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D1" w:rsidRPr="003C4792" w:rsidRDefault="00AC09D1" w:rsidP="00AC09D1">
      <w:pPr>
        <w:jc w:val="center"/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9D1" w:rsidRDefault="00AC09D1" w:rsidP="00AC0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C09D1" w:rsidRDefault="00AC09D1" w:rsidP="00AC0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C09D1" w:rsidRDefault="00AC09D1" w:rsidP="00AC09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«УГРАНСКИЙ РАЙОН» СМОЛЕНСКОЙ ОБЛАСТИ</w:t>
      </w:r>
    </w:p>
    <w:p w:rsidR="00AC09D1" w:rsidRDefault="00AC09D1" w:rsidP="00AC09D1">
      <w:pPr>
        <w:jc w:val="center"/>
        <w:rPr>
          <w:b/>
          <w:sz w:val="28"/>
          <w:szCs w:val="28"/>
        </w:rPr>
      </w:pPr>
    </w:p>
    <w:p w:rsidR="00AC09D1" w:rsidRDefault="00AC09D1" w:rsidP="00AC09D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AC09D1" w:rsidRDefault="00AC09D1" w:rsidP="00AC09D1">
      <w:pPr>
        <w:jc w:val="center"/>
        <w:rPr>
          <w:b/>
          <w:sz w:val="28"/>
          <w:szCs w:val="28"/>
        </w:rPr>
      </w:pPr>
    </w:p>
    <w:p w:rsidR="00AC09D1" w:rsidRDefault="00AC09D1" w:rsidP="00AC09D1">
      <w:pPr>
        <w:jc w:val="center"/>
        <w:rPr>
          <w:b/>
          <w:sz w:val="28"/>
          <w:szCs w:val="28"/>
        </w:rPr>
      </w:pPr>
    </w:p>
    <w:p w:rsidR="00D600B0" w:rsidRDefault="00D600B0" w:rsidP="00D600B0">
      <w:pPr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</w:t>
      </w:r>
      <w:r w:rsidRPr="004B776A">
        <w:rPr>
          <w:bCs/>
          <w:color w:val="000000" w:themeColor="text1"/>
          <w:sz w:val="28"/>
          <w:szCs w:val="28"/>
        </w:rPr>
        <w:t>т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_____________</w:t>
      </w:r>
      <w:r w:rsidR="00FB6611">
        <w:rPr>
          <w:color w:val="000000" w:themeColor="text1"/>
          <w:sz w:val="28"/>
          <w:szCs w:val="28"/>
        </w:rPr>
        <w:t xml:space="preserve">____ </w:t>
      </w:r>
      <w:r>
        <w:rPr>
          <w:color w:val="000000" w:themeColor="text1"/>
          <w:sz w:val="28"/>
          <w:szCs w:val="28"/>
        </w:rPr>
        <w:t xml:space="preserve"> № ___</w:t>
      </w:r>
      <w:r w:rsidR="0039450D">
        <w:rPr>
          <w:color w:val="000000" w:themeColor="text1"/>
          <w:sz w:val="28"/>
          <w:szCs w:val="28"/>
        </w:rPr>
        <w:t>_</w:t>
      </w:r>
      <w:r w:rsidR="00FB6611">
        <w:rPr>
          <w:color w:val="000000" w:themeColor="text1"/>
          <w:sz w:val="28"/>
          <w:szCs w:val="28"/>
        </w:rPr>
        <w:t>_</w:t>
      </w:r>
    </w:p>
    <w:p w:rsidR="002E0321" w:rsidRDefault="002E0321" w:rsidP="00AC09D1">
      <w:pPr>
        <w:ind w:right="5705"/>
        <w:jc w:val="both"/>
        <w:rPr>
          <w:sz w:val="28"/>
          <w:szCs w:val="28"/>
        </w:rPr>
      </w:pPr>
    </w:p>
    <w:p w:rsidR="00AC09D1" w:rsidRPr="008A3449" w:rsidRDefault="001D62CF" w:rsidP="00BB196C">
      <w:pPr>
        <w:ind w:right="5209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</w:t>
      </w:r>
      <w:r w:rsidR="00AC09D1">
        <w:rPr>
          <w:sz w:val="28"/>
          <w:szCs w:val="28"/>
        </w:rPr>
        <w:t>профилактики рисков причинения вреда (ущерба)</w:t>
      </w:r>
      <w:r w:rsidR="00555D4A">
        <w:rPr>
          <w:sz w:val="28"/>
          <w:szCs w:val="28"/>
        </w:rPr>
        <w:t xml:space="preserve"> </w:t>
      </w:r>
      <w:r w:rsidR="00AC09D1">
        <w:rPr>
          <w:sz w:val="28"/>
          <w:szCs w:val="28"/>
        </w:rPr>
        <w:t xml:space="preserve">охраняемым законом ценностям в сфере муниципального контроля в области охраны и </w:t>
      </w:r>
      <w:proofErr w:type="gramStart"/>
      <w:r w:rsidR="00AC09D1">
        <w:rPr>
          <w:sz w:val="28"/>
          <w:szCs w:val="28"/>
        </w:rPr>
        <w:t>использования</w:t>
      </w:r>
      <w:proofErr w:type="gramEnd"/>
      <w:r w:rsidR="00AC09D1">
        <w:rPr>
          <w:sz w:val="28"/>
          <w:szCs w:val="28"/>
        </w:rPr>
        <w:t xml:space="preserve"> особо охраняемых </w:t>
      </w:r>
      <w:r w:rsidR="004343BC">
        <w:rPr>
          <w:sz w:val="28"/>
          <w:szCs w:val="28"/>
        </w:rPr>
        <w:t xml:space="preserve">природных </w:t>
      </w:r>
      <w:r w:rsidR="00AC09D1">
        <w:rPr>
          <w:sz w:val="28"/>
          <w:szCs w:val="28"/>
        </w:rPr>
        <w:t>территорий местного значения в границах</w:t>
      </w:r>
      <w:r w:rsidR="00D600B0" w:rsidRPr="00D600B0">
        <w:rPr>
          <w:i/>
          <w:sz w:val="28"/>
          <w:szCs w:val="28"/>
        </w:rPr>
        <w:t xml:space="preserve"> </w:t>
      </w:r>
      <w:r w:rsidR="00D600B0" w:rsidRPr="007A5CB5">
        <w:rPr>
          <w:sz w:val="28"/>
          <w:szCs w:val="28"/>
        </w:rPr>
        <w:t xml:space="preserve">муниципального образования «Угранский </w:t>
      </w:r>
      <w:r w:rsidR="00F65EB9">
        <w:rPr>
          <w:sz w:val="28"/>
          <w:szCs w:val="28"/>
        </w:rPr>
        <w:t>муниципальный о</w:t>
      </w:r>
      <w:r w:rsidR="00BB4B2E">
        <w:rPr>
          <w:sz w:val="28"/>
          <w:szCs w:val="28"/>
        </w:rPr>
        <w:t xml:space="preserve">круг» Смоленской области на </w:t>
      </w:r>
      <w:r w:rsidR="00BB4B2E" w:rsidRPr="008A3449">
        <w:rPr>
          <w:color w:val="000000" w:themeColor="text1"/>
          <w:sz w:val="28"/>
          <w:szCs w:val="28"/>
        </w:rPr>
        <w:t>2026</w:t>
      </w:r>
      <w:r w:rsidR="00D600B0" w:rsidRPr="008A3449">
        <w:rPr>
          <w:color w:val="000000" w:themeColor="text1"/>
          <w:sz w:val="28"/>
          <w:szCs w:val="28"/>
        </w:rPr>
        <w:t xml:space="preserve"> год</w:t>
      </w:r>
      <w:r w:rsidR="00AC09D1" w:rsidRPr="008A3449">
        <w:rPr>
          <w:color w:val="000000" w:themeColor="text1"/>
          <w:sz w:val="28"/>
          <w:szCs w:val="28"/>
        </w:rPr>
        <w:t xml:space="preserve">   </w:t>
      </w:r>
    </w:p>
    <w:p w:rsidR="00DA54D7" w:rsidRPr="008A3449" w:rsidRDefault="00DA54D7" w:rsidP="00DA54D7">
      <w:pPr>
        <w:widowControl w:val="0"/>
        <w:rPr>
          <w:color w:val="000000" w:themeColor="text1"/>
          <w:sz w:val="28"/>
          <w:szCs w:val="28"/>
        </w:rPr>
      </w:pPr>
    </w:p>
    <w:p w:rsidR="00F65EB9" w:rsidRPr="008A3449" w:rsidRDefault="00DA54D7" w:rsidP="00D600B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A3449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A4675B" w:rsidRPr="008A3449">
        <w:rPr>
          <w:color w:val="000000" w:themeColor="text1"/>
          <w:sz w:val="28"/>
          <w:szCs w:val="28"/>
        </w:rPr>
        <w:t xml:space="preserve"> июля </w:t>
      </w:r>
      <w:r w:rsidRPr="008A3449">
        <w:rPr>
          <w:color w:val="000000" w:themeColor="text1"/>
          <w:sz w:val="28"/>
          <w:szCs w:val="28"/>
        </w:rPr>
        <w:t xml:space="preserve">2020 </w:t>
      </w:r>
      <w:r w:rsidR="00BB196C" w:rsidRPr="008A3449">
        <w:rPr>
          <w:color w:val="000000" w:themeColor="text1"/>
          <w:sz w:val="28"/>
          <w:szCs w:val="28"/>
        </w:rPr>
        <w:t xml:space="preserve">№ 248-ФЗ «О </w:t>
      </w:r>
      <w:r w:rsidRPr="008A3449">
        <w:rPr>
          <w:color w:val="000000" w:themeColor="text1"/>
          <w:sz w:val="28"/>
          <w:szCs w:val="28"/>
        </w:rPr>
        <w:t>государственном контроле (надзоре) и муниципальном контроле в Российской Федерации»,</w:t>
      </w:r>
      <w:r w:rsidRPr="008A3449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</w:t>
      </w:r>
      <w:r w:rsidR="00D600B0" w:rsidRPr="008A3449">
        <w:rPr>
          <w:color w:val="000000" w:themeColor="text1"/>
          <w:sz w:val="28"/>
          <w:szCs w:val="28"/>
          <w:shd w:val="clear" w:color="auto" w:fill="FFFFFF"/>
        </w:rPr>
        <w:t xml:space="preserve">сийской Федерации от 25.06.2021 № </w:t>
      </w:r>
      <w:r w:rsidRPr="008A3449">
        <w:rPr>
          <w:color w:val="000000" w:themeColor="text1"/>
          <w:sz w:val="28"/>
          <w:szCs w:val="28"/>
          <w:shd w:val="clear" w:color="auto" w:fill="FFFFFF"/>
        </w:rPr>
        <w:t>990</w:t>
      </w:r>
      <w:r w:rsidR="00B1113B" w:rsidRPr="008A3449">
        <w:rPr>
          <w:color w:val="000000" w:themeColor="text1"/>
          <w:sz w:val="28"/>
          <w:szCs w:val="28"/>
        </w:rPr>
        <w:t xml:space="preserve"> </w:t>
      </w:r>
      <w:r w:rsidRPr="008A3449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</w:t>
      </w:r>
      <w:r w:rsidR="00D600B0" w:rsidRPr="008A3449">
        <w:rPr>
          <w:color w:val="000000" w:themeColor="text1"/>
          <w:sz w:val="28"/>
          <w:szCs w:val="28"/>
          <w:shd w:val="clear" w:color="auto" w:fill="FFFFFF"/>
        </w:rPr>
        <w:t xml:space="preserve">отки и утверждения контрольными </w:t>
      </w:r>
      <w:r w:rsidRPr="008A3449">
        <w:rPr>
          <w:color w:val="000000" w:themeColor="text1"/>
          <w:sz w:val="28"/>
          <w:szCs w:val="28"/>
          <w:shd w:val="clear" w:color="auto" w:fill="FFFFFF"/>
        </w:rPr>
        <w:t xml:space="preserve">(надзорными) органами </w:t>
      </w:r>
      <w:r w:rsidR="00A4675B" w:rsidRPr="008A3449">
        <w:rPr>
          <w:color w:val="000000" w:themeColor="text1"/>
          <w:sz w:val="28"/>
          <w:szCs w:val="28"/>
          <w:shd w:val="clear" w:color="auto" w:fill="FFFFFF"/>
        </w:rPr>
        <w:t>П</w:t>
      </w:r>
      <w:r w:rsidRPr="008A3449">
        <w:rPr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ценностям»</w:t>
      </w:r>
      <w:r w:rsidR="00F65EB9" w:rsidRPr="008A3449">
        <w:rPr>
          <w:color w:val="000000" w:themeColor="text1"/>
          <w:sz w:val="28"/>
          <w:szCs w:val="28"/>
          <w:shd w:val="clear" w:color="auto" w:fill="FFFFFF"/>
        </w:rPr>
        <w:t>,</w:t>
      </w:r>
      <w:r w:rsidR="000D5A69" w:rsidRPr="008A3449">
        <w:rPr>
          <w:color w:val="000000" w:themeColor="text1"/>
          <w:sz w:val="28"/>
          <w:szCs w:val="28"/>
        </w:rPr>
        <w:t xml:space="preserve"> Уставом муниципального образования «Угранский муниципальный округ» Смоленской области,</w:t>
      </w:r>
      <w:proofErr w:type="gramEnd"/>
    </w:p>
    <w:p w:rsidR="00A4675B" w:rsidRPr="008A3449" w:rsidRDefault="00A4675B" w:rsidP="00D600B0">
      <w:pPr>
        <w:widowControl w:val="0"/>
        <w:ind w:firstLine="709"/>
        <w:jc w:val="both"/>
        <w:rPr>
          <w:i/>
          <w:color w:val="000000" w:themeColor="text1"/>
          <w:sz w:val="28"/>
          <w:szCs w:val="28"/>
        </w:rPr>
      </w:pPr>
      <w:r w:rsidRPr="008A3449">
        <w:rPr>
          <w:color w:val="000000" w:themeColor="text1"/>
          <w:sz w:val="28"/>
          <w:szCs w:val="28"/>
        </w:rPr>
        <w:t>А</w:t>
      </w:r>
      <w:r w:rsidR="00DA54D7" w:rsidRPr="008A3449">
        <w:rPr>
          <w:color w:val="000000" w:themeColor="text1"/>
          <w:sz w:val="28"/>
          <w:szCs w:val="28"/>
        </w:rPr>
        <w:t xml:space="preserve">дминистрация </w:t>
      </w:r>
      <w:r w:rsidR="00D600B0" w:rsidRPr="008A3449">
        <w:rPr>
          <w:color w:val="000000" w:themeColor="text1"/>
          <w:sz w:val="28"/>
          <w:szCs w:val="28"/>
        </w:rPr>
        <w:t>муници</w:t>
      </w:r>
      <w:r w:rsidR="00F65EB9" w:rsidRPr="008A3449">
        <w:rPr>
          <w:color w:val="000000" w:themeColor="text1"/>
          <w:sz w:val="28"/>
          <w:szCs w:val="28"/>
        </w:rPr>
        <w:t>пального образования «Угранский муниципальный округ</w:t>
      </w:r>
      <w:r w:rsidR="00D600B0" w:rsidRPr="008A3449">
        <w:rPr>
          <w:color w:val="000000" w:themeColor="text1"/>
          <w:sz w:val="28"/>
          <w:szCs w:val="28"/>
        </w:rPr>
        <w:t>» Смоленской области</w:t>
      </w:r>
      <w:r w:rsidR="00F65EB9" w:rsidRPr="008A3449">
        <w:rPr>
          <w:color w:val="000000" w:themeColor="text1"/>
          <w:sz w:val="28"/>
          <w:szCs w:val="28"/>
        </w:rPr>
        <w:t xml:space="preserve"> </w:t>
      </w:r>
      <w:r w:rsidR="00F65EB9" w:rsidRPr="008A3449">
        <w:rPr>
          <w:b/>
          <w:color w:val="000000" w:themeColor="text1"/>
          <w:sz w:val="28"/>
          <w:szCs w:val="28"/>
        </w:rPr>
        <w:t>постановляет</w:t>
      </w:r>
      <w:r w:rsidR="00F65EB9" w:rsidRPr="008A3449">
        <w:rPr>
          <w:color w:val="000000" w:themeColor="text1"/>
          <w:sz w:val="28"/>
          <w:szCs w:val="28"/>
        </w:rPr>
        <w:t>:</w:t>
      </w:r>
    </w:p>
    <w:p w:rsidR="00D600B0" w:rsidRPr="008A3449" w:rsidRDefault="00D600B0" w:rsidP="00D600B0">
      <w:pPr>
        <w:widowControl w:val="0"/>
        <w:ind w:firstLine="709"/>
        <w:jc w:val="both"/>
        <w:rPr>
          <w:color w:val="000000" w:themeColor="text1"/>
          <w:sz w:val="20"/>
          <w:szCs w:val="20"/>
        </w:rPr>
      </w:pPr>
    </w:p>
    <w:p w:rsidR="00DA54D7" w:rsidRPr="008A3449" w:rsidRDefault="00DA54D7" w:rsidP="00D600B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A3449">
        <w:rPr>
          <w:color w:val="000000" w:themeColor="text1"/>
          <w:sz w:val="28"/>
          <w:szCs w:val="28"/>
        </w:rPr>
        <w:t xml:space="preserve">1. Утвердить </w:t>
      </w:r>
      <w:bookmarkStart w:id="0" w:name="_GoBack"/>
      <w:r w:rsidRPr="008A3449">
        <w:rPr>
          <w:color w:val="000000" w:themeColor="text1"/>
          <w:sz w:val="28"/>
          <w:szCs w:val="28"/>
        </w:rPr>
        <w:t>П</w:t>
      </w:r>
      <w:r w:rsidRPr="008A3449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Pr="008A3449">
        <w:rPr>
          <w:color w:val="000000" w:themeColor="text1"/>
          <w:sz w:val="28"/>
          <w:szCs w:val="28"/>
        </w:rPr>
        <w:t xml:space="preserve"> </w:t>
      </w:r>
      <w:r w:rsidRPr="008A3449">
        <w:rPr>
          <w:bCs/>
          <w:color w:val="000000" w:themeColor="text1"/>
          <w:sz w:val="28"/>
          <w:szCs w:val="28"/>
        </w:rPr>
        <w:t xml:space="preserve">муниципального контроля в области охраны и </w:t>
      </w:r>
      <w:proofErr w:type="gramStart"/>
      <w:r w:rsidRPr="008A3449">
        <w:rPr>
          <w:bCs/>
          <w:color w:val="000000" w:themeColor="text1"/>
          <w:sz w:val="28"/>
          <w:szCs w:val="28"/>
        </w:rPr>
        <w:t>использования</w:t>
      </w:r>
      <w:proofErr w:type="gramEnd"/>
      <w:r w:rsidRPr="008A3449">
        <w:rPr>
          <w:bCs/>
          <w:color w:val="000000" w:themeColor="text1"/>
          <w:sz w:val="28"/>
          <w:szCs w:val="28"/>
        </w:rPr>
        <w:t xml:space="preserve"> особо охраняемых природных территорий местного значения</w:t>
      </w:r>
      <w:bookmarkEnd w:id="0"/>
      <w:r w:rsidRPr="008A3449">
        <w:rPr>
          <w:color w:val="000000" w:themeColor="text1"/>
          <w:spacing w:val="-6"/>
          <w:sz w:val="28"/>
          <w:szCs w:val="28"/>
        </w:rPr>
        <w:t xml:space="preserve"> в границах</w:t>
      </w:r>
      <w:r w:rsidRPr="008A3449">
        <w:rPr>
          <w:color w:val="000000" w:themeColor="text1"/>
          <w:sz w:val="28"/>
          <w:szCs w:val="28"/>
        </w:rPr>
        <w:t xml:space="preserve"> </w:t>
      </w:r>
      <w:r w:rsidR="00F65EB9" w:rsidRPr="008A3449">
        <w:rPr>
          <w:color w:val="000000" w:themeColor="text1"/>
          <w:sz w:val="28"/>
          <w:szCs w:val="28"/>
        </w:rPr>
        <w:t>муниципального образования «Угранский муниципальный округ» Смоленской области</w:t>
      </w:r>
      <w:r w:rsidRPr="008A3449">
        <w:rPr>
          <w:color w:val="000000" w:themeColor="text1"/>
          <w:sz w:val="28"/>
          <w:szCs w:val="28"/>
        </w:rPr>
        <w:t xml:space="preserve"> </w:t>
      </w:r>
      <w:r w:rsidR="005C4FA1" w:rsidRPr="008A3449">
        <w:rPr>
          <w:color w:val="000000" w:themeColor="text1"/>
          <w:sz w:val="28"/>
          <w:szCs w:val="28"/>
        </w:rPr>
        <w:t>на 2026</w:t>
      </w:r>
      <w:r w:rsidR="00A4675B" w:rsidRPr="008A3449">
        <w:rPr>
          <w:color w:val="000000" w:themeColor="text1"/>
          <w:sz w:val="28"/>
          <w:szCs w:val="28"/>
        </w:rPr>
        <w:t xml:space="preserve"> год</w:t>
      </w:r>
      <w:r w:rsidR="009E440A" w:rsidRPr="008A3449">
        <w:rPr>
          <w:color w:val="000000" w:themeColor="text1"/>
          <w:sz w:val="28"/>
          <w:szCs w:val="28"/>
        </w:rPr>
        <w:t>,</w:t>
      </w:r>
      <w:r w:rsidR="00A4675B" w:rsidRPr="008A3449">
        <w:rPr>
          <w:color w:val="000000" w:themeColor="text1"/>
          <w:sz w:val="28"/>
          <w:szCs w:val="28"/>
        </w:rPr>
        <w:t xml:space="preserve"> согласно</w:t>
      </w:r>
      <w:r w:rsidR="00D600B0" w:rsidRPr="008A3449">
        <w:rPr>
          <w:color w:val="000000" w:themeColor="text1"/>
          <w:sz w:val="28"/>
          <w:szCs w:val="28"/>
        </w:rPr>
        <w:t xml:space="preserve"> </w:t>
      </w:r>
      <w:r w:rsidRPr="008A3449">
        <w:rPr>
          <w:color w:val="000000" w:themeColor="text1"/>
          <w:sz w:val="28"/>
          <w:szCs w:val="28"/>
        </w:rPr>
        <w:t>приложению.</w:t>
      </w:r>
    </w:p>
    <w:p w:rsidR="00DA54D7" w:rsidRPr="008A3449" w:rsidRDefault="00DA54D7" w:rsidP="004F2FF8">
      <w:pPr>
        <w:pStyle w:val="20"/>
        <w:widowControl w:val="0"/>
        <w:tabs>
          <w:tab w:val="left" w:pos="851"/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449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5B5DE1" w:rsidRPr="008A3449">
        <w:rPr>
          <w:color w:val="000000" w:themeColor="text1"/>
          <w:sz w:val="28"/>
          <w:szCs w:val="28"/>
        </w:rPr>
        <w:t xml:space="preserve"> </w:t>
      </w:r>
      <w:r w:rsidR="005B5DE1" w:rsidRPr="008A3449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Администрации муниципального образования «Угранский муниципальный округ» Смоленской области в информационно-коммуникационной сети «Интернет»</w:t>
      </w:r>
      <w:r w:rsidRPr="008A3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E05C3" w:rsidRPr="008A3449" w:rsidRDefault="005B5DE1" w:rsidP="00FB20E0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  <w:vertAlign w:val="superscript"/>
        </w:rPr>
      </w:pPr>
      <w:r w:rsidRPr="008A3449">
        <w:rPr>
          <w:color w:val="000000" w:themeColor="text1"/>
          <w:sz w:val="28"/>
          <w:szCs w:val="28"/>
        </w:rPr>
        <w:lastRenderedPageBreak/>
        <w:t>3</w:t>
      </w:r>
      <w:r w:rsidR="002E05C3" w:rsidRPr="008A3449">
        <w:rPr>
          <w:color w:val="000000" w:themeColor="text1"/>
          <w:sz w:val="28"/>
          <w:szCs w:val="28"/>
        </w:rPr>
        <w:t xml:space="preserve">. </w:t>
      </w:r>
      <w:proofErr w:type="gramStart"/>
      <w:r w:rsidR="002E05C3" w:rsidRPr="008A3449">
        <w:rPr>
          <w:color w:val="000000" w:themeColor="text1"/>
          <w:sz w:val="28"/>
          <w:szCs w:val="28"/>
        </w:rPr>
        <w:t>Контроль за</w:t>
      </w:r>
      <w:proofErr w:type="gramEnd"/>
      <w:r w:rsidR="002E05C3" w:rsidRPr="008A3449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«Угранский муниципальный округ» Смоленской области О.В. </w:t>
      </w:r>
      <w:proofErr w:type="spellStart"/>
      <w:r w:rsidR="002E05C3" w:rsidRPr="008A3449">
        <w:rPr>
          <w:color w:val="000000" w:themeColor="text1"/>
          <w:sz w:val="28"/>
          <w:szCs w:val="28"/>
        </w:rPr>
        <w:t>Чупинина</w:t>
      </w:r>
      <w:proofErr w:type="spellEnd"/>
      <w:r w:rsidR="002E05C3" w:rsidRPr="008A3449">
        <w:rPr>
          <w:color w:val="000000" w:themeColor="text1"/>
          <w:sz w:val="28"/>
          <w:szCs w:val="28"/>
        </w:rPr>
        <w:t>.</w:t>
      </w:r>
    </w:p>
    <w:p w:rsidR="00A4675B" w:rsidRPr="008A3449" w:rsidRDefault="00A4675B" w:rsidP="00A4675B">
      <w:pPr>
        <w:keepLines/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A4675B" w:rsidRPr="008A3449" w:rsidRDefault="00A4675B" w:rsidP="00A4675B">
      <w:pPr>
        <w:keepLines/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FB20E0" w:rsidRPr="008A3449" w:rsidRDefault="00A4675B" w:rsidP="00A4675B">
      <w:pPr>
        <w:rPr>
          <w:color w:val="000000" w:themeColor="text1"/>
          <w:sz w:val="28"/>
          <w:szCs w:val="28"/>
        </w:rPr>
      </w:pPr>
      <w:r w:rsidRPr="008A3449">
        <w:rPr>
          <w:color w:val="000000" w:themeColor="text1"/>
          <w:sz w:val="28"/>
          <w:szCs w:val="28"/>
        </w:rPr>
        <w:t xml:space="preserve">Глава </w:t>
      </w:r>
      <w:r w:rsidR="00FB20E0" w:rsidRPr="008A3449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2E05C3" w:rsidRPr="008A3449" w:rsidRDefault="00FB20E0" w:rsidP="00A4675B">
      <w:pPr>
        <w:rPr>
          <w:color w:val="000000" w:themeColor="text1"/>
          <w:sz w:val="28"/>
          <w:szCs w:val="28"/>
        </w:rPr>
      </w:pPr>
      <w:r w:rsidRPr="008A3449">
        <w:rPr>
          <w:color w:val="000000" w:themeColor="text1"/>
          <w:sz w:val="28"/>
          <w:szCs w:val="28"/>
        </w:rPr>
        <w:t xml:space="preserve">«Угранский </w:t>
      </w:r>
      <w:r w:rsidR="002E05C3" w:rsidRPr="008A3449">
        <w:rPr>
          <w:color w:val="000000" w:themeColor="text1"/>
          <w:sz w:val="28"/>
          <w:szCs w:val="28"/>
        </w:rPr>
        <w:t>муниципальный округ</w:t>
      </w:r>
      <w:r w:rsidRPr="008A3449">
        <w:rPr>
          <w:color w:val="000000" w:themeColor="text1"/>
          <w:sz w:val="28"/>
          <w:szCs w:val="28"/>
        </w:rPr>
        <w:t xml:space="preserve">» </w:t>
      </w:r>
    </w:p>
    <w:p w:rsidR="00A4675B" w:rsidRPr="008A3449" w:rsidRDefault="00FB20E0" w:rsidP="00A4675B">
      <w:pPr>
        <w:rPr>
          <w:color w:val="000000" w:themeColor="text1"/>
          <w:sz w:val="28"/>
          <w:szCs w:val="28"/>
        </w:rPr>
      </w:pPr>
      <w:r w:rsidRPr="008A3449">
        <w:rPr>
          <w:color w:val="000000" w:themeColor="text1"/>
          <w:sz w:val="28"/>
          <w:szCs w:val="28"/>
        </w:rPr>
        <w:t>Смоленской области</w:t>
      </w:r>
      <w:r w:rsidR="00A4675B" w:rsidRPr="008A3449">
        <w:rPr>
          <w:bCs/>
          <w:color w:val="000000" w:themeColor="text1"/>
          <w:sz w:val="28"/>
          <w:szCs w:val="28"/>
        </w:rPr>
        <w:t xml:space="preserve">      </w:t>
      </w:r>
      <w:r w:rsidRPr="008A3449">
        <w:rPr>
          <w:bCs/>
          <w:color w:val="000000" w:themeColor="text1"/>
          <w:sz w:val="28"/>
          <w:szCs w:val="28"/>
        </w:rPr>
        <w:t xml:space="preserve">     </w:t>
      </w:r>
      <w:r w:rsidR="002E05C3" w:rsidRPr="008A3449">
        <w:rPr>
          <w:bCs/>
          <w:color w:val="000000" w:themeColor="text1"/>
          <w:sz w:val="28"/>
          <w:szCs w:val="28"/>
        </w:rPr>
        <w:t xml:space="preserve">                                </w:t>
      </w:r>
      <w:r w:rsidRPr="008A3449">
        <w:rPr>
          <w:bCs/>
          <w:color w:val="000000" w:themeColor="text1"/>
          <w:sz w:val="28"/>
          <w:szCs w:val="28"/>
        </w:rPr>
        <w:t xml:space="preserve">_____________ </w:t>
      </w:r>
      <w:r w:rsidRPr="008A3449">
        <w:rPr>
          <w:b/>
          <w:bCs/>
          <w:color w:val="000000" w:themeColor="text1"/>
          <w:sz w:val="28"/>
          <w:szCs w:val="28"/>
        </w:rPr>
        <w:t>Н.С. Шишигина</w:t>
      </w:r>
      <w:r w:rsidR="00A4675B" w:rsidRPr="008A3449">
        <w:rPr>
          <w:b/>
          <w:bCs/>
          <w:color w:val="000000" w:themeColor="text1"/>
          <w:sz w:val="28"/>
          <w:szCs w:val="28"/>
        </w:rPr>
        <w:t xml:space="preserve"> </w:t>
      </w:r>
      <w:r w:rsidR="00A4675B" w:rsidRPr="008A3449">
        <w:rPr>
          <w:bCs/>
          <w:color w:val="000000" w:themeColor="text1"/>
          <w:sz w:val="28"/>
          <w:szCs w:val="28"/>
        </w:rPr>
        <w:t xml:space="preserve">                     </w:t>
      </w:r>
    </w:p>
    <w:p w:rsidR="00A4675B" w:rsidRPr="008A3449" w:rsidRDefault="00A4675B" w:rsidP="00A4675B">
      <w:pPr>
        <w:rPr>
          <w:color w:val="000000" w:themeColor="text1"/>
          <w:sz w:val="28"/>
          <w:szCs w:val="28"/>
        </w:rPr>
      </w:pPr>
      <w:r w:rsidRPr="008A3449">
        <w:rPr>
          <w:iCs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</w:t>
      </w:r>
    </w:p>
    <w:p w:rsidR="00A4675B" w:rsidRPr="008A3449" w:rsidRDefault="00A4675B" w:rsidP="00A4675B">
      <w:pPr>
        <w:keepLines/>
        <w:rPr>
          <w:color w:val="000000" w:themeColor="text1"/>
          <w:sz w:val="28"/>
          <w:szCs w:val="28"/>
        </w:rPr>
      </w:pPr>
    </w:p>
    <w:p w:rsidR="00DA54D7" w:rsidRPr="008A3449" w:rsidRDefault="00DA54D7" w:rsidP="00A4675B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</w:rPr>
      </w:pPr>
    </w:p>
    <w:p w:rsidR="00A4675B" w:rsidRPr="008A3449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Pr="008A3449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Pr="008A3449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Pr="008A3449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Default="00A4675B" w:rsidP="00DA54D7">
      <w:pPr>
        <w:widowControl w:val="0"/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</w:p>
    <w:p w:rsidR="00A4675B" w:rsidRDefault="00A4675B" w:rsidP="009B106A">
      <w:pPr>
        <w:widowControl w:val="0"/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</w:p>
    <w:p w:rsidR="00A4675B" w:rsidRDefault="00A4675B" w:rsidP="00390F5A">
      <w:pPr>
        <w:widowControl w:val="0"/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</w:p>
    <w:p w:rsidR="0039450D" w:rsidRDefault="0039450D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5C4FA1" w:rsidRDefault="005C4FA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5C4FA1" w:rsidRDefault="005C4FA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155661" w:rsidRDefault="00155661" w:rsidP="00E573C8">
      <w:pPr>
        <w:keepLines/>
        <w:tabs>
          <w:tab w:val="num" w:pos="200"/>
        </w:tabs>
        <w:outlineLvl w:val="0"/>
        <w:rPr>
          <w:color w:val="000000" w:themeColor="text1"/>
        </w:rPr>
      </w:pPr>
    </w:p>
    <w:p w:rsidR="00155661" w:rsidRDefault="00155661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</w:p>
    <w:p w:rsidR="00A4675B" w:rsidRPr="00390F5A" w:rsidRDefault="00A4675B" w:rsidP="00A4675B">
      <w:pPr>
        <w:keepLines/>
        <w:tabs>
          <w:tab w:val="num" w:pos="200"/>
        </w:tabs>
        <w:ind w:left="5670"/>
        <w:jc w:val="center"/>
        <w:outlineLvl w:val="0"/>
        <w:rPr>
          <w:color w:val="000000" w:themeColor="text1"/>
        </w:rPr>
      </w:pPr>
      <w:r w:rsidRPr="00390F5A">
        <w:rPr>
          <w:color w:val="000000" w:themeColor="text1"/>
        </w:rPr>
        <w:lastRenderedPageBreak/>
        <w:t>Приложение</w:t>
      </w:r>
    </w:p>
    <w:p w:rsidR="00C43E35" w:rsidRDefault="00A4675B" w:rsidP="00390F5A">
      <w:pPr>
        <w:keepLines/>
        <w:ind w:left="5670"/>
        <w:jc w:val="center"/>
        <w:rPr>
          <w:color w:val="000000" w:themeColor="text1"/>
        </w:rPr>
      </w:pPr>
      <w:r w:rsidRPr="00390F5A">
        <w:rPr>
          <w:color w:val="000000" w:themeColor="text1"/>
        </w:rPr>
        <w:t xml:space="preserve">к постановлению Администрации </w:t>
      </w:r>
      <w:r w:rsidR="00390F5A" w:rsidRPr="00DD53B4">
        <w:t xml:space="preserve">муниципального образования «Угранский </w:t>
      </w:r>
      <w:r w:rsidR="00C43E35" w:rsidRPr="00DD53B4">
        <w:t>муниципальный округ</w:t>
      </w:r>
      <w:r w:rsidR="00390F5A" w:rsidRPr="00DD53B4">
        <w:t>» Смоленс</w:t>
      </w:r>
      <w:r w:rsidR="003D1991" w:rsidRPr="00DD53B4">
        <w:t xml:space="preserve">кой </w:t>
      </w:r>
      <w:r w:rsidR="00390F5A" w:rsidRPr="00DD53B4">
        <w:t>области</w:t>
      </w:r>
      <w:r w:rsidR="00390F5A" w:rsidRPr="00390F5A">
        <w:rPr>
          <w:color w:val="000000" w:themeColor="text1"/>
        </w:rPr>
        <w:t xml:space="preserve"> </w:t>
      </w:r>
    </w:p>
    <w:p w:rsidR="00A4675B" w:rsidRPr="00390F5A" w:rsidRDefault="00D54359" w:rsidP="00390F5A">
      <w:pPr>
        <w:keepLines/>
        <w:ind w:left="5670"/>
        <w:jc w:val="center"/>
        <w:rPr>
          <w:color w:val="000000" w:themeColor="text1"/>
        </w:rPr>
      </w:pPr>
      <w:r>
        <w:rPr>
          <w:color w:val="000000" w:themeColor="text1"/>
        </w:rPr>
        <w:t>от _____________</w:t>
      </w:r>
      <w:r w:rsidR="00155661">
        <w:rPr>
          <w:color w:val="000000" w:themeColor="text1"/>
        </w:rPr>
        <w:t>_____</w:t>
      </w:r>
      <w:r w:rsidR="00A4675B" w:rsidRPr="00390F5A">
        <w:rPr>
          <w:color w:val="000000" w:themeColor="text1"/>
        </w:rPr>
        <w:t xml:space="preserve"> № ___</w:t>
      </w:r>
      <w:r w:rsidR="00C43E35">
        <w:rPr>
          <w:color w:val="000000" w:themeColor="text1"/>
        </w:rPr>
        <w:t>_</w:t>
      </w:r>
      <w:r w:rsidR="009B1921">
        <w:rPr>
          <w:color w:val="000000" w:themeColor="text1"/>
        </w:rPr>
        <w:t>_</w:t>
      </w:r>
    </w:p>
    <w:p w:rsidR="00DA54D7" w:rsidRDefault="00DA54D7" w:rsidP="00A4675B">
      <w:pPr>
        <w:widowControl w:val="0"/>
        <w:shd w:val="clear" w:color="auto" w:fill="FFFFFF"/>
        <w:ind w:left="5670"/>
        <w:jc w:val="center"/>
        <w:rPr>
          <w:color w:val="000000" w:themeColor="text1"/>
          <w:sz w:val="28"/>
          <w:szCs w:val="28"/>
        </w:rPr>
      </w:pPr>
    </w:p>
    <w:p w:rsidR="00DA54D7" w:rsidRPr="0060606B" w:rsidRDefault="00DA54D7" w:rsidP="00DA54D7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4675B" w:rsidRPr="0089415E" w:rsidRDefault="00DA54D7" w:rsidP="00DA54D7">
      <w:pPr>
        <w:widowControl w:val="0"/>
        <w:jc w:val="center"/>
        <w:rPr>
          <w:b/>
          <w:bCs/>
          <w:color w:val="000000" w:themeColor="text1"/>
          <w:shd w:val="clear" w:color="auto" w:fill="FFFFFF"/>
        </w:rPr>
      </w:pPr>
      <w:r w:rsidRPr="0089415E">
        <w:rPr>
          <w:b/>
          <w:bCs/>
          <w:color w:val="000000" w:themeColor="text1"/>
        </w:rPr>
        <w:t>П</w:t>
      </w:r>
      <w:r w:rsidRPr="0089415E">
        <w:rPr>
          <w:b/>
          <w:bCs/>
          <w:color w:val="000000" w:themeColor="text1"/>
          <w:shd w:val="clear" w:color="auto" w:fill="FFFFFF"/>
        </w:rPr>
        <w:t xml:space="preserve">рограмма </w:t>
      </w:r>
    </w:p>
    <w:p w:rsidR="00A4675B" w:rsidRPr="0089415E" w:rsidRDefault="00DA54D7" w:rsidP="002E22C9">
      <w:pPr>
        <w:widowControl w:val="0"/>
        <w:jc w:val="center"/>
        <w:rPr>
          <w:color w:val="000000" w:themeColor="text1"/>
        </w:rPr>
      </w:pPr>
      <w:r w:rsidRPr="0089415E">
        <w:rPr>
          <w:b/>
          <w:bCs/>
          <w:color w:val="000000" w:themeColor="text1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89415E">
        <w:rPr>
          <w:b/>
          <w:bCs/>
          <w:color w:val="000000" w:themeColor="text1"/>
        </w:rPr>
        <w:t xml:space="preserve"> муниципального контроля</w:t>
      </w:r>
      <w:r w:rsidRPr="0089415E">
        <w:rPr>
          <w:b/>
          <w:bCs/>
        </w:rPr>
        <w:t xml:space="preserve"> в области охраны и </w:t>
      </w:r>
      <w:proofErr w:type="gramStart"/>
      <w:r w:rsidRPr="0089415E">
        <w:rPr>
          <w:b/>
          <w:bCs/>
        </w:rPr>
        <w:t>использования</w:t>
      </w:r>
      <w:proofErr w:type="gramEnd"/>
      <w:r w:rsidRPr="0089415E">
        <w:rPr>
          <w:b/>
          <w:bCs/>
        </w:rPr>
        <w:t xml:space="preserve"> особо охраняемых природных территорий местного значения</w:t>
      </w:r>
      <w:r w:rsidRPr="0089415E">
        <w:rPr>
          <w:b/>
          <w:bCs/>
          <w:color w:val="000000" w:themeColor="text1"/>
          <w:spacing w:val="-6"/>
        </w:rPr>
        <w:t xml:space="preserve"> в границах</w:t>
      </w:r>
      <w:r w:rsidR="002E22C9" w:rsidRPr="0089415E">
        <w:rPr>
          <w:b/>
          <w:bCs/>
          <w:color w:val="000000" w:themeColor="text1"/>
          <w:spacing w:val="-6"/>
        </w:rPr>
        <w:t xml:space="preserve"> </w:t>
      </w:r>
      <w:r w:rsidR="002E22C9" w:rsidRPr="0089415E">
        <w:rPr>
          <w:b/>
        </w:rPr>
        <w:t xml:space="preserve">муниципального образования «Угранский </w:t>
      </w:r>
      <w:r w:rsidR="00C43E35" w:rsidRPr="0089415E">
        <w:rPr>
          <w:b/>
        </w:rPr>
        <w:t>муниципальный округ</w:t>
      </w:r>
      <w:r w:rsidR="002E22C9" w:rsidRPr="0089415E">
        <w:rPr>
          <w:b/>
        </w:rPr>
        <w:t>»</w:t>
      </w:r>
      <w:r w:rsidR="002E22C9" w:rsidRPr="0089415E">
        <w:rPr>
          <w:b/>
          <w:i/>
        </w:rPr>
        <w:t xml:space="preserve"> </w:t>
      </w:r>
      <w:r w:rsidR="002E22C9" w:rsidRPr="0089415E">
        <w:rPr>
          <w:b/>
        </w:rPr>
        <w:t>Смоленской области</w:t>
      </w:r>
      <w:r w:rsidRPr="0089415E">
        <w:rPr>
          <w:color w:val="000000" w:themeColor="text1"/>
        </w:rPr>
        <w:t xml:space="preserve"> </w:t>
      </w:r>
      <w:r w:rsidR="00A4675B" w:rsidRPr="0089415E">
        <w:rPr>
          <w:b/>
          <w:bCs/>
          <w:color w:val="000000" w:themeColor="text1"/>
        </w:rPr>
        <w:t>на 20</w:t>
      </w:r>
      <w:r w:rsidR="00BB4B2E" w:rsidRPr="0089415E">
        <w:rPr>
          <w:b/>
          <w:bCs/>
          <w:color w:val="000000" w:themeColor="text1"/>
        </w:rPr>
        <w:t>26</w:t>
      </w:r>
      <w:r w:rsidR="00A4675B" w:rsidRPr="0089415E">
        <w:rPr>
          <w:b/>
          <w:bCs/>
          <w:color w:val="000000" w:themeColor="text1"/>
        </w:rPr>
        <w:t xml:space="preserve"> год</w:t>
      </w:r>
      <w:r w:rsidRPr="0089415E">
        <w:rPr>
          <w:color w:val="000000" w:themeColor="text1"/>
          <w:vertAlign w:val="superscript"/>
        </w:rPr>
        <w:t xml:space="preserve"> </w:t>
      </w:r>
    </w:p>
    <w:p w:rsidR="00DA54D7" w:rsidRPr="0089415E" w:rsidRDefault="00DA54D7" w:rsidP="00DA54D7">
      <w:pPr>
        <w:widowControl w:val="0"/>
        <w:shd w:val="clear" w:color="auto" w:fill="FFFFFF"/>
        <w:rPr>
          <w:color w:val="000000" w:themeColor="text1"/>
        </w:rPr>
      </w:pPr>
    </w:p>
    <w:p w:rsidR="00EE77C8" w:rsidRPr="0089415E" w:rsidRDefault="00DA54D7" w:rsidP="007E014B">
      <w:pPr>
        <w:widowControl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D5AB7" w:rsidRPr="0089415E">
        <w:rPr>
          <w:color w:val="000000" w:themeColor="text1"/>
        </w:rPr>
        <w:t>программа профилактики</w:t>
      </w:r>
      <w:r w:rsidR="007E014B" w:rsidRPr="0089415E">
        <w:rPr>
          <w:color w:val="000000" w:themeColor="text1"/>
        </w:rPr>
        <w:t xml:space="preserve"> </w:t>
      </w:r>
    </w:p>
    <w:p w:rsidR="00A4675B" w:rsidRPr="0089415E" w:rsidRDefault="00802073" w:rsidP="007E014B">
      <w:pPr>
        <w:widowControl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>Программа профилактики</w:t>
      </w:r>
      <w:r w:rsidRPr="0089415E">
        <w:rPr>
          <w:bCs/>
          <w:color w:val="000000" w:themeColor="text1"/>
          <w:shd w:val="clear" w:color="auto" w:fill="FFFFFF"/>
        </w:rPr>
        <w:t xml:space="preserve"> </w:t>
      </w:r>
      <w:r w:rsidR="00A4675B" w:rsidRPr="0089415E">
        <w:rPr>
          <w:bCs/>
          <w:color w:val="000000" w:themeColor="text1"/>
          <w:shd w:val="clear" w:color="auto" w:fill="FFFFFF"/>
        </w:rPr>
        <w:t xml:space="preserve">рисков причинения вреда (ущерба) охраняемым законом ценностям </w:t>
      </w:r>
      <w:r w:rsidR="000B24FE" w:rsidRPr="0089415E">
        <w:rPr>
          <w:bCs/>
          <w:color w:val="000000" w:themeColor="text1"/>
          <w:shd w:val="clear" w:color="auto" w:fill="FFFFFF"/>
        </w:rPr>
        <w:t>при осуществлении</w:t>
      </w:r>
      <w:r w:rsidR="00A4675B" w:rsidRPr="0089415E">
        <w:rPr>
          <w:bCs/>
          <w:color w:val="000000" w:themeColor="text1"/>
        </w:rPr>
        <w:t xml:space="preserve"> муниципального контроля</w:t>
      </w:r>
      <w:r w:rsidR="00A4675B" w:rsidRPr="0089415E">
        <w:rPr>
          <w:bCs/>
        </w:rPr>
        <w:t xml:space="preserve"> в области охраны и </w:t>
      </w:r>
      <w:proofErr w:type="gramStart"/>
      <w:r w:rsidR="00A4675B" w:rsidRPr="0089415E">
        <w:rPr>
          <w:bCs/>
        </w:rPr>
        <w:t>использования</w:t>
      </w:r>
      <w:proofErr w:type="gramEnd"/>
      <w:r w:rsidR="00A4675B" w:rsidRPr="0089415E">
        <w:rPr>
          <w:bCs/>
        </w:rPr>
        <w:t xml:space="preserve"> особо охраняемых природных территорий местного значения</w:t>
      </w:r>
      <w:r w:rsidR="00A4675B" w:rsidRPr="0089415E">
        <w:rPr>
          <w:bCs/>
          <w:color w:val="000000" w:themeColor="text1"/>
          <w:spacing w:val="-6"/>
        </w:rPr>
        <w:t xml:space="preserve"> в границах</w:t>
      </w:r>
      <w:r w:rsidR="002E22C9" w:rsidRPr="0089415E">
        <w:rPr>
          <w:bCs/>
          <w:color w:val="000000" w:themeColor="text1"/>
          <w:spacing w:val="-6"/>
        </w:rPr>
        <w:t xml:space="preserve"> </w:t>
      </w:r>
      <w:r w:rsidR="002E22C9" w:rsidRPr="0089415E">
        <w:t xml:space="preserve">муниципального образования «Угранский </w:t>
      </w:r>
      <w:r w:rsidR="00F6418B" w:rsidRPr="0089415E">
        <w:t>муниципальный округ</w:t>
      </w:r>
      <w:r w:rsidR="002E22C9" w:rsidRPr="0089415E">
        <w:t>» Смоленской области</w:t>
      </w:r>
      <w:r w:rsidR="00A4675B" w:rsidRPr="0089415E">
        <w:rPr>
          <w:color w:val="000000" w:themeColor="text1"/>
        </w:rPr>
        <w:t xml:space="preserve"> </w:t>
      </w:r>
      <w:r w:rsidR="00F6418B" w:rsidRPr="0089415E">
        <w:rPr>
          <w:bCs/>
          <w:color w:val="000000" w:themeColor="text1"/>
        </w:rPr>
        <w:t xml:space="preserve">на </w:t>
      </w:r>
      <w:r w:rsidR="00FD5AB7" w:rsidRPr="0089415E">
        <w:rPr>
          <w:bCs/>
          <w:color w:val="000000" w:themeColor="text1"/>
        </w:rPr>
        <w:t>2026</w:t>
      </w:r>
      <w:r w:rsidR="00A4675B" w:rsidRPr="0089415E">
        <w:rPr>
          <w:bCs/>
          <w:color w:val="000000" w:themeColor="text1"/>
        </w:rPr>
        <w:t xml:space="preserve"> год </w:t>
      </w:r>
      <w:r w:rsidR="00A4675B" w:rsidRPr="0089415E">
        <w:rPr>
          <w:color w:val="000000" w:themeColor="text1"/>
        </w:rPr>
        <w:t>(далее также – Программа</w:t>
      </w:r>
      <w:r w:rsidR="002E22C9" w:rsidRPr="0089415E">
        <w:rPr>
          <w:color w:val="000000" w:themeColor="text1"/>
        </w:rPr>
        <w:t xml:space="preserve"> </w:t>
      </w:r>
      <w:r w:rsidR="00A4675B" w:rsidRPr="0089415E">
        <w:rPr>
          <w:color w:val="000000" w:themeColor="text1"/>
        </w:rPr>
        <w:t>профилактики)</w:t>
      </w:r>
      <w:r w:rsidR="000B24FE" w:rsidRPr="0089415E">
        <w:rPr>
          <w:color w:val="000000" w:themeColor="text1"/>
        </w:rPr>
        <w:t xml:space="preserve"> разработана</w:t>
      </w:r>
      <w:r w:rsidR="00DD7E57" w:rsidRPr="0089415E">
        <w:rPr>
          <w:color w:val="000000" w:themeColor="text1"/>
        </w:rPr>
        <w:t xml:space="preserve"> в соответствии со статьёй 44 Федерального закона от 31.07.2021 № 248 ФЗ «О государственном контроле (надзоре)</w:t>
      </w:r>
      <w:r w:rsidR="00DF7450" w:rsidRPr="0089415E">
        <w:rPr>
          <w:color w:val="000000" w:themeColor="text1"/>
        </w:rPr>
        <w:t xml:space="preserve"> и муниципальном контроле в </w:t>
      </w:r>
      <w:proofErr w:type="gramStart"/>
      <w:r w:rsidR="00DF7450" w:rsidRPr="0089415E">
        <w:rPr>
          <w:color w:val="000000" w:themeColor="text1"/>
        </w:rPr>
        <w:t>Российской Федерации», постановлением Правительства Российской Федерации от 25.06.2021 №990 «Об утверждении Правил разработки, утверждения и актуализации контрольными (надзорными) органами программы профилактики</w:t>
      </w:r>
      <w:r w:rsidR="00DF7450" w:rsidRPr="0089415E">
        <w:rPr>
          <w:bCs/>
          <w:color w:val="000000" w:themeColor="text1"/>
          <w:shd w:val="clear" w:color="auto" w:fill="FFFFFF"/>
        </w:rPr>
        <w:t xml:space="preserve"> рисков причинения вреда (ущерба) охраняемым законом ценностям»</w:t>
      </w:r>
      <w:r w:rsidR="00313AD1" w:rsidRPr="0089415E">
        <w:rPr>
          <w:bCs/>
          <w:color w:val="000000" w:themeColor="text1"/>
          <w:shd w:val="clear" w:color="auto" w:fill="FFFFFF"/>
        </w:rPr>
        <w:t>,</w:t>
      </w:r>
      <w:r w:rsidR="00DF7450" w:rsidRPr="0089415E">
        <w:rPr>
          <w:color w:val="000000" w:themeColor="text1"/>
        </w:rPr>
        <w:t xml:space="preserve"> </w:t>
      </w:r>
      <w:r w:rsidR="000B24FE" w:rsidRPr="0089415E">
        <w:rPr>
          <w:color w:val="000000" w:themeColor="text1"/>
        </w:rPr>
        <w:t xml:space="preserve">в целях </w:t>
      </w:r>
      <w:r w:rsidR="00313AD1" w:rsidRPr="0089415E">
        <w:rPr>
          <w:color w:val="000000" w:themeColor="text1"/>
        </w:rPr>
        <w:t xml:space="preserve">стимулирования добросовестного соблюдения </w:t>
      </w:r>
      <w:r w:rsidR="004724E0" w:rsidRPr="0089415E">
        <w:rPr>
          <w:color w:val="000000" w:themeColor="text1"/>
        </w:rPr>
        <w:t xml:space="preserve">юридическими лицами, </w:t>
      </w:r>
      <w:r w:rsidR="00313AD1" w:rsidRPr="0089415E">
        <w:rPr>
          <w:color w:val="000000" w:themeColor="text1"/>
        </w:rPr>
        <w:t>гражданами</w:t>
      </w:r>
      <w:r w:rsidR="004724E0" w:rsidRPr="0089415E">
        <w:rPr>
          <w:color w:val="000000" w:themeColor="text1"/>
        </w:rPr>
        <w:t>, индивидуальными предпринимателями</w:t>
      </w:r>
      <w:r w:rsidR="00313AD1" w:rsidRPr="0089415E">
        <w:rPr>
          <w:color w:val="000000" w:themeColor="text1"/>
        </w:rPr>
        <w:t xml:space="preserve"> обязательных требований, </w:t>
      </w:r>
      <w:r w:rsidR="000B24FE" w:rsidRPr="0089415E">
        <w:rPr>
          <w:color w:val="000000" w:themeColor="text1"/>
        </w:rPr>
        <w:t>организации проведения муниципальным контрольным органом профилактики рисков</w:t>
      </w:r>
      <w:r w:rsidR="00566770" w:rsidRPr="0089415E">
        <w:rPr>
          <w:b/>
          <w:bCs/>
          <w:color w:val="000000" w:themeColor="text1"/>
          <w:shd w:val="clear" w:color="auto" w:fill="FFFFFF"/>
        </w:rPr>
        <w:t xml:space="preserve"> </w:t>
      </w:r>
      <w:r w:rsidR="00BE462C" w:rsidRPr="0089415E">
        <w:rPr>
          <w:bCs/>
          <w:color w:val="000000" w:themeColor="text1"/>
          <w:shd w:val="clear" w:color="auto" w:fill="FFFFFF"/>
        </w:rPr>
        <w:t xml:space="preserve">причинения вреда </w:t>
      </w:r>
      <w:r w:rsidR="00566770" w:rsidRPr="0089415E">
        <w:rPr>
          <w:bCs/>
          <w:color w:val="000000" w:themeColor="text1"/>
          <w:shd w:val="clear" w:color="auto" w:fill="FFFFFF"/>
        </w:rPr>
        <w:t>(ущерба</w:t>
      </w:r>
      <w:r w:rsidR="00313AD1" w:rsidRPr="0089415E">
        <w:rPr>
          <w:bCs/>
          <w:color w:val="000000" w:themeColor="text1"/>
          <w:shd w:val="clear" w:color="auto" w:fill="FFFFFF"/>
        </w:rPr>
        <w:t xml:space="preserve">) охраняемым законом ценностям, </w:t>
      </w:r>
      <w:r w:rsidR="00566770" w:rsidRPr="0089415E">
        <w:rPr>
          <w:bCs/>
          <w:color w:val="000000" w:themeColor="text1"/>
          <w:shd w:val="clear" w:color="auto" w:fill="FFFFFF"/>
        </w:rPr>
        <w:t>требований установленных законодательством Российской Федерации, областными законами</w:t>
      </w:r>
      <w:proofErr w:type="gramEnd"/>
      <w:r w:rsidR="000B24FE" w:rsidRPr="0089415E">
        <w:rPr>
          <w:color w:val="000000" w:themeColor="text1"/>
        </w:rPr>
        <w:t xml:space="preserve"> </w:t>
      </w:r>
      <w:r w:rsidR="00566770" w:rsidRPr="0089415E">
        <w:rPr>
          <w:color w:val="000000" w:themeColor="text1"/>
        </w:rPr>
        <w:t>и муниципальными правовыми актами.</w:t>
      </w:r>
      <w:r w:rsidR="000B24FE" w:rsidRPr="0089415E">
        <w:rPr>
          <w:color w:val="000000" w:themeColor="text1"/>
        </w:rPr>
        <w:t xml:space="preserve"> 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Анализ текущего состояния осуществления вида контроля. </w:t>
      </w:r>
    </w:p>
    <w:p w:rsidR="004724E0" w:rsidRPr="0089415E" w:rsidRDefault="004724E0" w:rsidP="004724E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контроль в границах муниципального образования «Угранский муниципальный округ» Смоленской области осуществляется Администрацией, в соответствии с Положением </w:t>
      </w:r>
      <w:r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муниципальном контроле в области охраны и </w:t>
      </w:r>
      <w:proofErr w:type="gramStart"/>
      <w:r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использования</w:t>
      </w:r>
      <w:proofErr w:type="gramEnd"/>
      <w:r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особо охраняемых природных территорий местного значения, утвержденным </w:t>
      </w:r>
      <w:r w:rsidR="00E02511"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Решением Угранского окружного Совета депутатов от 20.05.2025 №48</w:t>
      </w:r>
      <w:r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86F18" w:rsidRPr="0089415E" w:rsidRDefault="00FE22BC" w:rsidP="002E22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 особо охраняемым</w:t>
      </w:r>
      <w:r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природным территориям местного значения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границах муниципального образования «Угранский муниципальный округ» Смоленской области</w:t>
      </w:r>
      <w:r w:rsidRPr="0089415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относятся</w:t>
      </w:r>
      <w:r w:rsidR="00286F18"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286F18" w:rsidRPr="0089415E" w:rsidRDefault="00286F18" w:rsidP="002E22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«Болото </w:t>
      </w:r>
      <w:proofErr w:type="spellStart"/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Желобовское</w:t>
      </w:r>
      <w:proofErr w:type="spellEnd"/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 биосферный резерват;</w:t>
      </w:r>
    </w:p>
    <w:p w:rsidR="00286F18" w:rsidRPr="0089415E" w:rsidRDefault="00286F18" w:rsidP="002E22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E02511"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Усадебный парк с. Всходы</w:t>
      </w:r>
      <w:r w:rsidR="00E02511"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биосферный резерват;</w:t>
      </w:r>
    </w:p>
    <w:p w:rsidR="00286F18" w:rsidRPr="0089415E" w:rsidRDefault="00286F18" w:rsidP="002E22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E02511"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Родник </w:t>
      </w:r>
      <w:proofErr w:type="gramStart"/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Знаменка</w:t>
      </w:r>
      <w:r w:rsidR="00E02511"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имеющий гидрологический профиль;</w:t>
      </w:r>
    </w:p>
    <w:p w:rsidR="00286F18" w:rsidRPr="0089415E" w:rsidRDefault="00286F18" w:rsidP="002E22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E02511"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Пойма р. </w:t>
      </w:r>
      <w:proofErr w:type="spellStart"/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Сигоса</w:t>
      </w:r>
      <w:proofErr w:type="spellEnd"/>
      <w:r w:rsidR="00E02511"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биосферный резерват</w:t>
      </w:r>
      <w:r w:rsidR="00E02511"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A54D7" w:rsidRPr="0089415E" w:rsidRDefault="00FE22BC" w:rsidP="002E22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</w:t>
      </w:r>
      <w:r w:rsidR="00802073" w:rsidRPr="0089415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редметом</w:t>
      </w:r>
      <w:r w:rsidR="00DA54D7" w:rsidRPr="0089415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DA54D7"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контроля в</w:t>
      </w:r>
      <w:r w:rsidR="00890267"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области охраны и </w:t>
      </w:r>
      <w:proofErr w:type="gramStart"/>
      <w:r w:rsidR="00890267"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использования</w:t>
      </w:r>
      <w:proofErr w:type="gramEnd"/>
      <w:r w:rsidR="00890267"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A54D7"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 охраняемых природных территорий местного значения</w:t>
      </w:r>
      <w:r w:rsidR="00DA54D7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границах </w:t>
      </w:r>
      <w:r w:rsidR="002E22C9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«Угранский </w:t>
      </w:r>
      <w:r w:rsidR="00F6418B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округ</w:t>
      </w:r>
      <w:r w:rsidR="002E22C9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» Смоленской области</w:t>
      </w:r>
      <w:r w:rsidR="00DA54D7" w:rsidRPr="008941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31F10" w:rsidRPr="008941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(далее – </w:t>
      </w:r>
      <w:r w:rsidR="00631F10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контроль</w:t>
      </w:r>
      <w:r w:rsidR="00DA54D7" w:rsidRPr="008941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  <w:r w:rsidR="00DA54D7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073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="00DA54D7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 w:rsidR="002E22C9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802073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ого образования «Угранский муниципальный округ</w:t>
      </w:r>
      <w:r w:rsidR="002E22C9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Смоленской области </w:t>
      </w:r>
      <w:r w:rsidR="00DA54D7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(далее - особо охраняемые природные территории), обязательных требований, установленных Федеральным законом от 14</w:t>
      </w:r>
      <w:r w:rsidR="00631F10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 </w:t>
      </w:r>
      <w:r w:rsidR="00DA54D7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 w:rsidR="00631F10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Смоленской области </w:t>
      </w:r>
      <w:r w:rsidR="00DA54D7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в области охраны и использования особо охраняемых природных территорий, касающихся: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- режима особо охраняемой природной территории;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- режима охранных зон особо охраняемых природных территорий.</w:t>
      </w:r>
    </w:p>
    <w:p w:rsidR="00DA54D7" w:rsidRPr="0089415E" w:rsidRDefault="00DF537B" w:rsidP="00151AB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="00631F10" w:rsidRPr="0089415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бъектами </w:t>
      </w:r>
      <w:r w:rsidR="00631F10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контроля в области</w:t>
      </w:r>
      <w:r w:rsidR="00151ABD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4D7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охраны и </w:t>
      </w:r>
      <w:proofErr w:type="gramStart"/>
      <w:r w:rsidR="00DA54D7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</w:t>
      </w:r>
      <w:proofErr w:type="gramEnd"/>
      <w:r w:rsidR="00DA54D7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особо охраняемых природных территорий являются: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1) 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особо охраняемые природные территории;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деятельность, действия (бездействие) контролируемых лиц в области охраны и </w:t>
      </w:r>
      <w:proofErr w:type="gramStart"/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</w:t>
      </w:r>
      <w:proofErr w:type="gramEnd"/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особо охраняемых природных территорий, в рамках которых должны соблюдаться обязательные требования по соблюдению: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- режима особо охраняемой природной территории;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- режима охранных зон особо охраняемых природных территорий;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1.2. Описание текущего развития профилактической деятельности контрольного органа.</w:t>
      </w:r>
    </w:p>
    <w:p w:rsidR="00106272" w:rsidRPr="0089415E" w:rsidRDefault="00106272" w:rsidP="00106272">
      <w:pPr>
        <w:shd w:val="clear" w:color="auto" w:fill="FFFFFF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>Профилактическая деятельность Администрации муниципального образования «Угранский муниципальный округ» Смоленской области (далее также – Администрация или контрольный орган) до утверждения настоящей Программы профилактики включала в себя:</w:t>
      </w:r>
    </w:p>
    <w:p w:rsidR="00106272" w:rsidRPr="0089415E" w:rsidRDefault="00106272" w:rsidP="00106272">
      <w:pPr>
        <w:shd w:val="clear" w:color="auto" w:fill="FFFFFF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>1) размещение на официальном сайте муниципального образования Угранский район Смоленской области в информационно-телекоммуникационной сети «Интернет» (далее – официальный сайт Администрации)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106272" w:rsidRPr="0089415E" w:rsidRDefault="00106272" w:rsidP="00106272">
      <w:pPr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>2) информирование контролируемых лиц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способами;</w:t>
      </w:r>
    </w:p>
    <w:p w:rsidR="00DF537B" w:rsidRPr="0089415E" w:rsidRDefault="00106272" w:rsidP="000E5FEF">
      <w:pPr>
        <w:ind w:firstLine="709"/>
        <w:jc w:val="both"/>
        <w:rPr>
          <w:color w:val="000000" w:themeColor="text1"/>
        </w:rPr>
      </w:pPr>
      <w:proofErr w:type="gramStart"/>
      <w:r w:rsidRPr="0089415E">
        <w:rPr>
          <w:color w:val="000000" w:themeColor="text1"/>
        </w:rPr>
        <w:t xml:space="preserve">3) подготовку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</w:t>
      </w:r>
      <w:r w:rsidR="00DF537B" w:rsidRPr="0089415E">
        <w:rPr>
          <w:color w:val="000000" w:themeColor="text1"/>
        </w:rPr>
        <w:t>муниципальными правовыми актами</w:t>
      </w:r>
      <w:r w:rsidR="000E5FEF" w:rsidRPr="0089415E">
        <w:rPr>
          <w:color w:val="000000" w:themeColor="text1"/>
        </w:rPr>
        <w:t>.</w:t>
      </w:r>
      <w:proofErr w:type="gramEnd"/>
    </w:p>
    <w:p w:rsidR="00DA54D7" w:rsidRPr="0089415E" w:rsidRDefault="00DA54D7" w:rsidP="000F0B6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К проблемам, на решение которых направлена </w:t>
      </w:r>
      <w:r w:rsidR="000F0B69"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рограмма профилактики, относятся случаи нарушения режима использования и охраны особо охраняемой природной территории, в том числе:</w:t>
      </w:r>
    </w:p>
    <w:p w:rsidR="00DA54D7" w:rsidRPr="0089415E" w:rsidRDefault="00DA54D7" w:rsidP="000F0B6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наличия мусора, отходов производства и потребления на особо охраняемой 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природной территории;</w:t>
      </w:r>
    </w:p>
    <w:p w:rsidR="00DA54D7" w:rsidRPr="0089415E" w:rsidRDefault="00DA54D7" w:rsidP="000F0B6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2) пожара на особо охраняемой природной территории;</w:t>
      </w:r>
    </w:p>
    <w:p w:rsidR="00DA54D7" w:rsidRPr="0089415E" w:rsidRDefault="00DA54D7" w:rsidP="000F0B6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3) самовольного захвата прилегающей территории к особо охраняемой природной территории;</w:t>
      </w:r>
    </w:p>
    <w:p w:rsidR="00DA54D7" w:rsidRPr="0089415E" w:rsidRDefault="00DA54D7" w:rsidP="000F0B6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4) уничтожения или повреждения специальных знаков, содержащих информацию, необходимую для эксплуатации 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особо охраняемой природной территории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5) с</w:t>
      </w:r>
      <w:r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троительства и эксплуатации хозяйственных и жилых объектов, строительства зданий и сооружений, возведения временных строений и сооружений, строительства магистральных автомобильных дорог, временных дорог, железных дорог, трубопроводов, линий электропередачи и других коммуникаций </w:t>
      </w: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на особо охраняемой природной территории;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незаконной охоты и добычи </w:t>
      </w:r>
      <w:r w:rsidRPr="008941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(вылова) водных биологических ресурсов на особо охраняемой природной территории</w:t>
      </w:r>
      <w:r w:rsidRPr="008941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DA54D7" w:rsidRPr="0089415E" w:rsidRDefault="00DA54D7" w:rsidP="00631F1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15E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распространенными причинами перечисленных нарушений являются стремление извлечь выгоду от использования особо охраняемых природных территорий, отсутствие у отдельных граждан экологической культуры, стремления к сохранению чистоты окружающей среды, а также стремление к экономии ресурсов, необходимых для систематического проведения мероприятий, направленных на поддержание особо охраняемых природных территорий и сохранность окружающей среды.</w:t>
      </w:r>
    </w:p>
    <w:p w:rsidR="00DA54D7" w:rsidRPr="0089415E" w:rsidRDefault="00DA54D7" w:rsidP="00390F5A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 xml:space="preserve">Нарушение обязательных требований в сфере законодательства об </w:t>
      </w:r>
      <w:r w:rsidRPr="0089415E">
        <w:rPr>
          <w:color w:val="000000" w:themeColor="text1"/>
          <w:lang w:eastAsia="zh-CN"/>
        </w:rPr>
        <w:t>особо охраняем</w:t>
      </w:r>
      <w:r w:rsidRPr="0089415E">
        <w:rPr>
          <w:color w:val="000000" w:themeColor="text1"/>
        </w:rPr>
        <w:t>ых</w:t>
      </w:r>
      <w:r w:rsidRPr="0089415E">
        <w:rPr>
          <w:color w:val="000000" w:themeColor="text1"/>
          <w:lang w:eastAsia="zh-CN"/>
        </w:rPr>
        <w:t xml:space="preserve"> природн</w:t>
      </w:r>
      <w:r w:rsidRPr="0089415E">
        <w:rPr>
          <w:color w:val="000000" w:themeColor="text1"/>
        </w:rPr>
        <w:t>ых</w:t>
      </w:r>
      <w:r w:rsidRPr="0089415E">
        <w:rPr>
          <w:color w:val="000000" w:themeColor="text1"/>
          <w:lang w:eastAsia="zh-CN"/>
        </w:rPr>
        <w:t xml:space="preserve"> территори</w:t>
      </w:r>
      <w:r w:rsidRPr="0089415E">
        <w:rPr>
          <w:color w:val="000000" w:themeColor="text1"/>
        </w:rPr>
        <w:t xml:space="preserve">ях может повлечь причинение вреда жизни, здоровью граждан, окружающей среде, охраняемым законом ценностям, а также возникновение чрезвычайных ситуаций природного и техногенного характера на территории </w:t>
      </w:r>
      <w:r w:rsidR="004A14BB" w:rsidRPr="0089415E">
        <w:rPr>
          <w:color w:val="000000" w:themeColor="text1"/>
        </w:rPr>
        <w:t xml:space="preserve">муниципального образования «Угранский </w:t>
      </w:r>
      <w:r w:rsidR="00106272" w:rsidRPr="0089415E">
        <w:rPr>
          <w:color w:val="000000" w:themeColor="text1"/>
        </w:rPr>
        <w:t>муниципальный округ</w:t>
      </w:r>
      <w:r w:rsidR="004A14BB" w:rsidRPr="0089415E">
        <w:rPr>
          <w:color w:val="000000" w:themeColor="text1"/>
        </w:rPr>
        <w:t>» Смоленской области</w:t>
      </w:r>
      <w:r w:rsidR="000F0B69" w:rsidRPr="0089415E">
        <w:rPr>
          <w:color w:val="000000" w:themeColor="text1"/>
        </w:rPr>
        <w:t>.</w:t>
      </w:r>
      <w:r w:rsidR="000F0B69" w:rsidRPr="0089415E">
        <w:rPr>
          <w:iCs/>
          <w:color w:val="000000" w:themeColor="text1"/>
          <w:vertAlign w:val="superscript"/>
        </w:rPr>
        <w:t xml:space="preserve">              </w:t>
      </w:r>
    </w:p>
    <w:p w:rsidR="00DA54D7" w:rsidRPr="0089415E" w:rsidRDefault="000E5FEF" w:rsidP="0070723A">
      <w:pPr>
        <w:widowControl w:val="0"/>
        <w:suppressAutoHyphens/>
        <w:autoSpaceDE w:val="0"/>
        <w:ind w:firstLine="709"/>
        <w:jc w:val="both"/>
        <w:rPr>
          <w:bCs/>
          <w:iCs/>
          <w:color w:val="000000" w:themeColor="text1"/>
        </w:rPr>
      </w:pPr>
      <w:r w:rsidRPr="0089415E">
        <w:rPr>
          <w:bCs/>
          <w:iCs/>
          <w:color w:val="000000" w:themeColor="text1"/>
        </w:rPr>
        <w:t>Профилактические м</w:t>
      </w:r>
      <w:r w:rsidR="00106272" w:rsidRPr="0089415E">
        <w:rPr>
          <w:bCs/>
          <w:iCs/>
          <w:color w:val="000000" w:themeColor="text1"/>
        </w:rPr>
        <w:t xml:space="preserve">ероприятия </w:t>
      </w:r>
      <w:r w:rsidR="00106272" w:rsidRPr="0089415E">
        <w:rPr>
          <w:iCs/>
          <w:color w:val="000000" w:themeColor="text1"/>
        </w:rPr>
        <w:t xml:space="preserve">будут </w:t>
      </w:r>
      <w:r w:rsidR="00DA54D7" w:rsidRPr="0089415E">
        <w:rPr>
          <w:iCs/>
          <w:color w:val="000000" w:themeColor="text1"/>
        </w:rPr>
        <w:t>способствовать</w:t>
      </w:r>
      <w:r w:rsidR="00106272" w:rsidRPr="0089415E">
        <w:rPr>
          <w:iCs/>
          <w:color w:val="000000" w:themeColor="text1"/>
        </w:rPr>
        <w:t xml:space="preserve"> </w:t>
      </w:r>
      <w:r w:rsidR="00DA54D7" w:rsidRPr="0089415E">
        <w:rPr>
          <w:bCs/>
          <w:iCs/>
          <w:color w:val="000000" w:themeColor="text1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</w:t>
      </w:r>
      <w:r w:rsidRPr="0089415E">
        <w:rPr>
          <w:bCs/>
          <w:iCs/>
          <w:color w:val="000000" w:themeColor="text1"/>
        </w:rPr>
        <w:t>, повышению ответственности контролируемых лиц</w:t>
      </w:r>
      <w:r w:rsidR="0029696D" w:rsidRPr="0089415E">
        <w:rPr>
          <w:bCs/>
          <w:iCs/>
          <w:color w:val="000000" w:themeColor="text1"/>
        </w:rPr>
        <w:t>,</w:t>
      </w:r>
      <w:r w:rsidR="00DA54D7" w:rsidRPr="0089415E">
        <w:rPr>
          <w:bCs/>
          <w:iCs/>
          <w:color w:val="000000" w:themeColor="text1"/>
        </w:rPr>
        <w:t xml:space="preserve"> </w:t>
      </w:r>
      <w:r w:rsidRPr="0089415E">
        <w:rPr>
          <w:bCs/>
          <w:iCs/>
          <w:color w:val="000000" w:themeColor="text1"/>
        </w:rPr>
        <w:t>снижению</w:t>
      </w:r>
      <w:r w:rsidR="0029696D" w:rsidRPr="0089415E">
        <w:rPr>
          <w:bCs/>
          <w:iCs/>
          <w:color w:val="000000" w:themeColor="text1"/>
        </w:rPr>
        <w:t xml:space="preserve"> нарушений обязательных требований</w:t>
      </w:r>
      <w:r w:rsidR="00DA54D7" w:rsidRPr="0089415E">
        <w:rPr>
          <w:bCs/>
          <w:iCs/>
          <w:color w:val="000000" w:themeColor="text1"/>
        </w:rPr>
        <w:t xml:space="preserve">. </w:t>
      </w:r>
    </w:p>
    <w:p w:rsidR="00DA54D7" w:rsidRPr="0089415E" w:rsidRDefault="00DA54D7" w:rsidP="0070723A">
      <w:pPr>
        <w:widowControl w:val="0"/>
        <w:suppressAutoHyphens/>
        <w:autoSpaceDE w:val="0"/>
        <w:ind w:firstLine="709"/>
        <w:jc w:val="both"/>
        <w:rPr>
          <w:bCs/>
          <w:iCs/>
          <w:color w:val="000000" w:themeColor="text1"/>
        </w:rPr>
      </w:pPr>
    </w:p>
    <w:p w:rsidR="00DA54D7" w:rsidRPr="0089415E" w:rsidRDefault="00DA54D7" w:rsidP="0039761F">
      <w:pPr>
        <w:widowControl w:val="0"/>
        <w:suppressAutoHyphens/>
        <w:autoSpaceDE w:val="0"/>
        <w:ind w:firstLine="709"/>
        <w:rPr>
          <w:color w:val="000000" w:themeColor="text1"/>
        </w:rPr>
      </w:pPr>
      <w:r w:rsidRPr="0089415E">
        <w:rPr>
          <w:color w:val="000000" w:themeColor="text1"/>
        </w:rPr>
        <w:t xml:space="preserve">2. Цели и задачи реализации </w:t>
      </w:r>
      <w:r w:rsidR="0070723A" w:rsidRPr="0089415E">
        <w:rPr>
          <w:color w:val="000000" w:themeColor="text1"/>
        </w:rPr>
        <w:t>П</w:t>
      </w:r>
      <w:r w:rsidRPr="0089415E">
        <w:rPr>
          <w:color w:val="000000" w:themeColor="text1"/>
        </w:rPr>
        <w:t>рограммы профилактики</w:t>
      </w:r>
      <w:r w:rsidR="0070723A" w:rsidRPr="0089415E">
        <w:rPr>
          <w:color w:val="000000" w:themeColor="text1"/>
        </w:rPr>
        <w:t>.</w:t>
      </w:r>
    </w:p>
    <w:p w:rsidR="00661926" w:rsidRPr="0089415E" w:rsidRDefault="00661926" w:rsidP="0039761F">
      <w:pPr>
        <w:widowControl w:val="0"/>
        <w:suppressAutoHyphens/>
        <w:autoSpaceDE w:val="0"/>
        <w:ind w:firstLine="709"/>
        <w:rPr>
          <w:color w:val="000000" w:themeColor="text1"/>
        </w:rPr>
      </w:pPr>
    </w:p>
    <w:p w:rsidR="00DA54D7" w:rsidRPr="0089415E" w:rsidRDefault="00DA54D7" w:rsidP="0070723A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 xml:space="preserve">2.1. </w:t>
      </w:r>
      <w:r w:rsidRPr="0089415E">
        <w:rPr>
          <w:i/>
          <w:color w:val="000000" w:themeColor="text1"/>
        </w:rPr>
        <w:t>Целями</w:t>
      </w:r>
      <w:r w:rsidRPr="0089415E">
        <w:rPr>
          <w:color w:val="000000" w:themeColor="text1"/>
        </w:rPr>
        <w:t xml:space="preserve"> профилактики рисков причинения вреда (ущерба) охраняемым законом ценностям являются:</w:t>
      </w:r>
    </w:p>
    <w:p w:rsidR="00DA54D7" w:rsidRPr="0089415E" w:rsidRDefault="00DA54D7" w:rsidP="0070723A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>1) стимулирование добросовестного соблюдения обязательных требований всеми контролируемыми лицами;</w:t>
      </w:r>
    </w:p>
    <w:p w:rsidR="00DA54D7" w:rsidRPr="0089415E" w:rsidRDefault="00DA54D7" w:rsidP="0070723A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 xml:space="preserve">2) </w:t>
      </w:r>
      <w:r w:rsidR="0029696D" w:rsidRPr="0089415E">
        <w:rPr>
          <w:color w:val="000000" w:themeColor="text1"/>
        </w:rPr>
        <w:t xml:space="preserve">предупреждение нарушений обязательных требований, </w:t>
      </w:r>
      <w:r w:rsidRPr="0089415E">
        <w:rPr>
          <w:color w:val="000000" w:themeColor="text1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A54D7" w:rsidRPr="0089415E" w:rsidRDefault="00DA54D7" w:rsidP="0070723A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A54D7" w:rsidRPr="0089415E" w:rsidRDefault="00DA54D7" w:rsidP="0070723A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 xml:space="preserve">2.2. Для достижения целей профилактики рисков причинения вреда (ущерба) охраняемым законом ценностям </w:t>
      </w:r>
      <w:r w:rsidR="00821691" w:rsidRPr="0089415E">
        <w:rPr>
          <w:color w:val="000000" w:themeColor="text1"/>
        </w:rPr>
        <w:t xml:space="preserve">необходимо выполнение следующих </w:t>
      </w:r>
      <w:r w:rsidR="00821691" w:rsidRPr="0089415E">
        <w:rPr>
          <w:i/>
          <w:color w:val="000000" w:themeColor="text1"/>
        </w:rPr>
        <w:t>задач</w:t>
      </w:r>
      <w:r w:rsidRPr="0089415E">
        <w:rPr>
          <w:i/>
          <w:color w:val="000000" w:themeColor="text1"/>
        </w:rPr>
        <w:t>:</w:t>
      </w:r>
    </w:p>
    <w:p w:rsidR="00DA54D7" w:rsidRPr="0089415E" w:rsidRDefault="00DE7338" w:rsidP="0070723A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>-</w:t>
      </w:r>
      <w:r w:rsidR="00DA54D7" w:rsidRPr="0089415E">
        <w:rPr>
          <w:color w:val="000000" w:themeColor="text1"/>
        </w:rPr>
        <w:t xml:space="preserve"> </w:t>
      </w:r>
      <w:r w:rsidR="000C441E" w:rsidRPr="0089415E">
        <w:rPr>
          <w:color w:val="000000" w:themeColor="text1"/>
        </w:rPr>
        <w:t xml:space="preserve">выявление причин, </w:t>
      </w:r>
      <w:r w:rsidR="0029696D" w:rsidRPr="0089415E">
        <w:rPr>
          <w:color w:val="000000" w:themeColor="text1"/>
        </w:rPr>
        <w:t xml:space="preserve">факторов и </w:t>
      </w:r>
      <w:r w:rsidR="000C441E" w:rsidRPr="0089415E">
        <w:rPr>
          <w:color w:val="000000" w:themeColor="text1"/>
        </w:rPr>
        <w:t>условий, способствующих нарушению обязательных требований</w:t>
      </w:r>
      <w:r w:rsidR="00226BDB" w:rsidRPr="0089415E">
        <w:rPr>
          <w:color w:val="000000" w:themeColor="text1"/>
        </w:rPr>
        <w:t xml:space="preserve"> законодательства, определение способов устранения или снижения рисков их возникновения</w:t>
      </w:r>
      <w:r w:rsidR="00DA54D7" w:rsidRPr="0089415E">
        <w:rPr>
          <w:color w:val="000000" w:themeColor="text1"/>
        </w:rPr>
        <w:t>;</w:t>
      </w:r>
    </w:p>
    <w:p w:rsidR="00832AA9" w:rsidRPr="0089415E" w:rsidRDefault="00832AA9" w:rsidP="0070723A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 xml:space="preserve">- повышение </w:t>
      </w:r>
      <w:r w:rsidR="00226BDB" w:rsidRPr="0089415E">
        <w:rPr>
          <w:color w:val="000000" w:themeColor="text1"/>
        </w:rPr>
        <w:t xml:space="preserve">уровня </w:t>
      </w:r>
      <w:r w:rsidRPr="0089415E">
        <w:rPr>
          <w:color w:val="000000" w:themeColor="text1"/>
        </w:rPr>
        <w:t xml:space="preserve">правовой </w:t>
      </w:r>
      <w:r w:rsidR="00226BDB" w:rsidRPr="0089415E">
        <w:rPr>
          <w:color w:val="000000" w:themeColor="text1"/>
        </w:rPr>
        <w:t>грамотности</w:t>
      </w:r>
      <w:r w:rsidRPr="0089415E">
        <w:rPr>
          <w:color w:val="000000" w:themeColor="text1"/>
        </w:rPr>
        <w:t xml:space="preserve"> контролируемых лиц</w:t>
      </w:r>
      <w:r w:rsidR="00226BDB" w:rsidRPr="0089415E">
        <w:rPr>
          <w:color w:val="000000" w:themeColor="text1"/>
        </w:rPr>
        <w:t>, в том числе путем обеспечения доступности информации об обязательных требованиях законодательства и необходимых мерах по их исполнению</w:t>
      </w:r>
      <w:r w:rsidRPr="0089415E">
        <w:rPr>
          <w:color w:val="000000" w:themeColor="text1"/>
        </w:rPr>
        <w:t>;</w:t>
      </w:r>
    </w:p>
    <w:p w:rsidR="00DA54D7" w:rsidRPr="0089415E" w:rsidRDefault="00DE7338" w:rsidP="0070723A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>-</w:t>
      </w:r>
      <w:r w:rsidR="00DA54D7" w:rsidRPr="0089415E">
        <w:rPr>
          <w:color w:val="000000" w:themeColor="text1"/>
        </w:rPr>
        <w:t xml:space="preserve">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F54835" w:rsidRPr="0089415E" w:rsidRDefault="00DE7338" w:rsidP="00E17DBE">
      <w:pPr>
        <w:widowControl w:val="0"/>
        <w:suppressAutoHyphens/>
        <w:autoSpaceDE w:val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t>-</w:t>
      </w:r>
      <w:r w:rsidR="00DA54D7" w:rsidRPr="0089415E">
        <w:rPr>
          <w:color w:val="000000" w:themeColor="text1"/>
        </w:rPr>
        <w:t xml:space="preserve"> проведение профилактических мероприятий </w:t>
      </w:r>
      <w:r w:rsidR="00F7519A" w:rsidRPr="0089415E">
        <w:rPr>
          <w:color w:val="000000" w:themeColor="text1"/>
        </w:rPr>
        <w:t xml:space="preserve">по предупреждению нарушений обязательных требований </w:t>
      </w:r>
      <w:r w:rsidR="003A67FA" w:rsidRPr="0089415E">
        <w:rPr>
          <w:color w:val="000000" w:themeColor="text1"/>
        </w:rPr>
        <w:t xml:space="preserve">в области охраны </w:t>
      </w:r>
      <w:r w:rsidR="00DA54D7" w:rsidRPr="0089415E">
        <w:rPr>
          <w:color w:val="000000" w:themeColor="text1"/>
        </w:rPr>
        <w:t>и использования особо охраняемых природных территорий.</w:t>
      </w:r>
    </w:p>
    <w:p w:rsidR="00DA54D7" w:rsidRPr="0089415E" w:rsidRDefault="00DA54D7" w:rsidP="00B06DD3">
      <w:pPr>
        <w:widowControl w:val="0"/>
        <w:suppressAutoHyphens/>
        <w:autoSpaceDE w:val="0"/>
        <w:ind w:firstLine="709"/>
        <w:jc w:val="center"/>
        <w:rPr>
          <w:color w:val="000000" w:themeColor="text1"/>
        </w:rPr>
      </w:pPr>
      <w:r w:rsidRPr="0089415E">
        <w:rPr>
          <w:color w:val="000000" w:themeColor="text1"/>
        </w:rPr>
        <w:t>3. Перечень профилактических мероприятий, сроки (периодичность) их проведения</w:t>
      </w:r>
    </w:p>
    <w:p w:rsidR="00DA54D7" w:rsidRPr="0089415E" w:rsidRDefault="00DA54D7" w:rsidP="00F54835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9415E">
        <w:rPr>
          <w:color w:val="000000" w:themeColor="text1"/>
        </w:rPr>
        <w:lastRenderedPageBreak/>
        <w:t>3.1. Перечень профилактических мероприятий, сроки (периодичность) их проведения представлены в таблице</w:t>
      </w:r>
      <w:r w:rsidR="0070723A" w:rsidRPr="0089415E">
        <w:rPr>
          <w:color w:val="000000" w:themeColor="text1"/>
        </w:rPr>
        <w:t>:</w:t>
      </w:r>
    </w:p>
    <w:p w:rsidR="00B125FA" w:rsidRPr="008A3449" w:rsidRDefault="00B125FA" w:rsidP="00F54835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1054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3119"/>
        <w:gridCol w:w="2976"/>
        <w:gridCol w:w="2177"/>
        <w:gridCol w:w="1842"/>
      </w:tblGrid>
      <w:tr w:rsidR="00DA54D7" w:rsidRPr="0089415E" w:rsidTr="005C43A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4D7" w:rsidRPr="0089415E" w:rsidRDefault="00DA54D7" w:rsidP="00757C85">
            <w:pPr>
              <w:widowControl w:val="0"/>
              <w:jc w:val="center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 xml:space="preserve">№ </w:t>
            </w:r>
            <w:proofErr w:type="gramStart"/>
            <w:r w:rsidRPr="0089415E">
              <w:rPr>
                <w:color w:val="000000" w:themeColor="text1"/>
              </w:rPr>
              <w:t>п</w:t>
            </w:r>
            <w:proofErr w:type="gramEnd"/>
            <w:r w:rsidRPr="0089415E">
              <w:rPr>
                <w:color w:val="000000" w:themeColor="text1"/>
              </w:rPr>
              <w:t>/п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4D7" w:rsidRPr="0089415E" w:rsidRDefault="00DA54D7" w:rsidP="00757C85">
            <w:pPr>
              <w:widowControl w:val="0"/>
              <w:jc w:val="center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Вид мероприятия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4D7" w:rsidRPr="0089415E" w:rsidRDefault="00DA54D7" w:rsidP="00757C85">
            <w:pPr>
              <w:widowControl w:val="0"/>
              <w:jc w:val="center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4D7" w:rsidRPr="0089415E" w:rsidRDefault="00DA54D7" w:rsidP="00757C85">
            <w:pPr>
              <w:widowControl w:val="0"/>
              <w:jc w:val="center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4D7" w:rsidRPr="0089415E" w:rsidRDefault="00DA54D7" w:rsidP="00757C85">
            <w:pPr>
              <w:widowControl w:val="0"/>
              <w:jc w:val="center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Ответственный за реализацию мероприятия исполнитель</w:t>
            </w:r>
          </w:p>
        </w:tc>
      </w:tr>
      <w:tr w:rsidR="00DA54D7" w:rsidRPr="0089415E" w:rsidTr="005C43AD"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54D7" w:rsidRPr="0089415E" w:rsidRDefault="00DA54D7" w:rsidP="00757C85">
            <w:pPr>
              <w:widowControl w:val="0"/>
              <w:jc w:val="center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54D7" w:rsidRPr="0089415E" w:rsidRDefault="00DA54D7" w:rsidP="00757C85">
            <w:pPr>
              <w:widowControl w:val="0"/>
              <w:shd w:val="clear" w:color="auto" w:fill="FFFFFF"/>
              <w:rPr>
                <w:color w:val="000000" w:themeColor="text1"/>
              </w:rPr>
            </w:pPr>
            <w:r w:rsidRPr="0089415E">
              <w:rPr>
                <w:i/>
                <w:color w:val="000000" w:themeColor="text1"/>
              </w:rPr>
              <w:t xml:space="preserve">Информирование </w:t>
            </w:r>
            <w:r w:rsidRPr="0089415E">
              <w:rPr>
                <w:color w:val="000000" w:themeColor="text1"/>
              </w:rPr>
              <w:t xml:space="preserve">контролируемых и иных лиц по вопросам соблюдения обязательных требований </w:t>
            </w:r>
          </w:p>
          <w:p w:rsidR="00DA54D7" w:rsidRPr="0089415E" w:rsidRDefault="00DA54D7" w:rsidP="00757C85">
            <w:pPr>
              <w:widowControl w:val="0"/>
              <w:shd w:val="clear" w:color="auto" w:fill="FFFFFF"/>
              <w:ind w:firstLine="187"/>
              <w:rPr>
                <w:color w:val="000000" w:themeColor="text1"/>
              </w:rPr>
            </w:pPr>
          </w:p>
          <w:p w:rsidR="00DA54D7" w:rsidRPr="0089415E" w:rsidRDefault="00DA54D7" w:rsidP="00757C85">
            <w:pPr>
              <w:widowControl w:val="0"/>
              <w:ind w:firstLine="187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4D7" w:rsidRPr="0089415E" w:rsidRDefault="00DA54D7" w:rsidP="00757C85">
            <w:pPr>
              <w:widowControl w:val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Размещение сведений по вопросам соблюдения обязательных т</w:t>
            </w:r>
            <w:r w:rsidR="0094252A" w:rsidRPr="0089415E">
              <w:rPr>
                <w:color w:val="000000" w:themeColor="text1"/>
              </w:rPr>
              <w:t>ребований на официальном сайте А</w:t>
            </w:r>
            <w:r w:rsidRPr="0089415E">
              <w:rPr>
                <w:color w:val="000000" w:themeColor="text1"/>
              </w:rPr>
              <w:t xml:space="preserve">дминистрации </w:t>
            </w:r>
            <w:r w:rsidR="00405572" w:rsidRPr="0089415E">
              <w:rPr>
                <w:color w:val="000000" w:themeColor="text1"/>
              </w:rPr>
              <w:t>в информационно-телекоммуникационной сети «Интернет»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4D7" w:rsidRPr="0089415E" w:rsidRDefault="00316300" w:rsidP="00E9002D">
            <w:pPr>
              <w:widowControl w:val="0"/>
              <w:rPr>
                <w:color w:val="000000" w:themeColor="text1"/>
              </w:rPr>
            </w:pPr>
            <w:proofErr w:type="gramStart"/>
            <w:r w:rsidRPr="0089415E">
              <w:rPr>
                <w:color w:val="000000" w:themeColor="text1"/>
              </w:rPr>
              <w:t>П</w:t>
            </w:r>
            <w:r w:rsidR="00062485" w:rsidRPr="0089415E">
              <w:rPr>
                <w:color w:val="000000" w:themeColor="text1"/>
              </w:rPr>
              <w:t>о мере вступления в силу,</w:t>
            </w:r>
            <w:r w:rsidR="000C441E" w:rsidRPr="0089415E">
              <w:rPr>
                <w:color w:val="000000" w:themeColor="text1"/>
              </w:rPr>
              <w:t xml:space="preserve"> признания утратившими силу или изменения нормативных правовых актов)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54D7" w:rsidRPr="0089415E" w:rsidRDefault="00DA54D7" w:rsidP="00390F5A">
            <w:pPr>
              <w:widowControl w:val="0"/>
              <w:rPr>
                <w:i/>
                <w:iCs/>
                <w:color w:val="000000" w:themeColor="text1"/>
              </w:rPr>
            </w:pPr>
            <w:r w:rsidRPr="0089415E">
              <w:rPr>
                <w:color w:val="000000" w:themeColor="text1"/>
              </w:rPr>
              <w:t xml:space="preserve">Администрация, </w:t>
            </w:r>
            <w:r w:rsidR="00316300" w:rsidRPr="0089415E">
              <w:rPr>
                <w:i/>
                <w:color w:val="000000" w:themeColor="text1"/>
              </w:rPr>
              <w:t xml:space="preserve">должностные лица отдела </w:t>
            </w:r>
            <w:r w:rsidR="00390F5A" w:rsidRPr="0089415E">
              <w:rPr>
                <w:i/>
                <w:color w:val="000000" w:themeColor="text1"/>
              </w:rPr>
              <w:t>имущественных и земельных отношений</w:t>
            </w:r>
            <w:r w:rsidRPr="0089415E">
              <w:rPr>
                <w:color w:val="000000" w:themeColor="text1"/>
              </w:rPr>
              <w:t xml:space="preserve"> </w:t>
            </w:r>
          </w:p>
        </w:tc>
      </w:tr>
      <w:tr w:rsidR="00DA54D7" w:rsidRPr="0089415E" w:rsidTr="005C43AD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5A0097" w:rsidP="00757C85">
            <w:pPr>
              <w:widowControl w:val="0"/>
              <w:jc w:val="center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12492F">
            <w:pPr>
              <w:widowControl w:val="0"/>
              <w:rPr>
                <w:color w:val="000000" w:themeColor="text1"/>
              </w:rPr>
            </w:pPr>
            <w:proofErr w:type="gramStart"/>
            <w:r w:rsidRPr="0089415E">
              <w:rPr>
                <w:i/>
                <w:color w:val="000000" w:themeColor="text1"/>
              </w:rPr>
              <w:t xml:space="preserve">Объявление </w:t>
            </w:r>
            <w:r w:rsidRPr="0089415E">
              <w:rPr>
                <w:color w:val="000000" w:themeColor="text1"/>
              </w:rPr>
              <w:t xml:space="preserve">контролируемым лицам </w:t>
            </w:r>
            <w:r w:rsidRPr="0089415E">
              <w:rPr>
                <w:i/>
                <w:color w:val="000000" w:themeColor="text1"/>
              </w:rPr>
              <w:t>предостережений</w:t>
            </w:r>
            <w:r w:rsidRPr="0089415E">
              <w:rPr>
                <w:color w:val="000000" w:themeColor="text1"/>
              </w:rPr>
              <w:t xml:space="preserve"> о недопустимости нарушения обязательных требований и предложений</w:t>
            </w:r>
            <w:r w:rsidRPr="0089415E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="0094252A" w:rsidRPr="0089415E">
              <w:rPr>
                <w:color w:val="000000" w:themeColor="text1"/>
              </w:rPr>
              <w:t xml:space="preserve"> в случае наличия у А</w:t>
            </w:r>
            <w:r w:rsidRPr="0089415E">
              <w:rPr>
                <w:color w:val="000000" w:themeColor="text1"/>
              </w:rPr>
              <w:t>дминистрации сведений</w:t>
            </w:r>
            <w:r w:rsidR="001F6AF5" w:rsidRPr="0089415E">
              <w:rPr>
                <w:color w:val="000000" w:themeColor="text1"/>
              </w:rPr>
              <w:t>,</w:t>
            </w:r>
            <w:r w:rsidRPr="0089415E">
              <w:rPr>
                <w:color w:val="000000" w:themeColor="text1"/>
              </w:rPr>
              <w:t xml:space="preserve"> о готовящихся нарушениях обязательных требований </w:t>
            </w:r>
            <w:r w:rsidRPr="0089415E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89415E">
              <w:rPr>
                <w:color w:val="000000" w:themeColor="text1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89415E">
              <w:rPr>
                <w:color w:val="000000" w:themeColor="text1"/>
              </w:rPr>
              <w:t xml:space="preserve"> законом ценностям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062485" w:rsidP="00757C85">
            <w:pPr>
              <w:widowControl w:val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При наличии оснований, предусмотренных ст. 49 № 248 ФЗ от. 31.07.2020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E9002D">
            <w:pPr>
              <w:widowControl w:val="0"/>
              <w:rPr>
                <w:color w:val="000000" w:themeColor="text1"/>
                <w:shd w:val="clear" w:color="auto" w:fill="FFFFFF"/>
              </w:rPr>
            </w:pPr>
            <w:r w:rsidRPr="0089415E">
              <w:rPr>
                <w:color w:val="000000" w:themeColor="text1"/>
              </w:rPr>
              <w:t xml:space="preserve">По мере выявления готовящихся нарушений обязательных требований </w:t>
            </w:r>
            <w:r w:rsidRPr="0089415E">
              <w:rPr>
                <w:color w:val="000000" w:themeColor="text1"/>
                <w:shd w:val="clear" w:color="auto" w:fill="FFFFFF"/>
              </w:rPr>
              <w:t>или признаков нарушений обязательных требований,</w:t>
            </w:r>
            <w:r w:rsidR="005C43AD" w:rsidRPr="0089415E">
              <w:rPr>
                <w:color w:val="000000" w:themeColor="text1"/>
                <w:shd w:val="clear" w:color="auto" w:fill="FFFFFF"/>
              </w:rPr>
              <w:t xml:space="preserve"> при наличии оснований, предусмотренных ст. 49 248 ФЗ,</w:t>
            </w:r>
            <w:r w:rsidRPr="0089415E">
              <w:rPr>
                <w:i/>
                <w:iCs/>
                <w:color w:val="000000" w:themeColor="text1"/>
              </w:rPr>
              <w:t xml:space="preserve"> </w:t>
            </w:r>
            <w:r w:rsidRPr="0089415E">
              <w:rPr>
                <w:color w:val="000000" w:themeColor="text1"/>
              </w:rPr>
              <w:t xml:space="preserve">не позднее 30 дней со дня получения </w:t>
            </w:r>
            <w:r w:rsidR="005C43AD" w:rsidRPr="0089415E">
              <w:rPr>
                <w:color w:val="000000" w:themeColor="text1"/>
              </w:rPr>
              <w:t>А</w:t>
            </w:r>
            <w:r w:rsidRPr="0089415E">
              <w:rPr>
                <w:color w:val="000000" w:themeColor="text1"/>
              </w:rPr>
              <w:t>дминистрацией указанных сведений</w:t>
            </w:r>
          </w:p>
          <w:p w:rsidR="00DA54D7" w:rsidRPr="0089415E" w:rsidRDefault="00DA54D7" w:rsidP="0070723A">
            <w:pPr>
              <w:widowControl w:val="0"/>
              <w:jc w:val="center"/>
              <w:rPr>
                <w:color w:val="000000" w:themeColor="text1"/>
              </w:rPr>
            </w:pPr>
          </w:p>
          <w:p w:rsidR="00DA54D7" w:rsidRPr="0089415E" w:rsidRDefault="00DA54D7" w:rsidP="00757C85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757C85">
            <w:pPr>
              <w:widowControl w:val="0"/>
              <w:rPr>
                <w:i/>
                <w:iCs/>
                <w:color w:val="000000" w:themeColor="text1"/>
              </w:rPr>
            </w:pPr>
            <w:r w:rsidRPr="0089415E">
              <w:rPr>
                <w:color w:val="000000" w:themeColor="text1"/>
              </w:rPr>
              <w:t xml:space="preserve">Администрация, </w:t>
            </w:r>
            <w:r w:rsidR="00316300" w:rsidRPr="0089415E">
              <w:rPr>
                <w:i/>
                <w:color w:val="000000" w:themeColor="text1"/>
              </w:rPr>
              <w:t>должностные лица отдела имущественных и земельных отношений</w:t>
            </w:r>
          </w:p>
          <w:p w:rsidR="00DA54D7" w:rsidRPr="0089415E" w:rsidRDefault="00DA54D7" w:rsidP="00757C85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89415E" w:rsidTr="00304E08">
        <w:trPr>
          <w:trHeight w:val="541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54D7" w:rsidRPr="0089415E" w:rsidRDefault="005A0097" w:rsidP="00757C85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89415E">
              <w:rPr>
                <w:color w:val="000000" w:themeColor="text1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54D7" w:rsidRPr="0089415E" w:rsidRDefault="00DA54D7" w:rsidP="00757C85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1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Консультирование </w:t>
            </w:r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контролируемых лиц в устной или письменной форме по следующим вопросам:</w:t>
            </w:r>
          </w:p>
          <w:p w:rsidR="00DA54D7" w:rsidRPr="0089415E" w:rsidRDefault="00DA54D7" w:rsidP="00757C85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организация и осуществление муниципального контроля в области охраны </w:t>
            </w:r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использования особо </w:t>
            </w:r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охраняемых природных территорий</w:t>
            </w:r>
            <w:r w:rsidR="00062485"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местного значения</w:t>
            </w:r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A54D7" w:rsidRPr="0089415E" w:rsidRDefault="00DA54D7" w:rsidP="00757C85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порядок осуществления контрольных мероприятий, установленных Положением о муниципальном контроле в области охраны </w:t>
            </w:r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</w:t>
            </w:r>
            <w:proofErr w:type="gramStart"/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gramEnd"/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особо охраняемых природных территорий местного значения в границах </w:t>
            </w:r>
            <w:r w:rsidR="00F54835" w:rsidRPr="008941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муниципального образования «Угранский </w:t>
            </w:r>
            <w:r w:rsidR="00316300" w:rsidRPr="008941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муниципальный округ</w:t>
            </w:r>
            <w:r w:rsidR="00F54835" w:rsidRPr="008941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 Смоленской области</w:t>
            </w:r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A54D7" w:rsidRPr="0089415E" w:rsidRDefault="00DA54D7" w:rsidP="00757C85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</w:t>
            </w:r>
            <w:r w:rsidR="005C43AD"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настоящий </w:t>
            </w:r>
            <w:r w:rsidRPr="0089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муниципальный;</w:t>
            </w:r>
          </w:p>
          <w:p w:rsidR="00DA54D7" w:rsidRPr="0089415E" w:rsidRDefault="00DA54D7" w:rsidP="0070723A">
            <w:pPr>
              <w:widowControl w:val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304E08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lastRenderedPageBreak/>
              <w:t xml:space="preserve"> Консультирование контролируемых лиц в устной форме по телефону, по видео-конференц-связи и на личном приеме</w:t>
            </w:r>
            <w:r w:rsidR="0006094D" w:rsidRPr="0089415E">
              <w:rPr>
                <w:color w:val="000000" w:themeColor="text1"/>
              </w:rPr>
              <w:t>, не должно превышать 15 минут</w:t>
            </w:r>
            <w:r w:rsidR="00757C85" w:rsidRPr="0089415E">
              <w:rPr>
                <w:color w:val="000000" w:themeColor="text1"/>
              </w:rPr>
              <w:t>, проведенные консультации фиксируются в журнале учета консультирований.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E9002D">
            <w:pPr>
              <w:widowControl w:val="0"/>
              <w:rPr>
                <w:color w:val="000000" w:themeColor="text1"/>
                <w:shd w:val="clear" w:color="auto" w:fill="FFFFFF"/>
              </w:rPr>
            </w:pPr>
            <w:r w:rsidRPr="0089415E">
              <w:rPr>
                <w:color w:val="000000" w:themeColor="text1"/>
              </w:rPr>
              <w:t>При обращении лица, нуждающегося в консультировании</w:t>
            </w:r>
          </w:p>
          <w:p w:rsidR="00DA54D7" w:rsidRPr="0089415E" w:rsidRDefault="00DA54D7" w:rsidP="00757C85">
            <w:pPr>
              <w:widowControl w:val="0"/>
              <w:rPr>
                <w:color w:val="000000" w:themeColor="text1"/>
              </w:rPr>
            </w:pPr>
          </w:p>
          <w:p w:rsidR="00DA54D7" w:rsidRPr="0089415E" w:rsidRDefault="00DA54D7" w:rsidP="00757C85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70723A">
            <w:pPr>
              <w:widowControl w:val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 xml:space="preserve">Администрация, </w:t>
            </w:r>
            <w:r w:rsidR="00316300" w:rsidRPr="0089415E">
              <w:rPr>
                <w:i/>
                <w:color w:val="000000" w:themeColor="text1"/>
              </w:rPr>
              <w:t>должностные лица отдела имущественных и земельных отношений</w:t>
            </w:r>
          </w:p>
        </w:tc>
      </w:tr>
      <w:tr w:rsidR="00DA54D7" w:rsidRPr="0089415E" w:rsidTr="00304E08">
        <w:trPr>
          <w:trHeight w:val="6932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54D7" w:rsidRPr="0089415E" w:rsidRDefault="00DA54D7" w:rsidP="00757C85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A54D7" w:rsidRPr="0089415E" w:rsidRDefault="00DA54D7" w:rsidP="00757C85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94D" w:rsidRPr="0089415E" w:rsidRDefault="00DA54D7" w:rsidP="00757C85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 xml:space="preserve">Консультирование контролируемых лиц в письменной форме </w:t>
            </w:r>
            <w:r w:rsidR="0006094D" w:rsidRPr="0089415E">
              <w:rPr>
                <w:color w:val="000000" w:themeColor="text1"/>
              </w:rPr>
              <w:t xml:space="preserve">осуществляется в следующих случаях: </w:t>
            </w:r>
          </w:p>
          <w:p w:rsidR="000C441E" w:rsidRPr="0089415E" w:rsidRDefault="0006094D" w:rsidP="00757C85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1) контролируемым лицом представлен письменный запрос о представлении письменного ответа по вопросам консультирования</w:t>
            </w:r>
          </w:p>
          <w:p w:rsidR="000C441E" w:rsidRPr="0089415E" w:rsidRDefault="0006094D" w:rsidP="000C441E">
            <w:pPr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2) от</w:t>
            </w:r>
            <w:r w:rsidR="00757C85" w:rsidRPr="0089415E">
              <w:rPr>
                <w:color w:val="000000" w:themeColor="text1"/>
              </w:rPr>
              <w:t>вет на поставленные вопросы требует дополнительного запроса сведений.</w:t>
            </w:r>
          </w:p>
          <w:p w:rsidR="000F1F1C" w:rsidRPr="0089415E" w:rsidRDefault="00757C85" w:rsidP="000F1F1C">
            <w:pPr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В случае поступления пяти или более однотипных обращений контролируемых лиц, консультирование осуществляется посредством размещения на официальном сайте Администрации в специальном разделе, посвященном</w:t>
            </w:r>
            <w:r w:rsidR="003F3710" w:rsidRPr="0089415E">
              <w:rPr>
                <w:color w:val="000000" w:themeColor="text1"/>
              </w:rPr>
              <w:t xml:space="preserve"> контрольной деятельности.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0F1F1C">
            <w:pPr>
              <w:widowControl w:val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При обращении лица, нуждающегося в консультировании, в течение 30 дней со дня регистр</w:t>
            </w:r>
            <w:r w:rsidR="00316300" w:rsidRPr="0089415E">
              <w:rPr>
                <w:color w:val="000000" w:themeColor="text1"/>
              </w:rPr>
              <w:t>ации А</w:t>
            </w:r>
            <w:r w:rsidRPr="0089415E">
              <w:rPr>
                <w:color w:val="000000" w:themeColor="text1"/>
              </w:rPr>
              <w:t>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0F1F1C">
            <w:pPr>
              <w:widowControl w:val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 xml:space="preserve">Администрация, </w:t>
            </w:r>
            <w:r w:rsidR="00316300" w:rsidRPr="0089415E">
              <w:rPr>
                <w:i/>
                <w:color w:val="000000" w:themeColor="text1"/>
              </w:rPr>
              <w:t>должностные лица отдела имущественных и земельных отношений</w:t>
            </w:r>
            <w:r w:rsidR="00316300" w:rsidRPr="0089415E">
              <w:rPr>
                <w:color w:val="000000" w:themeColor="text1"/>
              </w:rPr>
              <w:t xml:space="preserve"> </w:t>
            </w:r>
          </w:p>
        </w:tc>
      </w:tr>
      <w:tr w:rsidR="00DA54D7" w:rsidRPr="0089415E" w:rsidTr="005C43AD">
        <w:tc>
          <w:tcPr>
            <w:tcW w:w="4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4D7" w:rsidRPr="0089415E" w:rsidRDefault="00DA54D7" w:rsidP="00757C85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54D7" w:rsidRPr="0089415E" w:rsidRDefault="00DA54D7" w:rsidP="00757C85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757C85">
            <w:pPr>
              <w:pStyle w:val="s1"/>
              <w:widowControl w:val="0"/>
              <w:shd w:val="clear" w:color="auto" w:fill="FFFFFF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 xml:space="preserve">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E9002D">
            <w:pPr>
              <w:widowControl w:val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 в день проведения собрания (конференции) граждан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485" w:rsidRPr="0089415E" w:rsidRDefault="00DA54D7" w:rsidP="00062485">
            <w:pPr>
              <w:widowControl w:val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 xml:space="preserve">Администрация, </w:t>
            </w:r>
            <w:r w:rsidR="00062485" w:rsidRPr="0089415E">
              <w:rPr>
                <w:i/>
                <w:color w:val="000000" w:themeColor="text1"/>
              </w:rPr>
              <w:t>должностные лица отдела имущественных и земельных отношений</w:t>
            </w:r>
            <w:r w:rsidR="00062485" w:rsidRPr="0089415E">
              <w:rPr>
                <w:color w:val="000000" w:themeColor="text1"/>
              </w:rPr>
              <w:t xml:space="preserve"> </w:t>
            </w:r>
          </w:p>
          <w:p w:rsidR="00DA54D7" w:rsidRPr="0089415E" w:rsidRDefault="00DA54D7" w:rsidP="00757C85">
            <w:pPr>
              <w:widowControl w:val="0"/>
              <w:rPr>
                <w:i/>
                <w:iCs/>
                <w:color w:val="000000" w:themeColor="text1"/>
              </w:rPr>
            </w:pPr>
          </w:p>
          <w:p w:rsidR="00DA54D7" w:rsidRPr="0089415E" w:rsidRDefault="00DA54D7" w:rsidP="00757C85">
            <w:pPr>
              <w:widowControl w:val="0"/>
              <w:rPr>
                <w:color w:val="000000" w:themeColor="text1"/>
              </w:rPr>
            </w:pPr>
          </w:p>
        </w:tc>
      </w:tr>
      <w:tr w:rsidR="00DA54D7" w:rsidRPr="0089415E" w:rsidTr="005C43AD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5A0097" w:rsidP="00757C85">
            <w:pPr>
              <w:widowControl w:val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757C85">
            <w:pPr>
              <w:widowControl w:val="0"/>
              <w:rPr>
                <w:color w:val="000000" w:themeColor="text1"/>
              </w:rPr>
            </w:pPr>
            <w:r w:rsidRPr="0089415E">
              <w:rPr>
                <w:i/>
                <w:color w:val="000000" w:themeColor="text1"/>
              </w:rPr>
              <w:t>Профилактический визит</w:t>
            </w:r>
            <w:r w:rsidRPr="0089415E">
              <w:rPr>
                <w:color w:val="000000" w:themeColor="text1"/>
              </w:rPr>
              <w:t>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757C85">
            <w:pPr>
              <w:pStyle w:val="s1"/>
              <w:widowControl w:val="0"/>
              <w:shd w:val="clear" w:color="auto" w:fill="FFFFFF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D7" w:rsidRPr="0089415E" w:rsidRDefault="00DA54D7" w:rsidP="00E9002D">
            <w:pPr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 xml:space="preserve">По мере необходимости, </w:t>
            </w:r>
            <w:r w:rsidR="0094252A" w:rsidRPr="0089415E">
              <w:rPr>
                <w:color w:val="000000" w:themeColor="text1"/>
              </w:rPr>
              <w:t xml:space="preserve"> в течение года</w:t>
            </w:r>
          </w:p>
          <w:p w:rsidR="00DA54D7" w:rsidRPr="0089415E" w:rsidRDefault="00DA54D7" w:rsidP="00E9002D">
            <w:pPr>
              <w:rPr>
                <w:color w:val="000000" w:themeColor="text1"/>
              </w:rPr>
            </w:pPr>
          </w:p>
          <w:p w:rsidR="00DA54D7" w:rsidRPr="0089415E" w:rsidRDefault="00DA54D7" w:rsidP="00E9002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485" w:rsidRPr="0089415E" w:rsidRDefault="00DA54D7" w:rsidP="00062485">
            <w:pPr>
              <w:widowControl w:val="0"/>
              <w:rPr>
                <w:color w:val="000000" w:themeColor="text1"/>
              </w:rPr>
            </w:pPr>
            <w:r w:rsidRPr="0089415E">
              <w:rPr>
                <w:color w:val="000000" w:themeColor="text1"/>
              </w:rPr>
              <w:t xml:space="preserve">Администрация, </w:t>
            </w:r>
            <w:r w:rsidR="00062485" w:rsidRPr="0089415E">
              <w:rPr>
                <w:i/>
                <w:color w:val="000000" w:themeColor="text1"/>
              </w:rPr>
              <w:t>должностные лица отдела имущественных и земельных отношений</w:t>
            </w:r>
            <w:r w:rsidR="00062485" w:rsidRPr="0089415E">
              <w:rPr>
                <w:color w:val="000000" w:themeColor="text1"/>
              </w:rPr>
              <w:t xml:space="preserve"> </w:t>
            </w:r>
          </w:p>
          <w:p w:rsidR="00DA54D7" w:rsidRPr="0089415E" w:rsidRDefault="00DA54D7" w:rsidP="0070723A">
            <w:pPr>
              <w:rPr>
                <w:color w:val="000000" w:themeColor="text1"/>
              </w:rPr>
            </w:pPr>
          </w:p>
        </w:tc>
      </w:tr>
    </w:tbl>
    <w:p w:rsidR="00661926" w:rsidRPr="008A3449" w:rsidRDefault="00661926" w:rsidP="00E17DBE">
      <w:pPr>
        <w:pStyle w:val="s1"/>
        <w:widowControl w:val="0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DA54D7" w:rsidRPr="00E509B8" w:rsidRDefault="00DA54D7" w:rsidP="0070723A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</w:rPr>
      </w:pPr>
      <w:r w:rsidRPr="00E509B8">
        <w:rPr>
          <w:color w:val="000000" w:themeColor="text1"/>
        </w:rPr>
        <w:lastRenderedPageBreak/>
        <w:t xml:space="preserve">4. Показатели результативности и эффективности </w:t>
      </w:r>
      <w:r w:rsidR="00D5198A" w:rsidRPr="00E509B8">
        <w:rPr>
          <w:color w:val="000000" w:themeColor="text1"/>
        </w:rPr>
        <w:t>П</w:t>
      </w:r>
      <w:r w:rsidRPr="00E509B8">
        <w:rPr>
          <w:color w:val="000000" w:themeColor="text1"/>
        </w:rPr>
        <w:t>рограммы профилактики</w:t>
      </w:r>
      <w:r w:rsidR="0070723A" w:rsidRPr="00E509B8">
        <w:rPr>
          <w:color w:val="000000" w:themeColor="text1"/>
        </w:rPr>
        <w:t>.</w:t>
      </w:r>
    </w:p>
    <w:p w:rsidR="00DA54D7" w:rsidRPr="00E509B8" w:rsidRDefault="00DA54D7" w:rsidP="0070723A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</w:rPr>
      </w:pPr>
      <w:r w:rsidRPr="00E509B8">
        <w:rPr>
          <w:color w:val="000000" w:themeColor="text1"/>
        </w:rPr>
        <w:t xml:space="preserve">Показатели результативности </w:t>
      </w:r>
      <w:r w:rsidR="00D5198A" w:rsidRPr="00E509B8">
        <w:rPr>
          <w:color w:val="000000" w:themeColor="text1"/>
        </w:rPr>
        <w:t>П</w:t>
      </w:r>
      <w:r w:rsidRPr="00E509B8">
        <w:rPr>
          <w:color w:val="000000" w:themeColor="text1"/>
        </w:rPr>
        <w:t>рограммы профилактики определяются в соответствии со следующей таблицей.</w:t>
      </w:r>
    </w:p>
    <w:p w:rsidR="00DA54D7" w:rsidRPr="008A3449" w:rsidRDefault="00DA54D7" w:rsidP="00DA54D7">
      <w:pPr>
        <w:widowControl w:val="0"/>
        <w:jc w:val="both"/>
        <w:rPr>
          <w:i/>
          <w:color w:val="000000" w:themeColor="text1"/>
          <w:sz w:val="28"/>
          <w:szCs w:val="28"/>
        </w:rPr>
      </w:pPr>
    </w:p>
    <w:tbl>
      <w:tblPr>
        <w:tblW w:w="1049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7229"/>
        <w:gridCol w:w="2693"/>
      </w:tblGrid>
      <w:tr w:rsidR="00DA54D7" w:rsidRPr="00E509B8" w:rsidTr="002A33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Pr="00E509B8">
              <w:rPr>
                <w:color w:val="000000" w:themeColor="text1"/>
              </w:rPr>
              <w:t>п</w:t>
            </w:r>
            <w:proofErr w:type="spellEnd"/>
            <w:proofErr w:type="gramEnd"/>
            <w:r w:rsidRPr="00E509B8">
              <w:rPr>
                <w:color w:val="000000" w:themeColor="text1"/>
              </w:rPr>
              <w:t>/</w:t>
            </w:r>
            <w:proofErr w:type="spellStart"/>
            <w:r w:rsidRPr="00E509B8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A54D7" w:rsidRPr="00E509B8" w:rsidTr="002A33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100 %</w:t>
            </w:r>
          </w:p>
        </w:tc>
      </w:tr>
      <w:tr w:rsidR="00DA54D7" w:rsidRPr="00E509B8" w:rsidTr="002A33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5550BB" w:rsidP="00757C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Информированность контролируемых лиц о порядке осуществления муниципального контроля, о порядке проведения профилактических и контрольных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5550BB" w:rsidP="00757C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100%</w:t>
            </w:r>
          </w:p>
          <w:p w:rsidR="005550BB" w:rsidRPr="00E509B8" w:rsidRDefault="005550BB" w:rsidP="005550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(при обращении за получением консультации)</w:t>
            </w:r>
          </w:p>
        </w:tc>
      </w:tr>
      <w:tr w:rsidR="00DA54D7" w:rsidRPr="00E509B8" w:rsidTr="002A335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 xml:space="preserve">Доля случаев объявления </w:t>
            </w:r>
            <w:proofErr w:type="gramStart"/>
            <w:r w:rsidRPr="00E509B8">
              <w:rPr>
                <w:color w:val="000000" w:themeColor="text1"/>
              </w:rPr>
              <w:t>предостережений</w:t>
            </w:r>
            <w:proofErr w:type="gramEnd"/>
            <w:r w:rsidRPr="00E509B8">
              <w:rPr>
                <w:color w:val="000000" w:themeColor="text1"/>
              </w:rPr>
              <w:t xml:space="preserve"> в общем количестве случаев выявления готовящихся нарушений обязательных требований </w:t>
            </w:r>
            <w:r w:rsidRPr="00E509B8">
              <w:rPr>
                <w:color w:val="000000" w:themeColor="text1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>100 %</w:t>
            </w:r>
          </w:p>
          <w:p w:rsidR="00DA54D7" w:rsidRPr="00E509B8" w:rsidRDefault="00DA54D7" w:rsidP="00757C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509B8">
              <w:rPr>
                <w:color w:val="000000" w:themeColor="text1"/>
              </w:rPr>
              <w:t xml:space="preserve">(если имелись случаи выявления готовящихся нарушений обязательных требований </w:t>
            </w:r>
            <w:r w:rsidRPr="00E509B8">
              <w:rPr>
                <w:color w:val="000000" w:themeColor="text1"/>
                <w:shd w:val="clear" w:color="auto" w:fill="FFFFFF"/>
              </w:rPr>
              <w:t>или признаков нарушений обязательных требований</w:t>
            </w:r>
            <w:r w:rsidRPr="00E509B8">
              <w:rPr>
                <w:color w:val="000000" w:themeColor="text1"/>
              </w:rPr>
              <w:t>)</w:t>
            </w:r>
          </w:p>
        </w:tc>
      </w:tr>
    </w:tbl>
    <w:p w:rsidR="00DA54D7" w:rsidRPr="008A3449" w:rsidRDefault="00DA54D7" w:rsidP="00B06DD3">
      <w:pPr>
        <w:pStyle w:val="s1"/>
        <w:widowControl w:val="0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DA54D7" w:rsidRPr="00E509B8" w:rsidRDefault="00DA54D7" w:rsidP="00D5198A">
      <w:pPr>
        <w:widowControl w:val="0"/>
        <w:shd w:val="clear" w:color="auto" w:fill="FFFFFF"/>
        <w:ind w:firstLine="709"/>
        <w:jc w:val="both"/>
        <w:rPr>
          <w:bCs/>
          <w:iCs/>
          <w:color w:val="000000" w:themeColor="text1"/>
        </w:rPr>
      </w:pPr>
      <w:r w:rsidRPr="00E509B8">
        <w:rPr>
          <w:color w:val="000000" w:themeColor="text1"/>
        </w:rPr>
        <w:t xml:space="preserve">Под оценкой эффективности </w:t>
      </w:r>
      <w:r w:rsidR="00D5198A" w:rsidRPr="00E509B8">
        <w:rPr>
          <w:color w:val="000000" w:themeColor="text1"/>
        </w:rPr>
        <w:t>П</w:t>
      </w:r>
      <w:r w:rsidRPr="00E509B8">
        <w:rPr>
          <w:color w:val="000000" w:themeColor="text1"/>
        </w:rPr>
        <w:t>рограммы профилактики понимается оценка изменения количества нарушений обязательных требований</w:t>
      </w:r>
      <w:r w:rsidRPr="00E509B8">
        <w:rPr>
          <w:bCs/>
          <w:iCs/>
          <w:color w:val="000000" w:themeColor="text1"/>
        </w:rPr>
        <w:t xml:space="preserve"> по итогам проведенных профилактических мероприятий. </w:t>
      </w:r>
      <w:r w:rsidR="00BD503C" w:rsidRPr="00E509B8">
        <w:rPr>
          <w:bCs/>
          <w:iCs/>
          <w:color w:val="000000" w:themeColor="text1"/>
        </w:rPr>
        <w:t>Ожидаемый результат Программы профилактики – снижение количества выявленных нарушений обязательных требований.</w:t>
      </w:r>
    </w:p>
    <w:p w:rsidR="00DA54D7" w:rsidRPr="00E509B8" w:rsidRDefault="00DA54D7" w:rsidP="00B1082B">
      <w:pPr>
        <w:widowControl w:val="0"/>
        <w:shd w:val="clear" w:color="auto" w:fill="FFFFFF"/>
        <w:ind w:firstLine="709"/>
        <w:jc w:val="both"/>
        <w:rPr>
          <w:b/>
          <w:bCs/>
          <w:color w:val="000000" w:themeColor="text1"/>
        </w:rPr>
      </w:pPr>
      <w:proofErr w:type="gramStart"/>
      <w:r w:rsidRPr="00E509B8">
        <w:rPr>
          <w:color w:val="000000" w:themeColor="text1"/>
        </w:rPr>
        <w:t xml:space="preserve">Для осуществления ежегодной оценки результативности и эффективности </w:t>
      </w:r>
      <w:r w:rsidR="001719F1" w:rsidRPr="00E509B8">
        <w:rPr>
          <w:color w:val="000000" w:themeColor="text1"/>
        </w:rPr>
        <w:t>П</w:t>
      </w:r>
      <w:r w:rsidRPr="00E509B8">
        <w:rPr>
          <w:color w:val="000000" w:themeColor="text1"/>
        </w:rPr>
        <w:t xml:space="preserve">рограммы профилактики </w:t>
      </w:r>
      <w:r w:rsidR="00D5198A" w:rsidRPr="00E509B8">
        <w:rPr>
          <w:color w:val="000000" w:themeColor="text1"/>
        </w:rPr>
        <w:t>А</w:t>
      </w:r>
      <w:r w:rsidRPr="00E509B8">
        <w:rPr>
          <w:color w:val="000000" w:themeColor="text1"/>
        </w:rPr>
        <w:t>дминистрацией</w:t>
      </w:r>
      <w:r w:rsidR="00B06DD3" w:rsidRPr="00E509B8">
        <w:rPr>
          <w:color w:val="000000" w:themeColor="text1"/>
        </w:rPr>
        <w:t>,</w:t>
      </w:r>
      <w:r w:rsidRPr="00E509B8">
        <w:rPr>
          <w:color w:val="000000" w:themeColor="text1"/>
        </w:rPr>
        <w:t xml:space="preserve"> не позднее </w:t>
      </w:r>
      <w:r w:rsidR="00B06DD3" w:rsidRPr="00E509B8">
        <w:rPr>
          <w:color w:val="000000" w:themeColor="text1"/>
        </w:rPr>
        <w:t>1 июля 2026</w:t>
      </w:r>
      <w:r w:rsidRPr="00E509B8">
        <w:rPr>
          <w:color w:val="000000" w:themeColor="text1"/>
        </w:rPr>
        <w:t xml:space="preserve"> года (года, следующего за отчетным) в </w:t>
      </w:r>
      <w:r w:rsidR="004A6305" w:rsidRPr="00E509B8">
        <w:rPr>
          <w:bCs/>
          <w:color w:val="000000" w:themeColor="text1"/>
        </w:rPr>
        <w:t>Угранский</w:t>
      </w:r>
      <w:r w:rsidR="00F76322" w:rsidRPr="00E509B8">
        <w:rPr>
          <w:bCs/>
          <w:color w:val="000000" w:themeColor="text1"/>
        </w:rPr>
        <w:t xml:space="preserve"> </w:t>
      </w:r>
      <w:r w:rsidR="00405572" w:rsidRPr="00E509B8">
        <w:rPr>
          <w:bCs/>
          <w:color w:val="000000" w:themeColor="text1"/>
        </w:rPr>
        <w:t>окружн</w:t>
      </w:r>
      <w:r w:rsidR="004A6305" w:rsidRPr="00E509B8">
        <w:rPr>
          <w:bCs/>
          <w:color w:val="000000" w:themeColor="text1"/>
        </w:rPr>
        <w:t>ой</w:t>
      </w:r>
      <w:r w:rsidR="00F76322" w:rsidRPr="00E509B8">
        <w:rPr>
          <w:iCs/>
          <w:color w:val="000000" w:themeColor="text1"/>
        </w:rPr>
        <w:t xml:space="preserve"> С</w:t>
      </w:r>
      <w:r w:rsidR="00B06DD3" w:rsidRPr="00E509B8">
        <w:rPr>
          <w:iCs/>
          <w:color w:val="000000" w:themeColor="text1"/>
        </w:rPr>
        <w:t>овет</w:t>
      </w:r>
      <w:r w:rsidR="00F76322" w:rsidRPr="00E509B8">
        <w:rPr>
          <w:iCs/>
          <w:color w:val="000000" w:themeColor="text1"/>
        </w:rPr>
        <w:t xml:space="preserve"> депутатов</w:t>
      </w:r>
      <w:r w:rsidR="00B1082B" w:rsidRPr="00E509B8">
        <w:rPr>
          <w:bCs/>
          <w:color w:val="000000" w:themeColor="text1"/>
        </w:rPr>
        <w:t xml:space="preserve"> </w:t>
      </w:r>
      <w:r w:rsidRPr="00E509B8">
        <w:rPr>
          <w:color w:val="000000" w:themeColor="text1"/>
        </w:rPr>
        <w:t xml:space="preserve">представляется информация о степени достижения показателей результативности </w:t>
      </w:r>
      <w:r w:rsidR="001719F1" w:rsidRPr="00E509B8">
        <w:rPr>
          <w:color w:val="000000" w:themeColor="text1"/>
        </w:rPr>
        <w:t>П</w:t>
      </w:r>
      <w:r w:rsidRPr="00E509B8">
        <w:rPr>
          <w:color w:val="000000" w:themeColor="text1"/>
        </w:rPr>
        <w:t>рограммы профилактики, а также информация об изменении количества нарушений обязательных требований</w:t>
      </w:r>
      <w:r w:rsidRPr="00E509B8">
        <w:rPr>
          <w:bCs/>
          <w:iCs/>
          <w:color w:val="000000" w:themeColor="text1"/>
        </w:rPr>
        <w:t xml:space="preserve">. </w:t>
      </w:r>
      <w:proofErr w:type="gramEnd"/>
    </w:p>
    <w:p w:rsidR="003A280D" w:rsidRPr="00E509B8" w:rsidRDefault="003A280D">
      <w:pPr>
        <w:rPr>
          <w:color w:val="000000" w:themeColor="text1"/>
        </w:rPr>
      </w:pPr>
    </w:p>
    <w:p w:rsidR="00B941CA" w:rsidRPr="008A3449" w:rsidRDefault="00B941CA">
      <w:pPr>
        <w:rPr>
          <w:color w:val="000000" w:themeColor="text1"/>
        </w:rPr>
      </w:pPr>
    </w:p>
    <w:p w:rsidR="00B941CA" w:rsidRPr="008A3449" w:rsidRDefault="00B941CA">
      <w:pPr>
        <w:rPr>
          <w:color w:val="000000" w:themeColor="text1"/>
        </w:rPr>
      </w:pPr>
    </w:p>
    <w:p w:rsidR="00B941CA" w:rsidRPr="008A3449" w:rsidRDefault="00B941CA">
      <w:pPr>
        <w:rPr>
          <w:color w:val="000000" w:themeColor="text1"/>
        </w:rPr>
      </w:pPr>
    </w:p>
    <w:p w:rsidR="00B941CA" w:rsidRPr="008A3449" w:rsidRDefault="00B941CA">
      <w:pPr>
        <w:rPr>
          <w:color w:val="000000" w:themeColor="text1"/>
        </w:rPr>
      </w:pPr>
    </w:p>
    <w:p w:rsidR="00B941CA" w:rsidRPr="008A3449" w:rsidRDefault="00B941CA">
      <w:pPr>
        <w:rPr>
          <w:color w:val="000000" w:themeColor="text1"/>
        </w:rPr>
      </w:pPr>
    </w:p>
    <w:p w:rsidR="00B941CA" w:rsidRPr="008A3449" w:rsidRDefault="00B941CA">
      <w:pPr>
        <w:rPr>
          <w:color w:val="000000" w:themeColor="text1"/>
        </w:rPr>
      </w:pPr>
    </w:p>
    <w:p w:rsidR="00B941CA" w:rsidRPr="008A3449" w:rsidRDefault="00B941CA">
      <w:pPr>
        <w:rPr>
          <w:color w:val="000000" w:themeColor="text1"/>
        </w:rPr>
      </w:pPr>
    </w:p>
    <w:p w:rsidR="00B941CA" w:rsidRPr="008A3449" w:rsidRDefault="00B941CA">
      <w:pPr>
        <w:rPr>
          <w:color w:val="000000" w:themeColor="text1"/>
        </w:rPr>
      </w:pPr>
    </w:p>
    <w:p w:rsidR="00B941CA" w:rsidRDefault="00B941CA">
      <w:pPr>
        <w:rPr>
          <w:color w:val="000000" w:themeColor="text1"/>
        </w:rPr>
      </w:pPr>
    </w:p>
    <w:p w:rsidR="00B941CA" w:rsidRDefault="00B941CA">
      <w:pPr>
        <w:rPr>
          <w:color w:val="000000" w:themeColor="text1"/>
        </w:rPr>
      </w:pPr>
    </w:p>
    <w:p w:rsidR="00B941CA" w:rsidRDefault="00B941CA">
      <w:pPr>
        <w:rPr>
          <w:color w:val="000000" w:themeColor="text1"/>
        </w:rPr>
      </w:pPr>
    </w:p>
    <w:p w:rsidR="00B941CA" w:rsidRPr="00B06DD3" w:rsidRDefault="00B941CA">
      <w:pPr>
        <w:rPr>
          <w:color w:val="000000" w:themeColor="text1"/>
        </w:rPr>
      </w:pPr>
    </w:p>
    <w:sectPr w:rsidR="00B941CA" w:rsidRPr="00B06DD3" w:rsidSect="000F1F1C">
      <w:headerReference w:type="even" r:id="rId7"/>
      <w:headerReference w:type="default" r:id="rId8"/>
      <w:pgSz w:w="11900" w:h="16840"/>
      <w:pgMar w:top="737" w:right="680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B27" w:rsidRDefault="00410B27" w:rsidP="00DA54D7">
      <w:r>
        <w:separator/>
      </w:r>
    </w:p>
  </w:endnote>
  <w:endnote w:type="continuationSeparator" w:id="0">
    <w:p w:rsidR="00410B27" w:rsidRDefault="00410B27" w:rsidP="00DA5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B27" w:rsidRDefault="00410B27" w:rsidP="00DA54D7">
      <w:r>
        <w:separator/>
      </w:r>
    </w:p>
  </w:footnote>
  <w:footnote w:type="continuationSeparator" w:id="0">
    <w:p w:rsidR="00410B27" w:rsidRDefault="00410B27" w:rsidP="00DA5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308131015"/>
      <w:docPartObj>
        <w:docPartGallery w:val="Page Numbers (Top of Page)"/>
        <w:docPartUnique/>
      </w:docPartObj>
    </w:sdtPr>
    <w:sdtContent>
      <w:p w:rsidR="00B06DD3" w:rsidRDefault="005A1FEB" w:rsidP="00757C85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B06DD3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B06DD3" w:rsidRDefault="00B06DD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-150136632"/>
      <w:docPartObj>
        <w:docPartGallery w:val="Page Numbers (Top of Page)"/>
        <w:docPartUnique/>
      </w:docPartObj>
    </w:sdtPr>
    <w:sdtContent>
      <w:p w:rsidR="00B06DD3" w:rsidRDefault="005A1FEB" w:rsidP="00757C85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B06DD3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3166FB">
          <w:rPr>
            <w:rStyle w:val="a8"/>
            <w:noProof/>
          </w:rPr>
          <w:t>8</w:t>
        </w:r>
        <w:r>
          <w:rPr>
            <w:rStyle w:val="a8"/>
          </w:rPr>
          <w:fldChar w:fldCharType="end"/>
        </w:r>
      </w:p>
    </w:sdtContent>
  </w:sdt>
  <w:p w:rsidR="00B06DD3" w:rsidRDefault="00B06DD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4D7"/>
    <w:rsid w:val="00010612"/>
    <w:rsid w:val="0006094D"/>
    <w:rsid w:val="00062485"/>
    <w:rsid w:val="00067A50"/>
    <w:rsid w:val="00077FBF"/>
    <w:rsid w:val="000926B0"/>
    <w:rsid w:val="0009425D"/>
    <w:rsid w:val="000A3392"/>
    <w:rsid w:val="000B24FE"/>
    <w:rsid w:val="000C441E"/>
    <w:rsid w:val="000D5A69"/>
    <w:rsid w:val="000E5FEF"/>
    <w:rsid w:val="000F0B69"/>
    <w:rsid w:val="000F1F1C"/>
    <w:rsid w:val="001023F6"/>
    <w:rsid w:val="00104A12"/>
    <w:rsid w:val="00106272"/>
    <w:rsid w:val="0012492F"/>
    <w:rsid w:val="00151ABD"/>
    <w:rsid w:val="00155661"/>
    <w:rsid w:val="00161394"/>
    <w:rsid w:val="001719F1"/>
    <w:rsid w:val="001C1DFE"/>
    <w:rsid w:val="001D62CF"/>
    <w:rsid w:val="001F6AF5"/>
    <w:rsid w:val="00204613"/>
    <w:rsid w:val="00226BDB"/>
    <w:rsid w:val="00286F18"/>
    <w:rsid w:val="0029696D"/>
    <w:rsid w:val="002A3357"/>
    <w:rsid w:val="002B675E"/>
    <w:rsid w:val="002E0321"/>
    <w:rsid w:val="002E05C3"/>
    <w:rsid w:val="002E22C9"/>
    <w:rsid w:val="00304E08"/>
    <w:rsid w:val="00313AD1"/>
    <w:rsid w:val="00316300"/>
    <w:rsid w:val="003166FB"/>
    <w:rsid w:val="003417B8"/>
    <w:rsid w:val="00382443"/>
    <w:rsid w:val="00390F5A"/>
    <w:rsid w:val="0039450D"/>
    <w:rsid w:val="0039761F"/>
    <w:rsid w:val="003A280D"/>
    <w:rsid w:val="003A67FA"/>
    <w:rsid w:val="003B1D56"/>
    <w:rsid w:val="003B4D7A"/>
    <w:rsid w:val="003D1991"/>
    <w:rsid w:val="003E2CD0"/>
    <w:rsid w:val="003E5518"/>
    <w:rsid w:val="003F3710"/>
    <w:rsid w:val="003F5B72"/>
    <w:rsid w:val="00405572"/>
    <w:rsid w:val="0040643B"/>
    <w:rsid w:val="00410B27"/>
    <w:rsid w:val="00425560"/>
    <w:rsid w:val="004343BC"/>
    <w:rsid w:val="00434636"/>
    <w:rsid w:val="00453716"/>
    <w:rsid w:val="00470C85"/>
    <w:rsid w:val="004724E0"/>
    <w:rsid w:val="004744F2"/>
    <w:rsid w:val="00477671"/>
    <w:rsid w:val="004910FD"/>
    <w:rsid w:val="004A14BB"/>
    <w:rsid w:val="004A6305"/>
    <w:rsid w:val="004E4E86"/>
    <w:rsid w:val="004F2FF8"/>
    <w:rsid w:val="00541608"/>
    <w:rsid w:val="005550BB"/>
    <w:rsid w:val="00555D4A"/>
    <w:rsid w:val="00566770"/>
    <w:rsid w:val="005A0097"/>
    <w:rsid w:val="005A1FEB"/>
    <w:rsid w:val="005A75D1"/>
    <w:rsid w:val="005B5DE1"/>
    <w:rsid w:val="005C43AD"/>
    <w:rsid w:val="005C4FA1"/>
    <w:rsid w:val="005F39A1"/>
    <w:rsid w:val="00604F02"/>
    <w:rsid w:val="00631F10"/>
    <w:rsid w:val="00661926"/>
    <w:rsid w:val="006845A8"/>
    <w:rsid w:val="006933F0"/>
    <w:rsid w:val="0070723A"/>
    <w:rsid w:val="00713E38"/>
    <w:rsid w:val="007208D7"/>
    <w:rsid w:val="00742E63"/>
    <w:rsid w:val="00757C85"/>
    <w:rsid w:val="007A5CB5"/>
    <w:rsid w:val="007E014B"/>
    <w:rsid w:val="00802073"/>
    <w:rsid w:val="00821691"/>
    <w:rsid w:val="00832AA9"/>
    <w:rsid w:val="00832ECB"/>
    <w:rsid w:val="008775BF"/>
    <w:rsid w:val="00890267"/>
    <w:rsid w:val="0089415E"/>
    <w:rsid w:val="008A3449"/>
    <w:rsid w:val="008F37F4"/>
    <w:rsid w:val="00905148"/>
    <w:rsid w:val="00912DA8"/>
    <w:rsid w:val="0094252A"/>
    <w:rsid w:val="009638A8"/>
    <w:rsid w:val="009B106A"/>
    <w:rsid w:val="009B1921"/>
    <w:rsid w:val="009D1D6C"/>
    <w:rsid w:val="009E3743"/>
    <w:rsid w:val="009E440A"/>
    <w:rsid w:val="009F3059"/>
    <w:rsid w:val="00A442A4"/>
    <w:rsid w:val="00A4675B"/>
    <w:rsid w:val="00A536CC"/>
    <w:rsid w:val="00A613BA"/>
    <w:rsid w:val="00A81A00"/>
    <w:rsid w:val="00AC09D1"/>
    <w:rsid w:val="00AC3177"/>
    <w:rsid w:val="00B06DD3"/>
    <w:rsid w:val="00B1082B"/>
    <w:rsid w:val="00B1113B"/>
    <w:rsid w:val="00B125FA"/>
    <w:rsid w:val="00B538D3"/>
    <w:rsid w:val="00B60F96"/>
    <w:rsid w:val="00B81D3D"/>
    <w:rsid w:val="00B941CA"/>
    <w:rsid w:val="00B95605"/>
    <w:rsid w:val="00B97CB3"/>
    <w:rsid w:val="00BB196C"/>
    <w:rsid w:val="00BB4B2E"/>
    <w:rsid w:val="00BD503C"/>
    <w:rsid w:val="00BE462C"/>
    <w:rsid w:val="00C00373"/>
    <w:rsid w:val="00C03D44"/>
    <w:rsid w:val="00C23D4C"/>
    <w:rsid w:val="00C43E35"/>
    <w:rsid w:val="00C56773"/>
    <w:rsid w:val="00CD1FA8"/>
    <w:rsid w:val="00D15DB4"/>
    <w:rsid w:val="00D240EC"/>
    <w:rsid w:val="00D5198A"/>
    <w:rsid w:val="00D54359"/>
    <w:rsid w:val="00D600B0"/>
    <w:rsid w:val="00D956CB"/>
    <w:rsid w:val="00DA54D7"/>
    <w:rsid w:val="00DB54F0"/>
    <w:rsid w:val="00DD0501"/>
    <w:rsid w:val="00DD53B4"/>
    <w:rsid w:val="00DD6A30"/>
    <w:rsid w:val="00DD7E57"/>
    <w:rsid w:val="00DD7E61"/>
    <w:rsid w:val="00DE7338"/>
    <w:rsid w:val="00DF537B"/>
    <w:rsid w:val="00DF7450"/>
    <w:rsid w:val="00E01813"/>
    <w:rsid w:val="00E02511"/>
    <w:rsid w:val="00E07D8E"/>
    <w:rsid w:val="00E17DBE"/>
    <w:rsid w:val="00E509B8"/>
    <w:rsid w:val="00E573C8"/>
    <w:rsid w:val="00E9002D"/>
    <w:rsid w:val="00EC28B5"/>
    <w:rsid w:val="00ED7803"/>
    <w:rsid w:val="00EE77C8"/>
    <w:rsid w:val="00F0173B"/>
    <w:rsid w:val="00F0219D"/>
    <w:rsid w:val="00F03BCE"/>
    <w:rsid w:val="00F16D05"/>
    <w:rsid w:val="00F218B0"/>
    <w:rsid w:val="00F3659D"/>
    <w:rsid w:val="00F54835"/>
    <w:rsid w:val="00F6418B"/>
    <w:rsid w:val="00F65EB9"/>
    <w:rsid w:val="00F7519A"/>
    <w:rsid w:val="00F76322"/>
    <w:rsid w:val="00F76859"/>
    <w:rsid w:val="00F77FED"/>
    <w:rsid w:val="00FB20E0"/>
    <w:rsid w:val="00FB6524"/>
    <w:rsid w:val="00FB6611"/>
    <w:rsid w:val="00FD5AB7"/>
    <w:rsid w:val="00FE22BC"/>
    <w:rsid w:val="00FE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A54D7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DA54D7"/>
    <w:rPr>
      <w:lang w:eastAsia="ru-RU"/>
    </w:rPr>
  </w:style>
  <w:style w:type="paragraph" w:styleId="20">
    <w:name w:val="Body Text 2"/>
    <w:basedOn w:val="a"/>
    <w:link w:val="2"/>
    <w:rsid w:val="00DA54D7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A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A54D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DA54D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5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A54D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A54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4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DA54D7"/>
  </w:style>
  <w:style w:type="paragraph" w:styleId="a9">
    <w:name w:val="Balloon Text"/>
    <w:basedOn w:val="a"/>
    <w:link w:val="aa"/>
    <w:uiPriority w:val="99"/>
    <w:semiHidden/>
    <w:unhideWhenUsed/>
    <w:rsid w:val="00DA54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54D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46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8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kadty</cp:lastModifiedBy>
  <cp:revision>113</cp:revision>
  <cp:lastPrinted>2026-01-27T13:59:00Z</cp:lastPrinted>
  <dcterms:created xsi:type="dcterms:W3CDTF">2021-09-24T09:45:00Z</dcterms:created>
  <dcterms:modified xsi:type="dcterms:W3CDTF">2026-02-02T12:11:00Z</dcterms:modified>
</cp:coreProperties>
</file>