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65C27081" w14:textId="77777777" w:rsidR="001E29F3" w:rsidRDefault="001E29F3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2FC0A9F5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>от 25</w:t>
      </w:r>
      <w:r w:rsidR="00675620">
        <w:rPr>
          <w:sz w:val="28"/>
          <w:szCs w:val="28"/>
        </w:rPr>
        <w:t xml:space="preserve"> ноября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675620">
        <w:rPr>
          <w:sz w:val="28"/>
          <w:szCs w:val="28"/>
        </w:rPr>
        <w:t xml:space="preserve">                              </w:t>
      </w:r>
      <w:r w:rsidR="000A2A9A">
        <w:rPr>
          <w:sz w:val="28"/>
          <w:szCs w:val="28"/>
        </w:rPr>
        <w:t xml:space="preserve"> </w:t>
      </w:r>
      <w:r w:rsidR="00C42340">
        <w:rPr>
          <w:sz w:val="28"/>
          <w:szCs w:val="28"/>
        </w:rPr>
        <w:t xml:space="preserve">    </w:t>
      </w:r>
      <w:r w:rsidR="000A2A9A">
        <w:rPr>
          <w:sz w:val="28"/>
          <w:szCs w:val="28"/>
        </w:rPr>
        <w:t xml:space="preserve">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5672EC">
        <w:rPr>
          <w:sz w:val="28"/>
          <w:szCs w:val="28"/>
        </w:rPr>
        <w:t>94</w:t>
      </w:r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6F335FC3" w14:textId="0D44EC55" w:rsidR="007E556D" w:rsidRPr="00C42340" w:rsidRDefault="00EC5C26" w:rsidP="00C9261F">
      <w:pPr>
        <w:pStyle w:val="ConsPlusTitle"/>
        <w:widowControl/>
        <w:tabs>
          <w:tab w:val="left" w:pos="6120"/>
        </w:tabs>
        <w:ind w:right="7086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>О</w:t>
      </w:r>
      <w:r w:rsidR="00BB4B6D">
        <w:rPr>
          <w:rFonts w:ascii="Times New Roman" w:hAnsi="Times New Roman" w:cs="Times New Roman"/>
          <w:b w:val="0"/>
          <w:sz w:val="28"/>
          <w:szCs w:val="28"/>
        </w:rPr>
        <w:t>б итогах работы сельскохозяйственны</w:t>
      </w:r>
      <w:r w:rsidR="00C9261F">
        <w:rPr>
          <w:rFonts w:ascii="Times New Roman" w:hAnsi="Times New Roman" w:cs="Times New Roman"/>
          <w:b w:val="0"/>
          <w:sz w:val="28"/>
          <w:szCs w:val="28"/>
        </w:rPr>
        <w:t>х</w:t>
      </w:r>
      <w:r w:rsidR="00BB4B6D">
        <w:rPr>
          <w:rFonts w:ascii="Times New Roman" w:hAnsi="Times New Roman" w:cs="Times New Roman"/>
          <w:b w:val="0"/>
          <w:sz w:val="28"/>
          <w:szCs w:val="28"/>
        </w:rPr>
        <w:t xml:space="preserve"> предприятий</w:t>
      </w:r>
      <w:r w:rsidR="00C926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9261F">
        <w:rPr>
          <w:rFonts w:ascii="Times New Roman" w:hAnsi="Times New Roman" w:cs="Times New Roman"/>
          <w:b w:val="0"/>
          <w:sz w:val="28"/>
          <w:szCs w:val="28"/>
        </w:rPr>
        <w:t>Угранского</w:t>
      </w:r>
      <w:proofErr w:type="spellEnd"/>
      <w:r w:rsidR="00C9261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BB4B6D">
        <w:rPr>
          <w:rFonts w:ascii="Times New Roman" w:hAnsi="Times New Roman" w:cs="Times New Roman"/>
          <w:b w:val="0"/>
          <w:sz w:val="28"/>
          <w:szCs w:val="28"/>
        </w:rPr>
        <w:t xml:space="preserve"> за 2025 год </w:t>
      </w:r>
    </w:p>
    <w:p w14:paraId="598218B1" w14:textId="68C4BB7D"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14:paraId="0EC728DC" w14:textId="77777777"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14:paraId="1663F17F" w14:textId="3166FA21" w:rsidR="00982DCC" w:rsidRPr="00DF5AD5" w:rsidRDefault="00C9261F" w:rsidP="00DF5AD5">
      <w:pPr>
        <w:pStyle w:val="HTML"/>
        <w:tabs>
          <w:tab w:val="clear" w:pos="549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5F5E25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 Сектора по сельскому хозяйству и продовольствию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5672EC">
        <w:rPr>
          <w:rFonts w:ascii="Times New Roman" w:hAnsi="Times New Roman" w:cs="Times New Roman"/>
          <w:sz w:val="28"/>
          <w:szCs w:val="28"/>
        </w:rPr>
        <w:t xml:space="preserve"> Артемовой Виктории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«Об итогах работы сельскохозяйственных 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 2025 год»</w:t>
      </w:r>
      <w:r w:rsidR="00CE3BD4">
        <w:rPr>
          <w:rFonts w:ascii="Times New Roman" w:hAnsi="Times New Roman" w:cs="Times New Roman"/>
          <w:sz w:val="28"/>
          <w:szCs w:val="28"/>
        </w:rPr>
        <w:t>,</w:t>
      </w:r>
      <w:r w:rsidR="005F5E25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 «</w:t>
      </w:r>
      <w:proofErr w:type="spellStart"/>
      <w:r w:rsidR="005F5E2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F5E2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решением постоянной комиссии по имущественным и земельным отношениям, вопросам агропромышленного комплекса, природопользования и охраны окружающей среды, </w:t>
      </w:r>
      <w:proofErr w:type="spellStart"/>
      <w:r w:rsidR="000E58BC" w:rsidRPr="00DF5AD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0E58BC" w:rsidRPr="00DF5AD5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14:paraId="589D2481" w14:textId="77777777" w:rsidR="000E58BC" w:rsidRPr="00DF5AD5" w:rsidRDefault="000E58BC" w:rsidP="000E58BC">
      <w:pPr>
        <w:ind w:right="-55" w:firstLine="708"/>
        <w:jc w:val="both"/>
        <w:rPr>
          <w:b/>
          <w:sz w:val="28"/>
          <w:szCs w:val="28"/>
        </w:rPr>
      </w:pPr>
    </w:p>
    <w:p w14:paraId="293E71BD" w14:textId="77777777" w:rsidR="007E556D" w:rsidRDefault="007E556D" w:rsidP="007E556D">
      <w:pPr>
        <w:pStyle w:val="ConsPlusNormal"/>
        <w:widowControl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B9E15FB" w14:textId="77777777"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14:paraId="37BFBBE2" w14:textId="56968B3E" w:rsidR="004E159C" w:rsidRDefault="00EC5C26" w:rsidP="00C46E1E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261F">
        <w:rPr>
          <w:rFonts w:ascii="Times New Roman" w:hAnsi="Times New Roman" w:cs="Times New Roman"/>
          <w:sz w:val="28"/>
          <w:szCs w:val="28"/>
        </w:rPr>
        <w:t>Информацию</w:t>
      </w:r>
      <w:r w:rsidR="00C9261F" w:rsidRPr="00C9261F">
        <w:rPr>
          <w:rFonts w:ascii="Times New Roman" w:hAnsi="Times New Roman" w:cs="Times New Roman"/>
          <w:sz w:val="28"/>
          <w:szCs w:val="28"/>
        </w:rPr>
        <w:t xml:space="preserve"> </w:t>
      </w:r>
      <w:r w:rsidR="00C9261F">
        <w:rPr>
          <w:rFonts w:ascii="Times New Roman" w:hAnsi="Times New Roman" w:cs="Times New Roman"/>
          <w:sz w:val="28"/>
          <w:szCs w:val="28"/>
        </w:rPr>
        <w:t>главного специалиста Сектора по сельскому хозяйству и продовольствию Администрации муниципального образования «</w:t>
      </w:r>
      <w:proofErr w:type="spellStart"/>
      <w:r w:rsidR="00C9261F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C9261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«Об итогах работы сельскохозяйственных предприятий </w:t>
      </w:r>
      <w:proofErr w:type="spellStart"/>
      <w:r w:rsidR="00C9261F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C9261F">
        <w:rPr>
          <w:rFonts w:ascii="Times New Roman" w:hAnsi="Times New Roman" w:cs="Times New Roman"/>
          <w:sz w:val="28"/>
          <w:szCs w:val="28"/>
        </w:rPr>
        <w:t xml:space="preserve"> муниципального округа за 2025 год</w:t>
      </w:r>
      <w:bookmarkStart w:id="0" w:name="_GoBack"/>
      <w:bookmarkEnd w:id="0"/>
      <w:r w:rsidR="00C9261F">
        <w:rPr>
          <w:rFonts w:ascii="Times New Roman" w:hAnsi="Times New Roman" w:cs="Times New Roman"/>
          <w:sz w:val="28"/>
          <w:szCs w:val="28"/>
        </w:rPr>
        <w:t>» принять к сведению</w:t>
      </w:r>
      <w:r w:rsidR="00FD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AFB5BC" w14:textId="59B25514" w:rsidR="00C46E1E" w:rsidRPr="00C9261F" w:rsidRDefault="00C46E1E" w:rsidP="00C9261F">
      <w:pPr>
        <w:tabs>
          <w:tab w:val="left" w:pos="5955"/>
        </w:tabs>
        <w:ind w:firstLine="748"/>
        <w:jc w:val="both"/>
        <w:rPr>
          <w:color w:val="000000"/>
          <w:sz w:val="28"/>
          <w:szCs w:val="28"/>
        </w:rPr>
      </w:pPr>
      <w:r w:rsidRPr="00691070">
        <w:rPr>
          <w:sz w:val="28"/>
          <w:szCs w:val="28"/>
        </w:rPr>
        <w:t xml:space="preserve">2. </w:t>
      </w:r>
      <w:r w:rsidR="00C9261F">
        <w:rPr>
          <w:color w:val="000000"/>
          <w:sz w:val="28"/>
          <w:szCs w:val="28"/>
        </w:rPr>
        <w:t>Р</w:t>
      </w:r>
      <w:r w:rsidR="00C9261F" w:rsidRPr="00AF4364">
        <w:rPr>
          <w:color w:val="000000"/>
          <w:sz w:val="28"/>
          <w:szCs w:val="28"/>
        </w:rPr>
        <w:t xml:space="preserve">азместить настоящее решение на официальном сайте </w:t>
      </w:r>
      <w:r w:rsidR="00C9261F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="00C9261F">
        <w:rPr>
          <w:color w:val="000000"/>
          <w:sz w:val="28"/>
          <w:szCs w:val="28"/>
        </w:rPr>
        <w:t>Угранский</w:t>
      </w:r>
      <w:proofErr w:type="spellEnd"/>
      <w:r w:rsidR="00C9261F">
        <w:rPr>
          <w:color w:val="000000"/>
          <w:sz w:val="28"/>
          <w:szCs w:val="28"/>
        </w:rPr>
        <w:t xml:space="preserve"> муниципальный округ» Смоленской области </w:t>
      </w:r>
      <w:r w:rsidR="00C9261F" w:rsidRPr="00AF436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282E5353" w14:textId="5CDD153A" w:rsidR="00591A7C" w:rsidRDefault="00C46E1E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  <w:r w:rsidRPr="00AF4364">
        <w:rPr>
          <w:color w:val="000000"/>
          <w:sz w:val="28"/>
          <w:szCs w:val="28"/>
        </w:rPr>
        <w:t>3. </w:t>
      </w:r>
      <w:r w:rsidR="00C9261F">
        <w:rPr>
          <w:sz w:val="28"/>
          <w:szCs w:val="28"/>
        </w:rPr>
        <w:t xml:space="preserve"> </w:t>
      </w:r>
      <w:r w:rsidR="00C9261F" w:rsidRPr="00691070">
        <w:rPr>
          <w:sz w:val="28"/>
          <w:szCs w:val="28"/>
        </w:rPr>
        <w:t>Настоящее решение вступает в силу с</w:t>
      </w:r>
      <w:r w:rsidR="00C9261F">
        <w:rPr>
          <w:sz w:val="28"/>
          <w:szCs w:val="28"/>
        </w:rPr>
        <w:t>о дня</w:t>
      </w:r>
      <w:r w:rsidR="00C9261F" w:rsidRPr="00691070">
        <w:rPr>
          <w:sz w:val="28"/>
          <w:szCs w:val="28"/>
        </w:rPr>
        <w:t xml:space="preserve"> его </w:t>
      </w:r>
      <w:r w:rsidR="00C9261F">
        <w:rPr>
          <w:sz w:val="28"/>
          <w:szCs w:val="28"/>
        </w:rPr>
        <w:t>принятия</w:t>
      </w:r>
      <w:r w:rsidR="00C9261F" w:rsidRPr="00691070">
        <w:rPr>
          <w:sz w:val="28"/>
          <w:szCs w:val="28"/>
        </w:rPr>
        <w:t>.</w:t>
      </w:r>
    </w:p>
    <w:p w14:paraId="288433A1" w14:textId="77777777" w:rsidR="005F5E25" w:rsidRDefault="005F5E25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B501B" w14:paraId="7158B5AB" w14:textId="77777777" w:rsidTr="00AC08AC">
        <w:trPr>
          <w:cantSplit/>
        </w:trPr>
        <w:tc>
          <w:tcPr>
            <w:tcW w:w="4748" w:type="dxa"/>
            <w:hideMark/>
          </w:tcPr>
          <w:p w14:paraId="3272DB6D" w14:textId="77777777" w:rsidR="005F5E25" w:rsidRDefault="005F5E25" w:rsidP="00C9261F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14:paraId="049279DF" w14:textId="1C013F53" w:rsidR="00AC08AC" w:rsidRPr="00223698" w:rsidRDefault="00C9261F" w:rsidP="00223698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Угранского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окружного Совета депутатов</w:t>
            </w:r>
          </w:p>
        </w:tc>
        <w:tc>
          <w:tcPr>
            <w:tcW w:w="425" w:type="dxa"/>
          </w:tcPr>
          <w:p w14:paraId="025A0973" w14:textId="77777777" w:rsidR="008B501B" w:rsidRDefault="008B501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7F60FE64" w14:textId="77777777" w:rsidR="00C9261F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124A5182" w14:textId="77777777" w:rsidR="005F5E25" w:rsidRDefault="005F5E25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53294569" w14:textId="7B58A1F6" w:rsidR="00AC08AC" w:rsidRPr="00675620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А.И.Сыргий</w:t>
            </w:r>
            <w:proofErr w:type="spellEnd"/>
            <w:r w:rsidR="00AC08AC"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2E9E87" w14:textId="77777777" w:rsidR="006F1E62" w:rsidRDefault="006F1E62" w:rsidP="005F5E2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6F1E62" w:rsidSect="00675620">
      <w:pgSz w:w="11906" w:h="16838"/>
      <w:pgMar w:top="284" w:right="567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B436B"/>
    <w:rsid w:val="004E159C"/>
    <w:rsid w:val="004F1BAC"/>
    <w:rsid w:val="004F6239"/>
    <w:rsid w:val="005040E3"/>
    <w:rsid w:val="00515058"/>
    <w:rsid w:val="00526836"/>
    <w:rsid w:val="00543D4D"/>
    <w:rsid w:val="005608BF"/>
    <w:rsid w:val="005672EC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4B6D"/>
    <w:rsid w:val="00BB5C73"/>
    <w:rsid w:val="00BC251B"/>
    <w:rsid w:val="00BD11D0"/>
    <w:rsid w:val="00BD50D8"/>
    <w:rsid w:val="00BE4715"/>
    <w:rsid w:val="00C33B15"/>
    <w:rsid w:val="00C42340"/>
    <w:rsid w:val="00C46E1E"/>
    <w:rsid w:val="00C50695"/>
    <w:rsid w:val="00C54DE5"/>
    <w:rsid w:val="00C61D5D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D2AAFD50-1DE3-4FA5-A25F-229A1475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4</cp:revision>
  <cp:lastPrinted>2025-11-26T07:08:00Z</cp:lastPrinted>
  <dcterms:created xsi:type="dcterms:W3CDTF">2025-11-19T07:48:00Z</dcterms:created>
  <dcterms:modified xsi:type="dcterms:W3CDTF">2025-11-26T07:09:00Z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