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6B" w:rsidRDefault="0089606B" w:rsidP="009901F9">
      <w:pPr>
        <w:jc w:val="right"/>
      </w:pPr>
    </w:p>
    <w:p w:rsidR="009901F9" w:rsidRDefault="009901F9" w:rsidP="0089606B">
      <w:pPr>
        <w:jc w:val="center"/>
      </w:pPr>
    </w:p>
    <w:p w:rsidR="009901F9" w:rsidRDefault="009901F9" w:rsidP="0089606B">
      <w:pPr>
        <w:jc w:val="center"/>
      </w:pPr>
    </w:p>
    <w:p w:rsidR="009901F9" w:rsidRDefault="009901F9" w:rsidP="0089606B">
      <w:pPr>
        <w:jc w:val="center"/>
      </w:pPr>
      <w:r>
        <w:rPr>
          <w:noProof/>
        </w:rPr>
        <w:drawing>
          <wp:inline distT="0" distB="0" distL="0" distR="0" wp14:anchorId="23030E82" wp14:editId="47504E4B">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9901F9" w:rsidRPr="00A77F95" w:rsidRDefault="009901F9" w:rsidP="0089606B">
      <w:pPr>
        <w:jc w:val="center"/>
      </w:pPr>
    </w:p>
    <w:p w:rsidR="009C2A81" w:rsidRPr="00355FEC" w:rsidRDefault="0035491B" w:rsidP="00355FEC">
      <w:pPr>
        <w:jc w:val="center"/>
        <w:rPr>
          <w:b/>
          <w:sz w:val="32"/>
          <w:szCs w:val="32"/>
        </w:rPr>
      </w:pPr>
      <w:r w:rsidRPr="00A77F95">
        <w:rPr>
          <w:b/>
          <w:sz w:val="28"/>
          <w:szCs w:val="28"/>
        </w:rPr>
        <w:t xml:space="preserve"> </w:t>
      </w:r>
      <w:r w:rsidRPr="00355FEC">
        <w:rPr>
          <w:b/>
          <w:sz w:val="32"/>
          <w:szCs w:val="32"/>
        </w:rPr>
        <w:t xml:space="preserve">УГРАНСКИЙ </w:t>
      </w:r>
      <w:r w:rsidR="00EB4770">
        <w:rPr>
          <w:b/>
          <w:sz w:val="32"/>
          <w:szCs w:val="32"/>
        </w:rPr>
        <w:t>ОКРУЖНОЙ</w:t>
      </w:r>
      <w:r w:rsidRPr="00355FEC">
        <w:rPr>
          <w:b/>
          <w:sz w:val="32"/>
          <w:szCs w:val="32"/>
        </w:rPr>
        <w:t xml:space="preserve"> СОВЕТ ДЕПУТАТОВ</w:t>
      </w:r>
    </w:p>
    <w:p w:rsidR="0035491B" w:rsidRDefault="0035491B" w:rsidP="00FB0AE2">
      <w:pPr>
        <w:suppressAutoHyphens/>
        <w:rPr>
          <w:b/>
          <w:bCs/>
          <w:sz w:val="28"/>
          <w:szCs w:val="28"/>
          <w:lang w:eastAsia="zh-CN"/>
        </w:rPr>
      </w:pPr>
    </w:p>
    <w:p w:rsidR="005D3CF9" w:rsidRDefault="005D3CF9" w:rsidP="003B4BE5">
      <w:pPr>
        <w:suppressAutoHyphens/>
        <w:jc w:val="center"/>
        <w:rPr>
          <w:b/>
          <w:bCs/>
          <w:sz w:val="32"/>
          <w:szCs w:val="32"/>
          <w:lang w:eastAsia="zh-CN"/>
        </w:rPr>
      </w:pPr>
      <w:r w:rsidRPr="002C73FD">
        <w:rPr>
          <w:b/>
          <w:bCs/>
          <w:sz w:val="32"/>
          <w:szCs w:val="32"/>
          <w:lang w:eastAsia="zh-CN"/>
        </w:rPr>
        <w:t>РЕШЕНИЕ</w:t>
      </w:r>
    </w:p>
    <w:p w:rsidR="00FB0AE2" w:rsidRDefault="00FB0AE2" w:rsidP="005D3CF9">
      <w:pPr>
        <w:suppressAutoHyphens/>
        <w:rPr>
          <w:sz w:val="28"/>
          <w:szCs w:val="28"/>
          <w:lang w:eastAsia="zh-CN"/>
        </w:rPr>
      </w:pPr>
    </w:p>
    <w:p w:rsidR="005D3CF9" w:rsidRPr="00ED156A" w:rsidRDefault="005D3CF9" w:rsidP="005D3CF9">
      <w:pPr>
        <w:rPr>
          <w:bCs/>
          <w:sz w:val="28"/>
          <w:szCs w:val="28"/>
        </w:rPr>
      </w:pPr>
      <w:r>
        <w:rPr>
          <w:bCs/>
          <w:sz w:val="28"/>
          <w:szCs w:val="28"/>
        </w:rPr>
        <w:t xml:space="preserve">от </w:t>
      </w:r>
      <w:r w:rsidR="009901F9">
        <w:rPr>
          <w:bCs/>
          <w:sz w:val="28"/>
          <w:szCs w:val="28"/>
        </w:rPr>
        <w:t>20 мая</w:t>
      </w:r>
      <w:r w:rsidR="00AA1F05">
        <w:rPr>
          <w:b/>
          <w:sz w:val="28"/>
          <w:szCs w:val="28"/>
        </w:rPr>
        <w:t xml:space="preserve"> </w:t>
      </w:r>
      <w:r w:rsidR="00AA1F05" w:rsidRPr="00352C71">
        <w:rPr>
          <w:sz w:val="28"/>
          <w:szCs w:val="28"/>
        </w:rPr>
        <w:t xml:space="preserve">2025 </w:t>
      </w:r>
      <w:r w:rsidR="007D198A" w:rsidRPr="00352C71">
        <w:rPr>
          <w:sz w:val="28"/>
          <w:szCs w:val="28"/>
        </w:rPr>
        <w:t>года</w:t>
      </w:r>
      <w:r w:rsidR="009C2A81" w:rsidRPr="00352C71">
        <w:rPr>
          <w:sz w:val="28"/>
          <w:szCs w:val="28"/>
        </w:rPr>
        <w:t xml:space="preserve">  </w:t>
      </w:r>
      <w:r w:rsidR="002C73FD" w:rsidRPr="00352C71">
        <w:rPr>
          <w:sz w:val="28"/>
          <w:szCs w:val="28"/>
        </w:rPr>
        <w:t xml:space="preserve">    </w:t>
      </w:r>
      <w:r w:rsidR="002C73FD" w:rsidRPr="00594BC5">
        <w:rPr>
          <w:b/>
          <w:sz w:val="28"/>
          <w:szCs w:val="28"/>
        </w:rPr>
        <w:t xml:space="preserve">                                                   </w:t>
      </w:r>
      <w:r w:rsidR="00AA1F05">
        <w:rPr>
          <w:b/>
          <w:sz w:val="28"/>
          <w:szCs w:val="28"/>
        </w:rPr>
        <w:t xml:space="preserve">      </w:t>
      </w:r>
      <w:r w:rsidR="009901F9">
        <w:rPr>
          <w:b/>
          <w:sz w:val="28"/>
          <w:szCs w:val="28"/>
        </w:rPr>
        <w:t xml:space="preserve">                </w:t>
      </w:r>
      <w:r w:rsidR="00AA1F05">
        <w:rPr>
          <w:b/>
          <w:sz w:val="28"/>
          <w:szCs w:val="28"/>
        </w:rPr>
        <w:t xml:space="preserve">  </w:t>
      </w:r>
      <w:r w:rsidR="00ED156A">
        <w:rPr>
          <w:b/>
          <w:sz w:val="28"/>
          <w:szCs w:val="28"/>
        </w:rPr>
        <w:t xml:space="preserve">            </w:t>
      </w:r>
      <w:r w:rsidRPr="00ED156A">
        <w:rPr>
          <w:sz w:val="28"/>
          <w:szCs w:val="28"/>
        </w:rPr>
        <w:t xml:space="preserve">№ </w:t>
      </w:r>
      <w:r w:rsidR="00ED156A" w:rsidRPr="00ED156A">
        <w:rPr>
          <w:sz w:val="28"/>
          <w:szCs w:val="28"/>
        </w:rPr>
        <w:t>46</w:t>
      </w:r>
    </w:p>
    <w:p w:rsidR="005D3CF9" w:rsidRDefault="005D3CF9" w:rsidP="005D3CF9">
      <w:pPr>
        <w:rPr>
          <w:b/>
          <w:bCs/>
          <w:sz w:val="28"/>
          <w:szCs w:val="28"/>
        </w:rPr>
      </w:pPr>
    </w:p>
    <w:tbl>
      <w:tblPr>
        <w:tblW w:w="0" w:type="auto"/>
        <w:tblLook w:val="04A0" w:firstRow="1" w:lastRow="0" w:firstColumn="1" w:lastColumn="0" w:noHBand="0" w:noVBand="1"/>
      </w:tblPr>
      <w:tblGrid>
        <w:gridCol w:w="5030"/>
        <w:gridCol w:w="4949"/>
      </w:tblGrid>
      <w:tr w:rsidR="0031293F" w:rsidTr="004B5764">
        <w:tc>
          <w:tcPr>
            <w:tcW w:w="5148" w:type="dxa"/>
            <w:hideMark/>
          </w:tcPr>
          <w:p w:rsidR="0031293F" w:rsidRPr="00B16ECA" w:rsidRDefault="0031293F" w:rsidP="004B5764">
            <w:pPr>
              <w:pStyle w:val="ConsPlusTitle"/>
              <w:tabs>
                <w:tab w:val="left" w:pos="1095"/>
                <w:tab w:val="center" w:pos="7426"/>
              </w:tabs>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Положения о</w:t>
            </w:r>
            <w:r w:rsidRPr="00B16ECA">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муниципальном земельном контроле</w:t>
            </w:r>
            <w:r w:rsidRPr="00B16ECA">
              <w:rPr>
                <w:rFonts w:ascii="Times New Roman" w:hAnsi="Times New Roman" w:cs="Times New Roman"/>
                <w:b w:val="0"/>
                <w:sz w:val="28"/>
                <w:szCs w:val="28"/>
              </w:rPr>
              <w:t xml:space="preserve"> </w:t>
            </w:r>
            <w:r>
              <w:rPr>
                <w:rFonts w:ascii="Times New Roman" w:hAnsi="Times New Roman" w:cs="Times New Roman"/>
                <w:b w:val="0"/>
                <w:sz w:val="28"/>
                <w:szCs w:val="28"/>
              </w:rPr>
              <w:t>в границах</w:t>
            </w:r>
            <w:r w:rsidRPr="00B16ECA">
              <w:rPr>
                <w:rFonts w:ascii="Times New Roman" w:hAnsi="Times New Roman" w:cs="Times New Roman"/>
                <w:b w:val="0"/>
                <w:sz w:val="28"/>
                <w:szCs w:val="28"/>
              </w:rPr>
              <w:t xml:space="preserve"> муниципального образования «Угранский </w:t>
            </w:r>
            <w:r w:rsidR="00EB4770">
              <w:rPr>
                <w:rFonts w:ascii="Times New Roman" w:hAnsi="Times New Roman" w:cs="Times New Roman"/>
                <w:b w:val="0"/>
                <w:sz w:val="28"/>
                <w:szCs w:val="28"/>
              </w:rPr>
              <w:t>муниципальный округ</w:t>
            </w:r>
            <w:r w:rsidRPr="00B16ECA">
              <w:rPr>
                <w:rFonts w:ascii="Times New Roman" w:hAnsi="Times New Roman" w:cs="Times New Roman"/>
                <w:b w:val="0"/>
                <w:sz w:val="28"/>
                <w:szCs w:val="28"/>
              </w:rPr>
              <w:t>» Смоленской области</w:t>
            </w:r>
            <w:r>
              <w:rPr>
                <w:rFonts w:ascii="Times New Roman" w:hAnsi="Times New Roman" w:cs="Times New Roman"/>
                <w:b w:val="0"/>
                <w:sz w:val="28"/>
                <w:szCs w:val="28"/>
              </w:rPr>
              <w:t xml:space="preserve"> </w:t>
            </w:r>
          </w:p>
        </w:tc>
        <w:tc>
          <w:tcPr>
            <w:tcW w:w="5148" w:type="dxa"/>
          </w:tcPr>
          <w:p w:rsidR="0031293F" w:rsidRPr="00B16ECA" w:rsidRDefault="0031293F" w:rsidP="004B5764">
            <w:pPr>
              <w:pStyle w:val="ConsPlusTitle"/>
              <w:tabs>
                <w:tab w:val="left" w:pos="1095"/>
                <w:tab w:val="center" w:pos="7426"/>
              </w:tabs>
              <w:rPr>
                <w:rFonts w:ascii="Times New Roman" w:hAnsi="Times New Roman" w:cs="Times New Roman"/>
                <w:b w:val="0"/>
                <w:sz w:val="28"/>
                <w:szCs w:val="28"/>
              </w:rPr>
            </w:pPr>
          </w:p>
        </w:tc>
      </w:tr>
    </w:tbl>
    <w:p w:rsidR="0031293F" w:rsidRDefault="0031293F" w:rsidP="0031293F">
      <w:pPr>
        <w:shd w:val="clear" w:color="auto" w:fill="FFFFFF"/>
        <w:rPr>
          <w:b/>
          <w:color w:val="000000"/>
        </w:rPr>
      </w:pPr>
    </w:p>
    <w:p w:rsidR="005535F7" w:rsidRDefault="005535F7" w:rsidP="0031293F">
      <w:pPr>
        <w:shd w:val="clear" w:color="auto" w:fill="FFFFFF"/>
        <w:rPr>
          <w:b/>
          <w:color w:val="000000"/>
        </w:rPr>
      </w:pPr>
    </w:p>
    <w:p w:rsidR="005D3CF9" w:rsidRPr="009901F9" w:rsidRDefault="005D3CF9" w:rsidP="00355FEC">
      <w:pPr>
        <w:shd w:val="clear" w:color="auto" w:fill="FFFFFF"/>
        <w:ind w:firstLine="709"/>
        <w:jc w:val="both"/>
        <w:rPr>
          <w:bCs/>
          <w:color w:val="000000"/>
          <w:sz w:val="26"/>
          <w:szCs w:val="26"/>
        </w:rPr>
      </w:pPr>
      <w:r w:rsidRPr="009901F9">
        <w:rPr>
          <w:color w:val="000000"/>
          <w:sz w:val="26"/>
          <w:szCs w:val="26"/>
        </w:rPr>
        <w:t xml:space="preserve">В соответствии со статьей 72 Земельного кодекса Российской Федерации, </w:t>
      </w:r>
      <w:r w:rsidRPr="009901F9">
        <w:rPr>
          <w:sz w:val="26"/>
          <w:szCs w:val="26"/>
        </w:rPr>
        <w:t xml:space="preserve">Федеральным законом от 6 октября 2003 года № 131-ФЗ «Об общих принципах организации местного самоуправления в Российской Федерации», </w:t>
      </w:r>
      <w:r w:rsidRPr="009901F9">
        <w:rPr>
          <w:color w:val="000000"/>
          <w:sz w:val="26"/>
          <w:szCs w:val="26"/>
        </w:rPr>
        <w:t>Федеральным законом от 31 июля 2020 года № 248-ФЗ «О государственном контроле (надзоре) и муниципальном контроле в Российской Федерации», Уставом</w:t>
      </w:r>
      <w:r w:rsidRPr="009901F9">
        <w:rPr>
          <w:sz w:val="26"/>
          <w:szCs w:val="26"/>
        </w:rPr>
        <w:t xml:space="preserve"> </w:t>
      </w:r>
      <w:r w:rsidR="007D3E53" w:rsidRPr="009901F9">
        <w:rPr>
          <w:bCs/>
          <w:color w:val="000000"/>
          <w:sz w:val="26"/>
          <w:szCs w:val="26"/>
        </w:rPr>
        <w:t xml:space="preserve">муниципального образования «Угранский </w:t>
      </w:r>
      <w:r w:rsidR="00EB4770" w:rsidRPr="009901F9">
        <w:rPr>
          <w:bCs/>
          <w:color w:val="000000"/>
          <w:sz w:val="26"/>
          <w:szCs w:val="26"/>
        </w:rPr>
        <w:t>муниципальный округ</w:t>
      </w:r>
      <w:r w:rsidR="007D3E53" w:rsidRPr="009901F9">
        <w:rPr>
          <w:bCs/>
          <w:color w:val="000000"/>
          <w:sz w:val="26"/>
          <w:szCs w:val="26"/>
        </w:rPr>
        <w:t>» Смоленской области</w:t>
      </w:r>
      <w:r w:rsidR="0035491B" w:rsidRPr="009901F9">
        <w:rPr>
          <w:bCs/>
          <w:color w:val="000000"/>
          <w:sz w:val="26"/>
          <w:szCs w:val="26"/>
        </w:rPr>
        <w:t xml:space="preserve">, </w:t>
      </w:r>
      <w:r w:rsidR="00290551" w:rsidRPr="009901F9">
        <w:rPr>
          <w:iCs/>
          <w:sz w:val="26"/>
          <w:szCs w:val="26"/>
        </w:rPr>
        <w:t xml:space="preserve">Угранский </w:t>
      </w:r>
      <w:r w:rsidR="00EB4770" w:rsidRPr="009901F9">
        <w:rPr>
          <w:iCs/>
          <w:sz w:val="26"/>
          <w:szCs w:val="26"/>
        </w:rPr>
        <w:t>окружной</w:t>
      </w:r>
      <w:r w:rsidR="00290551" w:rsidRPr="009901F9">
        <w:rPr>
          <w:iCs/>
          <w:sz w:val="26"/>
          <w:szCs w:val="26"/>
        </w:rPr>
        <w:t xml:space="preserve"> Совет</w:t>
      </w:r>
      <w:r w:rsidR="0000567F" w:rsidRPr="009901F9">
        <w:rPr>
          <w:iCs/>
          <w:sz w:val="26"/>
          <w:szCs w:val="26"/>
        </w:rPr>
        <w:t xml:space="preserve"> депутатов </w:t>
      </w:r>
    </w:p>
    <w:p w:rsidR="00755710" w:rsidRPr="002C73FD" w:rsidRDefault="00755710" w:rsidP="007C2A81">
      <w:pPr>
        <w:spacing w:before="240" w:line="360" w:lineRule="auto"/>
        <w:ind w:firstLine="709"/>
        <w:jc w:val="both"/>
        <w:rPr>
          <w:b/>
          <w:sz w:val="28"/>
          <w:szCs w:val="28"/>
        </w:rPr>
      </w:pPr>
      <w:r w:rsidRPr="002C73FD">
        <w:rPr>
          <w:b/>
          <w:color w:val="000000"/>
          <w:sz w:val="28"/>
          <w:szCs w:val="28"/>
        </w:rPr>
        <w:t>РЕШИЛ</w:t>
      </w:r>
      <w:r w:rsidR="0000567F" w:rsidRPr="002C73FD">
        <w:rPr>
          <w:b/>
          <w:color w:val="000000"/>
          <w:sz w:val="28"/>
          <w:szCs w:val="28"/>
        </w:rPr>
        <w:t>:</w:t>
      </w:r>
      <w:r w:rsidRPr="002C73FD">
        <w:rPr>
          <w:b/>
          <w:color w:val="000000"/>
          <w:sz w:val="28"/>
          <w:szCs w:val="28"/>
        </w:rPr>
        <w:t xml:space="preserve"> </w:t>
      </w:r>
    </w:p>
    <w:p w:rsidR="00545317" w:rsidRPr="009901F9" w:rsidRDefault="00755710" w:rsidP="00EB4770">
      <w:pPr>
        <w:pStyle w:val="aff3"/>
        <w:widowControl w:val="0"/>
        <w:numPr>
          <w:ilvl w:val="0"/>
          <w:numId w:val="2"/>
        </w:numPr>
        <w:tabs>
          <w:tab w:val="left" w:pos="709"/>
        </w:tabs>
        <w:autoSpaceDE w:val="0"/>
        <w:autoSpaceDN w:val="0"/>
        <w:adjustRightInd w:val="0"/>
        <w:ind w:left="0" w:firstLine="709"/>
        <w:jc w:val="both"/>
        <w:rPr>
          <w:rFonts w:eastAsia="Calibri"/>
          <w:sz w:val="26"/>
          <w:szCs w:val="26"/>
          <w:lang w:eastAsia="en-US"/>
        </w:rPr>
      </w:pPr>
      <w:r w:rsidRPr="009901F9">
        <w:rPr>
          <w:color w:val="000000"/>
          <w:sz w:val="26"/>
          <w:szCs w:val="26"/>
        </w:rPr>
        <w:t xml:space="preserve">Утвердить прилагаемое Положение о </w:t>
      </w:r>
      <w:r w:rsidR="009937DB" w:rsidRPr="009901F9">
        <w:rPr>
          <w:color w:val="000000"/>
          <w:sz w:val="26"/>
          <w:szCs w:val="26"/>
        </w:rPr>
        <w:t>муниципальном земельном контроле</w:t>
      </w:r>
      <w:r w:rsidRPr="009901F9">
        <w:rPr>
          <w:color w:val="000000"/>
          <w:sz w:val="26"/>
          <w:szCs w:val="26"/>
        </w:rPr>
        <w:t xml:space="preserve"> в границах </w:t>
      </w:r>
      <w:r w:rsidR="00342C00" w:rsidRPr="009901F9">
        <w:rPr>
          <w:sz w:val="26"/>
          <w:szCs w:val="26"/>
        </w:rPr>
        <w:t xml:space="preserve">муниципального образования «Угранский </w:t>
      </w:r>
      <w:r w:rsidR="00EB4770" w:rsidRPr="009901F9">
        <w:rPr>
          <w:sz w:val="26"/>
          <w:szCs w:val="26"/>
        </w:rPr>
        <w:t>муниципальный округ</w:t>
      </w:r>
      <w:r w:rsidR="00342C00" w:rsidRPr="009901F9">
        <w:rPr>
          <w:sz w:val="26"/>
          <w:szCs w:val="26"/>
        </w:rPr>
        <w:t>» Смоленской области.</w:t>
      </w:r>
      <w:r w:rsidR="00545317" w:rsidRPr="009901F9">
        <w:rPr>
          <w:rFonts w:eastAsia="Calibri"/>
          <w:sz w:val="26"/>
          <w:szCs w:val="26"/>
          <w:lang w:eastAsia="en-US"/>
        </w:rPr>
        <w:t xml:space="preserve"> </w:t>
      </w:r>
    </w:p>
    <w:p w:rsidR="00EB4770" w:rsidRPr="009901F9" w:rsidRDefault="00EB4770" w:rsidP="00EB4770">
      <w:pPr>
        <w:pStyle w:val="aff3"/>
        <w:widowControl w:val="0"/>
        <w:numPr>
          <w:ilvl w:val="0"/>
          <w:numId w:val="2"/>
        </w:numPr>
        <w:tabs>
          <w:tab w:val="left" w:pos="709"/>
        </w:tabs>
        <w:autoSpaceDE w:val="0"/>
        <w:autoSpaceDN w:val="0"/>
        <w:adjustRightInd w:val="0"/>
        <w:jc w:val="both"/>
        <w:rPr>
          <w:rFonts w:eastAsia="Calibri"/>
          <w:sz w:val="26"/>
          <w:szCs w:val="26"/>
          <w:lang w:eastAsia="en-US"/>
        </w:rPr>
      </w:pPr>
      <w:r w:rsidRPr="009901F9">
        <w:rPr>
          <w:rFonts w:eastAsia="Calibri"/>
          <w:sz w:val="26"/>
          <w:szCs w:val="26"/>
          <w:lang w:eastAsia="en-US"/>
        </w:rPr>
        <w:t xml:space="preserve">Признать утратившими силу: </w:t>
      </w:r>
    </w:p>
    <w:p w:rsidR="00EB4770" w:rsidRPr="009901F9" w:rsidRDefault="00EB4770" w:rsidP="00EB4770">
      <w:pPr>
        <w:pStyle w:val="aff3"/>
        <w:widowControl w:val="0"/>
        <w:tabs>
          <w:tab w:val="left" w:pos="1134"/>
        </w:tabs>
        <w:autoSpaceDE w:val="0"/>
        <w:autoSpaceDN w:val="0"/>
        <w:adjustRightInd w:val="0"/>
        <w:ind w:left="0" w:firstLine="709"/>
        <w:jc w:val="both"/>
        <w:rPr>
          <w:rFonts w:eastAsia="Calibri"/>
          <w:sz w:val="26"/>
          <w:szCs w:val="26"/>
          <w:lang w:eastAsia="en-US"/>
        </w:rPr>
      </w:pPr>
      <w:r w:rsidRPr="009901F9">
        <w:rPr>
          <w:rFonts w:eastAsia="Calibri"/>
          <w:sz w:val="26"/>
          <w:szCs w:val="26"/>
          <w:lang w:eastAsia="en-US"/>
        </w:rPr>
        <w:t xml:space="preserve">- решение Угранского </w:t>
      </w:r>
      <w:r w:rsidR="009C2093" w:rsidRPr="009901F9">
        <w:rPr>
          <w:rFonts w:eastAsia="Calibri"/>
          <w:sz w:val="26"/>
          <w:szCs w:val="26"/>
          <w:lang w:eastAsia="en-US"/>
        </w:rPr>
        <w:t>окружного совета депутатов от 25.03.2025г. № 27</w:t>
      </w:r>
      <w:r w:rsidRPr="009901F9">
        <w:rPr>
          <w:rFonts w:eastAsia="Calibri"/>
          <w:sz w:val="26"/>
          <w:szCs w:val="26"/>
          <w:lang w:eastAsia="en-US"/>
        </w:rPr>
        <w:t xml:space="preserve"> «</w:t>
      </w:r>
      <w:r w:rsidRPr="009901F9">
        <w:rPr>
          <w:sz w:val="26"/>
          <w:szCs w:val="26"/>
        </w:rPr>
        <w:t xml:space="preserve">Об утверждении Положения о муниципальном земельном контроле в границах муниципального образования «Угранский </w:t>
      </w:r>
      <w:r w:rsidR="009C2093" w:rsidRPr="009901F9">
        <w:rPr>
          <w:sz w:val="26"/>
          <w:szCs w:val="26"/>
        </w:rPr>
        <w:t>муниципальный округ</w:t>
      </w:r>
      <w:r w:rsidRPr="009901F9">
        <w:rPr>
          <w:sz w:val="26"/>
          <w:szCs w:val="26"/>
        </w:rPr>
        <w:t>» Смоленской области</w:t>
      </w:r>
      <w:r w:rsidRPr="009901F9">
        <w:rPr>
          <w:rFonts w:eastAsia="Calibri"/>
          <w:sz w:val="26"/>
          <w:szCs w:val="26"/>
          <w:lang w:eastAsia="en-US"/>
        </w:rPr>
        <w:t>»</w:t>
      </w:r>
      <w:r w:rsidR="00427907" w:rsidRPr="009901F9">
        <w:rPr>
          <w:rFonts w:eastAsia="Calibri"/>
          <w:sz w:val="26"/>
          <w:szCs w:val="26"/>
          <w:lang w:eastAsia="en-US"/>
        </w:rPr>
        <w:t>;</w:t>
      </w:r>
    </w:p>
    <w:p w:rsidR="00755710" w:rsidRPr="009901F9" w:rsidRDefault="00EB4770" w:rsidP="00545317">
      <w:pPr>
        <w:widowControl w:val="0"/>
        <w:tabs>
          <w:tab w:val="left" w:pos="1134"/>
        </w:tabs>
        <w:autoSpaceDE w:val="0"/>
        <w:autoSpaceDN w:val="0"/>
        <w:adjustRightInd w:val="0"/>
        <w:ind w:firstLine="709"/>
        <w:jc w:val="both"/>
        <w:rPr>
          <w:sz w:val="26"/>
          <w:szCs w:val="26"/>
        </w:rPr>
      </w:pPr>
      <w:r w:rsidRPr="009901F9">
        <w:rPr>
          <w:rFonts w:eastAsia="Calibri"/>
          <w:sz w:val="26"/>
          <w:szCs w:val="26"/>
          <w:lang w:eastAsia="en-US"/>
        </w:rPr>
        <w:t>3</w:t>
      </w:r>
      <w:r w:rsidR="00545317" w:rsidRPr="009901F9">
        <w:rPr>
          <w:rFonts w:eastAsia="Calibri"/>
          <w:sz w:val="26"/>
          <w:szCs w:val="26"/>
          <w:lang w:eastAsia="en-US"/>
        </w:rPr>
        <w:t>. </w:t>
      </w:r>
      <w:r w:rsidR="009901F9" w:rsidRPr="009901F9">
        <w:rPr>
          <w:rFonts w:eastAsia="Calibri"/>
          <w:sz w:val="26"/>
          <w:szCs w:val="26"/>
          <w:lang w:eastAsia="en-US"/>
        </w:rPr>
        <w:t>Опубликовать настоящее решение в газете «Искра» и р</w:t>
      </w:r>
      <w:r w:rsidR="00545317" w:rsidRPr="009901F9">
        <w:rPr>
          <w:sz w:val="26"/>
          <w:szCs w:val="26"/>
        </w:rPr>
        <w:t>азместить на официальном сайте Администрации муниципального образования «</w:t>
      </w:r>
      <w:r w:rsidR="00545317" w:rsidRPr="009901F9">
        <w:rPr>
          <w:rFonts w:eastAsia="Calibri"/>
          <w:sz w:val="26"/>
          <w:szCs w:val="26"/>
        </w:rPr>
        <w:t>Угранский</w:t>
      </w:r>
      <w:r w:rsidR="00545317" w:rsidRPr="009901F9">
        <w:rPr>
          <w:sz w:val="26"/>
          <w:szCs w:val="26"/>
        </w:rPr>
        <w:t xml:space="preserve"> </w:t>
      </w:r>
      <w:r w:rsidRPr="009901F9">
        <w:rPr>
          <w:sz w:val="26"/>
          <w:szCs w:val="26"/>
        </w:rPr>
        <w:t>муниципальный округ</w:t>
      </w:r>
      <w:r w:rsidR="00545317" w:rsidRPr="009901F9">
        <w:rPr>
          <w:sz w:val="26"/>
          <w:szCs w:val="26"/>
        </w:rPr>
        <w:t>» Смоленской области в информационно-телекоммуникационной сети «Интернет»</w:t>
      </w:r>
      <w:r w:rsidR="0073765E" w:rsidRPr="009901F9">
        <w:rPr>
          <w:sz w:val="26"/>
          <w:szCs w:val="26"/>
        </w:rPr>
        <w:t>.</w:t>
      </w:r>
    </w:p>
    <w:p w:rsidR="00755710" w:rsidRPr="009901F9" w:rsidRDefault="00EB4770" w:rsidP="00841DA5">
      <w:pPr>
        <w:shd w:val="clear" w:color="auto" w:fill="FFFFFF"/>
        <w:tabs>
          <w:tab w:val="left" w:pos="709"/>
        </w:tabs>
        <w:ind w:firstLine="709"/>
        <w:jc w:val="both"/>
        <w:rPr>
          <w:color w:val="000000"/>
          <w:sz w:val="26"/>
          <w:szCs w:val="26"/>
        </w:rPr>
      </w:pPr>
      <w:r w:rsidRPr="009901F9">
        <w:rPr>
          <w:color w:val="000000"/>
          <w:sz w:val="26"/>
          <w:szCs w:val="26"/>
        </w:rPr>
        <w:t>4</w:t>
      </w:r>
      <w:r w:rsidR="0073765E" w:rsidRPr="009901F9">
        <w:rPr>
          <w:color w:val="000000"/>
          <w:sz w:val="26"/>
          <w:szCs w:val="26"/>
        </w:rPr>
        <w:t xml:space="preserve">. </w:t>
      </w:r>
      <w:r w:rsidR="00755710" w:rsidRPr="009901F9">
        <w:rPr>
          <w:color w:val="000000"/>
          <w:sz w:val="26"/>
          <w:szCs w:val="26"/>
        </w:rPr>
        <w:t>Настоящее решение вступает в силу со дня его официального опубликования</w:t>
      </w:r>
      <w:r w:rsidR="00856A30" w:rsidRPr="009901F9">
        <w:rPr>
          <w:color w:val="000000"/>
          <w:sz w:val="26"/>
          <w:szCs w:val="26"/>
        </w:rPr>
        <w:t>.</w:t>
      </w:r>
    </w:p>
    <w:p w:rsidR="0015557B" w:rsidRPr="009901F9" w:rsidRDefault="0015557B" w:rsidP="00355FEC">
      <w:pPr>
        <w:rPr>
          <w:bCs/>
          <w:sz w:val="26"/>
          <w:szCs w:val="26"/>
        </w:rPr>
      </w:pPr>
    </w:p>
    <w:p w:rsidR="00052F1D" w:rsidRDefault="00052F1D" w:rsidP="00355FEC">
      <w:pPr>
        <w:rPr>
          <w:bCs/>
          <w:sz w:val="28"/>
          <w:szCs w:val="28"/>
        </w:rPr>
      </w:pPr>
    </w:p>
    <w:tbl>
      <w:tblPr>
        <w:tblW w:w="0" w:type="auto"/>
        <w:tblLook w:val="04A0" w:firstRow="1" w:lastRow="0" w:firstColumn="1" w:lastColumn="0" w:noHBand="0" w:noVBand="1"/>
      </w:tblPr>
      <w:tblGrid>
        <w:gridCol w:w="5007"/>
        <w:gridCol w:w="4972"/>
      </w:tblGrid>
      <w:tr w:rsidR="0015557B" w:rsidRPr="00841DA5" w:rsidTr="00841DA5">
        <w:trPr>
          <w:trHeight w:val="365"/>
        </w:trPr>
        <w:tc>
          <w:tcPr>
            <w:tcW w:w="5110" w:type="dxa"/>
            <w:hideMark/>
          </w:tcPr>
          <w:p w:rsidR="0015557B" w:rsidRPr="003E1311" w:rsidRDefault="00841DA5" w:rsidP="00841DA5">
            <w:pPr>
              <w:pStyle w:val="af1"/>
              <w:rPr>
                <w:sz w:val="26"/>
                <w:szCs w:val="26"/>
              </w:rPr>
            </w:pPr>
            <w:r w:rsidRPr="003E1311">
              <w:rPr>
                <w:sz w:val="26"/>
                <w:szCs w:val="26"/>
              </w:rPr>
              <w:t>Глава</w:t>
            </w:r>
            <w:r w:rsidR="0015557B" w:rsidRPr="003E1311">
              <w:rPr>
                <w:sz w:val="26"/>
                <w:szCs w:val="26"/>
              </w:rPr>
              <w:t xml:space="preserve"> муниципального образования</w:t>
            </w:r>
            <w:r w:rsidR="005535F7" w:rsidRPr="003E1311">
              <w:rPr>
                <w:sz w:val="26"/>
                <w:szCs w:val="26"/>
              </w:rPr>
              <w:t xml:space="preserve"> </w:t>
            </w:r>
            <w:r w:rsidRPr="003E1311">
              <w:rPr>
                <w:sz w:val="26"/>
                <w:szCs w:val="26"/>
              </w:rPr>
              <w:t xml:space="preserve">«Угранский </w:t>
            </w:r>
            <w:r w:rsidR="00EB4770" w:rsidRPr="003E1311">
              <w:rPr>
                <w:sz w:val="26"/>
                <w:szCs w:val="26"/>
              </w:rPr>
              <w:t>муниципальный округ</w:t>
            </w:r>
            <w:r w:rsidRPr="003E1311">
              <w:rPr>
                <w:sz w:val="26"/>
                <w:szCs w:val="26"/>
              </w:rPr>
              <w:t>» Смоленской области</w:t>
            </w:r>
          </w:p>
        </w:tc>
        <w:tc>
          <w:tcPr>
            <w:tcW w:w="5085" w:type="dxa"/>
          </w:tcPr>
          <w:p w:rsidR="008E3804" w:rsidRPr="003E1311" w:rsidRDefault="008E3804" w:rsidP="00EB4770">
            <w:pPr>
              <w:pStyle w:val="af1"/>
              <w:rPr>
                <w:sz w:val="26"/>
                <w:szCs w:val="26"/>
              </w:rPr>
            </w:pPr>
            <w:r w:rsidRPr="003E1311">
              <w:rPr>
                <w:sz w:val="26"/>
                <w:szCs w:val="26"/>
              </w:rPr>
              <w:t xml:space="preserve">Председатель Угранского </w:t>
            </w:r>
            <w:r w:rsidR="00EB4770" w:rsidRPr="003E1311">
              <w:rPr>
                <w:sz w:val="26"/>
                <w:szCs w:val="26"/>
              </w:rPr>
              <w:t xml:space="preserve">окружной </w:t>
            </w:r>
            <w:r w:rsidRPr="003E1311">
              <w:rPr>
                <w:sz w:val="26"/>
                <w:szCs w:val="26"/>
              </w:rPr>
              <w:t>Совета депутатов</w:t>
            </w:r>
          </w:p>
        </w:tc>
      </w:tr>
    </w:tbl>
    <w:p w:rsidR="00841DA5" w:rsidRPr="006019FD" w:rsidRDefault="00841DA5" w:rsidP="006019FD">
      <w:pPr>
        <w:pStyle w:val="af1"/>
        <w:rPr>
          <w:b/>
        </w:rPr>
      </w:pPr>
      <w:r>
        <w:t xml:space="preserve">__________________  </w:t>
      </w:r>
      <w:r w:rsidRPr="005535F7">
        <w:rPr>
          <w:b/>
        </w:rPr>
        <w:t>Н.С. Шишигина</w:t>
      </w:r>
      <w:r w:rsidR="008E3804" w:rsidRPr="00841DA5">
        <w:t xml:space="preserve">      </w:t>
      </w:r>
      <w:r>
        <w:t xml:space="preserve"> </w:t>
      </w:r>
      <w:r w:rsidR="008E3804" w:rsidRPr="00841DA5">
        <w:t xml:space="preserve"> ________________  </w:t>
      </w:r>
      <w:r w:rsidR="00EB4770">
        <w:rPr>
          <w:b/>
        </w:rPr>
        <w:t>А.И. Сыргий</w:t>
      </w:r>
    </w:p>
    <w:p w:rsidR="005D3CF9" w:rsidRPr="00403C12" w:rsidRDefault="005D3CF9" w:rsidP="00755710">
      <w:pPr>
        <w:spacing w:line="240" w:lineRule="exact"/>
        <w:ind w:left="5398"/>
        <w:jc w:val="center"/>
        <w:rPr>
          <w:color w:val="000000"/>
        </w:rPr>
      </w:pPr>
    </w:p>
    <w:p w:rsidR="009C2093" w:rsidRDefault="009C2093" w:rsidP="00755710">
      <w:pPr>
        <w:tabs>
          <w:tab w:val="num" w:pos="200"/>
        </w:tabs>
        <w:ind w:left="4536"/>
        <w:jc w:val="center"/>
        <w:outlineLvl w:val="0"/>
      </w:pPr>
    </w:p>
    <w:p w:rsidR="00ED156A" w:rsidRDefault="00ED156A" w:rsidP="00755710">
      <w:pPr>
        <w:tabs>
          <w:tab w:val="num" w:pos="200"/>
        </w:tabs>
        <w:ind w:left="4536"/>
        <w:jc w:val="center"/>
        <w:outlineLvl w:val="0"/>
      </w:pPr>
    </w:p>
    <w:p w:rsidR="00ED156A" w:rsidRDefault="00ED156A" w:rsidP="00755710">
      <w:pPr>
        <w:tabs>
          <w:tab w:val="num" w:pos="200"/>
        </w:tabs>
        <w:ind w:left="4536"/>
        <w:jc w:val="center"/>
        <w:outlineLvl w:val="0"/>
      </w:pPr>
    </w:p>
    <w:p w:rsidR="009C2093" w:rsidRDefault="009C2093" w:rsidP="009901F9">
      <w:pPr>
        <w:tabs>
          <w:tab w:val="num" w:pos="200"/>
        </w:tabs>
        <w:ind w:left="4536"/>
        <w:jc w:val="right"/>
        <w:outlineLvl w:val="0"/>
      </w:pPr>
    </w:p>
    <w:p w:rsidR="00755710" w:rsidRPr="00403C12" w:rsidRDefault="00755710" w:rsidP="009901F9">
      <w:pPr>
        <w:tabs>
          <w:tab w:val="num" w:pos="200"/>
        </w:tabs>
        <w:ind w:left="4536"/>
        <w:jc w:val="right"/>
        <w:outlineLvl w:val="0"/>
      </w:pPr>
      <w:r w:rsidRPr="00403C12">
        <w:lastRenderedPageBreak/>
        <w:t>УТВЕРЖДЕНО</w:t>
      </w:r>
    </w:p>
    <w:p w:rsidR="005D3CF9" w:rsidRPr="00D559FB" w:rsidRDefault="00755710" w:rsidP="009901F9">
      <w:pPr>
        <w:ind w:left="4536"/>
        <w:jc w:val="right"/>
        <w:rPr>
          <w:i/>
          <w:iCs/>
        </w:rPr>
      </w:pPr>
      <w:r w:rsidRPr="00403C12">
        <w:rPr>
          <w:color w:val="000000"/>
        </w:rPr>
        <w:t xml:space="preserve">решением </w:t>
      </w:r>
      <w:r w:rsidR="00D559FB" w:rsidRPr="00D559FB">
        <w:rPr>
          <w:bCs/>
          <w:color w:val="000000"/>
        </w:rPr>
        <w:t xml:space="preserve">Угранского </w:t>
      </w:r>
      <w:r w:rsidR="00EB4770">
        <w:rPr>
          <w:bCs/>
          <w:color w:val="000000"/>
        </w:rPr>
        <w:t>окружного</w:t>
      </w:r>
      <w:r w:rsidR="00545317">
        <w:rPr>
          <w:iCs/>
        </w:rPr>
        <w:t xml:space="preserve"> </w:t>
      </w:r>
      <w:r w:rsidR="009901F9">
        <w:rPr>
          <w:iCs/>
        </w:rPr>
        <w:br/>
      </w:r>
      <w:bookmarkStart w:id="0" w:name="_GoBack"/>
      <w:bookmarkEnd w:id="0"/>
      <w:r w:rsidR="00545317">
        <w:rPr>
          <w:iCs/>
        </w:rPr>
        <w:t xml:space="preserve">Совета </w:t>
      </w:r>
      <w:r w:rsidR="00D559FB">
        <w:rPr>
          <w:iCs/>
        </w:rPr>
        <w:t xml:space="preserve">депутатов </w:t>
      </w:r>
      <w:r w:rsidRPr="00D559FB">
        <w:rPr>
          <w:i/>
          <w:iCs/>
        </w:rPr>
        <w:t xml:space="preserve"> </w:t>
      </w:r>
    </w:p>
    <w:p w:rsidR="00755710" w:rsidRPr="00403C12" w:rsidRDefault="00D833EB" w:rsidP="009901F9">
      <w:pPr>
        <w:ind w:left="4536"/>
        <w:jc w:val="right"/>
      </w:pPr>
      <w:r>
        <w:t xml:space="preserve">от </w:t>
      </w:r>
      <w:r w:rsidR="00ED156A" w:rsidRPr="00ED156A">
        <w:t>20.05.2025</w:t>
      </w:r>
      <w:r w:rsidRPr="00ED156A">
        <w:t>г</w:t>
      </w:r>
      <w:r w:rsidRPr="00F07702">
        <w:t>. №</w:t>
      </w:r>
      <w:r w:rsidRPr="001A310B">
        <w:rPr>
          <w:b/>
        </w:rPr>
        <w:t xml:space="preserve"> </w:t>
      </w:r>
      <w:r w:rsidR="00ED156A" w:rsidRPr="00ED156A">
        <w:t>46</w:t>
      </w:r>
    </w:p>
    <w:p w:rsidR="00755710" w:rsidRPr="00403C12" w:rsidRDefault="00755710" w:rsidP="009901F9">
      <w:pPr>
        <w:ind w:firstLine="567"/>
        <w:jc w:val="right"/>
        <w:rPr>
          <w:color w:val="000000"/>
          <w:sz w:val="17"/>
          <w:szCs w:val="17"/>
        </w:rPr>
      </w:pPr>
    </w:p>
    <w:p w:rsidR="00755710" w:rsidRPr="00403C12" w:rsidRDefault="00755710" w:rsidP="00755710">
      <w:pPr>
        <w:ind w:firstLine="567"/>
        <w:jc w:val="right"/>
        <w:rPr>
          <w:color w:val="000000"/>
          <w:sz w:val="17"/>
          <w:szCs w:val="17"/>
        </w:rPr>
      </w:pPr>
    </w:p>
    <w:p w:rsidR="00F615FC" w:rsidRPr="009901F9" w:rsidRDefault="00755710" w:rsidP="00755710">
      <w:pPr>
        <w:spacing w:line="360" w:lineRule="auto"/>
        <w:jc w:val="center"/>
        <w:rPr>
          <w:b/>
          <w:bCs/>
          <w:color w:val="000000"/>
          <w:sz w:val="28"/>
          <w:szCs w:val="32"/>
        </w:rPr>
      </w:pPr>
      <w:r w:rsidRPr="009901F9">
        <w:rPr>
          <w:b/>
          <w:bCs/>
          <w:color w:val="000000"/>
          <w:sz w:val="28"/>
          <w:szCs w:val="32"/>
        </w:rPr>
        <w:t xml:space="preserve">Положение </w:t>
      </w:r>
    </w:p>
    <w:p w:rsidR="00F615FC" w:rsidRPr="009901F9" w:rsidRDefault="009901F9" w:rsidP="00755710">
      <w:pPr>
        <w:spacing w:line="360" w:lineRule="auto"/>
        <w:jc w:val="center"/>
        <w:rPr>
          <w:b/>
          <w:sz w:val="28"/>
          <w:szCs w:val="32"/>
        </w:rPr>
      </w:pPr>
      <w:r>
        <w:rPr>
          <w:b/>
          <w:bCs/>
          <w:color w:val="000000"/>
          <w:sz w:val="28"/>
          <w:szCs w:val="32"/>
        </w:rPr>
        <w:t xml:space="preserve">о </w:t>
      </w:r>
      <w:r w:rsidR="00F615FC" w:rsidRPr="009901F9">
        <w:rPr>
          <w:b/>
          <w:bCs/>
          <w:color w:val="000000"/>
          <w:sz w:val="28"/>
          <w:szCs w:val="32"/>
        </w:rPr>
        <w:t>м</w:t>
      </w:r>
      <w:r w:rsidR="00755710" w:rsidRPr="009901F9">
        <w:rPr>
          <w:b/>
          <w:bCs/>
          <w:color w:val="000000"/>
          <w:sz w:val="28"/>
          <w:szCs w:val="32"/>
        </w:rPr>
        <w:t>униципальном земельном контроле в границах</w:t>
      </w:r>
      <w:r w:rsidR="00755710" w:rsidRPr="009901F9">
        <w:rPr>
          <w:b/>
          <w:color w:val="000000"/>
          <w:sz w:val="28"/>
          <w:szCs w:val="32"/>
        </w:rPr>
        <w:t xml:space="preserve"> </w:t>
      </w:r>
      <w:r w:rsidR="00460F96" w:rsidRPr="009901F9">
        <w:rPr>
          <w:b/>
          <w:sz w:val="28"/>
          <w:szCs w:val="32"/>
        </w:rPr>
        <w:t xml:space="preserve">муниципального образования «Угранский </w:t>
      </w:r>
      <w:r w:rsidR="00EB4770" w:rsidRPr="009901F9">
        <w:rPr>
          <w:b/>
          <w:sz w:val="28"/>
          <w:szCs w:val="32"/>
        </w:rPr>
        <w:t>муниципальный округ</w:t>
      </w:r>
      <w:r w:rsidR="00460F96" w:rsidRPr="009901F9">
        <w:rPr>
          <w:b/>
          <w:sz w:val="28"/>
          <w:szCs w:val="32"/>
        </w:rPr>
        <w:t>»</w:t>
      </w:r>
    </w:p>
    <w:p w:rsidR="00755710" w:rsidRPr="009901F9" w:rsidRDefault="00460F96" w:rsidP="00755710">
      <w:pPr>
        <w:spacing w:line="360" w:lineRule="auto"/>
        <w:jc w:val="center"/>
        <w:rPr>
          <w:b/>
          <w:iCs/>
          <w:color w:val="000000"/>
          <w:sz w:val="28"/>
          <w:szCs w:val="32"/>
        </w:rPr>
      </w:pPr>
      <w:r w:rsidRPr="009901F9">
        <w:rPr>
          <w:b/>
          <w:sz w:val="28"/>
          <w:szCs w:val="32"/>
        </w:rPr>
        <w:t xml:space="preserve"> </w:t>
      </w:r>
      <w:r w:rsidR="00A040CE" w:rsidRPr="009901F9">
        <w:rPr>
          <w:b/>
          <w:sz w:val="28"/>
          <w:szCs w:val="32"/>
        </w:rPr>
        <w:t xml:space="preserve">     </w:t>
      </w:r>
      <w:r w:rsidRPr="009901F9">
        <w:rPr>
          <w:b/>
          <w:sz w:val="28"/>
          <w:szCs w:val="32"/>
        </w:rPr>
        <w:t>Смоленской области</w:t>
      </w:r>
    </w:p>
    <w:p w:rsidR="00755710" w:rsidRPr="00F615FC" w:rsidRDefault="00755710" w:rsidP="00755710">
      <w:pPr>
        <w:spacing w:line="360" w:lineRule="auto"/>
        <w:jc w:val="center"/>
        <w:rPr>
          <w:sz w:val="32"/>
          <w:szCs w:val="32"/>
        </w:rPr>
      </w:pPr>
    </w:p>
    <w:p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00460F96" w:rsidRPr="009901F9">
        <w:rPr>
          <w:rFonts w:ascii="Times New Roman" w:hAnsi="Times New Roman" w:cs="Times New Roman"/>
          <w:sz w:val="26"/>
          <w:szCs w:val="26"/>
        </w:rPr>
        <w:t xml:space="preserve">муниципального образования «Угранский </w:t>
      </w:r>
      <w:r w:rsidR="00EB4770" w:rsidRPr="009901F9">
        <w:rPr>
          <w:rFonts w:ascii="Times New Roman" w:hAnsi="Times New Roman" w:cs="Times New Roman"/>
          <w:sz w:val="26"/>
          <w:szCs w:val="26"/>
        </w:rPr>
        <w:t>муниципальный округ</w:t>
      </w:r>
      <w:r w:rsidR="00460F96" w:rsidRPr="009901F9">
        <w:rPr>
          <w:rFonts w:ascii="Times New Roman" w:hAnsi="Times New Roman" w:cs="Times New Roman"/>
          <w:sz w:val="26"/>
          <w:szCs w:val="26"/>
        </w:rPr>
        <w:t>» Смоленской области</w:t>
      </w:r>
      <w:r w:rsidRPr="009901F9">
        <w:rPr>
          <w:rFonts w:ascii="Times New Roman" w:hAnsi="Times New Roman" w:cs="Times New Roman"/>
          <w:color w:val="000000"/>
          <w:sz w:val="26"/>
          <w:szCs w:val="26"/>
        </w:rPr>
        <w:t xml:space="preserve"> (далее – муниципальный земельный контроль)</w:t>
      </w:r>
      <w:r w:rsidR="009901F9" w:rsidRPr="009901F9">
        <w:rPr>
          <w:rFonts w:ascii="Times New Roman" w:hAnsi="Times New Roman" w:cs="Times New Roman"/>
          <w:color w:val="000000"/>
          <w:sz w:val="26"/>
          <w:szCs w:val="26"/>
        </w:rPr>
        <w:t xml:space="preserve"> и</w:t>
      </w:r>
      <w:r w:rsidR="000F504F" w:rsidRPr="009901F9">
        <w:rPr>
          <w:rFonts w:ascii="Times New Roman" w:hAnsi="Times New Roman" w:cs="Times New Roman"/>
          <w:color w:val="000000"/>
          <w:sz w:val="26"/>
          <w:szCs w:val="26"/>
        </w:rPr>
        <w:t xml:space="preserve">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Закон № 248 ФЗ).</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w:t>
      </w:r>
      <w:r w:rsidR="000F504F" w:rsidRPr="009901F9">
        <w:rPr>
          <w:rFonts w:ascii="Times New Roman" w:hAnsi="Times New Roman" w:cs="Times New Roman"/>
          <w:color w:val="000000"/>
          <w:sz w:val="26"/>
          <w:szCs w:val="26"/>
        </w:rPr>
        <w:t xml:space="preserve"> к использованию и охране земель,</w:t>
      </w:r>
      <w:r w:rsidRPr="009901F9">
        <w:rPr>
          <w:rFonts w:ascii="Times New Roman" w:hAnsi="Times New Roman" w:cs="Times New Roman"/>
          <w:color w:val="000000"/>
          <w:sz w:val="26"/>
          <w:szCs w:val="26"/>
        </w:rPr>
        <w:t xml:space="preserve"> в отношении объектов земельных отношений, за нарушение которых законодательством предусмотрена административная ответственность.</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460F96" w:rsidRPr="009901F9">
        <w:rPr>
          <w:rFonts w:ascii="Times New Roman" w:hAnsi="Times New Roman" w:cs="Times New Roman"/>
          <w:sz w:val="26"/>
          <w:szCs w:val="26"/>
        </w:rPr>
        <w:t xml:space="preserve">муниципального образования «Угранский </w:t>
      </w:r>
      <w:r w:rsidR="00EB4770" w:rsidRPr="009901F9">
        <w:rPr>
          <w:rFonts w:ascii="Times New Roman" w:hAnsi="Times New Roman" w:cs="Times New Roman"/>
          <w:sz w:val="26"/>
          <w:szCs w:val="26"/>
        </w:rPr>
        <w:t>муниципальный округ</w:t>
      </w:r>
      <w:r w:rsidR="00460F96" w:rsidRPr="009901F9">
        <w:rPr>
          <w:rFonts w:ascii="Times New Roman" w:hAnsi="Times New Roman" w:cs="Times New Roman"/>
          <w:sz w:val="26"/>
          <w:szCs w:val="26"/>
        </w:rPr>
        <w:t>» Смоленской области</w:t>
      </w:r>
      <w:r w:rsidRPr="009901F9">
        <w:rPr>
          <w:rFonts w:ascii="Times New Roman" w:hAnsi="Times New Roman" w:cs="Times New Roman"/>
          <w:color w:val="000000"/>
          <w:sz w:val="26"/>
          <w:szCs w:val="26"/>
        </w:rPr>
        <w:t>.</w:t>
      </w:r>
    </w:p>
    <w:p w:rsidR="00F07702" w:rsidRPr="009901F9" w:rsidRDefault="00F07702" w:rsidP="009901F9">
      <w:pPr>
        <w:pStyle w:val="ConsPlusNormal"/>
        <w:spacing w:line="276" w:lineRule="auto"/>
        <w:ind w:firstLine="709"/>
        <w:jc w:val="both"/>
        <w:rPr>
          <w:rFonts w:ascii="Times New Roman" w:eastAsia="Calibri" w:hAnsi="Times New Roman" w:cs="Times New Roman"/>
          <w:sz w:val="26"/>
          <w:szCs w:val="26"/>
        </w:rPr>
      </w:pPr>
      <w:r w:rsidRPr="009901F9">
        <w:rPr>
          <w:rFonts w:ascii="Times New Roman" w:eastAsia="Calibri" w:hAnsi="Times New Roman" w:cs="Times New Roman"/>
          <w:sz w:val="26"/>
          <w:szCs w:val="26"/>
        </w:rPr>
        <w:t>Объектами муниципального земельного контроля являются:</w:t>
      </w:r>
    </w:p>
    <w:p w:rsidR="00F07702" w:rsidRPr="009901F9" w:rsidRDefault="00F07702" w:rsidP="009901F9">
      <w:pPr>
        <w:pStyle w:val="ConsPlusNormal"/>
        <w:spacing w:line="276" w:lineRule="auto"/>
        <w:ind w:firstLine="709"/>
        <w:jc w:val="both"/>
        <w:rPr>
          <w:rFonts w:ascii="Times New Roman" w:eastAsia="Calibri" w:hAnsi="Times New Roman" w:cs="Times New Roman"/>
          <w:sz w:val="26"/>
          <w:szCs w:val="26"/>
        </w:rPr>
      </w:pPr>
      <w:r w:rsidRPr="009901F9">
        <w:rPr>
          <w:rFonts w:ascii="Times New Roman" w:eastAsia="Calibri" w:hAnsi="Times New Roman" w:cs="Times New Roman"/>
          <w:sz w:val="26"/>
          <w:szCs w:val="26"/>
        </w:rPr>
        <w:t xml:space="preserve">- деятельность, действия (бездействие) </w:t>
      </w:r>
      <w:r w:rsidR="004114AE" w:rsidRPr="009901F9">
        <w:rPr>
          <w:rFonts w:ascii="Times New Roman" w:eastAsia="Calibri" w:hAnsi="Times New Roman" w:cs="Times New Roman"/>
          <w:sz w:val="26"/>
          <w:szCs w:val="26"/>
        </w:rPr>
        <w:t>контролируемых лиц</w:t>
      </w:r>
      <w:r w:rsidRPr="009901F9">
        <w:rPr>
          <w:rFonts w:ascii="Times New Roman" w:eastAsia="Calibri" w:hAnsi="Times New Roman" w:cs="Times New Roman"/>
          <w:sz w:val="26"/>
          <w:szCs w:val="26"/>
        </w:rPr>
        <w:t xml:space="preserve">, </w:t>
      </w:r>
      <w:r w:rsidR="004114AE" w:rsidRPr="009901F9">
        <w:rPr>
          <w:rFonts w:ascii="Times New Roman" w:eastAsia="Calibri" w:hAnsi="Times New Roman" w:cs="Times New Roman"/>
          <w:sz w:val="26"/>
          <w:szCs w:val="26"/>
        </w:rPr>
        <w:t xml:space="preserve">в сфере использования и охраны земель, </w:t>
      </w:r>
      <w:r w:rsidRPr="009901F9">
        <w:rPr>
          <w:rFonts w:ascii="Times New Roman" w:eastAsia="Calibri" w:hAnsi="Times New Roman" w:cs="Times New Roman"/>
          <w:sz w:val="26"/>
          <w:szCs w:val="26"/>
        </w:rPr>
        <w:t xml:space="preserve">в рамках которых должны соблюдаться обязательные требования, в том числе предъявляемые к </w:t>
      </w:r>
      <w:r w:rsidR="004114AE" w:rsidRPr="009901F9">
        <w:rPr>
          <w:rFonts w:ascii="Times New Roman" w:eastAsia="Calibri" w:hAnsi="Times New Roman" w:cs="Times New Roman"/>
          <w:sz w:val="26"/>
          <w:szCs w:val="26"/>
        </w:rPr>
        <w:t>контролируемым</w:t>
      </w:r>
      <w:r w:rsidRPr="009901F9">
        <w:rPr>
          <w:rFonts w:ascii="Times New Roman" w:eastAsia="Calibri" w:hAnsi="Times New Roman" w:cs="Times New Roman"/>
          <w:sz w:val="26"/>
          <w:szCs w:val="26"/>
        </w:rPr>
        <w:t xml:space="preserve"> лицам, осуществляющим деятельность, действия (бездействие);</w:t>
      </w:r>
    </w:p>
    <w:p w:rsidR="00F07702" w:rsidRPr="009901F9" w:rsidRDefault="00F07702" w:rsidP="009901F9">
      <w:pPr>
        <w:pStyle w:val="ConsPlusNormal"/>
        <w:spacing w:line="276" w:lineRule="auto"/>
        <w:ind w:firstLine="709"/>
        <w:jc w:val="both"/>
        <w:rPr>
          <w:rFonts w:ascii="Times New Roman" w:hAnsi="Times New Roman" w:cs="Times New Roman"/>
          <w:sz w:val="26"/>
          <w:szCs w:val="26"/>
        </w:rPr>
      </w:pPr>
      <w:r w:rsidRPr="009901F9">
        <w:rPr>
          <w:rFonts w:ascii="Times New Roman" w:eastAsia="Calibri" w:hAnsi="Times New Roman" w:cs="Times New Roman"/>
          <w:sz w:val="26"/>
          <w:szCs w:val="26"/>
        </w:rPr>
        <w:t>- территории, включая земельные участки, которыми граждане, юридические лица владеют и (или) пользуются, к которым предъявляются обязательные требования</w:t>
      </w:r>
      <w:r w:rsidR="00BA03B5" w:rsidRPr="009901F9">
        <w:rPr>
          <w:rFonts w:ascii="Times New Roman" w:eastAsia="Calibri" w:hAnsi="Times New Roman" w:cs="Times New Roman"/>
          <w:sz w:val="26"/>
          <w:szCs w:val="26"/>
        </w:rPr>
        <w:t xml:space="preserve"> в ходе осуществления муниципального контроля</w:t>
      </w:r>
      <w:r w:rsidRPr="009901F9">
        <w:rPr>
          <w:rFonts w:ascii="Times New Roman" w:eastAsia="Calibri" w:hAnsi="Times New Roman" w:cs="Times New Roman"/>
          <w:sz w:val="26"/>
          <w:szCs w:val="26"/>
        </w:rPr>
        <w:t>.</w:t>
      </w:r>
    </w:p>
    <w:p w:rsidR="007D7C42" w:rsidRPr="009901F9" w:rsidRDefault="00755710" w:rsidP="009901F9">
      <w:pPr>
        <w:spacing w:line="276" w:lineRule="auto"/>
        <w:ind w:firstLine="709"/>
        <w:contextualSpacing/>
        <w:jc w:val="both"/>
        <w:rPr>
          <w:color w:val="000000"/>
          <w:sz w:val="26"/>
          <w:szCs w:val="26"/>
        </w:rPr>
      </w:pPr>
      <w:r w:rsidRPr="009901F9">
        <w:rPr>
          <w:color w:val="000000"/>
          <w:sz w:val="26"/>
          <w:szCs w:val="26"/>
        </w:rPr>
        <w:t>1.3. Муниципальный зем</w:t>
      </w:r>
      <w:r w:rsidR="00F07702" w:rsidRPr="009901F9">
        <w:rPr>
          <w:color w:val="000000"/>
          <w:sz w:val="26"/>
          <w:szCs w:val="26"/>
        </w:rPr>
        <w:t>ельный контроль осуществляется А</w:t>
      </w:r>
      <w:r w:rsidRPr="009901F9">
        <w:rPr>
          <w:color w:val="000000"/>
          <w:sz w:val="26"/>
          <w:szCs w:val="26"/>
        </w:rPr>
        <w:t xml:space="preserve">дминистрацией </w:t>
      </w:r>
      <w:r w:rsidR="00460F96" w:rsidRPr="009901F9">
        <w:rPr>
          <w:sz w:val="26"/>
          <w:szCs w:val="26"/>
        </w:rPr>
        <w:t xml:space="preserve">муниципального образования «Угранский </w:t>
      </w:r>
      <w:r w:rsidR="00EB4770" w:rsidRPr="009901F9">
        <w:rPr>
          <w:sz w:val="26"/>
          <w:szCs w:val="26"/>
        </w:rPr>
        <w:t>муниципальный округ</w:t>
      </w:r>
      <w:r w:rsidR="00460F96" w:rsidRPr="009901F9">
        <w:rPr>
          <w:sz w:val="26"/>
          <w:szCs w:val="26"/>
        </w:rPr>
        <w:t xml:space="preserve">» Смоленской области </w:t>
      </w:r>
      <w:r w:rsidRPr="009901F9">
        <w:rPr>
          <w:color w:val="000000"/>
          <w:sz w:val="26"/>
          <w:szCs w:val="26"/>
        </w:rPr>
        <w:t xml:space="preserve">(далее </w:t>
      </w:r>
      <w:r w:rsidR="00F07702" w:rsidRPr="009901F9">
        <w:rPr>
          <w:color w:val="000000"/>
          <w:sz w:val="26"/>
          <w:szCs w:val="26"/>
        </w:rPr>
        <w:t>– А</w:t>
      </w:r>
      <w:r w:rsidRPr="009901F9">
        <w:rPr>
          <w:color w:val="000000"/>
          <w:sz w:val="26"/>
          <w:szCs w:val="26"/>
        </w:rPr>
        <w:t>дминистрация</w:t>
      </w:r>
      <w:r w:rsidR="00A01A3F" w:rsidRPr="009901F9">
        <w:rPr>
          <w:color w:val="000000"/>
          <w:sz w:val="26"/>
          <w:szCs w:val="26"/>
        </w:rPr>
        <w:t>, к</w:t>
      </w:r>
      <w:r w:rsidR="00F07702" w:rsidRPr="009901F9">
        <w:rPr>
          <w:color w:val="000000"/>
          <w:sz w:val="26"/>
          <w:szCs w:val="26"/>
        </w:rPr>
        <w:t>онтрольный орган</w:t>
      </w:r>
      <w:r w:rsidRPr="009901F9">
        <w:rPr>
          <w:color w:val="000000"/>
          <w:sz w:val="26"/>
          <w:szCs w:val="26"/>
        </w:rPr>
        <w:t>)</w:t>
      </w:r>
      <w:r w:rsidR="006A0785" w:rsidRPr="009901F9">
        <w:rPr>
          <w:b/>
          <w:color w:val="000000" w:themeColor="text1"/>
          <w:sz w:val="26"/>
          <w:szCs w:val="26"/>
        </w:rPr>
        <w:t xml:space="preserve"> </w:t>
      </w:r>
      <w:r w:rsidR="006A0785" w:rsidRPr="009901F9">
        <w:rPr>
          <w:color w:val="000000" w:themeColor="text1"/>
          <w:sz w:val="26"/>
          <w:szCs w:val="26"/>
        </w:rPr>
        <w:t>в лице структурного подразделения – отдела имущественных и земельных отношений (далее – отдел)</w:t>
      </w:r>
      <w:r w:rsidRPr="009901F9">
        <w:rPr>
          <w:color w:val="000000"/>
          <w:sz w:val="26"/>
          <w:szCs w:val="26"/>
        </w:rPr>
        <w:t>.</w:t>
      </w:r>
    </w:p>
    <w:p w:rsidR="009901F9" w:rsidRPr="009901F9" w:rsidRDefault="00E3050F" w:rsidP="009901F9">
      <w:pPr>
        <w:tabs>
          <w:tab w:val="left" w:pos="709"/>
        </w:tabs>
        <w:spacing w:line="276" w:lineRule="auto"/>
        <w:ind w:firstLine="709"/>
        <w:contextualSpacing/>
        <w:jc w:val="both"/>
        <w:rPr>
          <w:sz w:val="26"/>
          <w:szCs w:val="26"/>
        </w:rPr>
      </w:pPr>
      <w:r w:rsidRPr="009901F9">
        <w:rPr>
          <w:color w:val="000000"/>
          <w:sz w:val="26"/>
          <w:szCs w:val="26"/>
        </w:rPr>
        <w:t xml:space="preserve">1.4. </w:t>
      </w:r>
      <w:r w:rsidR="00755710" w:rsidRPr="009901F9">
        <w:rPr>
          <w:sz w:val="26"/>
          <w:szCs w:val="26"/>
        </w:rPr>
        <w:t>Должностными лицами</w:t>
      </w:r>
      <w:r w:rsidR="00F07702" w:rsidRPr="009901F9">
        <w:rPr>
          <w:sz w:val="26"/>
          <w:szCs w:val="26"/>
        </w:rPr>
        <w:t xml:space="preserve"> А</w:t>
      </w:r>
      <w:r w:rsidR="00644F95" w:rsidRPr="009901F9">
        <w:rPr>
          <w:sz w:val="26"/>
          <w:szCs w:val="26"/>
        </w:rPr>
        <w:t xml:space="preserve">дминистрации, уполномоченными осуществлять муниципальный земельный </w:t>
      </w:r>
      <w:r w:rsidR="00755710" w:rsidRPr="009901F9">
        <w:rPr>
          <w:sz w:val="26"/>
          <w:szCs w:val="26"/>
        </w:rPr>
        <w:t>контроль,</w:t>
      </w:r>
      <w:r w:rsidR="00644F95" w:rsidRPr="009901F9">
        <w:rPr>
          <w:sz w:val="26"/>
          <w:szCs w:val="26"/>
        </w:rPr>
        <w:t xml:space="preserve"> </w:t>
      </w:r>
      <w:r w:rsidR="007D7C42" w:rsidRPr="009901F9">
        <w:rPr>
          <w:sz w:val="26"/>
          <w:szCs w:val="26"/>
        </w:rPr>
        <w:t>является</w:t>
      </w:r>
      <w:r w:rsidR="00644F95" w:rsidRPr="009901F9">
        <w:rPr>
          <w:sz w:val="26"/>
          <w:szCs w:val="26"/>
        </w:rPr>
        <w:t xml:space="preserve"> </w:t>
      </w:r>
      <w:r w:rsidR="007D7C42" w:rsidRPr="009901F9">
        <w:rPr>
          <w:sz w:val="26"/>
          <w:szCs w:val="26"/>
        </w:rPr>
        <w:t xml:space="preserve"> комиссия по муниципальному земельному контролю на территории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состав которой определяется </w:t>
      </w:r>
      <w:r w:rsidR="007D7C42" w:rsidRPr="009901F9">
        <w:rPr>
          <w:sz w:val="26"/>
          <w:szCs w:val="26"/>
        </w:rPr>
        <w:lastRenderedPageBreak/>
        <w:t xml:space="preserve">распоряжением Главы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заместитель Главы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председатель комиссии; начальник отдела имущественных и земельных отношений Администрации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заместитель председателя; специалист 1 категории отдела имущественных и земельных отношений Администрации муниципального образования «Угранский </w:t>
      </w:r>
      <w:r w:rsidR="00EB4770" w:rsidRPr="009901F9">
        <w:rPr>
          <w:sz w:val="26"/>
          <w:szCs w:val="26"/>
        </w:rPr>
        <w:t>муниципальный округ</w:t>
      </w:r>
      <w:r w:rsidR="007D7C42" w:rsidRPr="009901F9">
        <w:rPr>
          <w:sz w:val="26"/>
          <w:szCs w:val="26"/>
        </w:rPr>
        <w:t>» Смоленской области</w:t>
      </w:r>
      <w:r w:rsidR="001342C7" w:rsidRPr="009901F9">
        <w:rPr>
          <w:sz w:val="26"/>
          <w:szCs w:val="26"/>
        </w:rPr>
        <w:t>, секретарь комиссии</w:t>
      </w:r>
      <w:r w:rsidR="007D7C42" w:rsidRPr="009901F9">
        <w:rPr>
          <w:sz w:val="26"/>
          <w:szCs w:val="26"/>
        </w:rPr>
        <w:t xml:space="preserve">; </w:t>
      </w:r>
      <w:r w:rsidR="001342C7" w:rsidRPr="009901F9">
        <w:rPr>
          <w:sz w:val="26"/>
          <w:szCs w:val="26"/>
        </w:rPr>
        <w:t xml:space="preserve">члены комиссии: </w:t>
      </w:r>
      <w:r w:rsidR="007D7C42" w:rsidRPr="009901F9">
        <w:rPr>
          <w:sz w:val="26"/>
          <w:szCs w:val="26"/>
        </w:rPr>
        <w:t xml:space="preserve">главный специалист сектора сельского хозяйства и продовольствия Администрации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w:t>
      </w:r>
      <w:r w:rsidR="00F07702" w:rsidRPr="009901F9">
        <w:rPr>
          <w:sz w:val="26"/>
          <w:szCs w:val="26"/>
        </w:rPr>
        <w:t xml:space="preserve">ведущий специалист отдела по строительству, жилищно-коммунальному хозяйству и дорожной деятельности </w:t>
      </w:r>
      <w:r w:rsidR="007D7C42" w:rsidRPr="009901F9">
        <w:rPr>
          <w:sz w:val="26"/>
          <w:szCs w:val="26"/>
        </w:rPr>
        <w:t xml:space="preserve">Администрации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начальник отдела экономики Администрации муниципального образования «Угранский </w:t>
      </w:r>
      <w:r w:rsidR="00EB4770" w:rsidRPr="009901F9">
        <w:rPr>
          <w:sz w:val="26"/>
          <w:szCs w:val="26"/>
        </w:rPr>
        <w:t>муниципальный округ</w:t>
      </w:r>
      <w:r w:rsidR="007D7C42" w:rsidRPr="009901F9">
        <w:rPr>
          <w:sz w:val="26"/>
          <w:szCs w:val="26"/>
        </w:rPr>
        <w:t xml:space="preserve">» Смоленской области </w:t>
      </w:r>
      <w:r w:rsidR="00755710" w:rsidRPr="009901F9">
        <w:rPr>
          <w:sz w:val="26"/>
          <w:szCs w:val="26"/>
        </w:rPr>
        <w:t xml:space="preserve"> (далее также – должностные лица, уполномоченные осуществлять муниципальный земельный контроль)</w:t>
      </w:r>
      <w:r w:rsidR="00755710" w:rsidRPr="009901F9">
        <w:rPr>
          <w:i/>
          <w:iCs/>
          <w:sz w:val="26"/>
          <w:szCs w:val="26"/>
        </w:rPr>
        <w:t>.</w:t>
      </w:r>
      <w:r w:rsidR="00F07702" w:rsidRPr="009901F9">
        <w:rPr>
          <w:sz w:val="26"/>
          <w:szCs w:val="26"/>
        </w:rPr>
        <w:t xml:space="preserve"> </w:t>
      </w:r>
      <w:r w:rsidR="00755710" w:rsidRPr="009901F9">
        <w:rPr>
          <w:sz w:val="26"/>
          <w:szCs w:val="26"/>
        </w:rPr>
        <w:t>В должностные обязанн</w:t>
      </w:r>
      <w:r w:rsidR="00F07702" w:rsidRPr="009901F9">
        <w:rPr>
          <w:sz w:val="26"/>
          <w:szCs w:val="26"/>
        </w:rPr>
        <w:t>ости указанных должностных лиц А</w:t>
      </w:r>
      <w:r w:rsidR="00755710" w:rsidRPr="009901F9">
        <w:rPr>
          <w:sz w:val="26"/>
          <w:szCs w:val="26"/>
        </w:rPr>
        <w:t>дминистрации в соответствии с их должностной инструкцией входит осуществление полномочий по муниципальному земельному контролю.</w:t>
      </w:r>
      <w:r w:rsidR="00D86A46" w:rsidRPr="009901F9">
        <w:rPr>
          <w:sz w:val="26"/>
          <w:szCs w:val="26"/>
        </w:rPr>
        <w:t xml:space="preserve">      </w:t>
      </w:r>
    </w:p>
    <w:p w:rsidR="00755710" w:rsidRPr="009901F9" w:rsidRDefault="00D86A46" w:rsidP="009901F9">
      <w:pPr>
        <w:tabs>
          <w:tab w:val="left" w:pos="709"/>
        </w:tabs>
        <w:spacing w:line="276" w:lineRule="auto"/>
        <w:ind w:firstLine="709"/>
        <w:contextualSpacing/>
        <w:jc w:val="both"/>
        <w:rPr>
          <w:sz w:val="26"/>
          <w:szCs w:val="26"/>
        </w:rPr>
      </w:pPr>
      <w:r w:rsidRPr="009901F9">
        <w:rPr>
          <w:sz w:val="26"/>
          <w:szCs w:val="26"/>
        </w:rPr>
        <w:t>Должностные лица Администрации, входящие в Административную комиссию по муниципальному земельному контролю на территории муниципального образования «Угранский муниципальный округ» Смоленской области, являются одновременно по должности муниципальными земельными инспекторами Контрольного органа (далее – муниципальные инспекторы).</w:t>
      </w:r>
    </w:p>
    <w:p w:rsidR="00755710" w:rsidRPr="009901F9" w:rsidRDefault="00755710" w:rsidP="009901F9">
      <w:pPr>
        <w:spacing w:line="276" w:lineRule="auto"/>
        <w:ind w:firstLine="709"/>
        <w:contextualSpacing/>
        <w:jc w:val="both"/>
        <w:rPr>
          <w:sz w:val="26"/>
          <w:szCs w:val="26"/>
        </w:rPr>
      </w:pPr>
      <w:r w:rsidRPr="009901F9">
        <w:rPr>
          <w:sz w:val="26"/>
          <w:szCs w:val="26"/>
        </w:rPr>
        <w:t>Должностные лица,</w:t>
      </w:r>
      <w:r w:rsidR="00D86A46" w:rsidRPr="009901F9">
        <w:rPr>
          <w:sz w:val="26"/>
          <w:szCs w:val="26"/>
        </w:rPr>
        <w:t xml:space="preserve"> (муниципальные инспекторы</w:t>
      </w:r>
      <w:r w:rsidR="00D86A46" w:rsidRPr="009901F9">
        <w:rPr>
          <w:color w:val="0000FF"/>
          <w:sz w:val="26"/>
          <w:szCs w:val="26"/>
        </w:rPr>
        <w:t>)</w:t>
      </w:r>
      <w:r w:rsidR="00D86A46" w:rsidRPr="009901F9">
        <w:rPr>
          <w:color w:val="000000"/>
          <w:sz w:val="26"/>
          <w:szCs w:val="26"/>
        </w:rPr>
        <w:t>,</w:t>
      </w:r>
      <w:r w:rsidRPr="009901F9">
        <w:rPr>
          <w:color w:val="000000"/>
          <w:sz w:val="26"/>
          <w:szCs w:val="26"/>
        </w:rPr>
        <w:t xml:space="preserve">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w:t>
      </w:r>
      <w:r w:rsidR="002C6664" w:rsidRPr="009901F9">
        <w:rPr>
          <w:color w:val="000000"/>
          <w:sz w:val="26"/>
          <w:szCs w:val="26"/>
        </w:rPr>
        <w:t xml:space="preserve"> июля </w:t>
      </w:r>
      <w:r w:rsidRPr="009901F9">
        <w:rPr>
          <w:color w:val="000000"/>
          <w:sz w:val="26"/>
          <w:szCs w:val="26"/>
        </w:rPr>
        <w:t xml:space="preserve">2020 </w:t>
      </w:r>
      <w:r w:rsidR="002C6664" w:rsidRPr="009901F9">
        <w:rPr>
          <w:color w:val="000000"/>
          <w:sz w:val="26"/>
          <w:szCs w:val="26"/>
        </w:rPr>
        <w:t xml:space="preserve">года </w:t>
      </w:r>
      <w:r w:rsidRPr="009901F9">
        <w:rPr>
          <w:color w:val="000000"/>
          <w:sz w:val="26"/>
          <w:szCs w:val="26"/>
        </w:rPr>
        <w:t>№ 248-ФЗ «О государственном контроле (надзоре) и муниципальном контроле в Российской Федерации» и иными федеральными законами.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901F9">
        <w:rPr>
          <w:rStyle w:val="a5"/>
          <w:rFonts w:ascii="Times New Roman" w:hAnsi="Times New Roman" w:cs="Times New Roman"/>
          <w:color w:val="000000"/>
          <w:sz w:val="26"/>
          <w:szCs w:val="26"/>
          <w:u w:val="none"/>
        </w:rPr>
        <w:t>закона</w:t>
      </w:r>
      <w:r w:rsidRPr="009901F9">
        <w:rPr>
          <w:rFonts w:ascii="Times New Roman" w:hAnsi="Times New Roman" w:cs="Times New Roman"/>
          <w:color w:val="000000"/>
          <w:sz w:val="26"/>
          <w:szCs w:val="26"/>
        </w:rPr>
        <w:t xml:space="preserve"> от 31</w:t>
      </w:r>
      <w:r w:rsidR="00BA03B5" w:rsidRPr="009901F9">
        <w:rPr>
          <w:rFonts w:ascii="Times New Roman" w:hAnsi="Times New Roman" w:cs="Times New Roman"/>
          <w:color w:val="000000"/>
          <w:sz w:val="26"/>
          <w:szCs w:val="26"/>
        </w:rPr>
        <w:t>.07.</w:t>
      </w:r>
      <w:r w:rsidRPr="009901F9">
        <w:rPr>
          <w:rFonts w:ascii="Times New Roman" w:hAnsi="Times New Roman" w:cs="Times New Roman"/>
          <w:color w:val="000000"/>
          <w:sz w:val="26"/>
          <w:szCs w:val="26"/>
        </w:rPr>
        <w:t>2020</w:t>
      </w:r>
      <w:r w:rsidR="002C6664" w:rsidRPr="009901F9">
        <w:rPr>
          <w:rFonts w:ascii="Times New Roman" w:hAnsi="Times New Roman" w:cs="Times New Roman"/>
          <w:color w:val="000000"/>
          <w:sz w:val="26"/>
          <w:szCs w:val="26"/>
        </w:rPr>
        <w:t xml:space="preserve"> </w:t>
      </w:r>
      <w:r w:rsidRPr="009901F9">
        <w:rPr>
          <w:rFonts w:ascii="Times New Roman" w:hAnsi="Times New Roman" w:cs="Times New Roman"/>
          <w:color w:val="000000"/>
          <w:sz w:val="26"/>
          <w:szCs w:val="26"/>
        </w:rPr>
        <w:t xml:space="preserve">№ 248-ФЗ «О государственном контроле (надзоре) и муниципальном контроле в Российской Федерации», Земельного </w:t>
      </w:r>
      <w:r w:rsidRPr="009901F9">
        <w:rPr>
          <w:rStyle w:val="a5"/>
          <w:rFonts w:ascii="Times New Roman" w:hAnsi="Times New Roman" w:cs="Times New Roman"/>
          <w:color w:val="000000"/>
          <w:sz w:val="26"/>
          <w:szCs w:val="26"/>
          <w:u w:val="none"/>
        </w:rPr>
        <w:t>кодекса</w:t>
      </w:r>
      <w:r w:rsidRPr="009901F9">
        <w:rPr>
          <w:rFonts w:ascii="Times New Roman" w:hAnsi="Times New Roman" w:cs="Times New Roman"/>
          <w:color w:val="000000"/>
          <w:sz w:val="26"/>
          <w:szCs w:val="26"/>
        </w:rPr>
        <w:t xml:space="preserve"> Российской Федерации, Федерального </w:t>
      </w:r>
      <w:r w:rsidRPr="009901F9">
        <w:rPr>
          <w:rStyle w:val="a5"/>
          <w:rFonts w:ascii="Times New Roman" w:hAnsi="Times New Roman" w:cs="Times New Roman"/>
          <w:color w:val="000000"/>
          <w:sz w:val="26"/>
          <w:szCs w:val="26"/>
          <w:u w:val="none"/>
        </w:rPr>
        <w:t>закона</w:t>
      </w:r>
      <w:r w:rsidRPr="009901F9">
        <w:rPr>
          <w:rFonts w:ascii="Times New Roman" w:hAnsi="Times New Roman" w:cs="Times New Roman"/>
          <w:color w:val="000000"/>
          <w:sz w:val="26"/>
          <w:szCs w:val="26"/>
        </w:rPr>
        <w:t xml:space="preserve"> от 6</w:t>
      </w:r>
      <w:r w:rsidR="00BA03B5" w:rsidRPr="009901F9">
        <w:rPr>
          <w:rFonts w:ascii="Times New Roman" w:hAnsi="Times New Roman" w:cs="Times New Roman"/>
          <w:color w:val="000000"/>
          <w:sz w:val="26"/>
          <w:szCs w:val="26"/>
        </w:rPr>
        <w:t>.10.</w:t>
      </w:r>
      <w:r w:rsidRPr="009901F9">
        <w:rPr>
          <w:rFonts w:ascii="Times New Roman" w:hAnsi="Times New Roman" w:cs="Times New Roman"/>
          <w:color w:val="000000"/>
          <w:sz w:val="26"/>
          <w:szCs w:val="26"/>
        </w:rPr>
        <w:t>2003 № 131-ФЗ «Об общих принципах организации местного самоуправления в Российской Федерации».</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bookmarkStart w:id="1" w:name="Par61"/>
      <w:bookmarkEnd w:id="1"/>
      <w:r w:rsidRPr="009901F9">
        <w:rPr>
          <w:rFonts w:ascii="Times New Roman" w:hAnsi="Times New Roman" w:cs="Times New Roman"/>
          <w:color w:val="000000"/>
          <w:sz w:val="26"/>
          <w:szCs w:val="26"/>
        </w:rPr>
        <w:t>1.6. Администрация осуществляет муниципальный земельный контроль за соблюдением</w:t>
      </w:r>
      <w:r w:rsidR="00962343" w:rsidRPr="009901F9">
        <w:rPr>
          <w:rFonts w:ascii="Times New Roman" w:hAnsi="Times New Roman" w:cs="Times New Roman"/>
          <w:color w:val="000000"/>
          <w:sz w:val="26"/>
          <w:szCs w:val="26"/>
        </w:rPr>
        <w:t xml:space="preserve"> </w:t>
      </w:r>
      <w:r w:rsidR="00C50ED6" w:rsidRPr="009901F9">
        <w:rPr>
          <w:rFonts w:ascii="Times New Roman" w:hAnsi="Times New Roman" w:cs="Times New Roman"/>
          <w:color w:val="000000"/>
          <w:sz w:val="26"/>
          <w:szCs w:val="26"/>
        </w:rPr>
        <w:t xml:space="preserve">обязательных </w:t>
      </w:r>
      <w:r w:rsidR="00962343" w:rsidRPr="009901F9">
        <w:rPr>
          <w:rFonts w:ascii="Times New Roman" w:hAnsi="Times New Roman" w:cs="Times New Roman"/>
          <w:color w:val="000000"/>
          <w:sz w:val="26"/>
          <w:szCs w:val="26"/>
        </w:rPr>
        <w:t>требований:</w:t>
      </w:r>
    </w:p>
    <w:p w:rsidR="00755710" w:rsidRPr="009901F9" w:rsidRDefault="0096234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 xml:space="preserve">1) </w:t>
      </w:r>
      <w:r w:rsidR="00755710" w:rsidRPr="009901F9">
        <w:rPr>
          <w:rFonts w:ascii="Times New Roman" w:hAnsi="Times New Roman" w:cs="Times New Roman"/>
          <w:color w:val="000000"/>
          <w:sz w:val="26"/>
          <w:szCs w:val="26"/>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9901F9" w:rsidRDefault="0096234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lastRenderedPageBreak/>
        <w:t xml:space="preserve">2) </w:t>
      </w:r>
      <w:r w:rsidR="00755710" w:rsidRPr="009901F9">
        <w:rPr>
          <w:rFonts w:ascii="Times New Roman" w:hAnsi="Times New Roman" w:cs="Times New Roman"/>
          <w:color w:val="000000"/>
          <w:sz w:val="26"/>
          <w:szCs w:val="26"/>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9901F9" w:rsidRDefault="0096234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3)</w:t>
      </w:r>
      <w:r w:rsidR="00755710" w:rsidRPr="009901F9">
        <w:rPr>
          <w:rFonts w:ascii="Times New Roman" w:hAnsi="Times New Roman" w:cs="Times New Roman"/>
          <w:color w:val="000000"/>
          <w:sz w:val="26"/>
          <w:szCs w:val="26"/>
        </w:rPr>
        <w:t xml:space="preserve">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86A46" w:rsidRPr="009901F9" w:rsidRDefault="0096234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4)</w:t>
      </w:r>
      <w:r w:rsidR="00755710" w:rsidRPr="009901F9">
        <w:rPr>
          <w:rFonts w:ascii="Times New Roman" w:hAnsi="Times New Roman" w:cs="Times New Roman"/>
          <w:color w:val="000000"/>
          <w:sz w:val="26"/>
          <w:szCs w:val="26"/>
        </w:rPr>
        <w:t xml:space="preserve"> связанных с обязанностью по приведению земель в состояние, пригодное для использования по целевому назначению;</w:t>
      </w:r>
    </w:p>
    <w:p w:rsidR="00D86A46" w:rsidRPr="009901F9" w:rsidRDefault="00D86A46" w:rsidP="009901F9">
      <w:pPr>
        <w:pStyle w:val="ConsPlusNormal"/>
        <w:tabs>
          <w:tab w:val="left" w:pos="709"/>
        </w:tabs>
        <w:spacing w:line="276" w:lineRule="auto"/>
        <w:ind w:firstLine="0"/>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         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86A46" w:rsidRPr="009901F9" w:rsidRDefault="00D86A46"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FF"/>
          <w:sz w:val="26"/>
          <w:szCs w:val="26"/>
        </w:rPr>
        <w:t>6</w:t>
      </w:r>
      <w:r w:rsidRPr="009901F9">
        <w:rPr>
          <w:rFonts w:ascii="Times New Roman" w:hAnsi="Times New Roman" w:cs="Times New Roman"/>
          <w:sz w:val="26"/>
          <w:szCs w:val="26"/>
        </w:rPr>
        <w:t xml:space="preserve">) по использованию земельных участков из земель сельскохозяйственного назначения, оборот которых регулируется Федеральным </w:t>
      </w:r>
      <w:hyperlink r:id="rId9" w:history="1">
        <w:r w:rsidRPr="009901F9">
          <w:rPr>
            <w:rFonts w:ascii="Times New Roman" w:hAnsi="Times New Roman" w:cs="Times New Roman"/>
            <w:sz w:val="26"/>
            <w:szCs w:val="26"/>
          </w:rPr>
          <w:t>законом</w:t>
        </w:r>
      </w:hyperlink>
      <w:r w:rsidRPr="009901F9">
        <w:rPr>
          <w:rFonts w:ascii="Times New Roman" w:hAnsi="Times New Roman" w:cs="Times New Roman"/>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86A46" w:rsidRPr="009901F9" w:rsidRDefault="00D86A46" w:rsidP="009901F9">
      <w:pPr>
        <w:pStyle w:val="ConsPlusNormal"/>
        <w:tabs>
          <w:tab w:val="left" w:pos="709"/>
        </w:tabs>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7) по улучшению земель и охране почв от ветровой, водной эрозии</w:t>
      </w:r>
      <w:r w:rsidRPr="009901F9">
        <w:rPr>
          <w:rFonts w:ascii="Times New Roman" w:hAnsi="Times New Roman" w:cs="Times New Roman"/>
          <w:color w:val="0000FF"/>
          <w:sz w:val="26"/>
          <w:szCs w:val="26"/>
        </w:rPr>
        <w:t xml:space="preserve"> и </w:t>
      </w:r>
      <w:r w:rsidRPr="009901F9">
        <w:rPr>
          <w:rFonts w:ascii="Times New Roman" w:hAnsi="Times New Roman" w:cs="Times New Roman"/>
          <w:sz w:val="26"/>
          <w:szCs w:val="26"/>
        </w:rPr>
        <w:t>предотвращению других процессов, ухудшающих качественное состояние земель,</w:t>
      </w:r>
      <w:r w:rsidRPr="009901F9">
        <w:rPr>
          <w:rFonts w:ascii="Times New Roman" w:hAnsi="Times New Roman" w:cs="Times New Roman"/>
          <w:color w:val="0000FF"/>
          <w:sz w:val="26"/>
          <w:szCs w:val="26"/>
        </w:rPr>
        <w:t xml:space="preserve"> </w:t>
      </w:r>
      <w:r w:rsidRPr="009901F9">
        <w:rPr>
          <w:rFonts w:ascii="Times New Roman" w:hAnsi="Times New Roman" w:cs="Times New Roman"/>
          <w:sz w:val="26"/>
          <w:szCs w:val="26"/>
        </w:rPr>
        <w:t>защите земель от зарастания деревьями и кустарниками, сорными растениями;</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Полномочия, указанные в на</w:t>
      </w:r>
      <w:r w:rsidR="00327929" w:rsidRPr="009901F9">
        <w:rPr>
          <w:rFonts w:ascii="Times New Roman" w:hAnsi="Times New Roman" w:cs="Times New Roman"/>
          <w:color w:val="000000"/>
          <w:sz w:val="26"/>
          <w:szCs w:val="26"/>
        </w:rPr>
        <w:t>стоящем пункте, осуществляются А</w:t>
      </w:r>
      <w:r w:rsidRPr="009901F9">
        <w:rPr>
          <w:rFonts w:ascii="Times New Roman" w:hAnsi="Times New Roman" w:cs="Times New Roman"/>
          <w:color w:val="000000"/>
          <w:sz w:val="26"/>
          <w:szCs w:val="26"/>
        </w:rPr>
        <w:t>дминистрацией в отношении всех категорий земель.</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bCs/>
          <w:color w:val="000000"/>
          <w:sz w:val="26"/>
          <w:szCs w:val="26"/>
        </w:rPr>
        <w:t>1.7.</w:t>
      </w:r>
      <w:r w:rsidRPr="009901F9">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9901F9">
        <w:rPr>
          <w:rFonts w:ascii="Times New Roman" w:hAnsi="Times New Roman" w:cs="Times New Roman"/>
          <w:bCs/>
          <w:color w:val="000000"/>
          <w:sz w:val="26"/>
          <w:szCs w:val="26"/>
        </w:rPr>
        <w:t xml:space="preserve"> муниципального земельного</w:t>
      </w:r>
      <w:r w:rsidRPr="009901F9">
        <w:rPr>
          <w:rFonts w:ascii="Times New Roman" w:hAnsi="Times New Roman" w:cs="Times New Roman"/>
          <w:color w:val="000000"/>
          <w:sz w:val="26"/>
          <w:szCs w:val="26"/>
        </w:rPr>
        <w:t xml:space="preserve"> контроля.</w:t>
      </w:r>
    </w:p>
    <w:p w:rsidR="00755710" w:rsidRPr="009901F9" w:rsidRDefault="00755710" w:rsidP="009901F9">
      <w:pPr>
        <w:pStyle w:val="ConsPlusNormal"/>
        <w:spacing w:line="276" w:lineRule="auto"/>
        <w:ind w:firstLine="709"/>
        <w:jc w:val="both"/>
        <w:rPr>
          <w:rFonts w:ascii="Times New Roman" w:hAnsi="Times New Roman" w:cs="Times New Roman"/>
          <w:bCs/>
          <w:color w:val="000000"/>
          <w:sz w:val="26"/>
          <w:szCs w:val="26"/>
        </w:rPr>
      </w:pPr>
      <w:r w:rsidRPr="009901F9">
        <w:rPr>
          <w:rFonts w:ascii="Times New Roman" w:hAnsi="Times New Roman" w:cs="Times New Roman"/>
          <w:color w:val="000000"/>
          <w:sz w:val="26"/>
          <w:szCs w:val="26"/>
        </w:rPr>
        <w:t xml:space="preserve">Администрацией </w:t>
      </w:r>
      <w:r w:rsidRPr="009901F9">
        <w:rPr>
          <w:rFonts w:ascii="Times New Roman" w:hAnsi="Times New Roman" w:cs="Times New Roman"/>
          <w:bCs/>
          <w:color w:val="000000"/>
          <w:sz w:val="26"/>
          <w:szCs w:val="26"/>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D86A46" w:rsidRPr="009901F9" w:rsidRDefault="00D86A46"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lang w:eastAsia="ru-RU"/>
        </w:rPr>
        <w:t xml:space="preserve">1.8. Формы документов, составляемые и используемые при осуществлении муниципального контроля на территории муниципального образования «Угранский муниципальный округ» Смоленской области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Контрольный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r:id="rId10" w:history="1">
        <w:r w:rsidRPr="009901F9">
          <w:rPr>
            <w:rFonts w:ascii="Times New Roman" w:hAnsi="Times New Roman" w:cs="Times New Roman"/>
            <w:sz w:val="26"/>
            <w:szCs w:val="26"/>
            <w:lang w:eastAsia="ru-RU"/>
          </w:rPr>
          <w:t>частью 2</w:t>
        </w:r>
      </w:hyperlink>
      <w:r w:rsidRPr="009901F9">
        <w:rPr>
          <w:rFonts w:ascii="Times New Roman" w:hAnsi="Times New Roman" w:cs="Times New Roman"/>
          <w:sz w:val="26"/>
          <w:szCs w:val="26"/>
          <w:lang w:eastAsia="ru-RU"/>
        </w:rPr>
        <w:t xml:space="preserve"> статьи 21</w:t>
      </w:r>
      <w:r w:rsidRPr="009901F9">
        <w:rPr>
          <w:rFonts w:ascii="ArialMT" w:hAnsi="ArialMT" w:cs="Times New Roman"/>
          <w:sz w:val="26"/>
          <w:szCs w:val="26"/>
          <w:lang w:eastAsia="ru-RU"/>
        </w:rPr>
        <w:t xml:space="preserve"> </w:t>
      </w:r>
      <w:r w:rsidR="00EE6E79" w:rsidRPr="009901F9">
        <w:rPr>
          <w:rFonts w:ascii="ArialMT" w:hAnsi="ArialMT" w:cs="Times New Roman"/>
          <w:sz w:val="26"/>
          <w:szCs w:val="26"/>
          <w:lang w:eastAsia="ru-RU"/>
        </w:rPr>
        <w:t>З</w:t>
      </w:r>
      <w:r w:rsidRPr="009901F9">
        <w:rPr>
          <w:rFonts w:ascii="ArialMT" w:hAnsi="ArialMT" w:cs="Times New Roman"/>
          <w:sz w:val="26"/>
          <w:szCs w:val="26"/>
          <w:lang w:eastAsia="ru-RU"/>
        </w:rPr>
        <w:t>акона № 248-ФЗ.</w:t>
      </w:r>
    </w:p>
    <w:p w:rsidR="00755710" w:rsidRPr="009901F9" w:rsidRDefault="00755710" w:rsidP="009901F9">
      <w:pPr>
        <w:pStyle w:val="ConsPlusNormal"/>
        <w:spacing w:line="276" w:lineRule="auto"/>
        <w:ind w:firstLine="0"/>
        <w:jc w:val="center"/>
        <w:rPr>
          <w:rFonts w:ascii="Times New Roman" w:hAnsi="Times New Roman" w:cs="Times New Roman"/>
          <w:sz w:val="26"/>
          <w:szCs w:val="26"/>
        </w:rPr>
      </w:pPr>
    </w:p>
    <w:p w:rsidR="00F615FC" w:rsidRPr="009901F9" w:rsidRDefault="00F615FC" w:rsidP="009901F9">
      <w:pPr>
        <w:pStyle w:val="ConsPlusNormal"/>
        <w:spacing w:line="276" w:lineRule="auto"/>
        <w:ind w:firstLine="0"/>
        <w:jc w:val="center"/>
        <w:rPr>
          <w:rFonts w:ascii="Times New Roman" w:hAnsi="Times New Roman" w:cs="Times New Roman"/>
          <w:b/>
          <w:bCs/>
          <w:color w:val="000000"/>
          <w:sz w:val="26"/>
          <w:szCs w:val="26"/>
        </w:rPr>
      </w:pPr>
    </w:p>
    <w:p w:rsidR="00F615FC" w:rsidRPr="009901F9" w:rsidRDefault="00F615FC" w:rsidP="009901F9">
      <w:pPr>
        <w:pStyle w:val="ConsPlusNormal"/>
        <w:spacing w:line="276" w:lineRule="auto"/>
        <w:ind w:firstLine="0"/>
        <w:jc w:val="center"/>
        <w:rPr>
          <w:rFonts w:ascii="Times New Roman" w:hAnsi="Times New Roman" w:cs="Times New Roman"/>
          <w:b/>
          <w:bCs/>
          <w:color w:val="000000"/>
          <w:sz w:val="26"/>
          <w:szCs w:val="26"/>
        </w:rPr>
      </w:pPr>
    </w:p>
    <w:p w:rsidR="00755710" w:rsidRPr="009901F9" w:rsidRDefault="00755710" w:rsidP="009901F9">
      <w:pPr>
        <w:pStyle w:val="ConsPlusNormal"/>
        <w:spacing w:line="276" w:lineRule="auto"/>
        <w:ind w:firstLine="0"/>
        <w:jc w:val="center"/>
        <w:rPr>
          <w:rFonts w:ascii="Times New Roman" w:hAnsi="Times New Roman" w:cs="Times New Roman"/>
          <w:b/>
          <w:bCs/>
          <w:color w:val="000000"/>
          <w:sz w:val="26"/>
          <w:szCs w:val="26"/>
        </w:rPr>
      </w:pPr>
      <w:r w:rsidRPr="009901F9">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9901F9" w:rsidRDefault="00755710" w:rsidP="009901F9">
      <w:pPr>
        <w:pStyle w:val="ConsPlusNormal"/>
        <w:spacing w:line="276" w:lineRule="auto"/>
        <w:ind w:firstLine="0"/>
        <w:jc w:val="center"/>
        <w:rPr>
          <w:rFonts w:ascii="Times New Roman" w:hAnsi="Times New Roman" w:cs="Times New Roman"/>
          <w:color w:val="000000"/>
          <w:sz w:val="26"/>
          <w:szCs w:val="26"/>
        </w:rPr>
      </w:pP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2.1. Администрация осуществляет муниципальный земельный контроль на основе управления </w:t>
      </w:r>
      <w:r w:rsidRPr="009901F9">
        <w:rPr>
          <w:rFonts w:ascii="Times New Roman" w:hAnsi="Times New Roman" w:cs="Times New Roman"/>
          <w:sz w:val="26"/>
          <w:szCs w:val="26"/>
          <w:u w:val="single"/>
        </w:rPr>
        <w:t>рисками причинения вреда (ущерба)</w:t>
      </w:r>
      <w:r w:rsidR="0050107B" w:rsidRPr="009901F9">
        <w:rPr>
          <w:rFonts w:ascii="Times New Roman" w:hAnsi="Times New Roman" w:cs="Times New Roman"/>
          <w:sz w:val="26"/>
          <w:szCs w:val="26"/>
          <w:u w:val="single"/>
        </w:rPr>
        <w:t xml:space="preserve"> охраняемым законом ценностям</w:t>
      </w:r>
      <w:r w:rsidRPr="009901F9">
        <w:rPr>
          <w:rFonts w:ascii="Times New Roman" w:hAnsi="Times New Roman" w:cs="Times New Roman"/>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w:t>
      </w:r>
      <w:r w:rsidRPr="009901F9">
        <w:rPr>
          <w:rFonts w:ascii="Times New Roman" w:hAnsi="Times New Roman" w:cs="Times New Roman"/>
          <w:sz w:val="26"/>
          <w:szCs w:val="26"/>
        </w:rPr>
        <w:lastRenderedPageBreak/>
        <w:t xml:space="preserve">участки подлежат отнесению к категориям </w:t>
      </w:r>
      <w:r w:rsidR="0050107B" w:rsidRPr="009901F9">
        <w:rPr>
          <w:rFonts w:ascii="Times New Roman" w:hAnsi="Times New Roman" w:cs="Times New Roman"/>
          <w:sz w:val="26"/>
          <w:szCs w:val="26"/>
        </w:rPr>
        <w:t>среднего, умеренного и низкого риска в соответствии с Федеральным законом № 248-ФЗ</w:t>
      </w:r>
      <w:r w:rsidRPr="009901F9">
        <w:rPr>
          <w:rFonts w:ascii="Times New Roman" w:hAnsi="Times New Roman" w:cs="Times New Roman"/>
          <w:sz w:val="26"/>
          <w:szCs w:val="26"/>
        </w:rPr>
        <w:t>.</w:t>
      </w:r>
    </w:p>
    <w:p w:rsidR="00755710" w:rsidRPr="009901F9" w:rsidRDefault="0050107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2.3. Отнесение А</w:t>
      </w:r>
      <w:r w:rsidR="00755710" w:rsidRPr="009901F9">
        <w:rPr>
          <w:rFonts w:ascii="Times New Roman" w:hAnsi="Times New Roman" w:cs="Times New Roman"/>
          <w:sz w:val="26"/>
          <w:szCs w:val="26"/>
        </w:rPr>
        <w:t xml:space="preserve">дминистрацией земель и земельных участков к определенной категории риска осуществляется в соответствии с </w:t>
      </w:r>
      <w:hyperlink r:id="rId11" w:anchor="_blank" w:history="1">
        <w:r w:rsidR="00755710" w:rsidRPr="009901F9">
          <w:rPr>
            <w:rStyle w:val="a5"/>
            <w:rFonts w:ascii="Times New Roman" w:hAnsi="Times New Roman" w:cs="Times New Roman"/>
            <w:color w:val="auto"/>
            <w:sz w:val="26"/>
            <w:szCs w:val="26"/>
          </w:rPr>
          <w:t>критериями</w:t>
        </w:r>
      </w:hyperlink>
      <w:r w:rsidR="00755710" w:rsidRPr="009901F9">
        <w:rPr>
          <w:rFonts w:ascii="Times New Roman" w:hAnsi="Times New Roman" w:cs="Times New Roman"/>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rsidR="00320853" w:rsidRPr="009901F9" w:rsidRDefault="0032085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целях оценки риска причинения вреда (ущерба) при принятии решения о проведении и выборе вида внепланового контрольного мероприятия, Администрация применяет индикаторы риска нарушения обязательных требований (Приложение № 2).</w:t>
      </w:r>
    </w:p>
    <w:p w:rsidR="00755710" w:rsidRPr="009901F9" w:rsidRDefault="009637C7"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w:t>
      </w:r>
      <w:r w:rsidRPr="009901F9">
        <w:rPr>
          <w:rFonts w:ascii="Times New Roman" w:hAnsi="Times New Roman" w:cs="Times New Roman"/>
          <w:sz w:val="26"/>
          <w:szCs w:val="26"/>
          <w:shd w:val="clear" w:color="auto" w:fill="FFFFFF" w:themeFill="background1"/>
        </w:rPr>
        <w:t>(за исключением сбора, обработки, анализа и учета сведений в рамках обязательного профилактического визита)</w:t>
      </w:r>
      <w:r w:rsidRPr="009901F9">
        <w:rPr>
          <w:rFonts w:ascii="Times New Roman" w:hAnsi="Times New Roman" w:cs="Times New Roman"/>
          <w:sz w:val="26"/>
          <w:szCs w:val="26"/>
        </w:rPr>
        <w:t>.</w:t>
      </w:r>
    </w:p>
    <w:p w:rsidR="00583B0C" w:rsidRPr="009901F9" w:rsidRDefault="00583B0C"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w:t>
      </w:r>
    </w:p>
    <w:p w:rsidR="00755710" w:rsidRPr="009901F9" w:rsidRDefault="00BE39A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При отнесении А</w:t>
      </w:r>
      <w:r w:rsidR="00755710" w:rsidRPr="009901F9">
        <w:rPr>
          <w:rFonts w:ascii="Times New Roman" w:hAnsi="Times New Roman" w:cs="Times New Roman"/>
          <w:sz w:val="26"/>
          <w:szCs w:val="26"/>
        </w:rPr>
        <w:t>дминистрацией земель и земельных участков к категориям риска используются в том числе:</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сведения, содержащиеся в Едином государственном реестре недвижимости;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 </w:t>
      </w:r>
      <w:r w:rsidR="0050107B" w:rsidRPr="009901F9">
        <w:rPr>
          <w:rFonts w:ascii="Times New Roman" w:hAnsi="Times New Roman" w:cs="Times New Roman"/>
          <w:sz w:val="26"/>
          <w:szCs w:val="26"/>
        </w:rPr>
        <w:t>сведения, содержащиеся в государственном фонде данных, полученных в результате проведения землеустройства, иные сведения, содержащиеся в Контрольном органе</w:t>
      </w:r>
      <w:r w:rsidRPr="009901F9">
        <w:rPr>
          <w:rFonts w:ascii="Times New Roman" w:hAnsi="Times New Roman" w:cs="Times New Roman"/>
          <w:sz w:val="26"/>
          <w:szCs w:val="26"/>
        </w:rPr>
        <w:t>.</w:t>
      </w:r>
    </w:p>
    <w:p w:rsidR="0050107B" w:rsidRPr="009901F9" w:rsidRDefault="0050107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При отсутствии решения Контрольного органа об отнесении объектов муниципального земельного контроля к категориям риска такие объекты считаются отнесенными к низкой категории риска.</w:t>
      </w:r>
    </w:p>
    <w:p w:rsidR="00755710" w:rsidRPr="009901F9" w:rsidRDefault="00BC6F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2.4. Проведение А</w:t>
      </w:r>
      <w:r w:rsidR="00755710" w:rsidRPr="009901F9">
        <w:rPr>
          <w:rFonts w:ascii="Times New Roman" w:hAnsi="Times New Roman" w:cs="Times New Roman"/>
          <w:sz w:val="26"/>
          <w:szCs w:val="26"/>
        </w:rPr>
        <w:t>дминистрацией плановых контрольных мероприятий</w:t>
      </w:r>
      <w:r w:rsidR="00421C02" w:rsidRPr="009901F9">
        <w:rPr>
          <w:rFonts w:ascii="Times New Roman" w:hAnsi="Times New Roman" w:cs="Times New Roman"/>
          <w:sz w:val="26"/>
          <w:szCs w:val="26"/>
        </w:rPr>
        <w:t>, периодичность проведения обязательных профилактических визитов</w:t>
      </w:r>
      <w:r w:rsidR="00755710" w:rsidRPr="009901F9">
        <w:rPr>
          <w:rFonts w:ascii="Times New Roman" w:hAnsi="Times New Roman" w:cs="Times New Roman"/>
          <w:sz w:val="26"/>
          <w:szCs w:val="26"/>
        </w:rPr>
        <w:t xml:space="preserve"> в отношении земельных участков</w:t>
      </w:r>
      <w:r w:rsidR="00421C02" w:rsidRPr="009901F9">
        <w:rPr>
          <w:rFonts w:ascii="Times New Roman" w:hAnsi="Times New Roman" w:cs="Times New Roman"/>
          <w:sz w:val="26"/>
          <w:szCs w:val="26"/>
        </w:rPr>
        <w:t>, устанавливаются</w:t>
      </w:r>
      <w:r w:rsidR="00755710" w:rsidRPr="009901F9">
        <w:rPr>
          <w:rFonts w:ascii="Times New Roman" w:hAnsi="Times New Roman" w:cs="Times New Roman"/>
          <w:sz w:val="26"/>
          <w:szCs w:val="26"/>
        </w:rPr>
        <w:t xml:space="preserve"> в зависимости от присвоенной категории риска</w:t>
      </w:r>
      <w:r w:rsidR="00421C02" w:rsidRPr="009901F9">
        <w:rPr>
          <w:rFonts w:ascii="Times New Roman" w:hAnsi="Times New Roman" w:cs="Times New Roman"/>
          <w:sz w:val="26"/>
          <w:szCs w:val="26"/>
        </w:rPr>
        <w:t>,</w:t>
      </w:r>
      <w:r w:rsidR="00755710" w:rsidRPr="009901F9">
        <w:rPr>
          <w:rFonts w:ascii="Times New Roman" w:hAnsi="Times New Roman" w:cs="Times New Roman"/>
          <w:sz w:val="26"/>
          <w:szCs w:val="26"/>
        </w:rPr>
        <w:t xml:space="preserve"> осуществляется со следующей периодичностью:</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1) для земельных участков, отнесенных к категории </w:t>
      </w:r>
      <w:r w:rsidRPr="009901F9">
        <w:rPr>
          <w:rFonts w:ascii="Times New Roman" w:hAnsi="Times New Roman" w:cs="Times New Roman"/>
          <w:sz w:val="26"/>
          <w:szCs w:val="26"/>
          <w:u w:val="single"/>
        </w:rPr>
        <w:t>среднего</w:t>
      </w:r>
      <w:r w:rsidRPr="009901F9">
        <w:rPr>
          <w:rFonts w:ascii="Times New Roman" w:hAnsi="Times New Roman" w:cs="Times New Roman"/>
          <w:sz w:val="26"/>
          <w:szCs w:val="26"/>
        </w:rPr>
        <w:t xml:space="preserve"> риска, - один раз в 3 года;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 для земельных участков, отнесенных к категории </w:t>
      </w:r>
      <w:r w:rsidRPr="009901F9">
        <w:rPr>
          <w:rFonts w:ascii="Times New Roman" w:hAnsi="Times New Roman" w:cs="Times New Roman"/>
          <w:sz w:val="26"/>
          <w:szCs w:val="26"/>
          <w:u w:val="single"/>
        </w:rPr>
        <w:t>умеренного</w:t>
      </w:r>
      <w:r w:rsidRPr="009901F9">
        <w:rPr>
          <w:rFonts w:ascii="Times New Roman" w:hAnsi="Times New Roman" w:cs="Times New Roman"/>
          <w:sz w:val="26"/>
          <w:szCs w:val="26"/>
        </w:rPr>
        <w:t xml:space="preserve"> риска, - один раз в 6 лет.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 отношении земельных участков, отнесенных к категории </w:t>
      </w:r>
      <w:r w:rsidRPr="009901F9">
        <w:rPr>
          <w:rFonts w:ascii="Times New Roman" w:hAnsi="Times New Roman" w:cs="Times New Roman"/>
          <w:sz w:val="26"/>
          <w:szCs w:val="26"/>
          <w:u w:val="single"/>
        </w:rPr>
        <w:t>низкого</w:t>
      </w:r>
      <w:r w:rsidRPr="009901F9">
        <w:rPr>
          <w:rFonts w:ascii="Times New Roman" w:hAnsi="Times New Roman" w:cs="Times New Roman"/>
          <w:sz w:val="26"/>
          <w:szCs w:val="26"/>
        </w:rPr>
        <w:t xml:space="preserve"> риска, плановые контрольные мероприятия не проводятся.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Принятие решения об отнесении земельных участков к категории низкого риска не требуется.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lastRenderedPageBreak/>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среднего риска, - не менее 3 лет;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умеренного риска, - не менее 6 лет.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421C02" w:rsidRPr="009901F9" w:rsidRDefault="00421C0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 xml:space="preserve">Контрольный (надзорный) орган вправе провести вместо планового контрольного (надзорного) мероприятия, указанного в </w:t>
      </w:r>
      <w:hyperlink r:id="rId12">
        <w:r w:rsidRPr="009901F9">
          <w:rPr>
            <w:rFonts w:ascii="Times New Roman" w:hAnsi="Times New Roman" w:cs="Times New Roman"/>
            <w:sz w:val="26"/>
            <w:szCs w:val="26"/>
            <w:shd w:val="clear" w:color="auto" w:fill="FFFFFF" w:themeFill="background1"/>
          </w:rPr>
          <w:t>пункте 1 части 2</w:t>
        </w:r>
      </w:hyperlink>
      <w:r w:rsidRPr="009901F9">
        <w:rPr>
          <w:rFonts w:ascii="Times New Roman" w:hAnsi="Times New Roman" w:cs="Times New Roman"/>
          <w:sz w:val="26"/>
          <w:szCs w:val="26"/>
          <w:shd w:val="clear" w:color="auto" w:fill="FFFFFF" w:themeFill="background1"/>
        </w:rPr>
        <w:t xml:space="preserve"> настоящей статьи, обязательный профилактический визит.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w:t>
      </w:r>
      <w:r w:rsidR="00895F92" w:rsidRPr="009901F9">
        <w:rPr>
          <w:rFonts w:ascii="Times New Roman" w:hAnsi="Times New Roman" w:cs="Times New Roman"/>
          <w:sz w:val="26"/>
          <w:szCs w:val="26"/>
        </w:rPr>
        <w:t>,</w:t>
      </w:r>
      <w:r w:rsidRPr="009901F9">
        <w:rPr>
          <w:rFonts w:ascii="Times New Roman" w:hAnsi="Times New Roman" w:cs="Times New Roman"/>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D63E8"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Правообладатель земе</w:t>
      </w:r>
      <w:r w:rsidR="0050107B" w:rsidRPr="009901F9">
        <w:rPr>
          <w:rFonts w:ascii="Times New Roman" w:hAnsi="Times New Roman" w:cs="Times New Roman"/>
          <w:sz w:val="26"/>
          <w:szCs w:val="26"/>
        </w:rPr>
        <w:t xml:space="preserve">льного участка вправе подать в </w:t>
      </w:r>
      <w:r w:rsidR="001D63E8" w:rsidRPr="009901F9">
        <w:rPr>
          <w:rFonts w:ascii="Times New Roman" w:hAnsi="Times New Roman" w:cs="Times New Roman"/>
          <w:sz w:val="26"/>
          <w:szCs w:val="26"/>
        </w:rPr>
        <w:t>А</w:t>
      </w:r>
      <w:r w:rsidRPr="009901F9">
        <w:rPr>
          <w:rFonts w:ascii="Times New Roman" w:hAnsi="Times New Roman" w:cs="Times New Roman"/>
          <w:sz w:val="26"/>
          <w:szCs w:val="26"/>
        </w:rPr>
        <w:t>дминистрацию заявление об изменении</w:t>
      </w:r>
      <w:r w:rsidR="001D63E8" w:rsidRPr="009901F9">
        <w:rPr>
          <w:rFonts w:ascii="Times New Roman" w:hAnsi="Times New Roman" w:cs="Times New Roman"/>
          <w:sz w:val="26"/>
          <w:szCs w:val="26"/>
        </w:rPr>
        <w:t xml:space="preserve"> категории риска,</w:t>
      </w:r>
      <w:r w:rsidRPr="009901F9">
        <w:rPr>
          <w:rFonts w:ascii="Times New Roman" w:hAnsi="Times New Roman" w:cs="Times New Roman"/>
          <w:sz w:val="26"/>
          <w:szCs w:val="26"/>
        </w:rPr>
        <w:t xml:space="preserve"> присвоенной ранее зе</w:t>
      </w:r>
      <w:r w:rsidR="001D63E8" w:rsidRPr="009901F9">
        <w:rPr>
          <w:rFonts w:ascii="Times New Roman" w:hAnsi="Times New Roman" w:cs="Times New Roman"/>
          <w:sz w:val="26"/>
          <w:szCs w:val="26"/>
        </w:rPr>
        <w:t>мельному участку</w:t>
      </w:r>
      <w:r w:rsidRPr="009901F9">
        <w:rPr>
          <w:rFonts w:ascii="Times New Roman" w:hAnsi="Times New Roman" w:cs="Times New Roman"/>
          <w:sz w:val="26"/>
          <w:szCs w:val="26"/>
        </w:rPr>
        <w:t>.</w:t>
      </w:r>
      <w:r w:rsidR="001D63E8" w:rsidRPr="009901F9">
        <w:rPr>
          <w:rFonts w:ascii="Times New Roman" w:hAnsi="Times New Roman" w:cs="Times New Roman"/>
          <w:sz w:val="26"/>
          <w:szCs w:val="26"/>
        </w:rPr>
        <w:t xml:space="preserve">          </w:t>
      </w:r>
    </w:p>
    <w:p w:rsidR="00755710" w:rsidRPr="009901F9" w:rsidRDefault="001D63E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 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2.7. Администрация ведет перечни земельных участков, которым присвоены категории риска (далее – перечни земельных участков). Включе</w:t>
      </w:r>
      <w:r w:rsidR="001D63E8" w:rsidRPr="009901F9">
        <w:rPr>
          <w:rFonts w:ascii="Times New Roman" w:hAnsi="Times New Roman" w:cs="Times New Roman"/>
          <w:sz w:val="26"/>
          <w:szCs w:val="26"/>
        </w:rPr>
        <w:t>ние земельных участков в перечень</w:t>
      </w:r>
      <w:r w:rsidRPr="009901F9">
        <w:rPr>
          <w:rFonts w:ascii="Times New Roman" w:hAnsi="Times New Roman" w:cs="Times New Roman"/>
          <w:sz w:val="26"/>
          <w:szCs w:val="26"/>
        </w:rPr>
        <w:t xml:space="preserve"> осуществляется </w:t>
      </w:r>
      <w:r w:rsidR="001D63E8" w:rsidRPr="009901F9">
        <w:rPr>
          <w:rFonts w:ascii="Times New Roman" w:hAnsi="Times New Roman" w:cs="Times New Roman"/>
          <w:sz w:val="26"/>
          <w:szCs w:val="26"/>
        </w:rPr>
        <w:t>в соответствии с распоряжением А</w:t>
      </w:r>
      <w:r w:rsidRPr="009901F9">
        <w:rPr>
          <w:rFonts w:ascii="Times New Roman" w:hAnsi="Times New Roman" w:cs="Times New Roman"/>
          <w:sz w:val="26"/>
          <w:szCs w:val="26"/>
        </w:rPr>
        <w:t>дминистрации</w:t>
      </w:r>
      <w:r w:rsidR="001D63E8" w:rsidRPr="009901F9">
        <w:rPr>
          <w:rFonts w:ascii="Times New Roman" w:hAnsi="Times New Roman" w:cs="Times New Roman"/>
          <w:sz w:val="26"/>
          <w:szCs w:val="26"/>
        </w:rPr>
        <w:t>, об отнесении объектов муниципального земельного контроля к соответствующим категориям риска</w:t>
      </w:r>
      <w:r w:rsidRPr="009901F9">
        <w:rPr>
          <w:rFonts w:ascii="Times New Roman" w:hAnsi="Times New Roman" w:cs="Times New Roman"/>
          <w:sz w:val="26"/>
          <w:szCs w:val="26"/>
        </w:rPr>
        <w:t>, указанным в пункте 2.3 настоящего Положения.</w:t>
      </w:r>
    </w:p>
    <w:p w:rsidR="00755710" w:rsidRPr="009901F9" w:rsidRDefault="00755710" w:rsidP="009901F9">
      <w:pPr>
        <w:spacing w:line="276" w:lineRule="auto"/>
        <w:ind w:firstLine="709"/>
        <w:jc w:val="both"/>
        <w:rPr>
          <w:sz w:val="26"/>
          <w:szCs w:val="26"/>
        </w:rPr>
      </w:pPr>
      <w:r w:rsidRPr="009901F9">
        <w:rPr>
          <w:sz w:val="26"/>
          <w:szCs w:val="26"/>
        </w:rPr>
        <w:t>Перечни земельных участков с указанием категорий риска размещаются на официальн</w:t>
      </w:r>
      <w:r w:rsidR="001D63E8" w:rsidRPr="009901F9">
        <w:rPr>
          <w:sz w:val="26"/>
          <w:szCs w:val="26"/>
        </w:rPr>
        <w:t>ом сайте А</w:t>
      </w:r>
      <w:r w:rsidRPr="009901F9">
        <w:rPr>
          <w:sz w:val="26"/>
          <w:szCs w:val="26"/>
        </w:rPr>
        <w:t>дминистрации</w:t>
      </w:r>
      <w:r w:rsidRPr="009901F9">
        <w:rPr>
          <w:rStyle w:val="aff1"/>
          <w:sz w:val="26"/>
          <w:szCs w:val="26"/>
        </w:rPr>
        <w:footnoteReference w:id="1"/>
      </w:r>
      <w:r w:rsidRPr="009901F9">
        <w:rPr>
          <w:sz w:val="26"/>
          <w:szCs w:val="26"/>
        </w:rPr>
        <w:t xml:space="preserve"> в информационно-телекоммуникационной сети </w:t>
      </w:r>
      <w:r w:rsidRPr="009901F9">
        <w:rPr>
          <w:sz w:val="26"/>
          <w:szCs w:val="26"/>
        </w:rPr>
        <w:lastRenderedPageBreak/>
        <w:t>«Интернет»</w:t>
      </w:r>
      <w:r w:rsidR="006D23E9" w:rsidRPr="009901F9">
        <w:rPr>
          <w:sz w:val="26"/>
          <w:szCs w:val="26"/>
        </w:rPr>
        <w:t xml:space="preserve"> </w:t>
      </w:r>
      <w:hyperlink r:id="rId13" w:history="1">
        <w:r w:rsidR="00A257C4" w:rsidRPr="009901F9">
          <w:rPr>
            <w:rStyle w:val="a5"/>
            <w:color w:val="auto"/>
            <w:sz w:val="26"/>
            <w:szCs w:val="26"/>
          </w:rPr>
          <w:t>https://ugra.admin-smolensk.ru</w:t>
        </w:r>
      </w:hyperlink>
      <w:r w:rsidR="00A257C4" w:rsidRPr="009901F9">
        <w:rPr>
          <w:sz w:val="26"/>
          <w:szCs w:val="26"/>
        </w:rPr>
        <w:t xml:space="preserve"> </w:t>
      </w:r>
      <w:r w:rsidR="00EF5603" w:rsidRPr="009901F9">
        <w:rPr>
          <w:sz w:val="26"/>
          <w:szCs w:val="26"/>
        </w:rPr>
        <w:t>(далее – официальный сайт А</w:t>
      </w:r>
      <w:r w:rsidRPr="009901F9">
        <w:rPr>
          <w:sz w:val="26"/>
          <w:szCs w:val="26"/>
        </w:rPr>
        <w:t>дминистрации) в специальном разделе, посвященном контрольной деятельности.</w:t>
      </w:r>
      <w:r w:rsidRPr="009901F9">
        <w:rPr>
          <w:sz w:val="26"/>
          <w:szCs w:val="26"/>
          <w:shd w:val="clear" w:color="auto" w:fill="FFFFFF"/>
        </w:rPr>
        <w:t xml:space="preserve"> Доступ к специальному разделу должен осуществляться с главной (основной) страницы </w:t>
      </w:r>
      <w:r w:rsidR="00EF5603" w:rsidRPr="009901F9">
        <w:rPr>
          <w:sz w:val="26"/>
          <w:szCs w:val="26"/>
        </w:rPr>
        <w:t>официального сайта А</w:t>
      </w:r>
      <w:r w:rsidRPr="009901F9">
        <w:rPr>
          <w:sz w:val="26"/>
          <w:szCs w:val="26"/>
        </w:rPr>
        <w:t>дминистрации</w:t>
      </w:r>
      <w:r w:rsidRPr="009901F9">
        <w:rPr>
          <w:sz w:val="26"/>
          <w:szCs w:val="26"/>
          <w:shd w:val="clear" w:color="auto" w:fill="FFFFFF"/>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2.8. Перечни земельных участков содержат следующую информацию:</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кадастровый номер земельного участка или при его отсутствии адрес местоположения земельного участка;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присвоенная категория риска;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реквизиты решения о присвоении земельному участку категории риска.</w:t>
      </w:r>
    </w:p>
    <w:p w:rsidR="00755710" w:rsidRPr="009901F9" w:rsidRDefault="001A0964" w:rsidP="009901F9">
      <w:pPr>
        <w:pStyle w:val="ConsPlusNormal"/>
        <w:spacing w:line="276" w:lineRule="auto"/>
        <w:ind w:firstLine="709"/>
        <w:jc w:val="both"/>
        <w:rPr>
          <w:rFonts w:ascii="Times New Roman" w:hAnsi="Times New Roman" w:cs="Times New Roman"/>
          <w:b/>
          <w:bCs/>
          <w:sz w:val="26"/>
          <w:szCs w:val="26"/>
        </w:rPr>
      </w:pPr>
      <w:r w:rsidRPr="009901F9">
        <w:rPr>
          <w:rFonts w:ascii="Times New Roman" w:hAnsi="Times New Roman" w:cs="Times New Roman"/>
          <w:sz w:val="26"/>
          <w:szCs w:val="26"/>
        </w:rPr>
        <w:t xml:space="preserve">Положением о виде контроля </w:t>
      </w:r>
      <w:r w:rsidRPr="009901F9">
        <w:rPr>
          <w:rFonts w:ascii="Times New Roman" w:hAnsi="Times New Roman" w:cs="Times New Roman"/>
          <w:sz w:val="26"/>
          <w:szCs w:val="26"/>
          <w:shd w:val="clear" w:color="auto" w:fill="FFFFFF" w:themeFill="background1"/>
        </w:rPr>
        <w:t>с учетом положений настоящей статьи устанавливаются периодичность</w:t>
      </w:r>
      <w:r w:rsidRPr="009901F9">
        <w:rPr>
          <w:rFonts w:ascii="Times New Roman" w:hAnsi="Times New Roman" w:cs="Times New Roman"/>
          <w:sz w:val="26"/>
          <w:szCs w:val="26"/>
        </w:rPr>
        <w:t xml:space="preserve"> проведения плановых контрольных (надзорных) мероприятий</w:t>
      </w:r>
      <w:r w:rsidRPr="009901F9">
        <w:rPr>
          <w:rFonts w:ascii="Times New Roman" w:hAnsi="Times New Roman" w:cs="Times New Roman"/>
          <w:sz w:val="26"/>
          <w:szCs w:val="26"/>
          <w:shd w:val="clear" w:color="auto" w:fill="FFFFFF" w:themeFill="background1"/>
        </w:rPr>
        <w:t>, периодичность</w:t>
      </w:r>
      <w:r w:rsidRPr="009901F9">
        <w:rPr>
          <w:rFonts w:ascii="Times New Roman" w:hAnsi="Times New Roman" w:cs="Times New Roman"/>
          <w:sz w:val="26"/>
          <w:szCs w:val="26"/>
        </w:rPr>
        <w:t xml:space="preserve"> проведения </w:t>
      </w:r>
      <w:r w:rsidRPr="009901F9">
        <w:rPr>
          <w:rFonts w:ascii="Times New Roman" w:hAnsi="Times New Roman" w:cs="Times New Roman"/>
          <w:sz w:val="26"/>
          <w:szCs w:val="26"/>
          <w:shd w:val="clear" w:color="auto" w:fill="FFFFFF" w:themeFill="background1"/>
        </w:rPr>
        <w:t>обязательных профилактических визитов по каждому виду таких мероприятий, визитов для каждой категории риска, а также могут быть установлены</w:t>
      </w:r>
      <w:r w:rsidRPr="009901F9">
        <w:rPr>
          <w:rFonts w:ascii="Times New Roman" w:hAnsi="Times New Roman" w:cs="Times New Roman"/>
          <w:sz w:val="26"/>
          <w:szCs w:val="26"/>
        </w:rPr>
        <w:t xml:space="preserve">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A0964" w:rsidRPr="009901F9" w:rsidRDefault="001A0964" w:rsidP="009901F9">
      <w:pPr>
        <w:pStyle w:val="ConsPlusNormal"/>
        <w:spacing w:line="276" w:lineRule="auto"/>
        <w:ind w:firstLine="0"/>
        <w:jc w:val="center"/>
        <w:rPr>
          <w:rFonts w:ascii="Times New Roman" w:hAnsi="Times New Roman" w:cs="Times New Roman"/>
          <w:b/>
          <w:bCs/>
          <w:sz w:val="26"/>
          <w:szCs w:val="26"/>
        </w:rPr>
      </w:pPr>
    </w:p>
    <w:p w:rsidR="00755710" w:rsidRPr="009901F9" w:rsidRDefault="00755710" w:rsidP="009901F9">
      <w:pPr>
        <w:pStyle w:val="ConsPlusNormal"/>
        <w:spacing w:line="276" w:lineRule="auto"/>
        <w:ind w:firstLine="0"/>
        <w:jc w:val="center"/>
        <w:rPr>
          <w:rFonts w:ascii="Times New Roman" w:hAnsi="Times New Roman" w:cs="Times New Roman"/>
          <w:b/>
          <w:bCs/>
          <w:sz w:val="26"/>
          <w:szCs w:val="26"/>
        </w:rPr>
      </w:pPr>
      <w:r w:rsidRPr="009901F9">
        <w:rPr>
          <w:rFonts w:ascii="Times New Roman" w:hAnsi="Times New Roman" w:cs="Times New Roman"/>
          <w:b/>
          <w:bCs/>
          <w:sz w:val="26"/>
          <w:szCs w:val="26"/>
        </w:rPr>
        <w:t>3. Профилактика рисков причинения вреда (ущерба) охраняемым законом ценностям</w:t>
      </w:r>
    </w:p>
    <w:p w:rsidR="00755710" w:rsidRPr="009901F9" w:rsidRDefault="00755710" w:rsidP="009901F9">
      <w:pPr>
        <w:pStyle w:val="ConsPlusNormal"/>
        <w:spacing w:line="276" w:lineRule="auto"/>
        <w:ind w:firstLine="0"/>
        <w:jc w:val="center"/>
        <w:rPr>
          <w:rFonts w:ascii="Times New Roman" w:hAnsi="Times New Roman" w:cs="Times New Roman"/>
          <w:b/>
          <w:bCs/>
          <w:sz w:val="26"/>
          <w:szCs w:val="26"/>
        </w:rPr>
      </w:pPr>
    </w:p>
    <w:p w:rsidR="00EF5603"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3.1. </w:t>
      </w:r>
      <w:r w:rsidR="00EF5603" w:rsidRPr="009901F9">
        <w:rPr>
          <w:rFonts w:ascii="Times New Roman" w:hAnsi="Times New Roman" w:cs="Times New Roman"/>
          <w:sz w:val="26"/>
          <w:szCs w:val="26"/>
        </w:rPr>
        <w:t>Администрация осуществляет муниципальный земельный контроль посредством проведения:</w:t>
      </w:r>
    </w:p>
    <w:p w:rsidR="00EF5603" w:rsidRPr="009901F9" w:rsidRDefault="00EF560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 профилактических мероприятий;</w:t>
      </w:r>
    </w:p>
    <w:p w:rsidR="00EF5603" w:rsidRPr="009901F9" w:rsidRDefault="00EF560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б) контрольных мероприятий, проводимых при взаимодействии с контролируемым лицом и без взаимодействия с контролируемым лицом.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3.2. </w:t>
      </w:r>
      <w:r w:rsidRPr="009901F9">
        <w:rPr>
          <w:rFonts w:ascii="Times New Roman" w:hAnsi="Times New Roman" w:cs="Times New Roman"/>
          <w:b/>
          <w:sz w:val="26"/>
          <w:szCs w:val="26"/>
        </w:rPr>
        <w:t>Профилактические</w:t>
      </w:r>
      <w:r w:rsidR="00EF5603" w:rsidRPr="009901F9">
        <w:rPr>
          <w:rFonts w:ascii="Times New Roman" w:hAnsi="Times New Roman" w:cs="Times New Roman"/>
          <w:sz w:val="26"/>
          <w:szCs w:val="26"/>
        </w:rPr>
        <w:t xml:space="preserve"> мероприятия осуществляются </w:t>
      </w:r>
      <w:r w:rsidR="00624DF1" w:rsidRPr="009901F9">
        <w:rPr>
          <w:rFonts w:ascii="Times New Roman" w:hAnsi="Times New Roman" w:cs="Times New Roman"/>
          <w:sz w:val="26"/>
          <w:szCs w:val="26"/>
        </w:rPr>
        <w:t>к</w:t>
      </w:r>
      <w:r w:rsidR="009F773A" w:rsidRPr="009901F9">
        <w:rPr>
          <w:rFonts w:ascii="Times New Roman" w:hAnsi="Times New Roman" w:cs="Times New Roman"/>
          <w:sz w:val="26"/>
          <w:szCs w:val="26"/>
        </w:rPr>
        <w:t>онтрольным органом</w:t>
      </w:r>
      <w:r w:rsidRPr="009901F9">
        <w:rPr>
          <w:rFonts w:ascii="Times New Roman" w:hAnsi="Times New Roman" w:cs="Times New Roman"/>
          <w:sz w:val="26"/>
          <w:szCs w:val="26"/>
        </w:rPr>
        <w:t xml:space="preserve"> в целях</w:t>
      </w:r>
      <w:r w:rsidR="00624DF1" w:rsidRPr="009901F9">
        <w:rPr>
          <w:rFonts w:ascii="Times New Roman" w:hAnsi="Times New Roman" w:cs="Times New Roman"/>
          <w:sz w:val="26"/>
          <w:szCs w:val="26"/>
        </w:rPr>
        <w:t>,</w:t>
      </w:r>
      <w:r w:rsidRPr="009901F9">
        <w:rPr>
          <w:rFonts w:ascii="Times New Roman" w:hAnsi="Times New Roman" w:cs="Times New Roman"/>
          <w:sz w:val="26"/>
          <w:szCs w:val="26"/>
        </w:rPr>
        <w:t xml:space="preserve"> </w:t>
      </w:r>
      <w:r w:rsidR="00624DF1" w:rsidRPr="009901F9">
        <w:rPr>
          <w:rFonts w:ascii="Times New Roman" w:hAnsi="Times New Roman" w:cs="Times New Roman"/>
          <w:sz w:val="26"/>
          <w:szCs w:val="26"/>
        </w:rPr>
        <w:t>определенных частью 1 статьи 44 Федерального закона № 248 ФЗ</w:t>
      </w:r>
      <w:r w:rsidRPr="009901F9">
        <w:rPr>
          <w:rFonts w:ascii="Times New Roman" w:hAnsi="Times New Roman" w:cs="Times New Roman"/>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3.3. При осуществлении муниципального</w:t>
      </w:r>
      <w:r w:rsidRPr="009901F9">
        <w:rPr>
          <w:rFonts w:ascii="Times New Roman" w:hAnsi="Times New Roman" w:cs="Times New Roman"/>
          <w:color w:val="000000"/>
          <w:sz w:val="26"/>
          <w:szCs w:val="26"/>
        </w:rPr>
        <w:t xml:space="preserve"> земельного контроля проведение </w:t>
      </w:r>
      <w:r w:rsidRPr="009901F9">
        <w:rPr>
          <w:rFonts w:ascii="Times New Roman" w:hAnsi="Times New Roman" w:cs="Times New Roman"/>
          <w:b/>
          <w:i/>
          <w:color w:val="000000"/>
          <w:sz w:val="26"/>
          <w:szCs w:val="26"/>
        </w:rPr>
        <w:t>профилактических</w:t>
      </w:r>
      <w:r w:rsidRPr="009901F9">
        <w:rPr>
          <w:rFonts w:ascii="Times New Roman" w:hAnsi="Times New Roman" w:cs="Times New Roman"/>
          <w:color w:val="000000"/>
          <w:sz w:val="26"/>
          <w:szCs w:val="26"/>
        </w:rPr>
        <w:t xml:space="preserve">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56DD"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3.4. Профилактические мероприятия осуществляются на основании </w:t>
      </w:r>
      <w:r w:rsidRPr="009901F9">
        <w:rPr>
          <w:rFonts w:ascii="Times New Roman" w:hAnsi="Times New Roman" w:cs="Times New Roman"/>
          <w:color w:val="000000"/>
          <w:sz w:val="26"/>
          <w:szCs w:val="26"/>
          <w:u w:val="single"/>
        </w:rPr>
        <w:t>программы профилактики рисков</w:t>
      </w:r>
      <w:r w:rsidRPr="009901F9">
        <w:rPr>
          <w:rFonts w:ascii="Times New Roman" w:hAnsi="Times New Roman" w:cs="Times New Roman"/>
          <w:color w:val="000000"/>
          <w:sz w:val="26"/>
          <w:szCs w:val="26"/>
        </w:rPr>
        <w:t xml:space="preserve">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23E9" w:rsidRPr="009901F9" w:rsidRDefault="005A23E9" w:rsidP="009901F9">
      <w:pPr>
        <w:pStyle w:val="ConsPlusNormal"/>
        <w:spacing w:line="276" w:lineRule="auto"/>
        <w:ind w:firstLine="709"/>
        <w:jc w:val="both"/>
        <w:rPr>
          <w:rFonts w:ascii="Times New Roman" w:hAnsi="Times New Roman" w:cs="Times New Roman"/>
          <w:color w:val="1203DB"/>
          <w:sz w:val="26"/>
          <w:szCs w:val="26"/>
        </w:rPr>
      </w:pPr>
      <w:r w:rsidRPr="009901F9">
        <w:rPr>
          <w:rFonts w:ascii="Times New Roman" w:hAnsi="Times New Roman" w:cs="Times New Roman"/>
          <w:sz w:val="26"/>
          <w:szCs w:val="26"/>
        </w:rPr>
        <w:t xml:space="preserve">Контрольные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w:t>
      </w:r>
      <w:r w:rsidRPr="009901F9">
        <w:rPr>
          <w:rFonts w:ascii="Times New Roman" w:hAnsi="Times New Roman" w:cs="Times New Roman"/>
          <w:sz w:val="26"/>
          <w:szCs w:val="26"/>
        </w:rPr>
        <w:lastRenderedPageBreak/>
        <w:t xml:space="preserve">Федеральным законом, профилактические мероприятия, в ходе которых осуществляется </w:t>
      </w:r>
      <w:r w:rsidRPr="009901F9">
        <w:rPr>
          <w:rFonts w:ascii="Times New Roman" w:hAnsi="Times New Roman" w:cs="Times New Roman"/>
          <w:sz w:val="26"/>
          <w:szCs w:val="26"/>
          <w:u w:val="single"/>
        </w:rPr>
        <w:t xml:space="preserve">взаимодействие </w:t>
      </w:r>
      <w:r w:rsidRPr="009901F9">
        <w:rPr>
          <w:rFonts w:ascii="Times New Roman" w:hAnsi="Times New Roman" w:cs="Times New Roman"/>
          <w:sz w:val="26"/>
          <w:szCs w:val="26"/>
        </w:rPr>
        <w:t>с контролируемыми лицами,</w:t>
      </w:r>
      <w:r w:rsidRPr="009901F9">
        <w:rPr>
          <w:rFonts w:ascii="Times New Roman" w:hAnsi="Times New Roman" w:cs="Times New Roman"/>
          <w:color w:val="1203DB"/>
          <w:sz w:val="26"/>
          <w:szCs w:val="26"/>
        </w:rPr>
        <w:t xml:space="preserve"> </w:t>
      </w:r>
      <w:r w:rsidRPr="009901F9">
        <w:rPr>
          <w:rFonts w:ascii="Times New Roman" w:hAnsi="Times New Roman" w:cs="Times New Roman"/>
          <w:sz w:val="26"/>
          <w:szCs w:val="26"/>
        </w:rPr>
        <w:t>проводятся только с согласия данных контролируемых лиц либо по их инициативе</w:t>
      </w:r>
      <w:r w:rsidRPr="009901F9">
        <w:rPr>
          <w:rFonts w:ascii="Times New Roman" w:hAnsi="Times New Roman" w:cs="Times New Roman"/>
          <w:color w:val="1203DB"/>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9F773A" w:rsidRPr="009901F9">
        <w:rPr>
          <w:rFonts w:ascii="Times New Roman" w:hAnsi="Times New Roman" w:cs="Times New Roman"/>
          <w:color w:val="000000"/>
          <w:sz w:val="26"/>
          <w:szCs w:val="26"/>
        </w:rPr>
        <w:t xml:space="preserve">муниципальный </w:t>
      </w:r>
      <w:r w:rsidR="005A23E9" w:rsidRPr="009901F9">
        <w:rPr>
          <w:rFonts w:ascii="Times New Roman" w:hAnsi="Times New Roman" w:cs="Times New Roman"/>
          <w:color w:val="000000"/>
          <w:sz w:val="26"/>
          <w:szCs w:val="26"/>
        </w:rPr>
        <w:t xml:space="preserve">инспектор </w:t>
      </w:r>
      <w:r w:rsidRPr="009901F9">
        <w:rPr>
          <w:rFonts w:ascii="Times New Roman" w:hAnsi="Times New Roman" w:cs="Times New Roman"/>
          <w:color w:val="000000"/>
          <w:sz w:val="26"/>
          <w:szCs w:val="26"/>
        </w:rPr>
        <w:t>незамедлительно</w:t>
      </w:r>
      <w:r w:rsidR="00EF5603" w:rsidRPr="009901F9">
        <w:rPr>
          <w:rFonts w:ascii="Times New Roman" w:hAnsi="Times New Roman" w:cs="Times New Roman"/>
          <w:color w:val="000000"/>
          <w:sz w:val="26"/>
          <w:szCs w:val="26"/>
        </w:rPr>
        <w:t xml:space="preserve"> направляет информацию об этом Главе (заместителю Г</w:t>
      </w:r>
      <w:r w:rsidRPr="009901F9">
        <w:rPr>
          <w:rFonts w:ascii="Times New Roman" w:hAnsi="Times New Roman" w:cs="Times New Roman"/>
          <w:color w:val="000000"/>
          <w:sz w:val="26"/>
          <w:szCs w:val="26"/>
        </w:rPr>
        <w:t>лавы)</w:t>
      </w:r>
      <w:r w:rsidR="00A25D07" w:rsidRPr="009901F9">
        <w:rPr>
          <w:rFonts w:ascii="Times New Roman" w:hAnsi="Times New Roman" w:cs="Times New Roman"/>
          <w:color w:val="000000"/>
          <w:sz w:val="26"/>
          <w:szCs w:val="26"/>
        </w:rPr>
        <w:t xml:space="preserve"> </w:t>
      </w:r>
      <w:r w:rsidR="00FA2573" w:rsidRPr="009901F9">
        <w:rPr>
          <w:rFonts w:ascii="Times New Roman" w:hAnsi="Times New Roman" w:cs="Times New Roman"/>
          <w:color w:val="000000"/>
          <w:sz w:val="26"/>
          <w:szCs w:val="26"/>
        </w:rPr>
        <w:t>м</w:t>
      </w:r>
      <w:r w:rsidR="00A25D07" w:rsidRPr="009901F9">
        <w:rPr>
          <w:rFonts w:ascii="Times New Roman" w:hAnsi="Times New Roman" w:cs="Times New Roman"/>
          <w:color w:val="000000"/>
          <w:sz w:val="26"/>
          <w:szCs w:val="26"/>
        </w:rPr>
        <w:t xml:space="preserve">униципального образования «Угранский </w:t>
      </w:r>
      <w:r w:rsidR="00EB4770" w:rsidRPr="009901F9">
        <w:rPr>
          <w:rFonts w:ascii="Times New Roman" w:hAnsi="Times New Roman" w:cs="Times New Roman"/>
          <w:color w:val="000000"/>
          <w:sz w:val="26"/>
          <w:szCs w:val="26"/>
        </w:rPr>
        <w:t>муниципальный округ</w:t>
      </w:r>
      <w:r w:rsidR="00A25D07" w:rsidRPr="009901F9">
        <w:rPr>
          <w:rFonts w:ascii="Times New Roman" w:hAnsi="Times New Roman" w:cs="Times New Roman"/>
          <w:color w:val="000000"/>
          <w:sz w:val="26"/>
          <w:szCs w:val="26"/>
        </w:rPr>
        <w:t xml:space="preserve">» Смоленской области </w:t>
      </w:r>
      <w:r w:rsidRPr="009901F9">
        <w:rPr>
          <w:rFonts w:ascii="Times New Roman" w:hAnsi="Times New Roman" w:cs="Times New Roman"/>
          <w:color w:val="000000"/>
          <w:sz w:val="26"/>
          <w:szCs w:val="26"/>
        </w:rPr>
        <w:t>для принятия решения о проведении контрольных мероприятий</w:t>
      </w:r>
      <w:r w:rsidR="005A23E9" w:rsidRPr="009901F9">
        <w:rPr>
          <w:rFonts w:ascii="Times New Roman" w:hAnsi="Times New Roman" w:cs="Times New Roman"/>
          <w:sz w:val="26"/>
          <w:szCs w:val="26"/>
        </w:rPr>
        <w:t xml:space="preserve">, либо в случаях, предусмотренных настоящим Федеральным законом, принимает меры, указанные в </w:t>
      </w:r>
      <w:hyperlink w:anchor="P1547">
        <w:r w:rsidR="005A23E9" w:rsidRPr="009901F9">
          <w:rPr>
            <w:rFonts w:ascii="Times New Roman" w:hAnsi="Times New Roman" w:cs="Times New Roman"/>
            <w:sz w:val="26"/>
            <w:szCs w:val="26"/>
          </w:rPr>
          <w:t>статье 90</w:t>
        </w:r>
      </w:hyperlink>
      <w:r w:rsidR="005A23E9" w:rsidRPr="009901F9">
        <w:rPr>
          <w:rFonts w:ascii="Times New Roman" w:hAnsi="Times New Roman" w:cs="Times New Roman"/>
          <w:sz w:val="26"/>
          <w:szCs w:val="26"/>
        </w:rPr>
        <w:t xml:space="preserve"> настоящего Федерального закона.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3.5. При осуществлении муниципального земельного контроля могут проводиться следующие виды </w:t>
      </w:r>
      <w:r w:rsidRPr="009901F9">
        <w:rPr>
          <w:rFonts w:ascii="Times New Roman" w:hAnsi="Times New Roman" w:cs="Times New Roman"/>
          <w:b/>
          <w:i/>
          <w:sz w:val="26"/>
          <w:szCs w:val="26"/>
        </w:rPr>
        <w:t>профилактических</w:t>
      </w:r>
      <w:r w:rsidRPr="009901F9">
        <w:rPr>
          <w:rFonts w:ascii="Times New Roman" w:hAnsi="Times New Roman" w:cs="Times New Roman"/>
          <w:b/>
          <w:sz w:val="26"/>
          <w:szCs w:val="26"/>
        </w:rPr>
        <w:t xml:space="preserve"> </w:t>
      </w:r>
      <w:r w:rsidRPr="009901F9">
        <w:rPr>
          <w:rFonts w:ascii="Times New Roman" w:hAnsi="Times New Roman" w:cs="Times New Roman"/>
          <w:sz w:val="26"/>
          <w:szCs w:val="26"/>
        </w:rPr>
        <w:t>мероприятий:</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информирование;</w:t>
      </w:r>
    </w:p>
    <w:p w:rsidR="0041632B"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w:t>
      </w:r>
      <w:r w:rsidR="00755710" w:rsidRPr="009901F9">
        <w:rPr>
          <w:rFonts w:ascii="Times New Roman" w:hAnsi="Times New Roman" w:cs="Times New Roman"/>
          <w:sz w:val="26"/>
          <w:szCs w:val="26"/>
        </w:rPr>
        <w:t xml:space="preserve">) </w:t>
      </w:r>
      <w:r w:rsidR="0041632B" w:rsidRPr="009901F9">
        <w:rPr>
          <w:rFonts w:ascii="Times New Roman" w:hAnsi="Times New Roman" w:cs="Times New Roman"/>
          <w:sz w:val="26"/>
          <w:szCs w:val="26"/>
        </w:rPr>
        <w:t>объявление предостережений;</w:t>
      </w:r>
    </w:p>
    <w:p w:rsidR="00EF5603"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w:t>
      </w:r>
      <w:r w:rsidR="00755710" w:rsidRPr="009901F9">
        <w:rPr>
          <w:rFonts w:ascii="Times New Roman" w:hAnsi="Times New Roman" w:cs="Times New Roman"/>
          <w:sz w:val="26"/>
          <w:szCs w:val="26"/>
        </w:rPr>
        <w:t xml:space="preserve">) </w:t>
      </w:r>
      <w:r w:rsidR="0041632B" w:rsidRPr="009901F9">
        <w:rPr>
          <w:rFonts w:ascii="Times New Roman" w:hAnsi="Times New Roman" w:cs="Times New Roman"/>
          <w:sz w:val="26"/>
          <w:szCs w:val="26"/>
        </w:rPr>
        <w:t>консультирование;</w:t>
      </w:r>
    </w:p>
    <w:p w:rsidR="00755710"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w:t>
      </w:r>
      <w:r w:rsidR="00755710" w:rsidRPr="009901F9">
        <w:rPr>
          <w:rFonts w:ascii="Times New Roman" w:hAnsi="Times New Roman" w:cs="Times New Roman"/>
          <w:sz w:val="26"/>
          <w:szCs w:val="26"/>
        </w:rPr>
        <w:t>) профилактический визит.</w:t>
      </w:r>
    </w:p>
    <w:p w:rsidR="00755710" w:rsidRPr="009901F9" w:rsidRDefault="00755710" w:rsidP="009901F9">
      <w:pPr>
        <w:spacing w:line="276" w:lineRule="auto"/>
        <w:ind w:firstLine="709"/>
        <w:jc w:val="both"/>
        <w:rPr>
          <w:sz w:val="26"/>
          <w:szCs w:val="26"/>
        </w:rPr>
      </w:pPr>
      <w:r w:rsidRPr="009901F9">
        <w:rPr>
          <w:sz w:val="26"/>
          <w:szCs w:val="26"/>
        </w:rPr>
        <w:t xml:space="preserve">3.6. </w:t>
      </w:r>
      <w:r w:rsidRPr="009901F9">
        <w:rPr>
          <w:b/>
          <w:sz w:val="26"/>
          <w:szCs w:val="26"/>
        </w:rPr>
        <w:t>Информирование</w:t>
      </w:r>
      <w:r w:rsidR="00DE405C" w:rsidRPr="009901F9">
        <w:rPr>
          <w:sz w:val="26"/>
          <w:szCs w:val="26"/>
        </w:rPr>
        <w:t xml:space="preserve"> осуществляется </w:t>
      </w:r>
      <w:r w:rsidR="009F773A" w:rsidRPr="009901F9">
        <w:rPr>
          <w:sz w:val="26"/>
          <w:szCs w:val="26"/>
        </w:rPr>
        <w:t>Контрольным органом</w:t>
      </w:r>
      <w:r w:rsidRPr="009901F9">
        <w:rPr>
          <w:sz w:val="26"/>
          <w:szCs w:val="26"/>
        </w:rPr>
        <w:t xml:space="preserve"> по вопросам соблюдения обязательных требований посредством размещения соответствующих</w:t>
      </w:r>
      <w:r w:rsidR="00EF5603" w:rsidRPr="009901F9">
        <w:rPr>
          <w:sz w:val="26"/>
          <w:szCs w:val="26"/>
        </w:rPr>
        <w:t xml:space="preserve"> сведений на официальном сайте А</w:t>
      </w:r>
      <w:r w:rsidRPr="009901F9">
        <w:rPr>
          <w:sz w:val="26"/>
          <w:szCs w:val="26"/>
        </w:rPr>
        <w:t>дминистрации в специальном разделе, посвященном контрольной деятельности</w:t>
      </w:r>
      <w:r w:rsidR="00DF108C" w:rsidRPr="009901F9">
        <w:rPr>
          <w:sz w:val="26"/>
          <w:szCs w:val="26"/>
        </w:rPr>
        <w:t>.</w:t>
      </w:r>
    </w:p>
    <w:p w:rsidR="00755710" w:rsidRPr="009901F9" w:rsidRDefault="00624DF1"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sz w:val="26"/>
          <w:szCs w:val="26"/>
        </w:rPr>
        <w:t>Контрольный орган</w:t>
      </w:r>
      <w:r w:rsidR="00755710" w:rsidRPr="009901F9">
        <w:rPr>
          <w:rFonts w:ascii="Times New Roman" w:hAnsi="Times New Roman" w:cs="Times New Roman"/>
          <w:sz w:val="26"/>
          <w:szCs w:val="26"/>
        </w:rPr>
        <w:t xml:space="preserve"> </w:t>
      </w:r>
      <w:r w:rsidRPr="009901F9">
        <w:rPr>
          <w:rFonts w:ascii="Times New Roman" w:hAnsi="Times New Roman" w:cs="Times New Roman"/>
          <w:sz w:val="26"/>
          <w:szCs w:val="26"/>
        </w:rPr>
        <w:t>размещает</w:t>
      </w:r>
      <w:r w:rsidR="00755710" w:rsidRPr="009901F9">
        <w:rPr>
          <w:rFonts w:ascii="Times New Roman" w:hAnsi="Times New Roman" w:cs="Times New Roman"/>
          <w:sz w:val="26"/>
          <w:szCs w:val="26"/>
        </w:rPr>
        <w:t xml:space="preserve"> и </w:t>
      </w:r>
      <w:r w:rsidRPr="009901F9">
        <w:rPr>
          <w:rFonts w:ascii="Times New Roman" w:hAnsi="Times New Roman" w:cs="Times New Roman"/>
          <w:sz w:val="26"/>
          <w:szCs w:val="26"/>
        </w:rPr>
        <w:t>поддерживает</w:t>
      </w:r>
      <w:r w:rsidR="00755710" w:rsidRPr="009901F9">
        <w:rPr>
          <w:rFonts w:ascii="Times New Roman" w:hAnsi="Times New Roman" w:cs="Times New Roman"/>
          <w:sz w:val="26"/>
          <w:szCs w:val="26"/>
        </w:rPr>
        <w:t xml:space="preserve"> в актуальном </w:t>
      </w:r>
      <w:r w:rsidR="00EF5603" w:rsidRPr="009901F9">
        <w:rPr>
          <w:rFonts w:ascii="Times New Roman" w:hAnsi="Times New Roman" w:cs="Times New Roman"/>
          <w:sz w:val="26"/>
          <w:szCs w:val="26"/>
        </w:rPr>
        <w:t>состоянии на официальном сайте А</w:t>
      </w:r>
      <w:r w:rsidR="00755710" w:rsidRPr="009901F9">
        <w:rPr>
          <w:rFonts w:ascii="Times New Roman" w:hAnsi="Times New Roman" w:cs="Times New Roman"/>
          <w:sz w:val="26"/>
          <w:szCs w:val="26"/>
        </w:rPr>
        <w:t>дминистрации в специальном разделе, посвященном контрольной деятельности, сведения, предусмотренные</w:t>
      </w:r>
      <w:r w:rsidR="00755710" w:rsidRPr="009901F9">
        <w:rPr>
          <w:rFonts w:ascii="Times New Roman" w:hAnsi="Times New Roman" w:cs="Times New Roman"/>
          <w:color w:val="000000"/>
          <w:sz w:val="26"/>
          <w:szCs w:val="26"/>
        </w:rPr>
        <w:t xml:space="preserve"> </w:t>
      </w:r>
      <w:hyperlink r:id="rId14" w:history="1">
        <w:r w:rsidR="00755710" w:rsidRPr="009901F9">
          <w:rPr>
            <w:rStyle w:val="a5"/>
            <w:rFonts w:ascii="Times New Roman" w:hAnsi="Times New Roman" w:cs="Times New Roman"/>
            <w:color w:val="000000"/>
            <w:sz w:val="26"/>
            <w:szCs w:val="26"/>
          </w:rPr>
          <w:t>частью 3 статьи 46</w:t>
        </w:r>
      </w:hyperlink>
      <w:r w:rsidR="00755710" w:rsidRPr="009901F9">
        <w:rPr>
          <w:rFonts w:ascii="Times New Roman" w:hAnsi="Times New Roman" w:cs="Times New Roman"/>
          <w:color w:val="000000"/>
          <w:sz w:val="26"/>
          <w:szCs w:val="26"/>
        </w:rPr>
        <w:t xml:space="preserve"> Федерального закона от 31</w:t>
      </w:r>
      <w:r w:rsidRPr="009901F9">
        <w:rPr>
          <w:rFonts w:ascii="Times New Roman" w:hAnsi="Times New Roman" w:cs="Times New Roman"/>
          <w:color w:val="000000"/>
          <w:sz w:val="26"/>
          <w:szCs w:val="26"/>
        </w:rPr>
        <w:t>.07.2020</w:t>
      </w:r>
      <w:r w:rsidR="00C50ED6" w:rsidRPr="009901F9">
        <w:rPr>
          <w:rFonts w:ascii="Times New Roman" w:hAnsi="Times New Roman" w:cs="Times New Roman"/>
          <w:color w:val="000000"/>
          <w:sz w:val="26"/>
          <w:szCs w:val="26"/>
        </w:rPr>
        <w:t xml:space="preserve"> </w:t>
      </w:r>
      <w:r w:rsidR="00755710" w:rsidRPr="009901F9">
        <w:rPr>
          <w:rFonts w:ascii="Times New Roman" w:hAnsi="Times New Roman" w:cs="Times New Roman"/>
          <w:color w:val="000000"/>
          <w:sz w:val="26"/>
          <w:szCs w:val="26"/>
        </w:rPr>
        <w:t>№ 248-ФЗ «О государственном контроле (надзоре) и муниципальном контроле в Российской Федерации».</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Администрация также вправе информировать население</w:t>
      </w:r>
      <w:r w:rsidR="00ED5DFE" w:rsidRPr="009901F9">
        <w:rPr>
          <w:rFonts w:ascii="Times New Roman" w:hAnsi="Times New Roman" w:cs="Times New Roman"/>
          <w:color w:val="000000"/>
          <w:sz w:val="26"/>
          <w:szCs w:val="26"/>
        </w:rPr>
        <w:t xml:space="preserve"> </w:t>
      </w:r>
      <w:r w:rsidR="00FA2573" w:rsidRPr="009901F9">
        <w:rPr>
          <w:rFonts w:ascii="Times New Roman" w:hAnsi="Times New Roman" w:cs="Times New Roman"/>
          <w:i/>
          <w:color w:val="000000"/>
          <w:sz w:val="26"/>
          <w:szCs w:val="26"/>
        </w:rPr>
        <w:t>м</w:t>
      </w:r>
      <w:r w:rsidR="00ED5DFE" w:rsidRPr="009901F9">
        <w:rPr>
          <w:rFonts w:ascii="Times New Roman" w:hAnsi="Times New Roman" w:cs="Times New Roman"/>
          <w:i/>
          <w:color w:val="000000"/>
          <w:sz w:val="26"/>
          <w:szCs w:val="26"/>
        </w:rPr>
        <w:t>униципального</w:t>
      </w:r>
      <w:r w:rsidR="00ED5DFE" w:rsidRPr="009901F9">
        <w:rPr>
          <w:rFonts w:ascii="Times New Roman" w:hAnsi="Times New Roman" w:cs="Times New Roman"/>
          <w:color w:val="000000"/>
          <w:sz w:val="26"/>
          <w:szCs w:val="26"/>
        </w:rPr>
        <w:t xml:space="preserve"> </w:t>
      </w:r>
      <w:r w:rsidR="00ED5DFE" w:rsidRPr="009901F9">
        <w:rPr>
          <w:rFonts w:ascii="Times New Roman" w:hAnsi="Times New Roman" w:cs="Times New Roman"/>
          <w:i/>
          <w:color w:val="000000"/>
          <w:sz w:val="26"/>
          <w:szCs w:val="26"/>
        </w:rPr>
        <w:t xml:space="preserve">образования «Угранский </w:t>
      </w:r>
      <w:r w:rsidR="00EB4770" w:rsidRPr="009901F9">
        <w:rPr>
          <w:rFonts w:ascii="Times New Roman" w:hAnsi="Times New Roman" w:cs="Times New Roman"/>
          <w:i/>
          <w:color w:val="000000"/>
          <w:sz w:val="26"/>
          <w:szCs w:val="26"/>
        </w:rPr>
        <w:t>муниципальный округ</w:t>
      </w:r>
      <w:r w:rsidR="00ED5DFE" w:rsidRPr="009901F9">
        <w:rPr>
          <w:rFonts w:ascii="Times New Roman" w:hAnsi="Times New Roman" w:cs="Times New Roman"/>
          <w:i/>
          <w:color w:val="000000"/>
          <w:sz w:val="26"/>
          <w:szCs w:val="26"/>
        </w:rPr>
        <w:t>» Смоленской области</w:t>
      </w:r>
      <w:r w:rsidR="00ED5DFE" w:rsidRPr="009901F9">
        <w:rPr>
          <w:rFonts w:ascii="Times New Roman" w:hAnsi="Times New Roman" w:cs="Times New Roman"/>
          <w:i/>
          <w:iCs/>
          <w:color w:val="000000"/>
          <w:sz w:val="26"/>
          <w:szCs w:val="26"/>
        </w:rPr>
        <w:t xml:space="preserve"> </w:t>
      </w:r>
      <w:r w:rsidRPr="009901F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891C43" w:rsidRPr="009901F9" w:rsidRDefault="0029035B" w:rsidP="009901F9">
      <w:pPr>
        <w:spacing w:line="276" w:lineRule="auto"/>
        <w:ind w:firstLine="709"/>
        <w:jc w:val="both"/>
        <w:rPr>
          <w:color w:val="000000"/>
          <w:sz w:val="26"/>
          <w:szCs w:val="26"/>
        </w:rPr>
      </w:pPr>
      <w:r w:rsidRPr="009901F9">
        <w:rPr>
          <w:color w:val="000000"/>
          <w:sz w:val="26"/>
          <w:szCs w:val="26"/>
        </w:rPr>
        <w:t>3.7</w:t>
      </w:r>
      <w:r w:rsidR="00755710" w:rsidRPr="009901F9">
        <w:rPr>
          <w:color w:val="000000"/>
          <w:sz w:val="26"/>
          <w:szCs w:val="26"/>
        </w:rPr>
        <w:t xml:space="preserve">. </w:t>
      </w:r>
      <w:r w:rsidR="00755710" w:rsidRPr="009901F9">
        <w:rPr>
          <w:b/>
          <w:color w:val="000000"/>
          <w:sz w:val="26"/>
          <w:szCs w:val="26"/>
        </w:rPr>
        <w:t>Предостережение</w:t>
      </w:r>
      <w:r w:rsidR="00755710" w:rsidRPr="009901F9">
        <w:rPr>
          <w:color w:val="000000"/>
          <w:sz w:val="26"/>
          <w:szCs w:val="26"/>
        </w:rPr>
        <w:t xml:space="preserve"> о недопустимости нарушения обязательных требований и предложение</w:t>
      </w:r>
      <w:r w:rsidR="00755710" w:rsidRPr="009901F9">
        <w:rPr>
          <w:color w:val="000000"/>
          <w:sz w:val="26"/>
          <w:szCs w:val="26"/>
          <w:shd w:val="clear" w:color="auto" w:fill="FFFFFF"/>
        </w:rPr>
        <w:t xml:space="preserve"> принять меры по обеспечению соблюдения обязательных требований</w:t>
      </w:r>
      <w:r w:rsidR="00755710" w:rsidRPr="009901F9">
        <w:rPr>
          <w:color w:val="000000"/>
          <w:sz w:val="26"/>
          <w:szCs w:val="26"/>
        </w:rPr>
        <w:t xml:space="preserve"> объявляются</w:t>
      </w:r>
      <w:r w:rsidR="00891C43" w:rsidRPr="009901F9">
        <w:rPr>
          <w:color w:val="000000"/>
          <w:sz w:val="26"/>
          <w:szCs w:val="26"/>
        </w:rPr>
        <w:t xml:space="preserve"> и направляются</w:t>
      </w:r>
      <w:r w:rsidR="00755710" w:rsidRPr="009901F9">
        <w:rPr>
          <w:color w:val="000000"/>
          <w:sz w:val="26"/>
          <w:szCs w:val="26"/>
        </w:rPr>
        <w:t xml:space="preserve"> контролируемому лицу </w:t>
      </w:r>
      <w:r w:rsidR="00891C43" w:rsidRPr="009901F9">
        <w:rPr>
          <w:color w:val="000000"/>
          <w:sz w:val="26"/>
          <w:szCs w:val="26"/>
        </w:rPr>
        <w:t xml:space="preserve">в порядке, предусмотренном статьей 49 Федеральным законом от 31.07.2020 №248 ФЗ, </w:t>
      </w:r>
      <w:r w:rsidR="00755710" w:rsidRPr="009901F9">
        <w:rPr>
          <w:color w:val="000000"/>
          <w:sz w:val="26"/>
          <w:szCs w:val="26"/>
        </w:rPr>
        <w:t xml:space="preserve">в случае наличия у </w:t>
      </w:r>
      <w:r w:rsidR="00AF538F" w:rsidRPr="009901F9">
        <w:rPr>
          <w:color w:val="000000"/>
          <w:sz w:val="26"/>
          <w:szCs w:val="26"/>
        </w:rPr>
        <w:t>Контрольного органа</w:t>
      </w:r>
      <w:r w:rsidR="00755710" w:rsidRPr="009901F9">
        <w:rPr>
          <w:color w:val="000000"/>
          <w:sz w:val="26"/>
          <w:szCs w:val="26"/>
        </w:rPr>
        <w:t xml:space="preserve"> сведений о готовящихся нарушениях обязательных требований </w:t>
      </w:r>
      <w:r w:rsidR="00755710" w:rsidRPr="009901F9">
        <w:rPr>
          <w:color w:val="000000"/>
          <w:sz w:val="26"/>
          <w:szCs w:val="26"/>
          <w:shd w:val="clear" w:color="auto" w:fill="FFFFFF"/>
        </w:rPr>
        <w:t>или признаках нарушений обязательных требований</w:t>
      </w:r>
      <w:r w:rsidR="00767B34" w:rsidRPr="009901F9">
        <w:rPr>
          <w:color w:val="000000"/>
          <w:sz w:val="26"/>
          <w:szCs w:val="26"/>
          <w:shd w:val="clear" w:color="auto" w:fill="FFFFFF"/>
        </w:rPr>
        <w:t xml:space="preserve"> </w:t>
      </w:r>
      <w:r w:rsidR="00755710" w:rsidRPr="009901F9">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891C43" w:rsidRPr="009901F9">
        <w:rPr>
          <w:color w:val="000000"/>
          <w:sz w:val="26"/>
          <w:szCs w:val="26"/>
        </w:rPr>
        <w:t xml:space="preserve">) охраняемым законом ценностям. </w:t>
      </w:r>
    </w:p>
    <w:p w:rsidR="00755710" w:rsidRPr="009901F9" w:rsidRDefault="00755710" w:rsidP="009901F9">
      <w:pPr>
        <w:spacing w:line="276" w:lineRule="auto"/>
        <w:ind w:firstLine="709"/>
        <w:jc w:val="both"/>
        <w:rPr>
          <w:color w:val="000000"/>
          <w:sz w:val="26"/>
          <w:szCs w:val="26"/>
        </w:rPr>
      </w:pPr>
      <w:r w:rsidRPr="009901F9">
        <w:rPr>
          <w:color w:val="000000"/>
          <w:sz w:val="26"/>
          <w:szCs w:val="26"/>
        </w:rPr>
        <w:t>Предостережения объявля</w:t>
      </w:r>
      <w:r w:rsidR="00AF538F" w:rsidRPr="009901F9">
        <w:rPr>
          <w:color w:val="000000"/>
          <w:sz w:val="26"/>
          <w:szCs w:val="26"/>
        </w:rPr>
        <w:t xml:space="preserve">ются (подписываются) </w:t>
      </w:r>
      <w:r w:rsidR="00891C43" w:rsidRPr="009901F9">
        <w:rPr>
          <w:color w:val="000000"/>
          <w:sz w:val="26"/>
          <w:szCs w:val="26"/>
        </w:rPr>
        <w:t xml:space="preserve">Главой </w:t>
      </w:r>
      <w:r w:rsidR="00AF538F" w:rsidRPr="009901F9">
        <w:rPr>
          <w:color w:val="000000"/>
          <w:sz w:val="26"/>
          <w:szCs w:val="26"/>
        </w:rPr>
        <w:t>(заместителем Г</w:t>
      </w:r>
      <w:r w:rsidRPr="009901F9">
        <w:rPr>
          <w:color w:val="000000"/>
          <w:sz w:val="26"/>
          <w:szCs w:val="26"/>
        </w:rPr>
        <w:t>лавы)</w:t>
      </w:r>
      <w:r w:rsidR="00ED5DFE" w:rsidRPr="009901F9">
        <w:rPr>
          <w:color w:val="000000"/>
          <w:sz w:val="26"/>
          <w:szCs w:val="26"/>
        </w:rPr>
        <w:t xml:space="preserve"> </w:t>
      </w:r>
      <w:r w:rsidR="00FA2573" w:rsidRPr="009901F9">
        <w:rPr>
          <w:color w:val="000000"/>
          <w:sz w:val="26"/>
          <w:szCs w:val="26"/>
        </w:rPr>
        <w:t>м</w:t>
      </w:r>
      <w:r w:rsidR="00ED5DFE" w:rsidRPr="009901F9">
        <w:rPr>
          <w:color w:val="000000"/>
          <w:sz w:val="26"/>
          <w:szCs w:val="26"/>
        </w:rPr>
        <w:t xml:space="preserve">униципального образования «Угранский </w:t>
      </w:r>
      <w:r w:rsidR="00EB4770" w:rsidRPr="009901F9">
        <w:rPr>
          <w:color w:val="000000"/>
          <w:sz w:val="26"/>
          <w:szCs w:val="26"/>
        </w:rPr>
        <w:t>муниципальный округ</w:t>
      </w:r>
      <w:r w:rsidR="00ED5DFE" w:rsidRPr="009901F9">
        <w:rPr>
          <w:color w:val="000000"/>
          <w:sz w:val="26"/>
          <w:szCs w:val="26"/>
        </w:rPr>
        <w:t xml:space="preserve">» Смоленской области </w:t>
      </w:r>
      <w:r w:rsidRPr="009901F9">
        <w:rPr>
          <w:color w:val="000000"/>
          <w:sz w:val="26"/>
          <w:szCs w:val="26"/>
        </w:rPr>
        <w:t xml:space="preserve">не позднее 30 дней со дня получения </w:t>
      </w:r>
      <w:r w:rsidR="009901F9" w:rsidRPr="009901F9">
        <w:rPr>
          <w:color w:val="000000"/>
          <w:sz w:val="26"/>
          <w:szCs w:val="26"/>
        </w:rPr>
        <w:t>указанных сведений.</w:t>
      </w:r>
    </w:p>
    <w:p w:rsidR="00755710" w:rsidRPr="009901F9" w:rsidRDefault="00755710" w:rsidP="009901F9">
      <w:pPr>
        <w:spacing w:line="276" w:lineRule="auto"/>
        <w:ind w:firstLine="709"/>
        <w:jc w:val="both"/>
        <w:rPr>
          <w:color w:val="000000"/>
          <w:sz w:val="26"/>
          <w:szCs w:val="26"/>
        </w:rPr>
      </w:pPr>
      <w:r w:rsidRPr="009901F9">
        <w:rPr>
          <w:color w:val="000000"/>
          <w:sz w:val="26"/>
          <w:szCs w:val="26"/>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9901F9">
        <w:rPr>
          <w:color w:val="000000"/>
          <w:sz w:val="26"/>
          <w:szCs w:val="26"/>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9901F9">
        <w:rPr>
          <w:color w:val="000000"/>
          <w:sz w:val="26"/>
          <w:szCs w:val="26"/>
        </w:rPr>
        <w:t xml:space="preserve">. </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538F" w:rsidRPr="009901F9" w:rsidRDefault="009A328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объявления А</w:t>
      </w:r>
      <w:r w:rsidR="00755710" w:rsidRPr="009901F9">
        <w:rPr>
          <w:rFonts w:ascii="Times New Roman" w:hAnsi="Times New Roman" w:cs="Times New Roman"/>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AF538F" w:rsidRPr="009901F9">
        <w:rPr>
          <w:rFonts w:ascii="Times New Roman" w:hAnsi="Times New Roman" w:cs="Times New Roman"/>
          <w:sz w:val="26"/>
          <w:szCs w:val="26"/>
        </w:rPr>
        <w:t xml:space="preserve"> в срок не позднее 30 дней со дня получения им предостережения. </w:t>
      </w:r>
      <w:r w:rsidR="00755710" w:rsidRPr="009901F9">
        <w:rPr>
          <w:rFonts w:ascii="Times New Roman" w:hAnsi="Times New Roman" w:cs="Times New Roman"/>
          <w:sz w:val="26"/>
          <w:szCs w:val="26"/>
        </w:rPr>
        <w:t xml:space="preserve"> </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Возражение составляется контролируемым лицом в произвольной форме, но должны содержать в себе следующую информацию:</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 наименование контролируемого лица;</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б) сведения об объекте муниципального контроля;</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дата и номер предостережения, направленного в адрес контролируемого лица;</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д) желаемый способ получения ответа по итогам рассмотрения возражения;</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е) фамилию, имя, отчество направившего возражение;</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ж) дату направления возражения;</w:t>
      </w:r>
    </w:p>
    <w:p w:rsidR="003975D8" w:rsidRPr="009901F9" w:rsidRDefault="003975D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принятия представленных контролируемым лицом в возражении доводов муниципальный инспектор аннулирует направленное предостережение с соответствующей отметкой в журнале учета объявленных предостережений.</w:t>
      </w:r>
    </w:p>
    <w:p w:rsidR="00755710" w:rsidRPr="009901F9" w:rsidRDefault="00AF538F"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Возражение в отношении предостережения рассматривается</w:t>
      </w:r>
      <w:r w:rsidRPr="009901F9">
        <w:rPr>
          <w:rFonts w:ascii="Times New Roman" w:hAnsi="Times New Roman" w:cs="Times New Roman"/>
          <w:color w:val="000000"/>
          <w:sz w:val="26"/>
          <w:szCs w:val="26"/>
        </w:rPr>
        <w:t xml:space="preserve"> Администрацией в течение 30 дней со дня получения. </w:t>
      </w:r>
      <w:r w:rsidR="00755710" w:rsidRPr="009901F9">
        <w:rPr>
          <w:rFonts w:ascii="Times New Roman" w:hAnsi="Times New Roman" w:cs="Times New Roman"/>
          <w:color w:val="000000"/>
          <w:sz w:val="26"/>
          <w:szCs w:val="26"/>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3.8</w:t>
      </w:r>
      <w:r w:rsidR="00755710" w:rsidRPr="009901F9">
        <w:rPr>
          <w:rFonts w:ascii="Times New Roman" w:hAnsi="Times New Roman" w:cs="Times New Roman"/>
          <w:color w:val="000000"/>
          <w:sz w:val="26"/>
          <w:szCs w:val="26"/>
        </w:rPr>
        <w:t xml:space="preserve">. </w:t>
      </w:r>
      <w:r w:rsidR="00755710" w:rsidRPr="009901F9">
        <w:rPr>
          <w:rFonts w:ascii="Times New Roman" w:hAnsi="Times New Roman" w:cs="Times New Roman"/>
          <w:b/>
          <w:color w:val="000000"/>
          <w:sz w:val="26"/>
          <w:szCs w:val="26"/>
        </w:rPr>
        <w:t>Консультирование</w:t>
      </w:r>
      <w:r w:rsidR="00755710" w:rsidRPr="009901F9">
        <w:rPr>
          <w:rFonts w:ascii="Times New Roman" w:hAnsi="Times New Roman" w:cs="Times New Roman"/>
          <w:color w:val="000000"/>
          <w:sz w:val="26"/>
          <w:szCs w:val="26"/>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Информация о месте приема, а также об установленных для приема днях и часах ра</w:t>
      </w:r>
      <w:r w:rsidR="003975D8" w:rsidRPr="009901F9">
        <w:rPr>
          <w:rFonts w:ascii="Times New Roman" w:hAnsi="Times New Roman" w:cs="Times New Roman"/>
          <w:color w:val="000000"/>
          <w:sz w:val="26"/>
          <w:szCs w:val="26"/>
        </w:rPr>
        <w:t>змещается на официальном сайте А</w:t>
      </w:r>
      <w:r w:rsidRPr="009901F9">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1) организация и осуществление муниципального земельного контроля;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муниципальный земельный контроль;</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003620AD" w:rsidRPr="009901F9">
        <w:rPr>
          <w:rFonts w:ascii="Times New Roman" w:hAnsi="Times New Roman" w:cs="Times New Roman"/>
          <w:color w:val="000000"/>
          <w:sz w:val="26"/>
          <w:szCs w:val="26"/>
        </w:rPr>
        <w:t>может использоваться А</w:t>
      </w:r>
      <w:r w:rsidRPr="009901F9">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755710" w:rsidRPr="009901F9" w:rsidRDefault="00DC4427"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В случае поступления в А</w:t>
      </w:r>
      <w:r w:rsidR="00755710" w:rsidRPr="009901F9">
        <w:rPr>
          <w:rFonts w:ascii="Times New Roman" w:hAnsi="Times New Roman" w:cs="Times New Roman"/>
          <w:color w:val="000000"/>
          <w:sz w:val="26"/>
          <w:szCs w:val="26"/>
        </w:rPr>
        <w:t>дминистрацию пяти и более однотипных обращений контролируемых лиц и их представителей консультирование осуществляется посредством р</w:t>
      </w:r>
      <w:r w:rsidRPr="009901F9">
        <w:rPr>
          <w:rFonts w:ascii="Times New Roman" w:hAnsi="Times New Roman" w:cs="Times New Roman"/>
          <w:color w:val="000000"/>
          <w:sz w:val="26"/>
          <w:szCs w:val="26"/>
        </w:rPr>
        <w:t>азмещения на официальном сайте А</w:t>
      </w:r>
      <w:r w:rsidR="00755710" w:rsidRPr="009901F9">
        <w:rPr>
          <w:rFonts w:ascii="Times New Roman" w:hAnsi="Times New Roman" w:cs="Times New Roman"/>
          <w:color w:val="000000"/>
          <w:sz w:val="26"/>
          <w:szCs w:val="26"/>
        </w:rPr>
        <w:t>дминистрации в специальном разделе, посвященном контрольной деятельности, письменного разъяснения, подписанного главой (заместителем главы</w:t>
      </w:r>
      <w:r w:rsidR="00755710" w:rsidRPr="009901F9">
        <w:rPr>
          <w:rFonts w:ascii="Times New Roman" w:hAnsi="Times New Roman" w:cs="Times New Roman"/>
          <w:i/>
          <w:color w:val="000000"/>
          <w:sz w:val="26"/>
          <w:szCs w:val="26"/>
        </w:rPr>
        <w:t>)</w:t>
      </w:r>
      <w:r w:rsidR="00C4665E" w:rsidRPr="009901F9">
        <w:rPr>
          <w:rFonts w:ascii="Times New Roman" w:hAnsi="Times New Roman" w:cs="Times New Roman"/>
          <w:i/>
          <w:color w:val="000000"/>
          <w:sz w:val="26"/>
          <w:szCs w:val="26"/>
        </w:rPr>
        <w:t xml:space="preserve"> </w:t>
      </w:r>
      <w:r w:rsidR="00FA2573" w:rsidRPr="009901F9">
        <w:rPr>
          <w:rFonts w:ascii="Times New Roman" w:hAnsi="Times New Roman" w:cs="Times New Roman"/>
          <w:color w:val="000000"/>
          <w:sz w:val="26"/>
          <w:szCs w:val="26"/>
        </w:rPr>
        <w:t>м</w:t>
      </w:r>
      <w:r w:rsidR="00ED5DFE" w:rsidRPr="009901F9">
        <w:rPr>
          <w:rFonts w:ascii="Times New Roman" w:hAnsi="Times New Roman" w:cs="Times New Roman"/>
          <w:color w:val="000000"/>
          <w:sz w:val="26"/>
          <w:szCs w:val="26"/>
        </w:rPr>
        <w:t xml:space="preserve">униципального образования «Угранский </w:t>
      </w:r>
      <w:r w:rsidR="00EB4770" w:rsidRPr="009901F9">
        <w:rPr>
          <w:rFonts w:ascii="Times New Roman" w:hAnsi="Times New Roman" w:cs="Times New Roman"/>
          <w:color w:val="000000"/>
          <w:sz w:val="26"/>
          <w:szCs w:val="26"/>
        </w:rPr>
        <w:t>муниципальный округ</w:t>
      </w:r>
      <w:r w:rsidR="00ED5DFE" w:rsidRPr="009901F9">
        <w:rPr>
          <w:rFonts w:ascii="Times New Roman" w:hAnsi="Times New Roman" w:cs="Times New Roman"/>
          <w:color w:val="000000"/>
          <w:sz w:val="26"/>
          <w:szCs w:val="26"/>
        </w:rPr>
        <w:t>» Смоленской области</w:t>
      </w:r>
      <w:r w:rsidR="00755710" w:rsidRPr="009901F9">
        <w:rPr>
          <w:rFonts w:ascii="Times New Roman" w:hAnsi="Times New Roman" w:cs="Times New Roman"/>
          <w:iCs/>
          <w:color w:val="000000"/>
          <w:sz w:val="26"/>
          <w:szCs w:val="26"/>
        </w:rPr>
        <w:t xml:space="preserve"> </w:t>
      </w:r>
      <w:r w:rsidR="00755710" w:rsidRPr="009901F9">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755710"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3.9</w:t>
      </w:r>
      <w:r w:rsidR="00755710" w:rsidRPr="009901F9">
        <w:rPr>
          <w:rFonts w:ascii="Times New Roman" w:hAnsi="Times New Roman" w:cs="Times New Roman"/>
          <w:sz w:val="26"/>
          <w:szCs w:val="26"/>
        </w:rPr>
        <w:t xml:space="preserve">. </w:t>
      </w:r>
      <w:r w:rsidR="00755710" w:rsidRPr="009901F9">
        <w:rPr>
          <w:rFonts w:ascii="Times New Roman" w:hAnsi="Times New Roman" w:cs="Times New Roman"/>
          <w:b/>
          <w:sz w:val="26"/>
          <w:szCs w:val="26"/>
        </w:rPr>
        <w:t>Профилактический визит</w:t>
      </w:r>
      <w:r w:rsidR="00755710" w:rsidRPr="009901F9">
        <w:rPr>
          <w:rFonts w:ascii="Times New Roman" w:hAnsi="Times New Roman" w:cs="Times New Roman"/>
          <w:sz w:val="26"/>
          <w:szCs w:val="26"/>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3975D8" w:rsidRPr="009901F9">
        <w:rPr>
          <w:rFonts w:ascii="Times New Roman" w:hAnsi="Times New Roman" w:cs="Times New Roman"/>
          <w:color w:val="0000CC"/>
          <w:sz w:val="26"/>
          <w:szCs w:val="26"/>
        </w:rPr>
        <w:t xml:space="preserve"> </w:t>
      </w:r>
      <w:r w:rsidR="003975D8" w:rsidRPr="009901F9">
        <w:rPr>
          <w:rFonts w:ascii="Times New Roman" w:hAnsi="Times New Roman" w:cs="Times New Roman"/>
          <w:sz w:val="26"/>
          <w:szCs w:val="26"/>
        </w:rPr>
        <w:t>или мобильного приложения «Инспектор»</w:t>
      </w:r>
      <w:r w:rsidR="00755710" w:rsidRPr="009901F9">
        <w:rPr>
          <w:rFonts w:ascii="Times New Roman" w:hAnsi="Times New Roman" w:cs="Times New Roman"/>
          <w:sz w:val="26"/>
          <w:szCs w:val="26"/>
        </w:rPr>
        <w:t>.</w:t>
      </w:r>
    </w:p>
    <w:p w:rsidR="008B5EEB"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9901F9">
        <w:rPr>
          <w:rFonts w:ascii="Times New Roman" w:hAnsi="Times New Roman" w:cs="Times New Roman"/>
          <w:sz w:val="26"/>
          <w:szCs w:val="26"/>
        </w:rPr>
        <w:lastRenderedPageBreak/>
        <w:t xml:space="preserve">контрольных мероприятий, проводимых в отношении объектов контроля, исходя из их отнесения к </w:t>
      </w:r>
      <w:r w:rsidR="008B5EEB" w:rsidRPr="009901F9">
        <w:rPr>
          <w:rFonts w:ascii="Times New Roman" w:hAnsi="Times New Roman" w:cs="Times New Roman"/>
          <w:sz w:val="26"/>
          <w:szCs w:val="26"/>
        </w:rPr>
        <w:t>соответствующей категории риска,</w:t>
      </w:r>
      <w:r w:rsidR="008B5EEB" w:rsidRPr="009901F9">
        <w:rPr>
          <w:sz w:val="26"/>
          <w:szCs w:val="26"/>
        </w:rPr>
        <w:t xml:space="preserve"> </w:t>
      </w:r>
      <w:r w:rsidR="008B5EEB" w:rsidRPr="009901F9">
        <w:rPr>
          <w:rFonts w:ascii="Times New Roman" w:hAnsi="Times New Roman" w:cs="Times New Roman"/>
          <w:sz w:val="26"/>
          <w:szCs w:val="26"/>
        </w:rPr>
        <w:t>а должностные лица осуществляют ознакомление с объектом контроля, сбор сведений, необходимых для отнесения объектов контроля к категориям риска, и проводят оценку уровня соблюдения контролируемым лицом обязательных требований.</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Профилактический визит проводится по инициативе Контрольного органа (</w:t>
      </w:r>
      <w:r w:rsidRPr="009901F9">
        <w:rPr>
          <w:rFonts w:ascii="Times New Roman" w:hAnsi="Times New Roman" w:cs="Times New Roman"/>
          <w:sz w:val="26"/>
          <w:szCs w:val="26"/>
          <w:u w:val="single"/>
        </w:rPr>
        <w:t>обязательный профилактический визит</w:t>
      </w:r>
      <w:r w:rsidRPr="009901F9">
        <w:rPr>
          <w:rFonts w:ascii="Times New Roman" w:hAnsi="Times New Roman" w:cs="Times New Roman"/>
          <w:sz w:val="26"/>
          <w:szCs w:val="26"/>
        </w:rPr>
        <w:t xml:space="preserve">) или по </w:t>
      </w:r>
      <w:r w:rsidRPr="009901F9">
        <w:rPr>
          <w:rFonts w:ascii="Times New Roman" w:hAnsi="Times New Roman" w:cs="Times New Roman"/>
          <w:sz w:val="26"/>
          <w:szCs w:val="26"/>
          <w:u w:val="single"/>
        </w:rPr>
        <w:t>инициативе контролируемого лица</w:t>
      </w:r>
      <w:r w:rsidRPr="009901F9">
        <w:rPr>
          <w:rFonts w:ascii="Times New Roman" w:hAnsi="Times New Roman" w:cs="Times New Roman"/>
          <w:sz w:val="26"/>
          <w:szCs w:val="26"/>
        </w:rPr>
        <w:t>.</w:t>
      </w:r>
    </w:p>
    <w:p w:rsidR="00396FF0"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u w:val="single"/>
        </w:rPr>
        <w:t>3.9</w:t>
      </w:r>
      <w:r w:rsidR="004316E4" w:rsidRPr="009901F9">
        <w:rPr>
          <w:rFonts w:ascii="Times New Roman" w:hAnsi="Times New Roman" w:cs="Times New Roman"/>
          <w:sz w:val="26"/>
          <w:szCs w:val="26"/>
          <w:u w:val="single"/>
        </w:rPr>
        <w:t xml:space="preserve">.1. </w:t>
      </w:r>
      <w:r w:rsidR="008B5EEB" w:rsidRPr="009901F9">
        <w:rPr>
          <w:rFonts w:ascii="Times New Roman" w:hAnsi="Times New Roman" w:cs="Times New Roman"/>
          <w:sz w:val="26"/>
          <w:szCs w:val="26"/>
          <w:u w:val="single"/>
        </w:rPr>
        <w:t>Обязательный профилактический визит</w:t>
      </w:r>
      <w:r w:rsidR="008B5EEB" w:rsidRPr="009901F9">
        <w:rPr>
          <w:rFonts w:ascii="Times New Roman" w:hAnsi="Times New Roman" w:cs="Times New Roman"/>
          <w:sz w:val="26"/>
          <w:szCs w:val="26"/>
        </w:rPr>
        <w:t xml:space="preserve"> проводится в отношении контролируемых </w:t>
      </w:r>
      <w:r w:rsidR="008B5EEB" w:rsidRPr="009901F9">
        <w:rPr>
          <w:rFonts w:ascii="Times New Roman" w:hAnsi="Times New Roman" w:cs="Times New Roman"/>
          <w:sz w:val="26"/>
          <w:szCs w:val="26"/>
          <w:shd w:val="clear" w:color="auto" w:fill="FFFFFF" w:themeFill="background1"/>
        </w:rPr>
        <w:t>лиц</w:t>
      </w:r>
      <w:r w:rsidR="00396FF0" w:rsidRPr="009901F9">
        <w:rPr>
          <w:rFonts w:ascii="Times New Roman" w:hAnsi="Times New Roman" w:cs="Times New Roman"/>
          <w:sz w:val="26"/>
          <w:szCs w:val="26"/>
          <w:shd w:val="clear" w:color="auto" w:fill="FFFFFF" w:themeFill="background1"/>
        </w:rPr>
        <w:t>,</w:t>
      </w:r>
      <w:r w:rsidR="00E95AEC" w:rsidRPr="009901F9">
        <w:rPr>
          <w:rFonts w:ascii="Times New Roman" w:hAnsi="Times New Roman" w:cs="Times New Roman"/>
          <w:sz w:val="26"/>
          <w:szCs w:val="26"/>
          <w:shd w:val="clear" w:color="auto" w:fill="FFFFFF" w:themeFill="background1"/>
        </w:rPr>
        <w:t xml:space="preserve"> принадлежащих им объектов контроля, отнесенных к определенной категории риска</w:t>
      </w:r>
      <w:r w:rsidR="008B5EEB" w:rsidRPr="009901F9">
        <w:rPr>
          <w:rFonts w:ascii="Times New Roman" w:hAnsi="Times New Roman" w:cs="Times New Roman"/>
          <w:sz w:val="26"/>
          <w:szCs w:val="26"/>
        </w:rPr>
        <w:t xml:space="preserve"> и в случаях, установленных статьей 52.1 Федерального закона № 248-ФЗ.</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Обязательный профилактический визит проводится не менее чем за 30 рабочих дней до начала планового контрольного (надзорного) мероприятия.</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 и содержит следующие сведения:</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 дата, время и место составления уведомления;</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б) наименование органа государственного надзора, его территориального органа;</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 фамилия, имя, отчество (при наличии) контролируемого лица; </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г) дата, время и место обязательного профилактического визита;</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д) фамилия, имя, отчество (при наличии) должностного лица органа государственного надзора (его территориального органа) и его подпись.</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5" w:history="1">
        <w:r w:rsidRPr="009901F9">
          <w:rPr>
            <w:rFonts w:ascii="Times New Roman" w:hAnsi="Times New Roman" w:cs="Times New Roman"/>
            <w:sz w:val="26"/>
            <w:szCs w:val="26"/>
          </w:rPr>
          <w:t>частью 4 статьи 21</w:t>
        </w:r>
      </w:hyperlink>
      <w:r w:rsidRPr="009901F9">
        <w:rPr>
          <w:rFonts w:ascii="Times New Roman" w:hAnsi="Times New Roman" w:cs="Times New Roman"/>
          <w:sz w:val="26"/>
          <w:szCs w:val="26"/>
        </w:rPr>
        <w:t xml:space="preserve"> Федерального закона № 248-ФЗ.</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Обязательный профилактический визит не предусматривает отказ контролируемого лица от его проведения.</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Срок проведения обязательного профилактического визита не может превышать 10 рабочих дней</w:t>
      </w:r>
      <w:r w:rsidR="00396FF0" w:rsidRPr="009901F9">
        <w:rPr>
          <w:rFonts w:ascii="Times New Roman" w:hAnsi="Times New Roman" w:cs="Times New Roman"/>
          <w:sz w:val="26"/>
          <w:szCs w:val="26"/>
        </w:rPr>
        <w:t xml:space="preserve"> и может быть продлен на срок, необходимый для проведения экспертизы, испытаний</w:t>
      </w:r>
      <w:r w:rsidRPr="009901F9">
        <w:rPr>
          <w:rFonts w:ascii="Times New Roman" w:hAnsi="Times New Roman" w:cs="Times New Roman"/>
          <w:sz w:val="26"/>
          <w:szCs w:val="26"/>
        </w:rPr>
        <w:t>.</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6" w:history="1">
        <w:r w:rsidRPr="009901F9">
          <w:rPr>
            <w:rFonts w:ascii="Times New Roman" w:hAnsi="Times New Roman" w:cs="Times New Roman"/>
            <w:sz w:val="26"/>
            <w:szCs w:val="26"/>
          </w:rPr>
          <w:t>статьей 90</w:t>
        </w:r>
      </w:hyperlink>
      <w:r w:rsidRPr="009901F9">
        <w:rPr>
          <w:rFonts w:ascii="Times New Roman" w:hAnsi="Times New Roman" w:cs="Times New Roman"/>
          <w:sz w:val="26"/>
          <w:szCs w:val="26"/>
        </w:rPr>
        <w:t xml:space="preserve"> Федерального закона № 248-ФЗ.</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9901F9">
          <w:rPr>
            <w:rFonts w:ascii="Times New Roman" w:hAnsi="Times New Roman" w:cs="Times New Roman"/>
            <w:sz w:val="26"/>
            <w:szCs w:val="26"/>
          </w:rPr>
          <w:t>статьей 88</w:t>
        </w:r>
      </w:hyperlink>
      <w:r w:rsidRPr="009901F9">
        <w:rPr>
          <w:rFonts w:ascii="Times New Roman" w:hAnsi="Times New Roman" w:cs="Times New Roman"/>
          <w:sz w:val="26"/>
          <w:szCs w:val="26"/>
        </w:rPr>
        <w:t xml:space="preserve"> Федерального закона № 248-ФЗ. </w:t>
      </w:r>
    </w:p>
    <w:p w:rsidR="00035047"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муниципальным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9901F9">
          <w:rPr>
            <w:rFonts w:ascii="Times New Roman" w:hAnsi="Times New Roman" w:cs="Times New Roman"/>
            <w:sz w:val="26"/>
            <w:szCs w:val="26"/>
          </w:rPr>
          <w:t>частью 10 статьи 65</w:t>
        </w:r>
      </w:hyperlink>
      <w:r w:rsidRPr="009901F9">
        <w:rPr>
          <w:rFonts w:ascii="Times New Roman" w:hAnsi="Times New Roman" w:cs="Times New Roman"/>
          <w:sz w:val="26"/>
          <w:szCs w:val="26"/>
        </w:rPr>
        <w:t xml:space="preserve"> Федерального закона № 248-ФЗ.</w:t>
      </w:r>
    </w:p>
    <w:p w:rsidR="00035047" w:rsidRPr="009901F9" w:rsidRDefault="00035047" w:rsidP="009901F9">
      <w:pPr>
        <w:pStyle w:val="ConsPlusNormal"/>
        <w:shd w:val="clear" w:color="auto" w:fill="FFFFFF" w:themeFill="background1"/>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В случае невозможности</w:t>
      </w:r>
      <w:r w:rsidRPr="009901F9">
        <w:rPr>
          <w:rFonts w:ascii="Times New Roman" w:hAnsi="Times New Roman" w:cs="Times New Roman"/>
          <w:sz w:val="26"/>
          <w:szCs w:val="26"/>
        </w:rPr>
        <w:t xml:space="preserve"> проведения обязательного профилактического визита </w:t>
      </w:r>
      <w:r w:rsidRPr="009901F9">
        <w:rPr>
          <w:rFonts w:ascii="Times New Roman" w:hAnsi="Times New Roman" w:cs="Times New Roman"/>
          <w:sz w:val="26"/>
          <w:szCs w:val="26"/>
          <w:shd w:val="clear" w:color="auto" w:fill="FFFFFF" w:themeFill="background1"/>
        </w:rPr>
        <w:t>уполномоченное должностное лицо контрольного (надзорного) органа вправе не позднее трех месяцев с даты составления акта о невозможности</w:t>
      </w:r>
      <w:r w:rsidRPr="009901F9">
        <w:rPr>
          <w:rFonts w:ascii="Times New Roman" w:hAnsi="Times New Roman" w:cs="Times New Roman"/>
          <w:sz w:val="26"/>
          <w:szCs w:val="26"/>
          <w:shd w:val="clear" w:color="auto" w:fill="C0C0C0"/>
        </w:rPr>
        <w:t xml:space="preserve"> </w:t>
      </w:r>
      <w:r w:rsidRPr="009901F9">
        <w:rPr>
          <w:rFonts w:ascii="Times New Roman" w:hAnsi="Times New Roman" w:cs="Times New Roman"/>
          <w:sz w:val="26"/>
          <w:szCs w:val="26"/>
          <w:shd w:val="clear" w:color="auto" w:fill="FFFFFF" w:themeFill="background1"/>
        </w:rPr>
        <w:t>проведения обязательного</w:t>
      </w:r>
      <w:r w:rsidRPr="009901F9">
        <w:rPr>
          <w:rFonts w:ascii="Times New Roman" w:hAnsi="Times New Roman" w:cs="Times New Roman"/>
          <w:sz w:val="26"/>
          <w:szCs w:val="26"/>
        </w:rPr>
        <w:t xml:space="preserve"> </w:t>
      </w:r>
      <w:r w:rsidRPr="009901F9">
        <w:rPr>
          <w:rFonts w:ascii="Times New Roman" w:hAnsi="Times New Roman" w:cs="Times New Roman"/>
          <w:sz w:val="26"/>
          <w:szCs w:val="26"/>
        </w:rPr>
        <w:lastRenderedPageBreak/>
        <w:t xml:space="preserve">профилактического визита </w:t>
      </w:r>
      <w:r w:rsidRPr="009901F9">
        <w:rPr>
          <w:rFonts w:ascii="Times New Roman" w:hAnsi="Times New Roman" w:cs="Times New Roman"/>
          <w:sz w:val="26"/>
          <w:szCs w:val="26"/>
          <w:shd w:val="clear" w:color="auto" w:fill="FFFFFF" w:themeFill="background1"/>
        </w:rPr>
        <w:t>принять решение о повторном</w:t>
      </w:r>
      <w:r w:rsidRPr="009901F9">
        <w:rPr>
          <w:rFonts w:ascii="Times New Roman" w:hAnsi="Times New Roman" w:cs="Times New Roman"/>
          <w:sz w:val="26"/>
          <w:szCs w:val="26"/>
        </w:rPr>
        <w:t xml:space="preserve"> проведении </w:t>
      </w:r>
      <w:r w:rsidRPr="009901F9">
        <w:rPr>
          <w:rFonts w:ascii="Times New Roman" w:hAnsi="Times New Roman" w:cs="Times New Roman"/>
          <w:sz w:val="26"/>
          <w:szCs w:val="26"/>
          <w:shd w:val="clear" w:color="auto" w:fill="FFFFFF" w:themeFill="background1"/>
        </w:rPr>
        <w:t>обязательного</w:t>
      </w:r>
      <w:r w:rsidRPr="009901F9">
        <w:rPr>
          <w:rFonts w:ascii="Times New Roman" w:hAnsi="Times New Roman" w:cs="Times New Roman"/>
          <w:sz w:val="26"/>
          <w:szCs w:val="26"/>
        </w:rPr>
        <w:t xml:space="preserve"> профилактического визита </w:t>
      </w:r>
      <w:r w:rsidRPr="009901F9">
        <w:rPr>
          <w:rFonts w:ascii="Times New Roman" w:hAnsi="Times New Roman" w:cs="Times New Roman"/>
          <w:sz w:val="26"/>
          <w:szCs w:val="26"/>
          <w:shd w:val="clear" w:color="auto" w:fill="FFFFFF" w:themeFill="background1"/>
        </w:rPr>
        <w:t>в отношении контролируемого лица.</w:t>
      </w:r>
    </w:p>
    <w:p w:rsidR="00035047" w:rsidRPr="009901F9" w:rsidRDefault="00035047"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9901F9">
          <w:rPr>
            <w:rFonts w:ascii="Times New Roman" w:hAnsi="Times New Roman" w:cs="Times New Roman"/>
            <w:sz w:val="26"/>
            <w:szCs w:val="26"/>
          </w:rPr>
          <w:t>статьей 90.1</w:t>
        </w:r>
      </w:hyperlink>
      <w:r w:rsidRPr="009901F9">
        <w:rPr>
          <w:rFonts w:ascii="Times New Roman" w:hAnsi="Times New Roman" w:cs="Times New Roman"/>
          <w:sz w:val="26"/>
          <w:szCs w:val="26"/>
        </w:rPr>
        <w:t xml:space="preserve"> Федерального закона № 248-ФЗ.</w:t>
      </w:r>
    </w:p>
    <w:p w:rsidR="008B5EEB" w:rsidRPr="009901F9" w:rsidRDefault="0029035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3.9</w:t>
      </w:r>
      <w:r w:rsidR="008B5EEB" w:rsidRPr="009901F9">
        <w:rPr>
          <w:rFonts w:ascii="Times New Roman" w:hAnsi="Times New Roman" w:cs="Times New Roman"/>
          <w:sz w:val="26"/>
          <w:szCs w:val="26"/>
        </w:rPr>
        <w:t xml:space="preserve">.2. Профилактический визит по </w:t>
      </w:r>
      <w:r w:rsidR="008B5EEB" w:rsidRPr="009901F9">
        <w:rPr>
          <w:rFonts w:ascii="Times New Roman" w:hAnsi="Times New Roman" w:cs="Times New Roman"/>
          <w:sz w:val="26"/>
          <w:szCs w:val="26"/>
          <w:u w:val="single"/>
        </w:rPr>
        <w:t>инициативе контролируемого лица</w:t>
      </w:r>
      <w:r w:rsidR="008B5EEB" w:rsidRPr="009901F9">
        <w:rPr>
          <w:rFonts w:ascii="Times New Roman" w:hAnsi="Times New Roman" w:cs="Times New Roman"/>
          <w:sz w:val="26"/>
          <w:szCs w:val="26"/>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Контролируемое лицо подает заявление о проведении в отношении него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Администрация рассматривает заявление контролируемого лица в течение 10 рабочих дней, с даты регистрации указанног</w:t>
      </w:r>
      <w:r w:rsidR="009076ED" w:rsidRPr="009901F9">
        <w:rPr>
          <w:rFonts w:ascii="Times New Roman" w:hAnsi="Times New Roman" w:cs="Times New Roman"/>
          <w:sz w:val="26"/>
          <w:szCs w:val="26"/>
        </w:rPr>
        <w:t>о заявления и</w:t>
      </w:r>
      <w:r w:rsidRPr="009901F9">
        <w:rPr>
          <w:rFonts w:ascii="Times New Roman" w:hAnsi="Times New Roman" w:cs="Times New Roman"/>
          <w:sz w:val="26"/>
          <w:szCs w:val="26"/>
        </w:rPr>
        <w:t xml:space="preserve">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364CB" w:rsidRPr="009901F9" w:rsidRDefault="008364C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В случае принятия решения о проведении профилактического визита контрольный</w:t>
      </w:r>
      <w:r w:rsidRPr="009901F9">
        <w:rPr>
          <w:rFonts w:ascii="Times New Roman" w:hAnsi="Times New Roman" w:cs="Times New Roman"/>
          <w:sz w:val="26"/>
          <w:szCs w:val="26"/>
        </w:rPr>
        <w:t xml:space="preserve"> орган </w:t>
      </w:r>
      <w:r w:rsidRPr="009901F9">
        <w:rPr>
          <w:rFonts w:ascii="Times New Roman" w:hAnsi="Times New Roman" w:cs="Times New Roman"/>
          <w:sz w:val="26"/>
          <w:szCs w:val="26"/>
          <w:shd w:val="clear" w:color="auto" w:fill="FFFFFF" w:themeFill="background1"/>
        </w:rPr>
        <w:t>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Решение об отказе в проведении профилактического визита по инициативе</w:t>
      </w:r>
      <w:r w:rsidR="004316E4" w:rsidRPr="009901F9">
        <w:rPr>
          <w:rFonts w:ascii="Times New Roman" w:hAnsi="Times New Roman" w:cs="Times New Roman"/>
          <w:sz w:val="26"/>
          <w:szCs w:val="26"/>
        </w:rPr>
        <w:t xml:space="preserve"> (заявлению)</w:t>
      </w:r>
      <w:r w:rsidRPr="009901F9">
        <w:rPr>
          <w:rFonts w:ascii="Times New Roman" w:hAnsi="Times New Roman" w:cs="Times New Roman"/>
          <w:sz w:val="26"/>
          <w:szCs w:val="26"/>
        </w:rPr>
        <w:t xml:space="preserve"> контролируемого лица принимается в следующих случаях:</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4316E4" w:rsidRPr="009901F9" w:rsidRDefault="004316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 </w:t>
      </w:r>
      <w:r w:rsidR="008737DE" w:rsidRPr="009901F9">
        <w:rPr>
          <w:rFonts w:ascii="Times New Roman" w:hAnsi="Times New Roman" w:cs="Times New Roman"/>
          <w:sz w:val="26"/>
          <w:szCs w:val="26"/>
        </w:rPr>
        <w:t xml:space="preserve">в течение шести месяцев до даты подачи </w:t>
      </w:r>
      <w:r w:rsidR="008737DE" w:rsidRPr="009901F9">
        <w:rPr>
          <w:rFonts w:ascii="Times New Roman" w:hAnsi="Times New Roman" w:cs="Times New Roman"/>
          <w:sz w:val="26"/>
          <w:szCs w:val="26"/>
          <w:shd w:val="clear" w:color="auto" w:fill="FFFFFF" w:themeFill="background1"/>
        </w:rPr>
        <w:t>повторного</w:t>
      </w:r>
      <w:r w:rsidR="008737DE" w:rsidRPr="009901F9">
        <w:rPr>
          <w:rFonts w:ascii="Times New Roman" w:hAnsi="Times New Roman" w:cs="Times New Roman"/>
          <w:sz w:val="26"/>
          <w:szCs w:val="26"/>
        </w:rPr>
        <w:t xml:space="preserve">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005F0093" w:rsidRPr="009901F9">
        <w:rPr>
          <w:rFonts w:ascii="Times New Roman" w:hAnsi="Times New Roman" w:cs="Times New Roman"/>
          <w:sz w:val="26"/>
          <w:szCs w:val="26"/>
        </w:rPr>
        <w:t>;</w:t>
      </w:r>
    </w:p>
    <w:p w:rsidR="008B5EEB" w:rsidRPr="009901F9" w:rsidRDefault="005F0093"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w:t>
      </w:r>
      <w:r w:rsidR="008B5EEB" w:rsidRPr="009901F9">
        <w:rPr>
          <w:rFonts w:ascii="Times New Roman" w:hAnsi="Times New Roman" w:cs="Times New Roman"/>
          <w:sz w:val="26"/>
          <w:szCs w:val="26"/>
        </w:rPr>
        <w:t xml:space="preserve">) </w:t>
      </w:r>
      <w:r w:rsidR="008737DE" w:rsidRPr="009901F9">
        <w:rPr>
          <w:rFonts w:ascii="Times New Roman" w:hAnsi="Times New Roman" w:cs="Times New Roman"/>
          <w:sz w:val="26"/>
          <w:szCs w:val="26"/>
          <w:shd w:val="clear" w:color="auto" w:fill="FFFFFF" w:themeFill="background1"/>
        </w:rPr>
        <w:t>в течение года до даты подачи заявления контрольным (надзорным) органом проведен профилактический визит по ранее поданному заявлению</w:t>
      </w:r>
      <w:r w:rsidR="008B5EEB" w:rsidRPr="009901F9">
        <w:rPr>
          <w:rFonts w:ascii="Times New Roman" w:hAnsi="Times New Roman" w:cs="Times New Roman"/>
          <w:sz w:val="26"/>
          <w:szCs w:val="26"/>
        </w:rPr>
        <w:t>;</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Решение об отказе в проведении профилактического визита по инициативе контролируемого лица может быть обжаловано контролируемым лицом в порядке, установленном Федеральным законом № 248-ФЗ.</w:t>
      </w:r>
    </w:p>
    <w:p w:rsidR="00F94125"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5 рабочих дней до даты его проведения. </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9901F9">
        <w:rPr>
          <w:rFonts w:ascii="Times New Roman" w:hAnsi="Times New Roman" w:cs="Times New Roman"/>
          <w:sz w:val="26"/>
          <w:szCs w:val="26"/>
        </w:rPr>
        <w:lastRenderedPageBreak/>
        <w:t>полученные контролируемым лицом в ходе профилактического визита, носят рекомендательный характер.</w:t>
      </w:r>
    </w:p>
    <w:p w:rsidR="00CE646D" w:rsidRPr="009901F9" w:rsidRDefault="001B210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В случае</w:t>
      </w:r>
      <w:r w:rsidR="00CE646D" w:rsidRPr="009901F9">
        <w:rPr>
          <w:rFonts w:ascii="Times New Roman" w:hAnsi="Times New Roman" w:cs="Times New Roman"/>
          <w:sz w:val="26"/>
          <w:szCs w:val="26"/>
          <w:shd w:val="clear" w:color="auto" w:fill="FFFFFF" w:themeFill="background1"/>
        </w:rPr>
        <w:t xml:space="preserve"> если при проведении профилактического визита установлено, что объекты контроля представляют явную непосредственную угрозу</w:t>
      </w:r>
      <w:r w:rsidR="00CE646D" w:rsidRPr="009901F9">
        <w:rPr>
          <w:rFonts w:ascii="Times New Roman" w:hAnsi="Times New Roman" w:cs="Times New Roman"/>
          <w:sz w:val="26"/>
          <w:szCs w:val="26"/>
        </w:rPr>
        <w:t xml:space="preserve"> причинения вреда (ущерба) охраняемым законом ценностям </w:t>
      </w:r>
      <w:r w:rsidR="00CE646D" w:rsidRPr="009901F9">
        <w:rPr>
          <w:rFonts w:ascii="Times New Roman" w:hAnsi="Times New Roman" w:cs="Times New Roman"/>
          <w:sz w:val="26"/>
          <w:szCs w:val="26"/>
          <w:shd w:val="clear" w:color="auto" w:fill="FFFFFF" w:themeFill="background1"/>
        </w:rPr>
        <w:t>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9901F9">
        <w:rPr>
          <w:rFonts w:ascii="Times New Roman" w:hAnsi="Times New Roman" w:cs="Times New Roman"/>
          <w:sz w:val="26"/>
          <w:szCs w:val="26"/>
          <w:shd w:val="clear" w:color="auto" w:fill="FFFFFF" w:themeFill="background1"/>
        </w:rPr>
        <w:t>.</w:t>
      </w:r>
    </w:p>
    <w:p w:rsidR="008B5EEB" w:rsidRPr="009901F9" w:rsidRDefault="008B5EEB" w:rsidP="009901F9">
      <w:pPr>
        <w:pStyle w:val="ConsPlusNormal"/>
        <w:spacing w:line="276" w:lineRule="auto"/>
        <w:ind w:firstLine="709"/>
        <w:jc w:val="both"/>
        <w:rPr>
          <w:rFonts w:ascii="Times New Roman" w:hAnsi="Times New Roman" w:cs="Times New Roman"/>
          <w:sz w:val="26"/>
          <w:szCs w:val="26"/>
        </w:rPr>
      </w:pPr>
    </w:p>
    <w:p w:rsidR="00755710" w:rsidRPr="009901F9" w:rsidRDefault="00755710" w:rsidP="009901F9">
      <w:pPr>
        <w:pStyle w:val="ConsPlusNormal"/>
        <w:spacing w:line="276" w:lineRule="auto"/>
        <w:ind w:firstLine="0"/>
        <w:jc w:val="center"/>
        <w:rPr>
          <w:rFonts w:ascii="Times New Roman" w:hAnsi="Times New Roman" w:cs="Times New Roman"/>
          <w:b/>
          <w:bCs/>
          <w:sz w:val="26"/>
          <w:szCs w:val="26"/>
        </w:rPr>
      </w:pPr>
      <w:r w:rsidRPr="009901F9">
        <w:rPr>
          <w:rFonts w:ascii="Times New Roman" w:hAnsi="Times New Roman" w:cs="Times New Roman"/>
          <w:b/>
          <w:bCs/>
          <w:sz w:val="26"/>
          <w:szCs w:val="26"/>
        </w:rPr>
        <w:t>4. Осуществление контрольных мероприятий и контрольных действий</w:t>
      </w:r>
    </w:p>
    <w:p w:rsidR="00755710" w:rsidRPr="009901F9" w:rsidRDefault="00755710" w:rsidP="009901F9">
      <w:pPr>
        <w:pStyle w:val="ConsPlusNormal"/>
        <w:spacing w:line="276" w:lineRule="auto"/>
        <w:ind w:firstLine="0"/>
        <w:jc w:val="center"/>
        <w:rPr>
          <w:rFonts w:ascii="Times New Roman" w:hAnsi="Times New Roman" w:cs="Times New Roman"/>
          <w:b/>
          <w:bCs/>
          <w:sz w:val="26"/>
          <w:szCs w:val="26"/>
        </w:rPr>
      </w:pP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4.1. При осуществлении муни</w:t>
      </w:r>
      <w:r w:rsidR="001017D2" w:rsidRPr="009901F9">
        <w:rPr>
          <w:rFonts w:ascii="Times New Roman" w:hAnsi="Times New Roman" w:cs="Times New Roman"/>
          <w:sz w:val="26"/>
          <w:szCs w:val="26"/>
        </w:rPr>
        <w:t>ципального земельного контроля А</w:t>
      </w:r>
      <w:r w:rsidRPr="009901F9">
        <w:rPr>
          <w:rFonts w:ascii="Times New Roman" w:hAnsi="Times New Roman" w:cs="Times New Roman"/>
          <w:sz w:val="26"/>
          <w:szCs w:val="26"/>
        </w:rPr>
        <w:t>дминистрацией могут проводиться следующие виды контрольных мероприятий и контрольных действий:</w:t>
      </w:r>
    </w:p>
    <w:p w:rsidR="003A29D7" w:rsidRPr="009901F9" w:rsidRDefault="00EC790F"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
          <w:i/>
          <w:sz w:val="26"/>
          <w:szCs w:val="26"/>
        </w:rPr>
        <w:t xml:space="preserve">- </w:t>
      </w:r>
      <w:r w:rsidR="00437A80" w:rsidRPr="009901F9">
        <w:rPr>
          <w:rFonts w:ascii="Times New Roman" w:hAnsi="Times New Roman" w:cs="Times New Roman"/>
          <w:b/>
          <w:i/>
          <w:sz w:val="26"/>
          <w:szCs w:val="26"/>
        </w:rPr>
        <w:t>при взаимодействии</w:t>
      </w:r>
      <w:r w:rsidR="00437A80" w:rsidRPr="009901F9">
        <w:rPr>
          <w:rFonts w:ascii="Times New Roman" w:hAnsi="Times New Roman" w:cs="Times New Roman"/>
          <w:sz w:val="26"/>
          <w:szCs w:val="26"/>
        </w:rPr>
        <w:t xml:space="preserve"> с контролируемым лицом могут проводится:</w:t>
      </w:r>
      <w:r w:rsidR="00A05A10" w:rsidRPr="009901F9">
        <w:rPr>
          <w:rFonts w:ascii="Times New Roman" w:hAnsi="Times New Roman" w:cs="Times New Roman"/>
          <w:sz w:val="26"/>
          <w:szCs w:val="26"/>
        </w:rPr>
        <w:t xml:space="preserve"> и</w:t>
      </w:r>
      <w:r w:rsidR="003A29D7" w:rsidRPr="009901F9">
        <w:rPr>
          <w:rFonts w:ascii="Times New Roman" w:hAnsi="Times New Roman" w:cs="Times New Roman"/>
          <w:sz w:val="26"/>
          <w:szCs w:val="26"/>
        </w:rPr>
        <w:t>нспекционный визит</w:t>
      </w:r>
      <w:r w:rsidRPr="009901F9">
        <w:rPr>
          <w:rFonts w:ascii="Times New Roman" w:hAnsi="Times New Roman" w:cs="Times New Roman"/>
          <w:sz w:val="26"/>
          <w:szCs w:val="26"/>
        </w:rPr>
        <w:t>, документарная проверка, выездная проверка;</w:t>
      </w:r>
    </w:p>
    <w:p w:rsidR="00EC790F" w:rsidRPr="009901F9" w:rsidRDefault="00EC790F"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
          <w:i/>
          <w:sz w:val="26"/>
          <w:szCs w:val="26"/>
        </w:rPr>
        <w:t>- без взаимодействия</w:t>
      </w:r>
      <w:r w:rsidRPr="009901F9">
        <w:rPr>
          <w:rFonts w:ascii="Times New Roman" w:hAnsi="Times New Roman" w:cs="Times New Roman"/>
          <w:sz w:val="26"/>
          <w:szCs w:val="26"/>
        </w:rPr>
        <w:t xml:space="preserve"> с контролируемым лицом могут проводится: наблюдение за соблюдением обязательных требований (мониторинг безопасности), выездное обследование;</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
          <w:sz w:val="26"/>
          <w:szCs w:val="26"/>
        </w:rPr>
        <w:t>1)</w:t>
      </w:r>
      <w:r w:rsidRPr="009901F9">
        <w:rPr>
          <w:rFonts w:ascii="Times New Roman" w:hAnsi="Times New Roman" w:cs="Times New Roman"/>
          <w:sz w:val="26"/>
          <w:szCs w:val="26"/>
        </w:rPr>
        <w:t xml:space="preserve"> </w:t>
      </w:r>
      <w:r w:rsidRPr="009901F9">
        <w:rPr>
          <w:rFonts w:ascii="Times New Roman" w:hAnsi="Times New Roman" w:cs="Times New Roman"/>
          <w:b/>
          <w:sz w:val="26"/>
          <w:szCs w:val="26"/>
        </w:rPr>
        <w:t>инспекционный визит</w:t>
      </w:r>
      <w:r w:rsidRPr="009901F9">
        <w:rPr>
          <w:rFonts w:ascii="Times New Roman" w:hAnsi="Times New Roman" w:cs="Times New Roman"/>
          <w:sz w:val="26"/>
          <w:szCs w:val="26"/>
        </w:rPr>
        <w:t xml:space="preserve"> </w:t>
      </w:r>
      <w:r w:rsidR="00F26888" w:rsidRPr="009901F9">
        <w:rPr>
          <w:rFonts w:ascii="Times New Roman" w:hAnsi="Times New Roman" w:cs="Times New Roman"/>
          <w:sz w:val="26"/>
          <w:szCs w:val="26"/>
        </w:rPr>
        <w:t xml:space="preserve">проводится </w:t>
      </w:r>
      <w:r w:rsidR="00565079" w:rsidRPr="009901F9">
        <w:rPr>
          <w:rFonts w:ascii="Times New Roman" w:hAnsi="Times New Roman" w:cs="Times New Roman"/>
          <w:sz w:val="26"/>
          <w:szCs w:val="26"/>
        </w:rPr>
        <w:t xml:space="preserve">в порядке, установленном статьей 70 Федерального закона № 248-ФЗ, </w:t>
      </w:r>
      <w:r w:rsidR="000C6329" w:rsidRPr="009901F9">
        <w:rPr>
          <w:rFonts w:ascii="Times New Roman" w:hAnsi="Times New Roman" w:cs="Times New Roman"/>
          <w:sz w:val="26"/>
          <w:szCs w:val="26"/>
        </w:rPr>
        <w:t>путем взаимодействия с конкретным контролируемым лицом и (или) владельцем (пользователем)</w:t>
      </w:r>
      <w:r w:rsidR="007F72A0" w:rsidRPr="009901F9">
        <w:rPr>
          <w:rFonts w:ascii="Times New Roman" w:hAnsi="Times New Roman" w:cs="Times New Roman"/>
          <w:sz w:val="26"/>
          <w:szCs w:val="26"/>
        </w:rPr>
        <w:t xml:space="preserve"> объекта контроля</w:t>
      </w:r>
      <w:r w:rsidR="009C6337" w:rsidRPr="009901F9">
        <w:rPr>
          <w:rFonts w:ascii="Times New Roman" w:hAnsi="Times New Roman" w:cs="Times New Roman"/>
          <w:sz w:val="26"/>
          <w:szCs w:val="26"/>
        </w:rPr>
        <w:t>,</w:t>
      </w:r>
      <w:r w:rsidR="000C6329" w:rsidRPr="009901F9">
        <w:rPr>
          <w:rFonts w:ascii="Times New Roman" w:hAnsi="Times New Roman" w:cs="Times New Roman"/>
          <w:sz w:val="26"/>
          <w:szCs w:val="26"/>
        </w:rPr>
        <w:t xml:space="preserve"> по месту нахождения (осуществления деятельности) контролируемого лица</w:t>
      </w:r>
      <w:r w:rsidR="009C6337" w:rsidRPr="009901F9">
        <w:rPr>
          <w:rFonts w:ascii="Times New Roman" w:hAnsi="Times New Roman" w:cs="Times New Roman"/>
          <w:sz w:val="26"/>
          <w:szCs w:val="26"/>
        </w:rPr>
        <w:t>.</w:t>
      </w:r>
      <w:r w:rsidR="000C6329" w:rsidRPr="009901F9">
        <w:rPr>
          <w:rFonts w:ascii="Times New Roman" w:hAnsi="Times New Roman" w:cs="Times New Roman"/>
          <w:sz w:val="26"/>
          <w:szCs w:val="26"/>
        </w:rPr>
        <w:t xml:space="preserve"> </w:t>
      </w:r>
      <w:r w:rsidR="009C6337" w:rsidRPr="009901F9">
        <w:rPr>
          <w:rFonts w:ascii="Times New Roman" w:hAnsi="Times New Roman" w:cs="Times New Roman"/>
          <w:sz w:val="26"/>
          <w:szCs w:val="26"/>
        </w:rPr>
        <w:t>Могут совершаться следующие контрольные действия: осмотр, опрос</w:t>
      </w:r>
      <w:r w:rsidRPr="009901F9">
        <w:rPr>
          <w:rFonts w:ascii="Times New Roman" w:hAnsi="Times New Roman" w:cs="Times New Roman"/>
          <w:sz w:val="26"/>
          <w:szCs w:val="26"/>
        </w:rPr>
        <w:t xml:space="preserve">, </w:t>
      </w:r>
      <w:r w:rsidR="009C6337" w:rsidRPr="009901F9">
        <w:rPr>
          <w:rFonts w:ascii="Times New Roman" w:hAnsi="Times New Roman" w:cs="Times New Roman"/>
          <w:sz w:val="26"/>
          <w:szCs w:val="26"/>
        </w:rPr>
        <w:t xml:space="preserve">получения письменных объяснений, инструментального обследования, </w:t>
      </w:r>
      <w:r w:rsidRPr="009901F9">
        <w:rPr>
          <w:rFonts w:ascii="Times New Roman" w:hAnsi="Times New Roman" w:cs="Times New Roman"/>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r w:rsidR="009C6337" w:rsidRPr="009901F9">
        <w:rPr>
          <w:rFonts w:ascii="Times New Roman" w:hAnsi="Times New Roman" w:cs="Times New Roman"/>
          <w:sz w:val="26"/>
          <w:szCs w:val="26"/>
        </w:rPr>
        <w:t>. Инспекционный визит проводится без предварительного уведомления контролируемого лица и собственника объекта</w:t>
      </w:r>
      <w:r w:rsidR="007F72A0" w:rsidRPr="009901F9">
        <w:rPr>
          <w:rFonts w:ascii="Times New Roman" w:hAnsi="Times New Roman" w:cs="Times New Roman"/>
          <w:sz w:val="26"/>
          <w:szCs w:val="26"/>
        </w:rPr>
        <w:t xml:space="preserve"> контроля</w:t>
      </w:r>
      <w:r w:rsidR="009C6337" w:rsidRPr="009901F9">
        <w:rPr>
          <w:rFonts w:ascii="Times New Roman" w:hAnsi="Times New Roman" w:cs="Times New Roman"/>
          <w:sz w:val="26"/>
          <w:szCs w:val="26"/>
        </w:rPr>
        <w:t>. Срок проведения инспекционного визита в одном месте осуществления деятельности либо (территории) не может превышать один рабочий день</w:t>
      </w:r>
      <w:r w:rsidRPr="009901F9">
        <w:rPr>
          <w:rFonts w:ascii="Times New Roman" w:hAnsi="Times New Roman" w:cs="Times New Roman"/>
          <w:sz w:val="26"/>
          <w:szCs w:val="26"/>
        </w:rPr>
        <w:t>;</w:t>
      </w:r>
    </w:p>
    <w:p w:rsidR="00B05DFE" w:rsidRPr="009901F9" w:rsidRDefault="00B05DF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случая его проведения в соответствии с </w:t>
      </w:r>
      <w:hyperlink w:anchor="P993">
        <w:r w:rsidRPr="009901F9">
          <w:rPr>
            <w:rFonts w:ascii="Times New Roman" w:hAnsi="Times New Roman" w:cs="Times New Roman"/>
            <w:sz w:val="26"/>
            <w:szCs w:val="26"/>
          </w:rPr>
          <w:t>пунктами 3</w:t>
        </w:r>
      </w:hyperlink>
      <w:r w:rsidRPr="009901F9">
        <w:rPr>
          <w:rFonts w:ascii="Times New Roman" w:hAnsi="Times New Roman" w:cs="Times New Roman"/>
          <w:sz w:val="26"/>
          <w:szCs w:val="26"/>
        </w:rPr>
        <w:t xml:space="preserve">, </w:t>
      </w:r>
      <w:hyperlink w:anchor="P995">
        <w:r w:rsidRPr="009901F9">
          <w:rPr>
            <w:rFonts w:ascii="Times New Roman" w:hAnsi="Times New Roman" w:cs="Times New Roman"/>
            <w:sz w:val="26"/>
            <w:szCs w:val="26"/>
          </w:rPr>
          <w:t>4</w:t>
        </w:r>
      </w:hyperlink>
      <w:r w:rsidRPr="009901F9">
        <w:rPr>
          <w:rFonts w:ascii="Times New Roman" w:hAnsi="Times New Roman" w:cs="Times New Roman"/>
          <w:sz w:val="26"/>
          <w:szCs w:val="26"/>
        </w:rPr>
        <w:t xml:space="preserve">, </w:t>
      </w:r>
      <w:hyperlink w:anchor="P997">
        <w:r w:rsidRPr="009901F9">
          <w:rPr>
            <w:rFonts w:ascii="Times New Roman" w:hAnsi="Times New Roman" w:cs="Times New Roman"/>
            <w:sz w:val="26"/>
            <w:szCs w:val="26"/>
          </w:rPr>
          <w:t>6</w:t>
        </w:r>
      </w:hyperlink>
      <w:r w:rsidRPr="009901F9">
        <w:rPr>
          <w:rFonts w:ascii="Times New Roman" w:hAnsi="Times New Roman" w:cs="Times New Roman"/>
          <w:sz w:val="26"/>
          <w:szCs w:val="26"/>
        </w:rPr>
        <w:t xml:space="preserve">, </w:t>
      </w:r>
      <w:hyperlink w:anchor="P1000">
        <w:r w:rsidRPr="009901F9">
          <w:rPr>
            <w:rFonts w:ascii="Times New Roman" w:hAnsi="Times New Roman" w:cs="Times New Roman"/>
            <w:sz w:val="26"/>
            <w:szCs w:val="26"/>
          </w:rPr>
          <w:t>8 части 1, частью 3 статьи 57</w:t>
        </w:r>
      </w:hyperlink>
      <w:r w:rsidRPr="009901F9">
        <w:rPr>
          <w:rFonts w:ascii="Times New Roman" w:hAnsi="Times New Roman" w:cs="Times New Roman"/>
          <w:sz w:val="26"/>
          <w:szCs w:val="26"/>
        </w:rPr>
        <w:t xml:space="preserve"> и частью 12 статьи 66 Федерального закона</w:t>
      </w:r>
      <w:r w:rsidRPr="009901F9">
        <w:rPr>
          <w:sz w:val="26"/>
          <w:szCs w:val="26"/>
        </w:rPr>
        <w:t> </w:t>
      </w:r>
      <w:r w:rsidRPr="009901F9">
        <w:rPr>
          <w:rFonts w:ascii="Times New Roman" w:hAnsi="Times New Roman" w:cs="Times New Roman"/>
          <w:sz w:val="26"/>
          <w:szCs w:val="26"/>
        </w:rPr>
        <w:t>248 ФЗ.</w:t>
      </w:r>
    </w:p>
    <w:p w:rsidR="00B05DFE" w:rsidRPr="009901F9" w:rsidRDefault="00B05DFE" w:rsidP="009901F9">
      <w:pPr>
        <w:pStyle w:val="ConsPlusNormal"/>
        <w:spacing w:line="276" w:lineRule="auto"/>
        <w:ind w:firstLine="709"/>
        <w:jc w:val="both"/>
        <w:rPr>
          <w:rFonts w:ascii="Times New Roman" w:hAnsi="Times New Roman" w:cs="Times New Roman"/>
          <w:sz w:val="26"/>
          <w:szCs w:val="26"/>
        </w:rPr>
      </w:pPr>
    </w:p>
    <w:p w:rsidR="00143B35" w:rsidRPr="009901F9" w:rsidRDefault="00D13697"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
          <w:sz w:val="26"/>
          <w:szCs w:val="26"/>
        </w:rPr>
        <w:t>2</w:t>
      </w:r>
      <w:r w:rsidR="00755710" w:rsidRPr="009901F9">
        <w:rPr>
          <w:rFonts w:ascii="Times New Roman" w:hAnsi="Times New Roman" w:cs="Times New Roman"/>
          <w:b/>
          <w:sz w:val="26"/>
          <w:szCs w:val="26"/>
        </w:rPr>
        <w:t>)</w:t>
      </w:r>
      <w:r w:rsidR="00755710" w:rsidRPr="009901F9">
        <w:rPr>
          <w:rFonts w:ascii="Times New Roman" w:hAnsi="Times New Roman" w:cs="Times New Roman"/>
          <w:sz w:val="26"/>
          <w:szCs w:val="26"/>
        </w:rPr>
        <w:t xml:space="preserve"> </w:t>
      </w:r>
      <w:r w:rsidR="00755710" w:rsidRPr="009901F9">
        <w:rPr>
          <w:rFonts w:ascii="Times New Roman" w:hAnsi="Times New Roman" w:cs="Times New Roman"/>
          <w:b/>
          <w:sz w:val="26"/>
          <w:szCs w:val="26"/>
        </w:rPr>
        <w:t>документарная проверка</w:t>
      </w:r>
      <w:r w:rsidR="00755710" w:rsidRPr="009901F9">
        <w:rPr>
          <w:rFonts w:ascii="Times New Roman" w:hAnsi="Times New Roman" w:cs="Times New Roman"/>
          <w:sz w:val="26"/>
          <w:szCs w:val="26"/>
        </w:rPr>
        <w:t xml:space="preserve"> </w:t>
      </w:r>
      <w:r w:rsidR="00E51DED" w:rsidRPr="009901F9">
        <w:rPr>
          <w:rFonts w:ascii="Times New Roman" w:hAnsi="Times New Roman" w:cs="Times New Roman"/>
          <w:sz w:val="26"/>
          <w:szCs w:val="26"/>
        </w:rPr>
        <w:t>проводится</w:t>
      </w:r>
      <w:r w:rsidR="00CE3CDB" w:rsidRPr="009901F9">
        <w:rPr>
          <w:rFonts w:ascii="Times New Roman" w:hAnsi="Times New Roman" w:cs="Times New Roman"/>
          <w:sz w:val="26"/>
          <w:szCs w:val="26"/>
        </w:rPr>
        <w:t xml:space="preserve"> в порядке, установленном статьей 72 Федерального закона № 248-ФЗ,</w:t>
      </w:r>
      <w:r w:rsidR="00E51DED" w:rsidRPr="009901F9">
        <w:rPr>
          <w:rFonts w:ascii="Times New Roman" w:hAnsi="Times New Roman" w:cs="Times New Roman"/>
          <w:sz w:val="26"/>
          <w:szCs w:val="26"/>
        </w:rPr>
        <w:t xml:space="preserve"> по месту нахождения контрольного органа,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Могут совершаться следующие контрольные (надзорные) действия: получение</w:t>
      </w:r>
      <w:r w:rsidR="00755710" w:rsidRPr="009901F9">
        <w:rPr>
          <w:rFonts w:ascii="Times New Roman" w:hAnsi="Times New Roman" w:cs="Times New Roman"/>
          <w:sz w:val="26"/>
          <w:szCs w:val="26"/>
        </w:rPr>
        <w:t xml:space="preserve"> пис</w:t>
      </w:r>
      <w:r w:rsidR="00E51DED" w:rsidRPr="009901F9">
        <w:rPr>
          <w:rFonts w:ascii="Times New Roman" w:hAnsi="Times New Roman" w:cs="Times New Roman"/>
          <w:sz w:val="26"/>
          <w:szCs w:val="26"/>
        </w:rPr>
        <w:t>ьменных объяснений, истребование</w:t>
      </w:r>
      <w:r w:rsidR="00755710" w:rsidRPr="009901F9">
        <w:rPr>
          <w:rFonts w:ascii="Times New Roman" w:hAnsi="Times New Roman" w:cs="Times New Roman"/>
          <w:sz w:val="26"/>
          <w:szCs w:val="26"/>
        </w:rPr>
        <w:t xml:space="preserve"> документов, экспертизы)</w:t>
      </w:r>
      <w:r w:rsidR="00E51DED" w:rsidRPr="009901F9">
        <w:rPr>
          <w:rFonts w:ascii="Times New Roman" w:hAnsi="Times New Roman" w:cs="Times New Roman"/>
          <w:sz w:val="26"/>
          <w:szCs w:val="26"/>
        </w:rPr>
        <w:t>.</w:t>
      </w:r>
    </w:p>
    <w:p w:rsidR="00E51DED" w:rsidRPr="009901F9" w:rsidRDefault="00143B3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Е</w:t>
      </w:r>
      <w:r w:rsidR="00E51DED" w:rsidRPr="009901F9">
        <w:rPr>
          <w:rFonts w:ascii="Times New Roman" w:hAnsi="Times New Roman" w:cs="Times New Roman"/>
          <w:sz w:val="26"/>
          <w:szCs w:val="26"/>
        </w:rPr>
        <w:t xml:space="preserve">сли достоверность сведений, содержащихся в документах, имеющихся в распоряжении контрольного органа, вызывает обоснованные сомнения,  сведения не позволяют оценить исполнение контролируемым лицом обязательных требований, </w:t>
      </w:r>
      <w:r w:rsidR="00E51DED" w:rsidRPr="009901F9">
        <w:rPr>
          <w:rFonts w:ascii="Times New Roman" w:hAnsi="Times New Roman" w:cs="Times New Roman"/>
          <w:sz w:val="26"/>
          <w:szCs w:val="26"/>
        </w:rPr>
        <w:lastRenderedPageBreak/>
        <w:t>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1DED" w:rsidRPr="009901F9" w:rsidRDefault="00592E1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в этих документах, сведениям, содержащимся в имеющихся у контрольного</w:t>
      </w:r>
      <w:r w:rsidR="005E0823" w:rsidRPr="009901F9">
        <w:rPr>
          <w:rFonts w:ascii="Times New Roman" w:hAnsi="Times New Roman" w:cs="Times New Roman"/>
          <w:sz w:val="26"/>
          <w:szCs w:val="26"/>
        </w:rPr>
        <w:t xml:space="preserve"> </w:t>
      </w:r>
      <w:r w:rsidRPr="009901F9">
        <w:rPr>
          <w:rFonts w:ascii="Times New Roman" w:hAnsi="Times New Roman" w:cs="Times New Roman"/>
          <w:sz w:val="26"/>
          <w:szCs w:val="26"/>
        </w:rPr>
        <w:t>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w:t>
      </w:r>
      <w:r w:rsidR="00341B39" w:rsidRPr="009901F9">
        <w:rPr>
          <w:rFonts w:ascii="Times New Roman" w:hAnsi="Times New Roman" w:cs="Times New Roman"/>
          <w:sz w:val="26"/>
          <w:szCs w:val="26"/>
        </w:rPr>
        <w:t xml:space="preserve">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341B39" w:rsidRPr="009901F9" w:rsidRDefault="00341B3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Срок проведения документарной проверки не может превышать </w:t>
      </w:r>
      <w:r w:rsidR="005E0823" w:rsidRPr="009901F9">
        <w:rPr>
          <w:rFonts w:ascii="Times New Roman" w:hAnsi="Times New Roman" w:cs="Times New Roman"/>
          <w:sz w:val="26"/>
          <w:szCs w:val="26"/>
        </w:rPr>
        <w:t xml:space="preserve">10 рабочих дней. На период, </w:t>
      </w:r>
      <w:r w:rsidRPr="009901F9">
        <w:rPr>
          <w:rFonts w:ascii="Times New Roman" w:hAnsi="Times New Roman" w:cs="Times New Roman"/>
          <w:sz w:val="26"/>
          <w:szCs w:val="26"/>
        </w:rPr>
        <w:t>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w:t>
      </w:r>
      <w:r w:rsidR="005E0823" w:rsidRPr="009901F9">
        <w:rPr>
          <w:rFonts w:ascii="Times New Roman" w:hAnsi="Times New Roman" w:cs="Times New Roman"/>
          <w:sz w:val="26"/>
          <w:szCs w:val="26"/>
        </w:rPr>
        <w:t>,</w:t>
      </w:r>
      <w:r w:rsidRPr="009901F9">
        <w:rPr>
          <w:rFonts w:ascii="Times New Roman" w:hAnsi="Times New Roman" w:cs="Times New Roman"/>
          <w:sz w:val="26"/>
          <w:szCs w:val="26"/>
        </w:rPr>
        <w:t xml:space="preserve">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1017D2" w:rsidRPr="009901F9" w:rsidRDefault="001017D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sidRPr="009901F9">
          <w:rPr>
            <w:rFonts w:ascii="Times New Roman" w:hAnsi="Times New Roman" w:cs="Times New Roman"/>
            <w:sz w:val="26"/>
            <w:szCs w:val="26"/>
          </w:rPr>
          <w:t>пунктами 3</w:t>
        </w:r>
      </w:hyperlink>
      <w:r w:rsidRPr="009901F9">
        <w:rPr>
          <w:rFonts w:ascii="Times New Roman" w:hAnsi="Times New Roman" w:cs="Times New Roman"/>
          <w:sz w:val="26"/>
          <w:szCs w:val="26"/>
        </w:rPr>
        <w:t xml:space="preserve">, </w:t>
      </w:r>
      <w:hyperlink w:anchor="P995">
        <w:r w:rsidRPr="009901F9">
          <w:rPr>
            <w:rFonts w:ascii="Times New Roman" w:hAnsi="Times New Roman" w:cs="Times New Roman"/>
            <w:sz w:val="26"/>
            <w:szCs w:val="26"/>
          </w:rPr>
          <w:t>4</w:t>
        </w:r>
      </w:hyperlink>
      <w:r w:rsidRPr="009901F9">
        <w:rPr>
          <w:rFonts w:ascii="Times New Roman" w:hAnsi="Times New Roman" w:cs="Times New Roman"/>
          <w:sz w:val="26"/>
          <w:szCs w:val="26"/>
        </w:rPr>
        <w:t xml:space="preserve">, </w:t>
      </w:r>
      <w:hyperlink w:anchor="P997">
        <w:r w:rsidRPr="009901F9">
          <w:rPr>
            <w:rFonts w:ascii="Times New Roman" w:hAnsi="Times New Roman" w:cs="Times New Roman"/>
            <w:sz w:val="26"/>
            <w:szCs w:val="26"/>
          </w:rPr>
          <w:t>6</w:t>
        </w:r>
      </w:hyperlink>
      <w:r w:rsidRPr="009901F9">
        <w:rPr>
          <w:rFonts w:ascii="Times New Roman" w:hAnsi="Times New Roman" w:cs="Times New Roman"/>
          <w:sz w:val="26"/>
          <w:szCs w:val="26"/>
        </w:rPr>
        <w:t xml:space="preserve">, </w:t>
      </w:r>
      <w:hyperlink w:anchor="P1000">
        <w:r w:rsidRPr="009901F9">
          <w:rPr>
            <w:rFonts w:ascii="Times New Roman" w:hAnsi="Times New Roman" w:cs="Times New Roman"/>
            <w:sz w:val="26"/>
            <w:szCs w:val="26"/>
          </w:rPr>
          <w:t>8 части 1 статьи 57</w:t>
        </w:r>
      </w:hyperlink>
      <w:r w:rsidR="0010470B" w:rsidRPr="009901F9">
        <w:rPr>
          <w:sz w:val="26"/>
          <w:szCs w:val="26"/>
        </w:rPr>
        <w:t xml:space="preserve"> </w:t>
      </w:r>
      <w:r w:rsidR="00A26BD0" w:rsidRPr="009901F9">
        <w:rPr>
          <w:rFonts w:ascii="Times New Roman" w:hAnsi="Times New Roman" w:cs="Times New Roman"/>
          <w:sz w:val="26"/>
          <w:szCs w:val="26"/>
        </w:rPr>
        <w:t>Федерального закона</w:t>
      </w:r>
      <w:r w:rsidRPr="009901F9">
        <w:rPr>
          <w:sz w:val="26"/>
          <w:szCs w:val="26"/>
        </w:rPr>
        <w:t> </w:t>
      </w:r>
      <w:r w:rsidRPr="009901F9">
        <w:rPr>
          <w:rFonts w:ascii="Times New Roman" w:hAnsi="Times New Roman" w:cs="Times New Roman"/>
          <w:sz w:val="26"/>
          <w:szCs w:val="26"/>
        </w:rPr>
        <w:t>248 ФЗ.</w:t>
      </w:r>
    </w:p>
    <w:p w:rsidR="00755710" w:rsidRPr="009901F9" w:rsidRDefault="00D13697"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
          <w:sz w:val="26"/>
          <w:szCs w:val="26"/>
        </w:rPr>
        <w:t>3</w:t>
      </w:r>
      <w:r w:rsidR="00755710" w:rsidRPr="009901F9">
        <w:rPr>
          <w:rFonts w:ascii="Times New Roman" w:hAnsi="Times New Roman" w:cs="Times New Roman"/>
          <w:b/>
          <w:sz w:val="26"/>
          <w:szCs w:val="26"/>
        </w:rPr>
        <w:t>)</w:t>
      </w:r>
      <w:r w:rsidR="00755710" w:rsidRPr="009901F9">
        <w:rPr>
          <w:rFonts w:ascii="Times New Roman" w:hAnsi="Times New Roman" w:cs="Times New Roman"/>
          <w:sz w:val="26"/>
          <w:szCs w:val="26"/>
        </w:rPr>
        <w:t xml:space="preserve"> </w:t>
      </w:r>
      <w:r w:rsidR="00755710" w:rsidRPr="009901F9">
        <w:rPr>
          <w:rFonts w:ascii="Times New Roman" w:hAnsi="Times New Roman" w:cs="Times New Roman"/>
          <w:b/>
          <w:sz w:val="26"/>
          <w:szCs w:val="26"/>
        </w:rPr>
        <w:t>выездная проверка</w:t>
      </w:r>
      <w:r w:rsidR="0010470B" w:rsidRPr="009901F9">
        <w:rPr>
          <w:rFonts w:ascii="Times New Roman" w:hAnsi="Times New Roman" w:cs="Times New Roman"/>
          <w:b/>
          <w:sz w:val="26"/>
          <w:szCs w:val="26"/>
        </w:rPr>
        <w:t xml:space="preserve"> </w:t>
      </w:r>
      <w:r w:rsidR="0010470B" w:rsidRPr="009901F9">
        <w:rPr>
          <w:rFonts w:ascii="Times New Roman" w:hAnsi="Times New Roman" w:cs="Times New Roman"/>
          <w:sz w:val="26"/>
          <w:szCs w:val="26"/>
        </w:rPr>
        <w:t xml:space="preserve">проводится </w:t>
      </w:r>
      <w:r w:rsidR="00D54F8D" w:rsidRPr="009901F9">
        <w:rPr>
          <w:rFonts w:ascii="Times New Roman" w:hAnsi="Times New Roman" w:cs="Times New Roman"/>
          <w:sz w:val="26"/>
          <w:szCs w:val="26"/>
        </w:rPr>
        <w:t xml:space="preserve">в порядке, установленном статьей 73 Федерального закона № 248-ФЗ, </w:t>
      </w:r>
      <w:r w:rsidR="0010470B" w:rsidRPr="009901F9">
        <w:rPr>
          <w:rFonts w:ascii="Times New Roman" w:hAnsi="Times New Roman" w:cs="Times New Roman"/>
          <w:sz w:val="26"/>
          <w:szCs w:val="26"/>
        </w:rPr>
        <w:t>путем</w:t>
      </w:r>
      <w:r w:rsidR="00755710" w:rsidRPr="009901F9">
        <w:rPr>
          <w:rFonts w:ascii="Times New Roman" w:hAnsi="Times New Roman" w:cs="Times New Roman"/>
          <w:sz w:val="26"/>
          <w:szCs w:val="26"/>
        </w:rPr>
        <w:t xml:space="preserve"> </w:t>
      </w:r>
      <w:r w:rsidR="0010470B" w:rsidRPr="009901F9">
        <w:rPr>
          <w:rFonts w:ascii="Times New Roman" w:hAnsi="Times New Roman" w:cs="Times New Roman"/>
          <w:sz w:val="26"/>
          <w:szCs w:val="26"/>
        </w:rPr>
        <w:t xml:space="preserve">взаимодействия с конкретным контролируемым лицом по месту нахождения </w:t>
      </w:r>
      <w:r w:rsidR="00DF5577" w:rsidRPr="009901F9">
        <w:rPr>
          <w:rFonts w:ascii="Times New Roman" w:hAnsi="Times New Roman" w:cs="Times New Roman"/>
          <w:sz w:val="26"/>
          <w:szCs w:val="26"/>
        </w:rPr>
        <w:t>объекта контроля</w:t>
      </w:r>
      <w:r w:rsidR="0010470B" w:rsidRPr="009901F9">
        <w:rPr>
          <w:rFonts w:ascii="Times New Roman" w:hAnsi="Times New Roman" w:cs="Times New Roman"/>
          <w:sz w:val="26"/>
          <w:szCs w:val="26"/>
        </w:rPr>
        <w:t xml:space="preserve">, </w:t>
      </w:r>
      <w:r w:rsidR="00755710" w:rsidRPr="009901F9">
        <w:rPr>
          <w:rFonts w:ascii="Times New Roman" w:hAnsi="Times New Roman" w:cs="Times New Roman"/>
          <w:sz w:val="26"/>
          <w:szCs w:val="26"/>
        </w:rPr>
        <w:t>(посредством осмотра, опроса, получения письменных объяснений, истребования документов, инструментального обсле</w:t>
      </w:r>
      <w:r w:rsidR="00DF5577" w:rsidRPr="009901F9">
        <w:rPr>
          <w:rFonts w:ascii="Times New Roman" w:hAnsi="Times New Roman" w:cs="Times New Roman"/>
          <w:sz w:val="26"/>
          <w:szCs w:val="26"/>
        </w:rPr>
        <w:t xml:space="preserve">дования, испытания, экспертизы).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w:anchor="P352">
        <w:r w:rsidR="00DF5577" w:rsidRPr="009901F9">
          <w:rPr>
            <w:rFonts w:ascii="Times New Roman" w:hAnsi="Times New Roman" w:cs="Times New Roman"/>
            <w:sz w:val="26"/>
            <w:szCs w:val="26"/>
          </w:rPr>
          <w:t>статьей 21</w:t>
        </w:r>
      </w:hyperlink>
      <w:r w:rsidR="00DF5577" w:rsidRPr="009901F9">
        <w:rPr>
          <w:rFonts w:ascii="Times New Roman" w:hAnsi="Times New Roman" w:cs="Times New Roman"/>
          <w:sz w:val="26"/>
          <w:szCs w:val="26"/>
        </w:rPr>
        <w:t> </w:t>
      </w:r>
      <w:r w:rsidR="00A26BD0" w:rsidRPr="009901F9">
        <w:rPr>
          <w:rFonts w:ascii="Times New Roman" w:hAnsi="Times New Roman" w:cs="Times New Roman"/>
          <w:sz w:val="26"/>
          <w:szCs w:val="26"/>
        </w:rPr>
        <w:t xml:space="preserve">Федерального закона </w:t>
      </w:r>
      <w:r w:rsidR="00DF5577" w:rsidRPr="009901F9">
        <w:rPr>
          <w:rFonts w:ascii="Times New Roman" w:hAnsi="Times New Roman" w:cs="Times New Roman"/>
          <w:sz w:val="26"/>
          <w:szCs w:val="26"/>
        </w:rPr>
        <w:t>248 ФЗ. Срок проведения выездной проверки не может превышать 10 рабочих дней.</w:t>
      </w:r>
    </w:p>
    <w:p w:rsidR="00D54F8D" w:rsidRPr="009901F9" w:rsidRDefault="00D54F8D"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Внеплановая выездная проверка может проводиться только по согласованию с органами прокуратуры, за исключением случая ее проведения в соответствии с </w:t>
      </w:r>
      <w:hyperlink w:anchor="P993">
        <w:r w:rsidRPr="009901F9">
          <w:rPr>
            <w:rFonts w:ascii="Times New Roman" w:hAnsi="Times New Roman" w:cs="Times New Roman"/>
            <w:sz w:val="26"/>
            <w:szCs w:val="26"/>
          </w:rPr>
          <w:t xml:space="preserve">пунктами </w:t>
        </w:r>
        <w:r w:rsidRPr="009901F9">
          <w:rPr>
            <w:rFonts w:ascii="Times New Roman" w:hAnsi="Times New Roman" w:cs="Times New Roman"/>
            <w:sz w:val="26"/>
            <w:szCs w:val="26"/>
          </w:rPr>
          <w:lastRenderedPageBreak/>
          <w:t>3</w:t>
        </w:r>
      </w:hyperlink>
      <w:r w:rsidRPr="009901F9">
        <w:rPr>
          <w:rFonts w:ascii="Times New Roman" w:hAnsi="Times New Roman" w:cs="Times New Roman"/>
          <w:sz w:val="26"/>
          <w:szCs w:val="26"/>
        </w:rPr>
        <w:t xml:space="preserve">, </w:t>
      </w:r>
      <w:hyperlink w:anchor="P995">
        <w:r w:rsidRPr="009901F9">
          <w:rPr>
            <w:rFonts w:ascii="Times New Roman" w:hAnsi="Times New Roman" w:cs="Times New Roman"/>
            <w:sz w:val="26"/>
            <w:szCs w:val="26"/>
          </w:rPr>
          <w:t>4</w:t>
        </w:r>
      </w:hyperlink>
      <w:r w:rsidRPr="009901F9">
        <w:rPr>
          <w:rFonts w:ascii="Times New Roman" w:hAnsi="Times New Roman" w:cs="Times New Roman"/>
          <w:sz w:val="26"/>
          <w:szCs w:val="26"/>
        </w:rPr>
        <w:t xml:space="preserve">, </w:t>
      </w:r>
      <w:hyperlink w:anchor="P997">
        <w:r w:rsidRPr="009901F9">
          <w:rPr>
            <w:rFonts w:ascii="Times New Roman" w:hAnsi="Times New Roman" w:cs="Times New Roman"/>
            <w:sz w:val="26"/>
            <w:szCs w:val="26"/>
          </w:rPr>
          <w:t>6</w:t>
        </w:r>
      </w:hyperlink>
      <w:r w:rsidRPr="009901F9">
        <w:rPr>
          <w:rFonts w:ascii="Times New Roman" w:hAnsi="Times New Roman" w:cs="Times New Roman"/>
          <w:sz w:val="26"/>
          <w:szCs w:val="26"/>
        </w:rPr>
        <w:t xml:space="preserve">, </w:t>
      </w:r>
      <w:hyperlink w:anchor="P1000">
        <w:r w:rsidRPr="009901F9">
          <w:rPr>
            <w:rFonts w:ascii="Times New Roman" w:hAnsi="Times New Roman" w:cs="Times New Roman"/>
            <w:sz w:val="26"/>
            <w:szCs w:val="26"/>
          </w:rPr>
          <w:t>8 части 1, частью 3 статьи 57</w:t>
        </w:r>
      </w:hyperlink>
      <w:r w:rsidRPr="009901F9">
        <w:rPr>
          <w:rFonts w:ascii="Times New Roman" w:hAnsi="Times New Roman" w:cs="Times New Roman"/>
          <w:sz w:val="26"/>
          <w:szCs w:val="26"/>
        </w:rPr>
        <w:t xml:space="preserve"> и частями 12 и 12.1 статьи 66 Федерального закона 248 ФЗ.</w:t>
      </w:r>
    </w:p>
    <w:p w:rsidR="001622CD" w:rsidRPr="009901F9" w:rsidRDefault="00D13697" w:rsidP="009901F9">
      <w:pPr>
        <w:spacing w:line="276" w:lineRule="auto"/>
        <w:ind w:firstLine="709"/>
        <w:jc w:val="both"/>
        <w:rPr>
          <w:sz w:val="26"/>
          <w:szCs w:val="26"/>
        </w:rPr>
      </w:pPr>
      <w:r w:rsidRPr="009901F9">
        <w:rPr>
          <w:b/>
          <w:sz w:val="26"/>
          <w:szCs w:val="26"/>
        </w:rPr>
        <w:t>4</w:t>
      </w:r>
      <w:r w:rsidR="00755710" w:rsidRPr="009901F9">
        <w:rPr>
          <w:b/>
          <w:sz w:val="26"/>
          <w:szCs w:val="26"/>
        </w:rPr>
        <w:t>)</w:t>
      </w:r>
      <w:r w:rsidR="00755710" w:rsidRPr="009901F9">
        <w:rPr>
          <w:sz w:val="26"/>
          <w:szCs w:val="26"/>
        </w:rPr>
        <w:t xml:space="preserve"> </w:t>
      </w:r>
      <w:r w:rsidR="00755710" w:rsidRPr="009901F9">
        <w:rPr>
          <w:b/>
          <w:sz w:val="26"/>
          <w:szCs w:val="26"/>
        </w:rPr>
        <w:t>наблюдение за соблюдением обязательных требований</w:t>
      </w:r>
      <w:r w:rsidRPr="009901F9">
        <w:rPr>
          <w:sz w:val="26"/>
          <w:szCs w:val="26"/>
        </w:rPr>
        <w:t xml:space="preserve"> </w:t>
      </w:r>
      <w:r w:rsidR="001622CD" w:rsidRPr="009901F9">
        <w:rPr>
          <w:sz w:val="26"/>
          <w:szCs w:val="26"/>
        </w:rPr>
        <w:t xml:space="preserve">(мониторинг безопасности) - </w:t>
      </w:r>
      <w:r w:rsidRPr="009901F9">
        <w:rPr>
          <w:sz w:val="26"/>
          <w:szCs w:val="26"/>
        </w:rPr>
        <w:t>проводится без взаимодействия с контролируемым лицом</w:t>
      </w:r>
      <w:r w:rsidR="001622CD" w:rsidRPr="009901F9">
        <w:rPr>
          <w:sz w:val="26"/>
          <w:szCs w:val="26"/>
        </w:rPr>
        <w:t xml:space="preserve"> в порядке, установленном статьей 74 Федерального закона № 248 ФЗ,</w:t>
      </w:r>
      <w:r w:rsidR="00755710" w:rsidRPr="009901F9">
        <w:rPr>
          <w:sz w:val="26"/>
          <w:szCs w:val="26"/>
        </w:rPr>
        <w:t xml:space="preserve">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9901F9">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9901F9">
        <w:rPr>
          <w:sz w:val="26"/>
          <w:szCs w:val="26"/>
        </w:rPr>
        <w:t>)</w:t>
      </w:r>
      <w:r w:rsidR="00A66CF5" w:rsidRPr="009901F9">
        <w:rPr>
          <w:sz w:val="26"/>
          <w:szCs w:val="26"/>
        </w:rPr>
        <w:t xml:space="preserve">. </w:t>
      </w:r>
    </w:p>
    <w:p w:rsidR="001622CD" w:rsidRPr="009901F9" w:rsidRDefault="001622CD" w:rsidP="009901F9">
      <w:pPr>
        <w:spacing w:line="276" w:lineRule="auto"/>
        <w:ind w:firstLine="709"/>
        <w:jc w:val="both"/>
        <w:rPr>
          <w:sz w:val="26"/>
          <w:szCs w:val="26"/>
        </w:rPr>
      </w:pPr>
      <w:r w:rsidRPr="009901F9">
        <w:rPr>
          <w:sz w:val="26"/>
          <w:szCs w:val="26"/>
        </w:rPr>
        <w:t>Мониторинг безопасности осуществляется по месту нахождения Контрольного органа и уполномоченных лиц, осуществляющих муниципальный контроль на основании заданий руководителя контрольного органа</w:t>
      </w:r>
      <w:r w:rsidR="00531ED9" w:rsidRPr="009901F9">
        <w:rPr>
          <w:sz w:val="26"/>
          <w:szCs w:val="26"/>
        </w:rPr>
        <w:t>, при этом не допускается взаимодействие с контролируемым лицом</w:t>
      </w:r>
      <w:r w:rsidR="00A26BD0" w:rsidRPr="009901F9">
        <w:rPr>
          <w:sz w:val="26"/>
          <w:szCs w:val="26"/>
        </w:rPr>
        <w:t>.</w:t>
      </w:r>
      <w:r w:rsidRPr="009901F9">
        <w:rPr>
          <w:sz w:val="26"/>
          <w:szCs w:val="26"/>
        </w:rPr>
        <w:t xml:space="preserve"> </w:t>
      </w:r>
    </w:p>
    <w:p w:rsidR="001A10E9" w:rsidRPr="009901F9" w:rsidRDefault="00A66CF5" w:rsidP="009901F9">
      <w:pPr>
        <w:spacing w:line="276" w:lineRule="auto"/>
        <w:ind w:firstLine="709"/>
        <w:jc w:val="both"/>
        <w:rPr>
          <w:sz w:val="26"/>
          <w:szCs w:val="26"/>
        </w:rPr>
      </w:pPr>
      <w:r w:rsidRPr="009901F9">
        <w:rPr>
          <w:sz w:val="26"/>
          <w:szCs w:val="26"/>
        </w:rPr>
        <w:t>Если в ходе наблюдения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или признаках нарушений</w:t>
      </w:r>
      <w:r w:rsidR="00CB71BF" w:rsidRPr="009901F9">
        <w:rPr>
          <w:sz w:val="26"/>
          <w:szCs w:val="26"/>
        </w:rPr>
        <w:t>,</w:t>
      </w:r>
      <w:r w:rsidRPr="009901F9">
        <w:rPr>
          <w:sz w:val="26"/>
          <w:szCs w:val="26"/>
        </w:rPr>
        <w:t xml:space="preserve"> </w:t>
      </w:r>
      <w:r w:rsidR="001A10E9" w:rsidRPr="009901F9">
        <w:rPr>
          <w:sz w:val="26"/>
          <w:szCs w:val="26"/>
        </w:rPr>
        <w:t>инспекторами могут быть приняты решения</w:t>
      </w:r>
      <w:r w:rsidR="00A26BD0" w:rsidRPr="009901F9">
        <w:rPr>
          <w:sz w:val="26"/>
          <w:szCs w:val="26"/>
        </w:rPr>
        <w:t>, предусмотренные частью 3 статьи 74 Федерального закона № 248-ФЗ</w:t>
      </w:r>
      <w:r w:rsidR="001A10E9" w:rsidRPr="009901F9">
        <w:rPr>
          <w:sz w:val="26"/>
          <w:szCs w:val="26"/>
        </w:rPr>
        <w:t xml:space="preserve">: </w:t>
      </w:r>
    </w:p>
    <w:p w:rsidR="00755710" w:rsidRPr="009901F9" w:rsidRDefault="009003DA" w:rsidP="009901F9">
      <w:pPr>
        <w:spacing w:line="276" w:lineRule="auto"/>
        <w:ind w:firstLine="709"/>
        <w:jc w:val="both"/>
        <w:rPr>
          <w:sz w:val="26"/>
          <w:szCs w:val="26"/>
        </w:rPr>
      </w:pPr>
      <w:r w:rsidRPr="009901F9">
        <w:rPr>
          <w:sz w:val="26"/>
          <w:szCs w:val="26"/>
        </w:rPr>
        <w:t>а</w:t>
      </w:r>
      <w:r w:rsidR="001A10E9" w:rsidRPr="009901F9">
        <w:rPr>
          <w:sz w:val="26"/>
          <w:szCs w:val="26"/>
        </w:rPr>
        <w:t>) о проведении внепланового к</w:t>
      </w:r>
      <w:r w:rsidR="00CB71BF" w:rsidRPr="009901F9">
        <w:rPr>
          <w:sz w:val="26"/>
          <w:szCs w:val="26"/>
        </w:rPr>
        <w:t xml:space="preserve">онтрольного </w:t>
      </w:r>
      <w:r w:rsidR="001A10E9" w:rsidRPr="009901F9">
        <w:rPr>
          <w:sz w:val="26"/>
          <w:szCs w:val="26"/>
        </w:rPr>
        <w:t xml:space="preserve">мероприятия в соответствии со </w:t>
      </w:r>
      <w:hyperlink w:anchor="P1030">
        <w:r w:rsidR="001A10E9" w:rsidRPr="009901F9">
          <w:rPr>
            <w:sz w:val="26"/>
            <w:szCs w:val="26"/>
          </w:rPr>
          <w:t>статьей 60</w:t>
        </w:r>
      </w:hyperlink>
      <w:r w:rsidR="001A10E9" w:rsidRPr="009901F9">
        <w:rPr>
          <w:sz w:val="26"/>
          <w:szCs w:val="26"/>
        </w:rPr>
        <w:t> </w:t>
      </w:r>
      <w:r w:rsidR="00991444" w:rsidRPr="009901F9">
        <w:rPr>
          <w:sz w:val="26"/>
          <w:szCs w:val="26"/>
        </w:rPr>
        <w:t>Федерального закона № 248-ФЗ</w:t>
      </w:r>
      <w:r w:rsidR="001A10E9" w:rsidRPr="009901F9">
        <w:rPr>
          <w:sz w:val="26"/>
          <w:szCs w:val="26"/>
        </w:rPr>
        <w:t>;</w:t>
      </w:r>
    </w:p>
    <w:p w:rsidR="001A10E9" w:rsidRPr="009901F9" w:rsidRDefault="009003DA" w:rsidP="009901F9">
      <w:pPr>
        <w:spacing w:line="276" w:lineRule="auto"/>
        <w:ind w:firstLine="709"/>
        <w:jc w:val="both"/>
        <w:rPr>
          <w:sz w:val="26"/>
          <w:szCs w:val="26"/>
        </w:rPr>
      </w:pPr>
      <w:r w:rsidRPr="009901F9">
        <w:rPr>
          <w:sz w:val="26"/>
          <w:szCs w:val="26"/>
        </w:rPr>
        <w:t>б</w:t>
      </w:r>
      <w:r w:rsidR="001A10E9" w:rsidRPr="009901F9">
        <w:rPr>
          <w:sz w:val="26"/>
          <w:szCs w:val="26"/>
        </w:rPr>
        <w:t>) об объявлении предостережения;</w:t>
      </w:r>
    </w:p>
    <w:p w:rsidR="00CB71BF" w:rsidRPr="009901F9" w:rsidRDefault="009003DA" w:rsidP="009901F9">
      <w:pPr>
        <w:spacing w:line="276" w:lineRule="auto"/>
        <w:ind w:firstLine="709"/>
        <w:jc w:val="both"/>
        <w:rPr>
          <w:sz w:val="26"/>
          <w:szCs w:val="26"/>
        </w:rPr>
      </w:pPr>
      <w:r w:rsidRPr="009901F9">
        <w:rPr>
          <w:sz w:val="26"/>
          <w:szCs w:val="26"/>
        </w:rPr>
        <w:t>в</w:t>
      </w:r>
      <w:r w:rsidR="001A10E9" w:rsidRPr="009901F9">
        <w:rPr>
          <w:sz w:val="26"/>
          <w:szCs w:val="26"/>
        </w:rPr>
        <w:t>) о выдаче предписания об устранении выявленных нарушений;</w:t>
      </w:r>
    </w:p>
    <w:p w:rsidR="00755710" w:rsidRPr="009901F9" w:rsidRDefault="00D13697" w:rsidP="009901F9">
      <w:pPr>
        <w:spacing w:line="276" w:lineRule="auto"/>
        <w:ind w:firstLine="709"/>
        <w:jc w:val="both"/>
        <w:rPr>
          <w:sz w:val="26"/>
          <w:szCs w:val="26"/>
        </w:rPr>
      </w:pPr>
      <w:r w:rsidRPr="009901F9">
        <w:rPr>
          <w:b/>
          <w:sz w:val="26"/>
          <w:szCs w:val="26"/>
        </w:rPr>
        <w:t>5</w:t>
      </w:r>
      <w:r w:rsidR="00755710" w:rsidRPr="009901F9">
        <w:rPr>
          <w:b/>
          <w:sz w:val="26"/>
          <w:szCs w:val="26"/>
        </w:rPr>
        <w:t>)</w:t>
      </w:r>
      <w:r w:rsidR="00755710" w:rsidRPr="009901F9">
        <w:rPr>
          <w:sz w:val="26"/>
          <w:szCs w:val="26"/>
        </w:rPr>
        <w:t xml:space="preserve"> </w:t>
      </w:r>
      <w:r w:rsidR="00755710" w:rsidRPr="009901F9">
        <w:rPr>
          <w:b/>
          <w:sz w:val="26"/>
          <w:szCs w:val="26"/>
        </w:rPr>
        <w:t>выездное обследование</w:t>
      </w:r>
      <w:r w:rsidR="00755710" w:rsidRPr="009901F9">
        <w:rPr>
          <w:sz w:val="26"/>
          <w:szCs w:val="26"/>
        </w:rPr>
        <w:t xml:space="preserve"> </w:t>
      </w:r>
      <w:r w:rsidR="009003DA" w:rsidRPr="009901F9">
        <w:rPr>
          <w:sz w:val="26"/>
          <w:szCs w:val="26"/>
        </w:rPr>
        <w:t>проводиться</w:t>
      </w:r>
      <w:r w:rsidR="00991444" w:rsidRPr="009901F9">
        <w:rPr>
          <w:sz w:val="26"/>
          <w:szCs w:val="26"/>
        </w:rPr>
        <w:t xml:space="preserve"> в порядке, установленном статьей 75 Федерального закона № 248-ФЗ,</w:t>
      </w:r>
      <w:r w:rsidR="00CB71BF" w:rsidRPr="009901F9">
        <w:rPr>
          <w:sz w:val="26"/>
          <w:szCs w:val="26"/>
        </w:rPr>
        <w:t xml:space="preserve"> посредством осмотра</w:t>
      </w:r>
      <w:r w:rsidR="00991444" w:rsidRPr="009901F9">
        <w:rPr>
          <w:sz w:val="26"/>
          <w:szCs w:val="26"/>
        </w:rPr>
        <w:t xml:space="preserve"> (фото фиксации)</w:t>
      </w:r>
      <w:r w:rsidR="00CB71BF" w:rsidRPr="009901F9">
        <w:rPr>
          <w:sz w:val="26"/>
          <w:szCs w:val="26"/>
        </w:rPr>
        <w:t xml:space="preserve">, инструментального обследования (с применением </w:t>
      </w:r>
      <w:r w:rsidR="00991444" w:rsidRPr="009901F9">
        <w:rPr>
          <w:sz w:val="26"/>
          <w:szCs w:val="26"/>
        </w:rPr>
        <w:t xml:space="preserve">фото и </w:t>
      </w:r>
      <w:r w:rsidR="00CB71BF" w:rsidRPr="009901F9">
        <w:rPr>
          <w:sz w:val="26"/>
          <w:szCs w:val="26"/>
        </w:rPr>
        <w:t xml:space="preserve">видеозаписи), испытания, экспертизы без </w:t>
      </w:r>
      <w:r w:rsidRPr="009901F9">
        <w:rPr>
          <w:sz w:val="26"/>
          <w:szCs w:val="26"/>
        </w:rPr>
        <w:t xml:space="preserve">взаимодействия и </w:t>
      </w:r>
      <w:r w:rsidR="00CB71BF" w:rsidRPr="009901F9">
        <w:rPr>
          <w:sz w:val="26"/>
          <w:szCs w:val="26"/>
        </w:rPr>
        <w:t xml:space="preserve">информирования контролируемого лица, </w:t>
      </w:r>
      <w:r w:rsidR="009003DA" w:rsidRPr="009901F9">
        <w:rPr>
          <w:sz w:val="26"/>
          <w:szCs w:val="26"/>
        </w:rPr>
        <w:t>по месту нахождения, осуществления деятельности гражданина, мес</w:t>
      </w:r>
      <w:r w:rsidRPr="009901F9">
        <w:rPr>
          <w:sz w:val="26"/>
          <w:szCs w:val="26"/>
        </w:rPr>
        <w:t>ту нахождения объекта контроля</w:t>
      </w:r>
      <w:r w:rsidR="00531ED9" w:rsidRPr="009901F9">
        <w:rPr>
          <w:sz w:val="26"/>
          <w:szCs w:val="26"/>
        </w:rPr>
        <w:t>, при этом не допускается взаимодействие с контролируемым лицом</w:t>
      </w:r>
      <w:r w:rsidRPr="009901F9">
        <w:rPr>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w:t>
      </w:r>
      <w:r w:rsidR="00D13697" w:rsidRPr="009901F9">
        <w:rPr>
          <w:rFonts w:ascii="Times New Roman" w:hAnsi="Times New Roman" w:cs="Times New Roman"/>
          <w:sz w:val="26"/>
          <w:szCs w:val="26"/>
        </w:rPr>
        <w:t>,</w:t>
      </w:r>
      <w:r w:rsidRPr="009901F9">
        <w:rPr>
          <w:rFonts w:ascii="Times New Roman" w:hAnsi="Times New Roman" w:cs="Times New Roman"/>
          <w:sz w:val="26"/>
          <w:szCs w:val="26"/>
        </w:rPr>
        <w:t xml:space="preserve"> в соответствии с приложением № 1 к настоящему Положению.</w:t>
      </w:r>
    </w:p>
    <w:p w:rsidR="00991444" w:rsidRPr="009901F9" w:rsidRDefault="0099144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По результатам проведения </w:t>
      </w:r>
      <w:r w:rsidR="00B9207C" w:rsidRPr="009901F9">
        <w:rPr>
          <w:rFonts w:ascii="Times New Roman" w:hAnsi="Times New Roman" w:cs="Times New Roman"/>
          <w:sz w:val="26"/>
          <w:szCs w:val="26"/>
        </w:rPr>
        <w:t xml:space="preserve">контрольного мероприятия </w:t>
      </w:r>
      <w:r w:rsidR="00B9207C" w:rsidRPr="009901F9">
        <w:rPr>
          <w:rFonts w:ascii="Times New Roman" w:hAnsi="Times New Roman" w:cs="Times New Roman"/>
          <w:b/>
          <w:i/>
          <w:sz w:val="26"/>
          <w:szCs w:val="26"/>
        </w:rPr>
        <w:t>без взаимодействия</w:t>
      </w:r>
      <w:r w:rsidR="00B9207C" w:rsidRPr="009901F9">
        <w:rPr>
          <w:rFonts w:ascii="Times New Roman" w:hAnsi="Times New Roman" w:cs="Times New Roman"/>
          <w:sz w:val="26"/>
          <w:szCs w:val="26"/>
        </w:rPr>
        <w:t xml:space="preserve"> с контролируемым лицом, акт составляется в случае объявления предостережения о недопустимости нарушения обязательных требований, кроме случаев, установленных частью 2 статьи 87</w:t>
      </w:r>
      <w:r w:rsidR="00565079" w:rsidRPr="009901F9">
        <w:rPr>
          <w:rFonts w:ascii="Times New Roman" w:hAnsi="Times New Roman" w:cs="Times New Roman"/>
          <w:sz w:val="26"/>
          <w:szCs w:val="26"/>
        </w:rPr>
        <w:t xml:space="preserve"> Федерального закона № 248-ФЗ.</w:t>
      </w:r>
    </w:p>
    <w:p w:rsidR="00F97F75" w:rsidRPr="009901F9" w:rsidRDefault="00F97F7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 В рамках осуществления муниципального земельного контроля могут проводиться следующие </w:t>
      </w:r>
      <w:r w:rsidRPr="009901F9">
        <w:rPr>
          <w:rFonts w:ascii="Times New Roman" w:hAnsi="Times New Roman" w:cs="Times New Roman"/>
          <w:b/>
          <w:sz w:val="26"/>
          <w:szCs w:val="26"/>
        </w:rPr>
        <w:t>плановые</w:t>
      </w:r>
      <w:r w:rsidRPr="009901F9">
        <w:rPr>
          <w:rFonts w:ascii="Times New Roman" w:hAnsi="Times New Roman" w:cs="Times New Roman"/>
          <w:sz w:val="26"/>
          <w:szCs w:val="26"/>
        </w:rPr>
        <w:t xml:space="preserve"> контрольные мероприятия: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lastRenderedPageBreak/>
        <w:t>1) инспекционный визит;</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документарная проверка;</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w:t>
      </w:r>
      <w:r w:rsidR="00755710" w:rsidRPr="009901F9">
        <w:rPr>
          <w:rFonts w:ascii="Times New Roman" w:hAnsi="Times New Roman" w:cs="Times New Roman"/>
          <w:sz w:val="26"/>
          <w:szCs w:val="26"/>
        </w:rPr>
        <w:t>) выездная проверка;</w:t>
      </w:r>
    </w:p>
    <w:p w:rsidR="009B5C76" w:rsidRPr="009901F9" w:rsidRDefault="009B5C76"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Муниципальный земельный контроль осуществляется без проведения плановых контрольных мероприятий.</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4.3</w:t>
      </w:r>
      <w:r w:rsidR="00755710" w:rsidRPr="009901F9">
        <w:rPr>
          <w:rFonts w:ascii="Times New Roman" w:hAnsi="Times New Roman" w:cs="Times New Roman"/>
          <w:sz w:val="26"/>
          <w:szCs w:val="26"/>
        </w:rPr>
        <w:t xml:space="preserve">. В рамках осуществления муниципального земельного контроля могут проводиться следующие </w:t>
      </w:r>
      <w:r w:rsidR="00755710" w:rsidRPr="009901F9">
        <w:rPr>
          <w:rFonts w:ascii="Times New Roman" w:hAnsi="Times New Roman" w:cs="Times New Roman"/>
          <w:b/>
          <w:sz w:val="26"/>
          <w:szCs w:val="26"/>
        </w:rPr>
        <w:t>внеплановые</w:t>
      </w:r>
      <w:r w:rsidR="00755710" w:rsidRPr="009901F9">
        <w:rPr>
          <w:rFonts w:ascii="Times New Roman" w:hAnsi="Times New Roman" w:cs="Times New Roman"/>
          <w:sz w:val="26"/>
          <w:szCs w:val="26"/>
        </w:rPr>
        <w:t xml:space="preserve"> контрольные мероприятия: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инспекционный визит;</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w:t>
      </w:r>
      <w:r w:rsidR="00755710" w:rsidRPr="009901F9">
        <w:rPr>
          <w:rFonts w:ascii="Times New Roman" w:hAnsi="Times New Roman" w:cs="Times New Roman"/>
          <w:sz w:val="26"/>
          <w:szCs w:val="26"/>
        </w:rPr>
        <w:t>) документарная проверка;</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w:t>
      </w:r>
      <w:r w:rsidR="00755710" w:rsidRPr="009901F9">
        <w:rPr>
          <w:rFonts w:ascii="Times New Roman" w:hAnsi="Times New Roman" w:cs="Times New Roman"/>
          <w:sz w:val="26"/>
          <w:szCs w:val="26"/>
        </w:rPr>
        <w:t>) выездная проверка;</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w:t>
      </w:r>
      <w:r w:rsidR="00755710" w:rsidRPr="009901F9">
        <w:rPr>
          <w:rFonts w:ascii="Times New Roman" w:hAnsi="Times New Roman" w:cs="Times New Roman"/>
          <w:sz w:val="26"/>
          <w:szCs w:val="26"/>
        </w:rPr>
        <w:t>) наблюдение за соблюдением обязательных требований;</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w:t>
      </w:r>
      <w:r w:rsidR="00755710" w:rsidRPr="009901F9">
        <w:rPr>
          <w:rFonts w:ascii="Times New Roman" w:hAnsi="Times New Roman" w:cs="Times New Roman"/>
          <w:sz w:val="26"/>
          <w:szCs w:val="26"/>
        </w:rPr>
        <w:t>) выездное обследование.</w:t>
      </w:r>
    </w:p>
    <w:p w:rsidR="00755710" w:rsidRPr="009901F9" w:rsidRDefault="009B70C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4.4</w:t>
      </w:r>
      <w:r w:rsidR="00755710" w:rsidRPr="009901F9">
        <w:rPr>
          <w:rFonts w:ascii="Times New Roman" w:hAnsi="Times New Roman" w:cs="Times New Roman"/>
          <w:sz w:val="26"/>
          <w:szCs w:val="26"/>
        </w:rPr>
        <w:t xml:space="preserve">. Основанием для проведения контрольных мероприятий, проводимых </w:t>
      </w:r>
      <w:r w:rsidR="00755710" w:rsidRPr="009901F9">
        <w:rPr>
          <w:rFonts w:ascii="Times New Roman" w:hAnsi="Times New Roman" w:cs="Times New Roman"/>
          <w:b/>
          <w:i/>
          <w:sz w:val="26"/>
          <w:szCs w:val="26"/>
        </w:rPr>
        <w:t>с взаимодействием</w:t>
      </w:r>
      <w:r w:rsidR="00755710" w:rsidRPr="009901F9">
        <w:rPr>
          <w:rFonts w:ascii="Times New Roman" w:hAnsi="Times New Roman" w:cs="Times New Roman"/>
          <w:sz w:val="26"/>
          <w:szCs w:val="26"/>
        </w:rPr>
        <w:t xml:space="preserve"> с контролируемыми лицами, является:</w:t>
      </w:r>
    </w:p>
    <w:p w:rsidR="004B5764" w:rsidRPr="009901F9" w:rsidRDefault="008B5E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наличие у А</w:t>
      </w:r>
      <w:r w:rsidR="00755710" w:rsidRPr="009901F9">
        <w:rPr>
          <w:rFonts w:ascii="Times New Roman" w:hAnsi="Times New Roman" w:cs="Times New Roman"/>
          <w:sz w:val="26"/>
          <w:szCs w:val="26"/>
        </w:rPr>
        <w:t xml:space="preserve">дминистрации сведений о причинении вреда (ущерба) или об угрозе причинения вреда (ущерба) охраняемым законом </w:t>
      </w:r>
      <w:r w:rsidR="00755710" w:rsidRPr="009901F9">
        <w:rPr>
          <w:rFonts w:ascii="Times New Roman" w:hAnsi="Times New Roman" w:cs="Times New Roman"/>
          <w:sz w:val="26"/>
          <w:szCs w:val="26"/>
          <w:shd w:val="clear" w:color="auto" w:fill="FFFFFF" w:themeFill="background1"/>
        </w:rPr>
        <w:t>ценностям</w:t>
      </w:r>
      <w:r w:rsidR="00D930C3" w:rsidRPr="009901F9">
        <w:rPr>
          <w:sz w:val="26"/>
          <w:szCs w:val="26"/>
          <w:shd w:val="clear" w:color="auto" w:fill="FFFFFF" w:themeFill="background1"/>
        </w:rPr>
        <w:t xml:space="preserve"> </w:t>
      </w:r>
      <w:r w:rsidR="00D930C3" w:rsidRPr="009901F9">
        <w:rPr>
          <w:rFonts w:ascii="Times New Roman" w:hAnsi="Times New Roman" w:cs="Times New Roman"/>
          <w:sz w:val="26"/>
          <w:szCs w:val="26"/>
          <w:shd w:val="clear" w:color="auto" w:fill="FFFFFF" w:themeFill="background1"/>
        </w:rPr>
        <w:t xml:space="preserve">с учетом положений </w:t>
      </w:r>
      <w:hyperlink r:id="rId20">
        <w:r w:rsidR="00D930C3" w:rsidRPr="009901F9">
          <w:rPr>
            <w:rFonts w:ascii="Times New Roman" w:hAnsi="Times New Roman" w:cs="Times New Roman"/>
            <w:sz w:val="26"/>
            <w:szCs w:val="26"/>
            <w:shd w:val="clear" w:color="auto" w:fill="FFFFFF" w:themeFill="background1"/>
          </w:rPr>
          <w:t>статьи 60</w:t>
        </w:r>
      </w:hyperlink>
      <w:r w:rsidR="00D930C3" w:rsidRPr="009901F9">
        <w:rPr>
          <w:rFonts w:ascii="Times New Roman" w:hAnsi="Times New Roman" w:cs="Times New Roman"/>
          <w:sz w:val="26"/>
          <w:szCs w:val="26"/>
          <w:shd w:val="clear" w:color="auto" w:fill="FFFFFF" w:themeFill="background1"/>
        </w:rPr>
        <w:t xml:space="preserve"> настоящего Федерального закона,</w:t>
      </w:r>
      <w:r w:rsidR="00755710" w:rsidRPr="009901F9">
        <w:rPr>
          <w:rFonts w:ascii="Times New Roman" w:hAnsi="Times New Roman" w:cs="Times New Roman"/>
          <w:sz w:val="26"/>
          <w:szCs w:val="26"/>
        </w:rPr>
        <w:t xml:space="preserve">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B5764"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w:t>
      </w:r>
      <w:r w:rsidR="004B5764" w:rsidRPr="009901F9">
        <w:rPr>
          <w:sz w:val="26"/>
          <w:szCs w:val="26"/>
        </w:rPr>
        <w:t xml:space="preserve"> </w:t>
      </w:r>
      <w:r w:rsidR="004B5764" w:rsidRPr="009901F9">
        <w:rPr>
          <w:rFonts w:ascii="Times New Roman" w:hAnsi="Times New Roman" w:cs="Times New Roman"/>
          <w:sz w:val="26"/>
          <w:szCs w:val="26"/>
        </w:rPr>
        <w:t>наступление сроков проведения контрольных (надзорных) мероприятий, включенных в план проведения контрольных (надзорных) мероприятий;</w:t>
      </w:r>
    </w:p>
    <w:p w:rsidR="00755710" w:rsidRPr="009901F9" w:rsidRDefault="004B576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w:t>
      </w:r>
      <w:r w:rsidR="00755710" w:rsidRPr="009901F9">
        <w:rPr>
          <w:rFonts w:ascii="Times New Roman" w:hAnsi="Times New Roman" w:cs="Times New Roman"/>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9901F9" w:rsidRDefault="004B576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w:t>
      </w:r>
      <w:r w:rsidR="00755710" w:rsidRPr="009901F9">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7649" w:rsidRPr="009901F9" w:rsidRDefault="004B576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w:anchor="P1643">
        <w:r w:rsidRPr="009901F9">
          <w:rPr>
            <w:rFonts w:ascii="Times New Roman" w:hAnsi="Times New Roman" w:cs="Times New Roman"/>
            <w:sz w:val="26"/>
            <w:szCs w:val="26"/>
          </w:rPr>
          <w:t>частью 1 статьи 95</w:t>
        </w:r>
      </w:hyperlink>
      <w:r w:rsidRPr="009901F9">
        <w:rPr>
          <w:rFonts w:ascii="Times New Roman" w:hAnsi="Times New Roman" w:cs="Times New Roman"/>
          <w:sz w:val="26"/>
          <w:szCs w:val="26"/>
        </w:rPr>
        <w:t xml:space="preserve"> настоящего Федерального закона;</w:t>
      </w:r>
    </w:p>
    <w:p w:rsidR="00C97649"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6)</w:t>
      </w:r>
      <w:r w:rsidR="004B5764" w:rsidRPr="009901F9">
        <w:rPr>
          <w:sz w:val="26"/>
          <w:szCs w:val="26"/>
        </w:rPr>
        <w:t xml:space="preserve"> </w:t>
      </w:r>
      <w:r w:rsidR="004B5764" w:rsidRPr="009901F9">
        <w:rPr>
          <w:rFonts w:ascii="Times New Roman" w:hAnsi="Times New Roman" w:cs="Times New Roman"/>
          <w:sz w:val="26"/>
          <w:szCs w:val="26"/>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C97649" w:rsidRPr="009901F9" w:rsidRDefault="00C9764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7)</w:t>
      </w:r>
      <w:r w:rsidRPr="009901F9">
        <w:rPr>
          <w:sz w:val="26"/>
          <w:szCs w:val="26"/>
        </w:rPr>
        <w:t xml:space="preserve"> </w:t>
      </w:r>
      <w:r w:rsidRPr="009901F9">
        <w:rPr>
          <w:rFonts w:ascii="Times New Roman" w:hAnsi="Times New Roman" w:cs="Times New Roman"/>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5764" w:rsidRPr="009901F9" w:rsidRDefault="00C9764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8) уклонение контролируемого лица от проведения обязательного профилактического визита.</w:t>
      </w:r>
    </w:p>
    <w:p w:rsidR="0084252B"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4.7. </w:t>
      </w:r>
      <w:r w:rsidRPr="009901F9">
        <w:rPr>
          <w:rFonts w:ascii="Times New Roman" w:hAnsi="Times New Roman" w:cs="Times New Roman"/>
          <w:b/>
          <w:sz w:val="26"/>
          <w:szCs w:val="26"/>
          <w:u w:val="single"/>
        </w:rPr>
        <w:t>Индикаторы риска</w:t>
      </w:r>
      <w:r w:rsidRPr="009901F9">
        <w:rPr>
          <w:rFonts w:ascii="Times New Roman" w:hAnsi="Times New Roman" w:cs="Times New Roman"/>
          <w:sz w:val="26"/>
          <w:szCs w:val="26"/>
        </w:rPr>
        <w:t xml:space="preserve"> нарушения обязательных требований указаны в приложении № 2 к настоящему Положению.</w:t>
      </w:r>
    </w:p>
    <w:p w:rsidR="0084252B" w:rsidRPr="009901F9" w:rsidRDefault="0084252B" w:rsidP="009901F9">
      <w:pPr>
        <w:pStyle w:val="ConsPlusNormal"/>
        <w:shd w:val="clear" w:color="auto" w:fill="FFFFFF" w:themeFill="background1"/>
        <w:spacing w:line="276" w:lineRule="auto"/>
        <w:ind w:firstLine="709"/>
        <w:jc w:val="both"/>
        <w:rPr>
          <w:rFonts w:ascii="Times New Roman" w:hAnsi="Times New Roman" w:cs="Times New Roman"/>
          <w:sz w:val="26"/>
          <w:szCs w:val="26"/>
          <w:shd w:val="clear" w:color="auto" w:fill="C0C0C0"/>
        </w:rPr>
      </w:pPr>
      <w:r w:rsidRPr="009901F9">
        <w:rPr>
          <w:rFonts w:ascii="Times New Roman" w:hAnsi="Times New Roman" w:cs="Times New Roman"/>
          <w:sz w:val="26"/>
          <w:szCs w:val="26"/>
          <w:shd w:val="clear" w:color="auto" w:fill="FFFFFF" w:themeFill="background1"/>
        </w:rPr>
        <w:lastRenderedPageBreak/>
        <w:t>1. 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w:t>
      </w:r>
      <w:r w:rsidR="00A26BD0" w:rsidRPr="009901F9">
        <w:rPr>
          <w:rFonts w:ascii="Times New Roman" w:hAnsi="Times New Roman" w:cs="Times New Roman"/>
          <w:sz w:val="26"/>
          <w:szCs w:val="26"/>
          <w:shd w:val="clear" w:color="auto" w:fill="FFFFFF" w:themeFill="background1"/>
        </w:rPr>
        <w:t xml:space="preserve"> №248 ФЗ</w:t>
      </w:r>
      <w:r w:rsidRPr="009901F9">
        <w:rPr>
          <w:rFonts w:ascii="Times New Roman" w:hAnsi="Times New Roman" w:cs="Times New Roman"/>
          <w:sz w:val="26"/>
          <w:szCs w:val="26"/>
          <w:shd w:val="clear" w:color="auto" w:fill="FFFFFF" w:themeFill="background1"/>
        </w:rPr>
        <w:t>.</w:t>
      </w:r>
    </w:p>
    <w:p w:rsidR="0084252B" w:rsidRPr="009901F9" w:rsidRDefault="0084252B" w:rsidP="009901F9">
      <w:pPr>
        <w:pStyle w:val="ConsPlusNormal"/>
        <w:shd w:val="clear" w:color="auto" w:fill="FFFFFF" w:themeFill="background1"/>
        <w:spacing w:line="276" w:lineRule="auto"/>
        <w:ind w:firstLine="709"/>
        <w:jc w:val="both"/>
        <w:rPr>
          <w:rFonts w:ascii="Times New Roman" w:hAnsi="Times New Roman" w:cs="Times New Roman"/>
          <w:sz w:val="26"/>
          <w:szCs w:val="26"/>
          <w:shd w:val="clear" w:color="auto" w:fill="C0C0C0"/>
        </w:rPr>
      </w:pPr>
      <w:r w:rsidRPr="009901F9">
        <w:rPr>
          <w:rFonts w:ascii="Times New Roman" w:hAnsi="Times New Roman" w:cs="Times New Roman"/>
          <w:sz w:val="26"/>
          <w:szCs w:val="26"/>
          <w:shd w:val="clear" w:color="auto" w:fill="FFFFFF" w:themeFill="background1"/>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84252B" w:rsidRPr="009901F9" w:rsidRDefault="0084252B" w:rsidP="009901F9">
      <w:pPr>
        <w:pStyle w:val="ConsPlusNormal"/>
        <w:shd w:val="clear" w:color="auto" w:fill="FFFFFF" w:themeFill="background1"/>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84252B" w:rsidRPr="009901F9" w:rsidRDefault="0084252B" w:rsidP="009901F9">
      <w:pPr>
        <w:pStyle w:val="ConsPlusNormal"/>
        <w:shd w:val="clear" w:color="auto" w:fill="FFFFFF" w:themeFill="background1"/>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shd w:val="clear" w:color="auto" w:fill="FFFFFF" w:themeFill="background1"/>
        </w:rPr>
        <w:t>4. Методическое обеспечение разработки и утверждения индикаторов риска нарушения обязательных требований муниципального земельного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w:t>
      </w:r>
      <w:r w:rsidR="00F81016" w:rsidRPr="009901F9">
        <w:rPr>
          <w:rFonts w:ascii="Times New Roman" w:hAnsi="Times New Roman" w:cs="Times New Roman"/>
          <w:sz w:val="26"/>
          <w:szCs w:val="26"/>
          <w:shd w:val="clear" w:color="auto" w:fill="FFFFFF" w:themeFill="background1"/>
        </w:rPr>
        <w:t xml:space="preserve">нного </w:t>
      </w:r>
      <w:r w:rsidRPr="009901F9">
        <w:rPr>
          <w:rFonts w:ascii="Times New Roman" w:hAnsi="Times New Roman" w:cs="Times New Roman"/>
          <w:sz w:val="26"/>
          <w:szCs w:val="26"/>
          <w:shd w:val="clear" w:color="auto" w:fill="FFFFFF" w:themeFill="background1"/>
        </w:rPr>
        <w:t>и муниципального контроля.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Перечень индикаторов риска нарушения обязательных требований ра</w:t>
      </w:r>
      <w:r w:rsidR="00F81016" w:rsidRPr="009901F9">
        <w:rPr>
          <w:rFonts w:ascii="Times New Roman" w:hAnsi="Times New Roman" w:cs="Times New Roman"/>
          <w:sz w:val="26"/>
          <w:szCs w:val="26"/>
        </w:rPr>
        <w:t>змещается на официальном сайте А</w:t>
      </w:r>
      <w:r w:rsidRPr="009901F9">
        <w:rPr>
          <w:rFonts w:ascii="Times New Roman" w:hAnsi="Times New Roman" w:cs="Times New Roman"/>
          <w:sz w:val="26"/>
          <w:szCs w:val="26"/>
        </w:rPr>
        <w:t>дминистрации в специальном разделе, посвященном контрольной деятельности.</w:t>
      </w:r>
      <w:r w:rsidR="00853090" w:rsidRPr="009901F9">
        <w:rPr>
          <w:rFonts w:ascii="Times New Roman" w:hAnsi="Times New Roman" w:cs="Times New Roman"/>
          <w:sz w:val="26"/>
          <w:szCs w:val="26"/>
        </w:rPr>
        <w:t xml:space="preserve"> </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4.8. Контрольные мероприятия, проводимые при </w:t>
      </w:r>
      <w:r w:rsidRPr="009901F9">
        <w:rPr>
          <w:rFonts w:ascii="Times New Roman" w:hAnsi="Times New Roman" w:cs="Times New Roman"/>
          <w:b/>
          <w:i/>
          <w:sz w:val="26"/>
          <w:szCs w:val="26"/>
          <w:u w:val="single"/>
        </w:rPr>
        <w:t>взаимодействии</w:t>
      </w:r>
      <w:r w:rsidRPr="009901F9">
        <w:rPr>
          <w:rFonts w:ascii="Times New Roman" w:hAnsi="Times New Roman" w:cs="Times New Roman"/>
          <w:sz w:val="26"/>
          <w:szCs w:val="26"/>
        </w:rPr>
        <w:t xml:space="preserve"> с контролируемым лицом, провод</w:t>
      </w:r>
      <w:r w:rsidR="00DF44BE" w:rsidRPr="009901F9">
        <w:rPr>
          <w:rFonts w:ascii="Times New Roman" w:hAnsi="Times New Roman" w:cs="Times New Roman"/>
          <w:sz w:val="26"/>
          <w:szCs w:val="26"/>
        </w:rPr>
        <w:t>ятся на основании распоряжения А</w:t>
      </w:r>
      <w:r w:rsidRPr="009901F9">
        <w:rPr>
          <w:rFonts w:ascii="Times New Roman" w:hAnsi="Times New Roman" w:cs="Times New Roman"/>
          <w:sz w:val="26"/>
          <w:szCs w:val="26"/>
        </w:rPr>
        <w:t>дминистрации о проведении контрольного мероприятия.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4.9. В случае приня</w:t>
      </w:r>
      <w:r w:rsidR="005E7A2C" w:rsidRPr="009901F9">
        <w:rPr>
          <w:rFonts w:ascii="Times New Roman" w:hAnsi="Times New Roman" w:cs="Times New Roman"/>
          <w:sz w:val="26"/>
          <w:szCs w:val="26"/>
        </w:rPr>
        <w:t>тия распоряжения А</w:t>
      </w:r>
      <w:r w:rsidRPr="009901F9">
        <w:rPr>
          <w:rFonts w:ascii="Times New Roman" w:hAnsi="Times New Roman" w:cs="Times New Roman"/>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9901F9" w:rsidRDefault="00755710" w:rsidP="009901F9">
      <w:pPr>
        <w:pStyle w:val="ConsPlusNormal"/>
        <w:spacing w:line="276" w:lineRule="auto"/>
        <w:ind w:firstLine="709"/>
        <w:jc w:val="both"/>
        <w:rPr>
          <w:rFonts w:ascii="Times New Roman" w:hAnsi="Times New Roman" w:cs="Times New Roman"/>
          <w:i/>
          <w:iCs/>
          <w:sz w:val="26"/>
          <w:szCs w:val="26"/>
        </w:rPr>
      </w:pPr>
      <w:r w:rsidRPr="009901F9">
        <w:rPr>
          <w:rFonts w:ascii="Times New Roman" w:hAnsi="Times New Roman" w:cs="Times New Roman"/>
          <w:sz w:val="26"/>
          <w:szCs w:val="26"/>
        </w:rPr>
        <w:t xml:space="preserve">4.10. Контрольные мероприятия, проводимые </w:t>
      </w:r>
      <w:r w:rsidRPr="009901F9">
        <w:rPr>
          <w:rFonts w:ascii="Times New Roman" w:hAnsi="Times New Roman" w:cs="Times New Roman"/>
          <w:b/>
          <w:i/>
          <w:sz w:val="26"/>
          <w:szCs w:val="26"/>
          <w:u w:val="single"/>
        </w:rPr>
        <w:t>без взаимодействия</w:t>
      </w:r>
      <w:r w:rsidRPr="009901F9">
        <w:rPr>
          <w:rFonts w:ascii="Times New Roman" w:hAnsi="Times New Roman" w:cs="Times New Roman"/>
          <w:sz w:val="26"/>
          <w:szCs w:val="26"/>
        </w:rPr>
        <w:t xml:space="preserve"> с контролируемыми лицами, проводятся должностными лицами уполномоченными осуществлять муниципальный земельный </w:t>
      </w:r>
      <w:r w:rsidR="005E7A2C" w:rsidRPr="009901F9">
        <w:rPr>
          <w:rFonts w:ascii="Times New Roman" w:hAnsi="Times New Roman" w:cs="Times New Roman"/>
          <w:sz w:val="26"/>
          <w:szCs w:val="26"/>
        </w:rPr>
        <w:t xml:space="preserve">контроль, на основании </w:t>
      </w:r>
      <w:r w:rsidR="005E7A2C" w:rsidRPr="009901F9">
        <w:rPr>
          <w:rFonts w:ascii="Times New Roman" w:hAnsi="Times New Roman" w:cs="Times New Roman"/>
          <w:i/>
          <w:sz w:val="26"/>
          <w:szCs w:val="26"/>
        </w:rPr>
        <w:t>задания</w:t>
      </w:r>
      <w:r w:rsidR="005E7A2C" w:rsidRPr="009901F9">
        <w:rPr>
          <w:rFonts w:ascii="Times New Roman" w:hAnsi="Times New Roman" w:cs="Times New Roman"/>
          <w:sz w:val="26"/>
          <w:szCs w:val="26"/>
        </w:rPr>
        <w:t xml:space="preserve"> Главы (заместителя Г</w:t>
      </w:r>
      <w:r w:rsidRPr="009901F9">
        <w:rPr>
          <w:rFonts w:ascii="Times New Roman" w:hAnsi="Times New Roman" w:cs="Times New Roman"/>
          <w:sz w:val="26"/>
          <w:szCs w:val="26"/>
        </w:rPr>
        <w:t xml:space="preserve">лавы) </w:t>
      </w:r>
      <w:r w:rsidR="00FA2573" w:rsidRPr="009901F9">
        <w:rPr>
          <w:rFonts w:ascii="Times New Roman" w:hAnsi="Times New Roman" w:cs="Times New Roman"/>
          <w:i/>
          <w:sz w:val="26"/>
          <w:szCs w:val="26"/>
        </w:rPr>
        <w:t>м</w:t>
      </w:r>
      <w:r w:rsidR="007C65C5" w:rsidRPr="009901F9">
        <w:rPr>
          <w:rFonts w:ascii="Times New Roman" w:hAnsi="Times New Roman" w:cs="Times New Roman"/>
          <w:i/>
          <w:sz w:val="26"/>
          <w:szCs w:val="26"/>
        </w:rPr>
        <w:t>униципального</w:t>
      </w:r>
      <w:r w:rsidR="007C65C5" w:rsidRPr="009901F9">
        <w:rPr>
          <w:rFonts w:ascii="Times New Roman" w:hAnsi="Times New Roman" w:cs="Times New Roman"/>
          <w:sz w:val="26"/>
          <w:szCs w:val="26"/>
        </w:rPr>
        <w:t xml:space="preserve"> </w:t>
      </w:r>
      <w:r w:rsidR="007C65C5" w:rsidRPr="009901F9">
        <w:rPr>
          <w:rFonts w:ascii="Times New Roman" w:hAnsi="Times New Roman" w:cs="Times New Roman"/>
          <w:i/>
          <w:sz w:val="26"/>
          <w:szCs w:val="26"/>
        </w:rPr>
        <w:t xml:space="preserve">образования «Угранский </w:t>
      </w:r>
      <w:r w:rsidR="00EB4770" w:rsidRPr="009901F9">
        <w:rPr>
          <w:rFonts w:ascii="Times New Roman" w:hAnsi="Times New Roman" w:cs="Times New Roman"/>
          <w:i/>
          <w:sz w:val="26"/>
          <w:szCs w:val="26"/>
        </w:rPr>
        <w:t>муниципальный округ</w:t>
      </w:r>
      <w:r w:rsidR="007C65C5" w:rsidRPr="009901F9">
        <w:rPr>
          <w:rFonts w:ascii="Times New Roman" w:hAnsi="Times New Roman" w:cs="Times New Roman"/>
          <w:i/>
          <w:sz w:val="26"/>
          <w:szCs w:val="26"/>
        </w:rPr>
        <w:t>» Смоленской области</w:t>
      </w:r>
      <w:r w:rsidRPr="009901F9">
        <w:rPr>
          <w:rFonts w:ascii="Times New Roman" w:hAnsi="Times New Roman" w:cs="Times New Roman"/>
          <w:i/>
          <w:iCs/>
          <w:sz w:val="26"/>
          <w:szCs w:val="26"/>
        </w:rPr>
        <w:t xml:space="preserve">, </w:t>
      </w:r>
      <w:r w:rsidRPr="009901F9">
        <w:rPr>
          <w:rFonts w:ascii="Times New Roman" w:hAnsi="Times New Roman" w:cs="Times New Roman"/>
          <w:sz w:val="26"/>
          <w:szCs w:val="26"/>
          <w:shd w:val="clear" w:color="auto" w:fill="FFFFFF"/>
        </w:rPr>
        <w:t>задания,</w:t>
      </w:r>
      <w:r w:rsidR="005E7A2C" w:rsidRPr="009901F9">
        <w:rPr>
          <w:rFonts w:ascii="Times New Roman" w:hAnsi="Times New Roman" w:cs="Times New Roman"/>
          <w:sz w:val="26"/>
          <w:szCs w:val="26"/>
          <w:shd w:val="clear" w:color="auto" w:fill="FFFFFF"/>
        </w:rPr>
        <w:t xml:space="preserve"> содержащегося в планах работы А</w:t>
      </w:r>
      <w:r w:rsidRPr="009901F9">
        <w:rPr>
          <w:rFonts w:ascii="Times New Roman" w:hAnsi="Times New Roman" w:cs="Times New Roman"/>
          <w:sz w:val="26"/>
          <w:szCs w:val="26"/>
          <w:shd w:val="clear" w:color="auto" w:fill="FFFFFF"/>
        </w:rPr>
        <w:t>дминистрации, в том числе в случаях, установленных</w:t>
      </w:r>
      <w:r w:rsidRPr="009901F9">
        <w:rPr>
          <w:rFonts w:ascii="Times New Roman" w:hAnsi="Times New Roman" w:cs="Times New Roman"/>
          <w:sz w:val="26"/>
          <w:szCs w:val="26"/>
        </w:rPr>
        <w:t xml:space="preserve"> Федеральным </w:t>
      </w:r>
      <w:hyperlink r:id="rId21" w:history="1">
        <w:r w:rsidRPr="009901F9">
          <w:rPr>
            <w:rStyle w:val="a5"/>
            <w:rFonts w:ascii="Times New Roman" w:hAnsi="Times New Roman" w:cs="Times New Roman"/>
            <w:color w:val="auto"/>
            <w:sz w:val="26"/>
            <w:szCs w:val="26"/>
          </w:rPr>
          <w:t>законом</w:t>
        </w:r>
      </w:hyperlink>
      <w:r w:rsidRPr="009901F9">
        <w:rPr>
          <w:rFonts w:ascii="Times New Roman" w:hAnsi="Times New Roman" w:cs="Times New Roman"/>
          <w:sz w:val="26"/>
          <w:szCs w:val="26"/>
        </w:rPr>
        <w:t xml:space="preserve"> от 31</w:t>
      </w:r>
      <w:r w:rsidR="00A26BD0" w:rsidRPr="009901F9">
        <w:rPr>
          <w:rFonts w:ascii="Times New Roman" w:hAnsi="Times New Roman" w:cs="Times New Roman"/>
          <w:sz w:val="26"/>
          <w:szCs w:val="26"/>
        </w:rPr>
        <w:t>.07.</w:t>
      </w:r>
      <w:r w:rsidRPr="009901F9">
        <w:rPr>
          <w:rFonts w:ascii="Times New Roman" w:hAnsi="Times New Roman" w:cs="Times New Roman"/>
          <w:sz w:val="26"/>
          <w:szCs w:val="26"/>
        </w:rPr>
        <w:t>2020</w:t>
      </w:r>
      <w:r w:rsidR="00A26BD0" w:rsidRPr="009901F9">
        <w:rPr>
          <w:rFonts w:ascii="Times New Roman" w:hAnsi="Times New Roman" w:cs="Times New Roman"/>
          <w:sz w:val="26"/>
          <w:szCs w:val="26"/>
        </w:rPr>
        <w:t xml:space="preserve">  </w:t>
      </w:r>
      <w:r w:rsidRPr="009901F9">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9901F9">
        <w:rPr>
          <w:rFonts w:ascii="Times New Roman" w:hAnsi="Times New Roman" w:cs="Times New Roman"/>
          <w:sz w:val="26"/>
          <w:szCs w:val="26"/>
        </w:rPr>
        <w:lastRenderedPageBreak/>
        <w:t xml:space="preserve">уполномоченными осуществлять муниципальный земельный контроль, в соответствии с Федеральным </w:t>
      </w:r>
      <w:hyperlink r:id="rId22" w:history="1">
        <w:r w:rsidRPr="009901F9">
          <w:rPr>
            <w:rStyle w:val="a5"/>
            <w:rFonts w:ascii="Times New Roman" w:hAnsi="Times New Roman" w:cs="Times New Roman"/>
            <w:color w:val="auto"/>
            <w:sz w:val="26"/>
            <w:szCs w:val="26"/>
            <w:u w:val="none"/>
          </w:rPr>
          <w:t>законом</w:t>
        </w:r>
      </w:hyperlink>
      <w:r w:rsidRPr="009901F9">
        <w:rPr>
          <w:rFonts w:ascii="Times New Roman" w:hAnsi="Times New Roman" w:cs="Times New Roman"/>
          <w:sz w:val="26"/>
          <w:szCs w:val="26"/>
        </w:rPr>
        <w:t xml:space="preserve"> от 31</w:t>
      </w:r>
      <w:r w:rsidR="008367BD" w:rsidRPr="009901F9">
        <w:rPr>
          <w:rFonts w:ascii="Times New Roman" w:hAnsi="Times New Roman" w:cs="Times New Roman"/>
          <w:sz w:val="26"/>
          <w:szCs w:val="26"/>
        </w:rPr>
        <w:t xml:space="preserve"> июля </w:t>
      </w:r>
      <w:r w:rsidRPr="009901F9">
        <w:rPr>
          <w:rFonts w:ascii="Times New Roman" w:hAnsi="Times New Roman" w:cs="Times New Roman"/>
          <w:sz w:val="26"/>
          <w:szCs w:val="26"/>
        </w:rPr>
        <w:t>2020 № 248-ФЗ «О государственном контроле (надзоре) и муниципальном контроле в Российской Федерации».</w:t>
      </w:r>
    </w:p>
    <w:p w:rsidR="00755710" w:rsidRPr="009901F9" w:rsidRDefault="00755710" w:rsidP="009901F9">
      <w:pPr>
        <w:spacing w:line="276" w:lineRule="auto"/>
        <w:ind w:firstLine="709"/>
        <w:jc w:val="both"/>
        <w:rPr>
          <w:sz w:val="26"/>
          <w:szCs w:val="26"/>
        </w:rPr>
      </w:pPr>
      <w:r w:rsidRPr="009901F9">
        <w:rPr>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901F9">
        <w:rPr>
          <w:sz w:val="26"/>
          <w:szCs w:val="26"/>
          <w:shd w:val="clear" w:color="auto" w:fill="FFFFFF"/>
        </w:rPr>
        <w:t>распоряжением Правительства Российской Федерации от 19.04.2016 № 724-р перечнем</w:t>
      </w:r>
      <w:r w:rsidR="008367BD" w:rsidRPr="009901F9">
        <w:rPr>
          <w:sz w:val="26"/>
          <w:szCs w:val="26"/>
          <w:shd w:val="clear" w:color="auto" w:fill="FFFFFF"/>
        </w:rPr>
        <w:t xml:space="preserve"> </w:t>
      </w:r>
      <w:r w:rsidRPr="009901F9">
        <w:rPr>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901F9">
        <w:rPr>
          <w:sz w:val="26"/>
          <w:szCs w:val="26"/>
        </w:rPr>
        <w:t xml:space="preserve"> </w:t>
      </w:r>
      <w:hyperlink r:id="rId23" w:history="1">
        <w:r w:rsidRPr="009901F9">
          <w:rPr>
            <w:rStyle w:val="a5"/>
            <w:color w:val="auto"/>
            <w:sz w:val="26"/>
            <w:szCs w:val="26"/>
          </w:rPr>
          <w:t>Правилами</w:t>
        </w:r>
      </w:hyperlink>
      <w:r w:rsidRPr="009901F9">
        <w:rPr>
          <w:sz w:val="26"/>
          <w:szCs w:val="26"/>
        </w:rPr>
        <w:t xml:space="preserve"> предоставления в рамках межведомственного информационного взаимодействия документов и (или) сведений, полу</w:t>
      </w:r>
      <w:r w:rsidR="00F81016" w:rsidRPr="009901F9">
        <w:rPr>
          <w:sz w:val="26"/>
          <w:szCs w:val="26"/>
        </w:rPr>
        <w:t>чаемых контрольными</w:t>
      </w:r>
      <w:r w:rsidRPr="009901F9">
        <w:rPr>
          <w:sz w:val="26"/>
          <w:szCs w:val="26"/>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w:t>
      </w:r>
      <w:r w:rsidR="00F81016" w:rsidRPr="009901F9">
        <w:rPr>
          <w:sz w:val="26"/>
          <w:szCs w:val="26"/>
        </w:rPr>
        <w:t>ществления государственного и</w:t>
      </w:r>
      <w:r w:rsidRPr="009901F9">
        <w:rPr>
          <w:sz w:val="26"/>
          <w:szCs w:val="26"/>
        </w:rPr>
        <w:t xml:space="preserve"> муниципального контроля».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w:t>
      </w:r>
      <w:r w:rsidR="005E7A2C" w:rsidRPr="009901F9">
        <w:rPr>
          <w:rFonts w:ascii="Times New Roman" w:hAnsi="Times New Roman" w:cs="Times New Roman"/>
          <w:sz w:val="26"/>
          <w:szCs w:val="26"/>
        </w:rPr>
        <w:t>,</w:t>
      </w:r>
      <w:r w:rsidRPr="009901F9">
        <w:rPr>
          <w:rFonts w:ascii="Times New Roman" w:hAnsi="Times New Roman" w:cs="Times New Roman"/>
          <w:sz w:val="26"/>
          <w:szCs w:val="26"/>
        </w:rPr>
        <w:t xml:space="preserve"> разрабатываемых в соответствии с </w:t>
      </w:r>
      <w:hyperlink r:id="rId24" w:history="1">
        <w:r w:rsidRPr="009901F9">
          <w:rPr>
            <w:rStyle w:val="a5"/>
            <w:rFonts w:ascii="Times New Roman" w:hAnsi="Times New Roman" w:cs="Times New Roman"/>
            <w:color w:val="auto"/>
            <w:sz w:val="26"/>
            <w:szCs w:val="26"/>
            <w:u w:val="none"/>
          </w:rPr>
          <w:t>Правилами</w:t>
        </w:r>
      </w:hyperlink>
      <w:r w:rsidRPr="009901F9">
        <w:rPr>
          <w:rFonts w:ascii="Times New Roman" w:hAnsi="Times New Roman" w:cs="Times New Roman"/>
          <w:sz w:val="26"/>
          <w:szCs w:val="26"/>
        </w:rPr>
        <w:t xml:space="preserve"> формирования плана проведения п</w:t>
      </w:r>
      <w:r w:rsidR="00F81016" w:rsidRPr="009901F9">
        <w:rPr>
          <w:rFonts w:ascii="Times New Roman" w:hAnsi="Times New Roman" w:cs="Times New Roman"/>
          <w:sz w:val="26"/>
          <w:szCs w:val="26"/>
        </w:rPr>
        <w:t xml:space="preserve">лановых контрольных </w:t>
      </w:r>
      <w:r w:rsidRPr="009901F9">
        <w:rPr>
          <w:rFonts w:ascii="Times New Roman" w:hAnsi="Times New Roman" w:cs="Times New Roman"/>
          <w:sz w:val="26"/>
          <w:szCs w:val="26"/>
        </w:rPr>
        <w:t xml:space="preserve">мероприятий на очередной календарный год, его согласования с органами прокуратуры, включения в него и исключения </w:t>
      </w:r>
      <w:r w:rsidR="00F81016" w:rsidRPr="009901F9">
        <w:rPr>
          <w:rFonts w:ascii="Times New Roman" w:hAnsi="Times New Roman" w:cs="Times New Roman"/>
          <w:sz w:val="26"/>
          <w:szCs w:val="26"/>
        </w:rPr>
        <w:t xml:space="preserve">из него контрольных </w:t>
      </w:r>
      <w:r w:rsidRPr="009901F9">
        <w:rPr>
          <w:rFonts w:ascii="Times New Roman" w:hAnsi="Times New Roman" w:cs="Times New Roman"/>
          <w:sz w:val="26"/>
          <w:szCs w:val="26"/>
        </w:rPr>
        <w:t xml:space="preserve">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w:t>
      </w:r>
      <w:r w:rsidR="00F81016" w:rsidRPr="009901F9">
        <w:rPr>
          <w:rFonts w:ascii="Times New Roman" w:hAnsi="Times New Roman" w:cs="Times New Roman"/>
          <w:sz w:val="26"/>
          <w:szCs w:val="26"/>
        </w:rPr>
        <w:t xml:space="preserve">контрольных </w:t>
      </w:r>
      <w:r w:rsidRPr="009901F9">
        <w:rPr>
          <w:rFonts w:ascii="Times New Roman" w:hAnsi="Times New Roman" w:cs="Times New Roman"/>
          <w:sz w:val="26"/>
          <w:szCs w:val="26"/>
        </w:rPr>
        <w:t xml:space="preserve">мероприятий на очередной календарный год, его согласования с органами прокуратуры, включения в него и исключения </w:t>
      </w:r>
      <w:r w:rsidR="00F81016" w:rsidRPr="009901F9">
        <w:rPr>
          <w:rFonts w:ascii="Times New Roman" w:hAnsi="Times New Roman" w:cs="Times New Roman"/>
          <w:sz w:val="26"/>
          <w:szCs w:val="26"/>
        </w:rPr>
        <w:t xml:space="preserve">из него контрольных </w:t>
      </w:r>
      <w:r w:rsidRPr="009901F9">
        <w:rPr>
          <w:rFonts w:ascii="Times New Roman" w:hAnsi="Times New Roman" w:cs="Times New Roman"/>
          <w:sz w:val="26"/>
          <w:szCs w:val="26"/>
        </w:rPr>
        <w:t>мероприятий в течение года», с учетом особенностей, установленных настоящим Положением.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4.14. </w:t>
      </w:r>
      <w:r w:rsidRPr="009901F9">
        <w:rPr>
          <w:rFonts w:ascii="Times New Roman" w:hAnsi="Times New Roman" w:cs="Times New Roman"/>
          <w:sz w:val="26"/>
          <w:szCs w:val="26"/>
          <w:shd w:val="clear" w:color="auto" w:fill="FFFFFF"/>
        </w:rPr>
        <w:t>К случаю, при наступлении которого индивидуальный предприниматель, гражданин, являющиеся контролируемым</w:t>
      </w:r>
      <w:r w:rsidR="005E7A2C" w:rsidRPr="009901F9">
        <w:rPr>
          <w:rFonts w:ascii="Times New Roman" w:hAnsi="Times New Roman" w:cs="Times New Roman"/>
          <w:sz w:val="26"/>
          <w:szCs w:val="26"/>
          <w:shd w:val="clear" w:color="auto" w:fill="FFFFFF"/>
        </w:rPr>
        <w:t>и лицами, вправе представить в А</w:t>
      </w:r>
      <w:r w:rsidRPr="009901F9">
        <w:rPr>
          <w:rFonts w:ascii="Times New Roman" w:hAnsi="Times New Roman" w:cs="Times New Roman"/>
          <w:sz w:val="26"/>
          <w:szCs w:val="26"/>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F81016" w:rsidRPr="009901F9">
        <w:rPr>
          <w:rFonts w:ascii="Times New Roman" w:hAnsi="Times New Roman" w:cs="Times New Roman"/>
          <w:sz w:val="26"/>
          <w:szCs w:val="26"/>
          <w:shd w:val="clear" w:color="auto" w:fill="FFFFFF"/>
        </w:rPr>
        <w:t>льного мероприятия переносится А</w:t>
      </w:r>
      <w:r w:rsidRPr="009901F9">
        <w:rPr>
          <w:rFonts w:ascii="Times New Roman" w:hAnsi="Times New Roman" w:cs="Times New Roman"/>
          <w:sz w:val="26"/>
          <w:szCs w:val="26"/>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F81016" w:rsidRPr="009901F9">
        <w:rPr>
          <w:rFonts w:ascii="Times New Roman" w:hAnsi="Times New Roman" w:cs="Times New Roman"/>
          <w:sz w:val="26"/>
          <w:szCs w:val="26"/>
          <w:shd w:val="clear" w:color="auto" w:fill="FFFFFF"/>
        </w:rPr>
        <w:t xml:space="preserve"> предпринимателя, гражданина в А</w:t>
      </w:r>
      <w:r w:rsidRPr="009901F9">
        <w:rPr>
          <w:rFonts w:ascii="Times New Roman" w:hAnsi="Times New Roman" w:cs="Times New Roman"/>
          <w:sz w:val="26"/>
          <w:szCs w:val="26"/>
          <w:shd w:val="clear" w:color="auto" w:fill="FFFFFF"/>
        </w:rPr>
        <w:t>дминистрацию (но не более чем на 20 дней), относится соблюдение одновременно следующих условий:</w:t>
      </w:r>
    </w:p>
    <w:p w:rsidR="00755710" w:rsidRPr="009901F9" w:rsidRDefault="00755710" w:rsidP="009901F9">
      <w:pPr>
        <w:spacing w:line="276" w:lineRule="auto"/>
        <w:ind w:firstLine="709"/>
        <w:jc w:val="both"/>
        <w:rPr>
          <w:sz w:val="26"/>
          <w:szCs w:val="26"/>
          <w:shd w:val="clear" w:color="auto" w:fill="FFFFFF"/>
        </w:rPr>
      </w:pPr>
      <w:r w:rsidRPr="009901F9">
        <w:rPr>
          <w:sz w:val="26"/>
          <w:szCs w:val="26"/>
        </w:rPr>
        <w:t xml:space="preserve">1) </w:t>
      </w:r>
      <w:r w:rsidRPr="009901F9">
        <w:rPr>
          <w:sz w:val="26"/>
          <w:szCs w:val="26"/>
          <w:shd w:val="clear" w:color="auto" w:fill="FFFFFF"/>
        </w:rPr>
        <w:t xml:space="preserve">отсутствие контролируемого лица либо его представителя не препятствует оценке </w:t>
      </w:r>
      <w:r w:rsidRPr="009901F9">
        <w:rPr>
          <w:sz w:val="26"/>
          <w:szCs w:val="26"/>
        </w:rPr>
        <w:t xml:space="preserve">должностным лицом, уполномоченным осуществлять муниципальный земельный </w:t>
      </w:r>
      <w:r w:rsidRPr="009901F9">
        <w:rPr>
          <w:sz w:val="26"/>
          <w:szCs w:val="26"/>
        </w:rPr>
        <w:lastRenderedPageBreak/>
        <w:t xml:space="preserve">контроль, </w:t>
      </w:r>
      <w:r w:rsidRPr="009901F9">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9901F9" w:rsidRDefault="00755710" w:rsidP="009901F9">
      <w:pPr>
        <w:spacing w:line="276" w:lineRule="auto"/>
        <w:ind w:firstLine="709"/>
        <w:jc w:val="both"/>
        <w:rPr>
          <w:sz w:val="26"/>
          <w:szCs w:val="26"/>
        </w:rPr>
      </w:pPr>
      <w:r w:rsidRPr="009901F9">
        <w:rPr>
          <w:sz w:val="26"/>
          <w:szCs w:val="26"/>
          <w:shd w:val="clear" w:color="auto" w:fill="FFFFFF"/>
        </w:rPr>
        <w:t xml:space="preserve">2) отсутствие признаков </w:t>
      </w:r>
      <w:r w:rsidRPr="009901F9">
        <w:rPr>
          <w:sz w:val="26"/>
          <w:szCs w:val="26"/>
        </w:rPr>
        <w:t>явной непосредственной угрозы причинения или фактического причинения вреда (ущерба) охраняемым законом ценностям;</w:t>
      </w:r>
    </w:p>
    <w:p w:rsidR="00755710" w:rsidRPr="009901F9" w:rsidRDefault="00755710" w:rsidP="009901F9">
      <w:pPr>
        <w:spacing w:line="276" w:lineRule="auto"/>
        <w:ind w:firstLine="709"/>
        <w:jc w:val="both"/>
        <w:rPr>
          <w:sz w:val="26"/>
          <w:szCs w:val="26"/>
        </w:rPr>
      </w:pPr>
      <w:r w:rsidRPr="009901F9">
        <w:rPr>
          <w:sz w:val="26"/>
          <w:szCs w:val="26"/>
        </w:rPr>
        <w:t>3) имеются уважительные причины для отсутствия контролируемого лица (болезнь</w:t>
      </w:r>
      <w:r w:rsidRPr="009901F9">
        <w:rPr>
          <w:sz w:val="26"/>
          <w:szCs w:val="26"/>
          <w:shd w:val="clear" w:color="auto" w:fill="FFFFFF"/>
        </w:rPr>
        <w:t xml:space="preserve"> контролируемого лица</w:t>
      </w:r>
      <w:r w:rsidRPr="009901F9">
        <w:rPr>
          <w:sz w:val="26"/>
          <w:szCs w:val="26"/>
        </w:rPr>
        <w:t>, его командировка и т.п.) при проведении</w:t>
      </w:r>
      <w:r w:rsidRPr="009901F9">
        <w:rPr>
          <w:sz w:val="26"/>
          <w:szCs w:val="26"/>
          <w:shd w:val="clear" w:color="auto" w:fill="FFFFFF"/>
        </w:rPr>
        <w:t xml:space="preserve"> контрольного мероприятия</w:t>
      </w:r>
      <w:r w:rsidRPr="009901F9">
        <w:rPr>
          <w:sz w:val="26"/>
          <w:szCs w:val="26"/>
        </w:rPr>
        <w:t>.</w:t>
      </w:r>
    </w:p>
    <w:p w:rsidR="00755710" w:rsidRPr="009901F9" w:rsidRDefault="00755710" w:rsidP="009901F9">
      <w:pPr>
        <w:pStyle w:val="s1"/>
        <w:spacing w:line="276" w:lineRule="auto"/>
        <w:ind w:firstLine="709"/>
        <w:rPr>
          <w:rFonts w:ascii="Times New Roman" w:hAnsi="Times New Roman" w:cs="Times New Roman"/>
        </w:rPr>
      </w:pPr>
      <w:r w:rsidRPr="009901F9">
        <w:rPr>
          <w:rFonts w:ascii="Times New Roman" w:hAnsi="Times New Roman" w:cs="Times New Roman"/>
        </w:rPr>
        <w:t xml:space="preserve">4.15. Срок проведения выездной проверки не может превышать 10 рабочих дней. </w:t>
      </w:r>
    </w:p>
    <w:p w:rsidR="00755710" w:rsidRPr="009901F9" w:rsidRDefault="00755710" w:rsidP="009901F9">
      <w:pPr>
        <w:pStyle w:val="s1"/>
        <w:spacing w:line="276" w:lineRule="auto"/>
        <w:ind w:firstLine="709"/>
        <w:rPr>
          <w:rFonts w:ascii="Times New Roman" w:hAnsi="Times New Roman" w:cs="Times New Roman"/>
        </w:rPr>
      </w:pPr>
      <w:r w:rsidRPr="009901F9">
        <w:rPr>
          <w:rFonts w:ascii="Times New Roman" w:hAnsi="Times New Roman" w:cs="Times New Roman"/>
        </w:rPr>
        <w:t>В отношении одного субъекта малого предпринимательства срок взаимодействия в ходе проведения выезд</w:t>
      </w:r>
      <w:r w:rsidR="005E7A2C" w:rsidRPr="009901F9">
        <w:rPr>
          <w:rFonts w:ascii="Times New Roman" w:hAnsi="Times New Roman" w:cs="Times New Roman"/>
        </w:rPr>
        <w:t xml:space="preserve">ной проверки не может превышать </w:t>
      </w:r>
      <w:r w:rsidRPr="009901F9">
        <w:rPr>
          <w:rFonts w:ascii="Times New Roman" w:hAnsi="Times New Roman" w:cs="Times New Roman"/>
        </w:rPr>
        <w:t xml:space="preserve">50 часов для малого предприятия и 15 часов для микропредприятия. </w:t>
      </w:r>
    </w:p>
    <w:p w:rsidR="00755710" w:rsidRPr="009901F9" w:rsidRDefault="00755710" w:rsidP="009901F9">
      <w:pPr>
        <w:pStyle w:val="s1"/>
        <w:spacing w:line="276" w:lineRule="auto"/>
        <w:ind w:firstLine="709"/>
        <w:rPr>
          <w:rFonts w:ascii="Times New Roman" w:hAnsi="Times New Roman" w:cs="Times New Roman"/>
        </w:rPr>
      </w:pPr>
      <w:r w:rsidRPr="009901F9">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4.17. К </w:t>
      </w:r>
      <w:r w:rsidRPr="009901F9">
        <w:rPr>
          <w:rFonts w:ascii="Times New Roman" w:hAnsi="Times New Roman" w:cs="Times New Roman"/>
          <w:sz w:val="26"/>
          <w:szCs w:val="26"/>
          <w:u w:val="single"/>
        </w:rPr>
        <w:t>результатам контрольного мероприятия</w:t>
      </w:r>
      <w:r w:rsidRPr="009901F9">
        <w:rPr>
          <w:rFonts w:ascii="Times New Roman" w:hAnsi="Times New Roman" w:cs="Times New Roman"/>
          <w:sz w:val="26"/>
          <w:szCs w:val="26"/>
        </w:rPr>
        <w:t xml:space="preserve">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F81016" w:rsidRPr="009901F9">
        <w:rPr>
          <w:rFonts w:ascii="Times New Roman" w:hAnsi="Times New Roman" w:cs="Times New Roman"/>
          <w:sz w:val="26"/>
          <w:szCs w:val="26"/>
        </w:rPr>
        <w:t>тственности и (или) применение А</w:t>
      </w:r>
      <w:r w:rsidRPr="009901F9">
        <w:rPr>
          <w:rFonts w:ascii="Times New Roman" w:hAnsi="Times New Roman" w:cs="Times New Roman"/>
          <w:sz w:val="26"/>
          <w:szCs w:val="26"/>
        </w:rPr>
        <w:t xml:space="preserve">дминистрацией мер, предусмотренных </w:t>
      </w:r>
      <w:hyperlink r:id="rId25" w:history="1">
        <w:r w:rsidRPr="009901F9">
          <w:rPr>
            <w:rStyle w:val="a5"/>
            <w:rFonts w:ascii="Times New Roman" w:hAnsi="Times New Roman" w:cs="Times New Roman"/>
            <w:color w:val="auto"/>
            <w:sz w:val="26"/>
            <w:szCs w:val="26"/>
          </w:rPr>
          <w:t>частью 2 статьи 90</w:t>
        </w:r>
      </w:hyperlink>
      <w:r w:rsidRPr="009901F9">
        <w:rPr>
          <w:rFonts w:ascii="Times New Roman" w:hAnsi="Times New Roman" w:cs="Times New Roman"/>
          <w:sz w:val="26"/>
          <w:szCs w:val="26"/>
        </w:rPr>
        <w:t xml:space="preserve"> </w:t>
      </w:r>
      <w:r w:rsidR="00F81016" w:rsidRPr="009901F9">
        <w:rPr>
          <w:rFonts w:ascii="Times New Roman" w:hAnsi="Times New Roman" w:cs="Times New Roman"/>
          <w:sz w:val="26"/>
          <w:szCs w:val="26"/>
        </w:rPr>
        <w:t xml:space="preserve">Федерального закона </w:t>
      </w:r>
      <w:r w:rsidRPr="009901F9">
        <w:rPr>
          <w:rFonts w:ascii="Times New Roman" w:hAnsi="Times New Roman" w:cs="Times New Roman"/>
          <w:sz w:val="26"/>
          <w:szCs w:val="26"/>
        </w:rPr>
        <w:t>№ 248-ФЗ</w:t>
      </w:r>
      <w:r w:rsidR="00F81016" w:rsidRPr="009901F9">
        <w:rPr>
          <w:rFonts w:ascii="Times New Roman" w:hAnsi="Times New Roman" w:cs="Times New Roman"/>
          <w:sz w:val="26"/>
          <w:szCs w:val="26"/>
        </w:rPr>
        <w:t>.</w:t>
      </w:r>
    </w:p>
    <w:p w:rsidR="00755710" w:rsidRPr="009901F9" w:rsidRDefault="007C65C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4.18. По </w:t>
      </w:r>
      <w:r w:rsidR="00755710" w:rsidRPr="009901F9">
        <w:rPr>
          <w:rFonts w:ascii="Times New Roman" w:hAnsi="Times New Roman" w:cs="Times New Roman"/>
          <w:sz w:val="26"/>
          <w:szCs w:val="26"/>
        </w:rPr>
        <w:t>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71607E" w:rsidRPr="009901F9">
        <w:rPr>
          <w:rFonts w:ascii="Times New Roman" w:hAnsi="Times New Roman" w:cs="Times New Roman"/>
          <w:sz w:val="26"/>
          <w:szCs w:val="26"/>
        </w:rPr>
        <w:t>, предусматривающего взаимодействие с контролируемым лицом,</w:t>
      </w:r>
      <w:r w:rsidR="00755710" w:rsidRPr="009901F9">
        <w:rPr>
          <w:rFonts w:ascii="Times New Roman" w:hAnsi="Times New Roman" w:cs="Times New Roman"/>
          <w:sz w:val="26"/>
          <w:szCs w:val="26"/>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755710" w:rsidRPr="009901F9">
        <w:rPr>
          <w:rFonts w:ascii="Times New Roman" w:hAnsi="Times New Roman" w:cs="Times New Roman"/>
          <w:sz w:val="26"/>
          <w:szCs w:val="26"/>
        </w:rPr>
        <w:lastRenderedPageBreak/>
        <w:t>Заполненные при проведении контрольного мероприятия проверочные листы приобщаются к акту.</w:t>
      </w:r>
    </w:p>
    <w:p w:rsidR="00755710" w:rsidRPr="009901F9" w:rsidRDefault="00755710" w:rsidP="009901F9">
      <w:pPr>
        <w:spacing w:line="276" w:lineRule="auto"/>
        <w:ind w:firstLine="709"/>
        <w:jc w:val="both"/>
        <w:rPr>
          <w:sz w:val="26"/>
          <w:szCs w:val="26"/>
        </w:rPr>
      </w:pPr>
      <w:r w:rsidRPr="009901F9">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9901F9">
        <w:rPr>
          <w:sz w:val="26"/>
          <w:szCs w:val="26"/>
          <w:shd w:val="clear" w:color="auto" w:fill="FFFFFF"/>
        </w:rPr>
        <w:t xml:space="preserve"> если иной порядок оформления акта не установлен Правительством Российской Федерации</w:t>
      </w:r>
      <w:r w:rsidRPr="009901F9">
        <w:rPr>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4.19. Информация о контрольных мероприятиях размещается в Едином реестре контрольных (надзорных) мероприятий.</w:t>
      </w:r>
    </w:p>
    <w:p w:rsidR="00755710" w:rsidRPr="009901F9" w:rsidRDefault="007C65C5"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4.20. </w:t>
      </w:r>
      <w:r w:rsidR="00755710" w:rsidRPr="009901F9">
        <w:rPr>
          <w:rFonts w:ascii="Times New Roman" w:hAnsi="Times New Roman" w:cs="Times New Roman"/>
          <w:b/>
          <w:sz w:val="26"/>
          <w:szCs w:val="26"/>
        </w:rPr>
        <w:t>Информирование</w:t>
      </w:r>
      <w:r w:rsidR="00755710" w:rsidRPr="009901F9">
        <w:rPr>
          <w:rFonts w:ascii="Times New Roman" w:hAnsi="Times New Roman" w:cs="Times New Roman"/>
          <w:sz w:val="26"/>
          <w:szCs w:val="26"/>
        </w:rPr>
        <w:t xml:space="preserve">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9901F9">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9901F9">
        <w:rPr>
          <w:rFonts w:ascii="Times New Roman" w:hAnsi="Times New Roman" w:cs="Times New Roman"/>
          <w:sz w:val="26"/>
          <w:szCs w:val="26"/>
        </w:rPr>
        <w:t>Единый портал</w:t>
      </w:r>
      <w:r w:rsidR="00755710" w:rsidRPr="009901F9">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C51502" w:rsidRPr="009901F9">
        <w:rPr>
          <w:rFonts w:ascii="Times New Roman" w:hAnsi="Times New Roman" w:cs="Times New Roman"/>
          <w:sz w:val="26"/>
          <w:szCs w:val="26"/>
        </w:rPr>
        <w:t xml:space="preserve"> случае направления им в адрес А</w:t>
      </w:r>
      <w:r w:rsidRPr="009901F9">
        <w:rPr>
          <w:rFonts w:ascii="Times New Roman" w:hAnsi="Times New Roman" w:cs="Times New Roman"/>
          <w:sz w:val="26"/>
          <w:szCs w:val="26"/>
        </w:rPr>
        <w:t>дминистрации уведомления о необходимости получения документов на бумаж</w:t>
      </w:r>
      <w:r w:rsidR="00C07DFB" w:rsidRPr="009901F9">
        <w:rPr>
          <w:rFonts w:ascii="Times New Roman" w:hAnsi="Times New Roman" w:cs="Times New Roman"/>
          <w:sz w:val="26"/>
          <w:szCs w:val="26"/>
        </w:rPr>
        <w:t>ном носителе либо отсутствия у А</w:t>
      </w:r>
      <w:r w:rsidRPr="009901F9">
        <w:rPr>
          <w:rFonts w:ascii="Times New Roman" w:hAnsi="Times New Roman" w:cs="Times New Roman"/>
          <w:sz w:val="26"/>
          <w:szCs w:val="26"/>
        </w:rPr>
        <w:t>дминистрации сведений об адресе электронной почты контролируемого лица и возможности направить ему</w:t>
      </w:r>
      <w:r w:rsidRPr="009901F9">
        <w:rPr>
          <w:rFonts w:ascii="Times New Roman" w:hAnsi="Times New Roman" w:cs="Times New Roman"/>
          <w:sz w:val="26"/>
          <w:szCs w:val="26"/>
          <w:shd w:val="clear" w:color="auto" w:fill="FFFFFF"/>
        </w:rPr>
        <w:t xml:space="preserve"> документы в электронном виде</w:t>
      </w:r>
      <w:r w:rsidR="00C51502" w:rsidRPr="009901F9">
        <w:rPr>
          <w:rFonts w:ascii="Times New Roman" w:hAnsi="Times New Roman" w:cs="Times New Roman"/>
          <w:sz w:val="26"/>
          <w:szCs w:val="26"/>
          <w:shd w:val="clear" w:color="auto" w:fill="FFFFFF"/>
        </w:rPr>
        <w:t>,</w:t>
      </w:r>
      <w:r w:rsidRPr="009901F9">
        <w:rPr>
          <w:rFonts w:ascii="Times New Roman" w:hAnsi="Times New Roman" w:cs="Times New Roman"/>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901F9">
        <w:rPr>
          <w:rFonts w:ascii="Times New Roman" w:hAnsi="Times New Roman" w:cs="Times New Roman"/>
          <w:sz w:val="26"/>
          <w:szCs w:val="26"/>
        </w:rPr>
        <w:t xml:space="preserve"> Указанн</w:t>
      </w:r>
      <w:r w:rsidR="00C51502" w:rsidRPr="009901F9">
        <w:rPr>
          <w:rFonts w:ascii="Times New Roman" w:hAnsi="Times New Roman" w:cs="Times New Roman"/>
          <w:sz w:val="26"/>
          <w:szCs w:val="26"/>
        </w:rPr>
        <w:t>ый гражданин вправе направлять А</w:t>
      </w:r>
      <w:r w:rsidRPr="009901F9">
        <w:rPr>
          <w:rFonts w:ascii="Times New Roman" w:hAnsi="Times New Roman" w:cs="Times New Roman"/>
          <w:sz w:val="26"/>
          <w:szCs w:val="26"/>
        </w:rPr>
        <w:t>дминистрации документы на бумажном носителе.</w:t>
      </w:r>
    </w:p>
    <w:p w:rsidR="00755710"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До 31 декабря 2025</w:t>
      </w:r>
      <w:r w:rsidR="00755710" w:rsidRPr="009901F9">
        <w:rPr>
          <w:rFonts w:ascii="Times New Roman" w:hAnsi="Times New Roman" w:cs="Times New Roman"/>
          <w:sz w:val="26"/>
          <w:szCs w:val="26"/>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Pr="009901F9">
        <w:rPr>
          <w:rFonts w:ascii="Times New Roman" w:hAnsi="Times New Roman" w:cs="Times New Roman"/>
          <w:sz w:val="26"/>
          <w:szCs w:val="26"/>
        </w:rPr>
        <w:t xml:space="preserve"> сведений контролируемому лицу Администрацией </w:t>
      </w:r>
      <w:r w:rsidR="00755710" w:rsidRPr="009901F9">
        <w:rPr>
          <w:rFonts w:ascii="Times New Roman" w:hAnsi="Times New Roman" w:cs="Times New Roman"/>
          <w:sz w:val="26"/>
          <w:szCs w:val="26"/>
        </w:rPr>
        <w:t>могут осуществляться в том числе на бумажном носителе</w:t>
      </w:r>
      <w:r w:rsidR="00C07DFB" w:rsidRPr="009901F9">
        <w:rPr>
          <w:rFonts w:ascii="Times New Roman" w:hAnsi="Times New Roman" w:cs="Times New Roman"/>
          <w:sz w:val="26"/>
          <w:szCs w:val="26"/>
        </w:rPr>
        <w:t>,</w:t>
      </w:r>
      <w:r w:rsidR="00755710" w:rsidRPr="009901F9">
        <w:rPr>
          <w:rFonts w:ascii="Times New Roman" w:hAnsi="Times New Roman" w:cs="Times New Roman"/>
          <w:sz w:val="26"/>
          <w:szCs w:val="26"/>
        </w:rP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901F9">
        <w:rPr>
          <w:rFonts w:ascii="Times New Roman" w:hAnsi="Times New Roman" w:cs="Times New Roman"/>
          <w:sz w:val="26"/>
          <w:szCs w:val="26"/>
          <w:shd w:val="clear" w:color="auto" w:fill="FFFFFF"/>
        </w:rPr>
        <w:t xml:space="preserve">Федерального закона </w:t>
      </w:r>
      <w:r w:rsidRPr="009901F9">
        <w:rPr>
          <w:rFonts w:ascii="Times New Roman" w:hAnsi="Times New Roman" w:cs="Times New Roman"/>
          <w:sz w:val="26"/>
          <w:szCs w:val="26"/>
        </w:rPr>
        <w:t>от 31</w:t>
      </w:r>
      <w:r w:rsidR="004434F2" w:rsidRPr="009901F9">
        <w:rPr>
          <w:rFonts w:ascii="Times New Roman" w:hAnsi="Times New Roman" w:cs="Times New Roman"/>
          <w:sz w:val="26"/>
          <w:szCs w:val="26"/>
        </w:rPr>
        <w:t xml:space="preserve"> июля </w:t>
      </w:r>
      <w:r w:rsidRPr="009901F9">
        <w:rPr>
          <w:rFonts w:ascii="Times New Roman" w:hAnsi="Times New Roman" w:cs="Times New Roman"/>
          <w:sz w:val="26"/>
          <w:szCs w:val="26"/>
        </w:rPr>
        <w:t>2020</w:t>
      </w:r>
      <w:r w:rsidR="004434F2" w:rsidRPr="009901F9">
        <w:rPr>
          <w:rFonts w:ascii="Times New Roman" w:hAnsi="Times New Roman" w:cs="Times New Roman"/>
          <w:sz w:val="26"/>
          <w:szCs w:val="26"/>
        </w:rPr>
        <w:t xml:space="preserve"> года</w:t>
      </w:r>
      <w:r w:rsidRPr="009901F9">
        <w:rPr>
          <w:rFonts w:ascii="Times New Roman" w:hAnsi="Times New Roman" w:cs="Times New Roman"/>
          <w:sz w:val="26"/>
          <w:szCs w:val="26"/>
        </w:rPr>
        <w:t xml:space="preserve"> № 248-ФЗ «О государственном контроле </w:t>
      </w:r>
      <w:r w:rsidRPr="009901F9">
        <w:rPr>
          <w:rFonts w:ascii="Times New Roman" w:hAnsi="Times New Roman" w:cs="Times New Roman"/>
          <w:sz w:val="26"/>
          <w:szCs w:val="26"/>
        </w:rPr>
        <w:lastRenderedPageBreak/>
        <w:t>(надзоре) и муниципальном контроле в Российской Федерации» и разделом 5 настоящего Положения.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4.22. В случае </w:t>
      </w:r>
      <w:r w:rsidRPr="009901F9">
        <w:rPr>
          <w:rFonts w:ascii="Times New Roman" w:hAnsi="Times New Roman" w:cs="Times New Roman"/>
          <w:sz w:val="26"/>
          <w:szCs w:val="26"/>
          <w:u w:val="single"/>
        </w:rPr>
        <w:t>отсутствия выявленных нарушений</w:t>
      </w:r>
      <w:r w:rsidRPr="009901F9">
        <w:rPr>
          <w:rFonts w:ascii="Times New Roman" w:hAnsi="Times New Roman" w:cs="Times New Roman"/>
          <w:sz w:val="26"/>
          <w:szCs w:val="26"/>
        </w:rPr>
        <w:t xml:space="preserve">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w:t>
      </w:r>
      <w:r w:rsidR="008F2BFA" w:rsidRPr="009901F9">
        <w:rPr>
          <w:rFonts w:ascii="Times New Roman" w:hAnsi="Times New Roman" w:cs="Times New Roman"/>
          <w:sz w:val="26"/>
          <w:szCs w:val="26"/>
        </w:rPr>
        <w:t xml:space="preserve"> (инспектор)</w:t>
      </w:r>
      <w:r w:rsidRPr="009901F9">
        <w:rPr>
          <w:rFonts w:ascii="Times New Roman" w:hAnsi="Times New Roman" w:cs="Times New Roman"/>
          <w:sz w:val="26"/>
          <w:szCs w:val="26"/>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4.23. В случае </w:t>
      </w:r>
      <w:r w:rsidRPr="009901F9">
        <w:rPr>
          <w:rFonts w:ascii="Times New Roman" w:hAnsi="Times New Roman" w:cs="Times New Roman"/>
          <w:sz w:val="26"/>
          <w:szCs w:val="26"/>
          <w:u w:val="single"/>
        </w:rPr>
        <w:t>выявления</w:t>
      </w:r>
      <w:r w:rsidRPr="009901F9">
        <w:rPr>
          <w:rFonts w:ascii="Times New Roman" w:hAnsi="Times New Roman" w:cs="Times New Roman"/>
          <w:sz w:val="26"/>
          <w:szCs w:val="26"/>
        </w:rPr>
        <w:t xml:space="preserve"> при проведении контрольного мероприятия </w:t>
      </w:r>
      <w:r w:rsidRPr="009901F9">
        <w:rPr>
          <w:rFonts w:ascii="Times New Roman" w:hAnsi="Times New Roman" w:cs="Times New Roman"/>
          <w:sz w:val="26"/>
          <w:szCs w:val="26"/>
          <w:u w:val="single"/>
        </w:rPr>
        <w:t xml:space="preserve">нарушений </w:t>
      </w:r>
      <w:r w:rsidRPr="009901F9">
        <w:rPr>
          <w:rFonts w:ascii="Times New Roman" w:hAnsi="Times New Roman" w:cs="Times New Roman"/>
          <w:sz w:val="26"/>
          <w:szCs w:val="26"/>
        </w:rPr>
        <w:t>обязательных т</w:t>
      </w:r>
      <w:r w:rsidR="00D579E4" w:rsidRPr="009901F9">
        <w:rPr>
          <w:rFonts w:ascii="Times New Roman" w:hAnsi="Times New Roman" w:cs="Times New Roman"/>
          <w:sz w:val="26"/>
          <w:szCs w:val="26"/>
        </w:rPr>
        <w:t>ребований контролируемым лицом А</w:t>
      </w:r>
      <w:r w:rsidRPr="009901F9">
        <w:rPr>
          <w:rFonts w:ascii="Times New Roman" w:hAnsi="Times New Roman" w:cs="Times New Roman"/>
          <w:sz w:val="26"/>
          <w:szCs w:val="26"/>
        </w:rPr>
        <w:t>дминистрация в пределах полномочий, предусмотренных законодательством Российской Федерации, обязана:</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bookmarkStart w:id="2" w:name="Par318"/>
      <w:bookmarkEnd w:id="2"/>
      <w:r w:rsidRPr="009901F9">
        <w:rPr>
          <w:rFonts w:ascii="Times New Roman" w:hAnsi="Times New Roman" w:cs="Times New Roman"/>
          <w:sz w:val="26"/>
          <w:szCs w:val="26"/>
        </w:rPr>
        <w:t xml:space="preserve">1) выдать после оформления акта контрольного мероприятия контролируемому лицу </w:t>
      </w:r>
      <w:r w:rsidRPr="009901F9">
        <w:rPr>
          <w:rFonts w:ascii="Times New Roman" w:hAnsi="Times New Roman" w:cs="Times New Roman"/>
          <w:sz w:val="26"/>
          <w:szCs w:val="26"/>
          <w:u w:val="single"/>
        </w:rPr>
        <w:t>предписание</w:t>
      </w:r>
      <w:r w:rsidRPr="009901F9">
        <w:rPr>
          <w:rFonts w:ascii="Times New Roman" w:hAnsi="Times New Roman" w:cs="Times New Roman"/>
          <w:sz w:val="26"/>
          <w:szCs w:val="26"/>
        </w:rPr>
        <w:t xml:space="preserve"> об устранении выявленных нарушений</w:t>
      </w:r>
      <w:r w:rsidR="008F2BFA" w:rsidRPr="009901F9">
        <w:rPr>
          <w:rFonts w:ascii="Times New Roman" w:hAnsi="Times New Roman" w:cs="Times New Roman"/>
          <w:sz w:val="26"/>
          <w:szCs w:val="26"/>
        </w:rPr>
        <w:t xml:space="preserve"> обязательных требований,</w:t>
      </w:r>
      <w:r w:rsidRPr="009901F9">
        <w:rPr>
          <w:rFonts w:ascii="Times New Roman" w:hAnsi="Times New Roman" w:cs="Times New Roman"/>
          <w:sz w:val="26"/>
          <w:szCs w:val="26"/>
        </w:rPr>
        <w:t xml:space="preserve">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9901F9" w:rsidRDefault="00755710" w:rsidP="009901F9">
      <w:pPr>
        <w:spacing w:line="276" w:lineRule="auto"/>
        <w:ind w:firstLine="709"/>
        <w:jc w:val="both"/>
        <w:rPr>
          <w:sz w:val="26"/>
          <w:szCs w:val="26"/>
        </w:rPr>
      </w:pPr>
      <w:r w:rsidRPr="009901F9">
        <w:rPr>
          <w:sz w:val="26"/>
          <w:szCs w:val="26"/>
        </w:rPr>
        <w:t xml:space="preserve">4) </w:t>
      </w:r>
      <w:r w:rsidRPr="009901F9">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901F9">
        <w:rPr>
          <w:sz w:val="26"/>
          <w:szCs w:val="26"/>
        </w:rPr>
        <w:t>;</w:t>
      </w:r>
    </w:p>
    <w:p w:rsidR="00183EC5"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47B9" w:rsidRPr="009901F9" w:rsidRDefault="001A42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4.24.</w:t>
      </w:r>
      <w:r w:rsidRPr="009901F9">
        <w:rPr>
          <w:rFonts w:ascii="Times New Roman" w:hAnsi="Times New Roman" w:cs="Times New Roman"/>
          <w:sz w:val="26"/>
          <w:szCs w:val="26"/>
          <w:u w:val="single"/>
        </w:rPr>
        <w:t xml:space="preserve"> </w:t>
      </w:r>
      <w:r w:rsidR="00183EC5" w:rsidRPr="009901F9">
        <w:rPr>
          <w:rFonts w:ascii="Times New Roman" w:hAnsi="Times New Roman" w:cs="Times New Roman"/>
          <w:sz w:val="26"/>
          <w:szCs w:val="26"/>
          <w:u w:val="single"/>
        </w:rPr>
        <w:t>Предписание</w:t>
      </w:r>
      <w:r w:rsidR="00183EC5" w:rsidRPr="009901F9">
        <w:rPr>
          <w:rFonts w:ascii="Times New Roman" w:hAnsi="Times New Roman" w:cs="Times New Roman"/>
          <w:sz w:val="26"/>
          <w:szCs w:val="26"/>
        </w:rPr>
        <w:t xml:space="preserve"> об устранении выявленных нарушений обязательных требований выдается контролируемому лицу в случае, если выявленные нарушения не устранены до окончания проведения контрольного мероприятия, обязательного профилактического визита, завершения контрольного (надзорного) действия в рамках </w:t>
      </w:r>
      <w:r w:rsidR="00183EC5" w:rsidRPr="009901F9">
        <w:rPr>
          <w:rFonts w:ascii="Times New Roman" w:hAnsi="Times New Roman" w:cs="Times New Roman"/>
          <w:sz w:val="26"/>
          <w:szCs w:val="26"/>
        </w:rPr>
        <w:lastRenderedPageBreak/>
        <w:t>специального режима государственного контроля</w:t>
      </w:r>
      <w:r w:rsidRPr="009901F9">
        <w:rPr>
          <w:rFonts w:ascii="Times New Roman" w:hAnsi="Times New Roman" w:cs="Times New Roman"/>
          <w:sz w:val="26"/>
          <w:szCs w:val="26"/>
        </w:rPr>
        <w:t>, Предписание должно содержать следующие сведения по каждому из нарушений:</w:t>
      </w:r>
    </w:p>
    <w:p w:rsidR="00F247B9"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247B9"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срок устранения выявленного нарушения обязательных требований с указанием конкретной даты;</w:t>
      </w:r>
    </w:p>
    <w:p w:rsidR="00F247B9"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F247B9"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247B9"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A42EB" w:rsidRPr="009901F9" w:rsidRDefault="00F247B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Контрольный орган может отменить предписание об устранении выявленных нарушений обязательных требований в случаях, установленных ФЗ № 248.</w:t>
      </w:r>
    </w:p>
    <w:p w:rsidR="00755710" w:rsidRPr="009901F9" w:rsidRDefault="001A42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4.25</w:t>
      </w:r>
      <w:r w:rsidR="00755710" w:rsidRPr="009901F9">
        <w:rPr>
          <w:rFonts w:ascii="Times New Roman" w:hAnsi="Times New Roman" w:cs="Times New Roman"/>
          <w:sz w:val="26"/>
          <w:szCs w:val="26"/>
        </w:rPr>
        <w:t>. В случае не</w:t>
      </w:r>
      <w:r w:rsidR="00C51502" w:rsidRPr="009901F9">
        <w:rPr>
          <w:rFonts w:ascii="Times New Roman" w:hAnsi="Times New Roman" w:cs="Times New Roman"/>
          <w:sz w:val="26"/>
          <w:szCs w:val="26"/>
        </w:rPr>
        <w:t xml:space="preserve"> </w:t>
      </w:r>
      <w:r w:rsidR="00755710" w:rsidRPr="009901F9">
        <w:rPr>
          <w:rFonts w:ascii="Times New Roman" w:hAnsi="Times New Roman" w:cs="Times New Roman"/>
          <w:sz w:val="26"/>
          <w:szCs w:val="26"/>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9901F9" w:rsidRDefault="00755710" w:rsidP="009901F9">
      <w:pPr>
        <w:spacing w:line="276" w:lineRule="auto"/>
        <w:ind w:firstLine="709"/>
        <w:jc w:val="both"/>
        <w:rPr>
          <w:sz w:val="26"/>
          <w:szCs w:val="26"/>
        </w:rPr>
      </w:pPr>
      <w:r w:rsidRPr="009901F9">
        <w:rPr>
          <w:sz w:val="26"/>
          <w:szCs w:val="26"/>
        </w:rPr>
        <w:t xml:space="preserve">1) исполнительный орган государственной власти или орган местного самоуправления, предусмотренные </w:t>
      </w:r>
      <w:hyperlink r:id="rId26" w:history="1">
        <w:r w:rsidRPr="009901F9">
          <w:rPr>
            <w:rStyle w:val="a5"/>
            <w:color w:val="auto"/>
            <w:sz w:val="26"/>
            <w:szCs w:val="26"/>
            <w:u w:val="none"/>
          </w:rPr>
          <w:t>статьей 39.2</w:t>
        </w:r>
      </w:hyperlink>
      <w:r w:rsidRPr="009901F9">
        <w:rPr>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901F9">
        <w:rPr>
          <w:sz w:val="26"/>
          <w:szCs w:val="26"/>
          <w:shd w:val="clear" w:color="auto" w:fill="FFFFFF"/>
        </w:rPr>
        <w:t>Федерального закона от 25.10.2001 № 137-ФЗ «О введении в действие Земельного кодекса Российской Федерации»)</w:t>
      </w:r>
      <w:r w:rsidRPr="009901F9">
        <w:rPr>
          <w:sz w:val="26"/>
          <w:szCs w:val="26"/>
        </w:rPr>
        <w:t>, в отношении земельных участков (земель), находящихся в государственной или муниципальной собственности;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w:t>
      </w:r>
      <w:r w:rsidR="00C767AC" w:rsidRPr="009901F9">
        <w:rPr>
          <w:rFonts w:ascii="Times New Roman" w:hAnsi="Times New Roman" w:cs="Times New Roman"/>
          <w:sz w:val="26"/>
          <w:szCs w:val="26"/>
        </w:rPr>
        <w:t>,</w:t>
      </w:r>
      <w:r w:rsidRPr="009901F9">
        <w:rPr>
          <w:rFonts w:ascii="Times New Roman" w:hAnsi="Times New Roman" w:cs="Times New Roman"/>
          <w:sz w:val="26"/>
          <w:szCs w:val="26"/>
        </w:rPr>
        <w:t xml:space="preserve">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9901F9" w:rsidRDefault="001A42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4.26</w:t>
      </w:r>
      <w:r w:rsidR="00755710" w:rsidRPr="009901F9">
        <w:rPr>
          <w:rFonts w:ascii="Times New Roman" w:hAnsi="Times New Roman" w:cs="Times New Roman"/>
          <w:sz w:val="26"/>
          <w:szCs w:val="26"/>
        </w:rPr>
        <w:t xml:space="preserve">. Должностные лица, осуществляющие муниципальный земельный контроль, при </w:t>
      </w:r>
      <w:r w:rsidR="009B7913" w:rsidRPr="009901F9">
        <w:rPr>
          <w:rFonts w:ascii="Times New Roman" w:hAnsi="Times New Roman" w:cs="Times New Roman"/>
          <w:sz w:val="26"/>
          <w:szCs w:val="26"/>
        </w:rPr>
        <w:t xml:space="preserve">его </w:t>
      </w:r>
      <w:r w:rsidR="00755710" w:rsidRPr="009901F9">
        <w:rPr>
          <w:rFonts w:ascii="Times New Roman" w:hAnsi="Times New Roman" w:cs="Times New Roman"/>
          <w:sz w:val="26"/>
          <w:szCs w:val="26"/>
        </w:rPr>
        <w:t xml:space="preserve">осуществлении взаимодействуют в установленном порядке с федеральными </w:t>
      </w:r>
      <w:r w:rsidR="00755710" w:rsidRPr="009901F9">
        <w:rPr>
          <w:rFonts w:ascii="Times New Roman" w:hAnsi="Times New Roman" w:cs="Times New Roman"/>
          <w:sz w:val="26"/>
          <w:szCs w:val="26"/>
        </w:rPr>
        <w:lastRenderedPageBreak/>
        <w:t xml:space="preserve">органами исполнительной власти и их территориальными органами, с органами исполнительной власти </w:t>
      </w:r>
      <w:r w:rsidR="00957A0E" w:rsidRPr="009901F9">
        <w:rPr>
          <w:rFonts w:ascii="Times New Roman" w:hAnsi="Times New Roman" w:cs="Times New Roman"/>
          <w:i/>
          <w:sz w:val="26"/>
          <w:szCs w:val="26"/>
        </w:rPr>
        <w:t>Смоленской области</w:t>
      </w:r>
      <w:r w:rsidR="00755710" w:rsidRPr="009901F9">
        <w:rPr>
          <w:rFonts w:ascii="Times New Roman" w:hAnsi="Times New Roman" w:cs="Times New Roman"/>
          <w:sz w:val="26"/>
          <w:szCs w:val="26"/>
        </w:rPr>
        <w:t>, органами местного самоуправления, правоохранительными органами, организациями и гражданами.</w:t>
      </w:r>
    </w:p>
    <w:p w:rsidR="00755710" w:rsidRPr="009901F9" w:rsidRDefault="00755710" w:rsidP="009901F9">
      <w:pPr>
        <w:spacing w:line="276" w:lineRule="auto"/>
        <w:ind w:firstLine="709"/>
        <w:jc w:val="both"/>
        <w:rPr>
          <w:sz w:val="26"/>
          <w:szCs w:val="26"/>
        </w:rPr>
      </w:pPr>
      <w:r w:rsidRPr="009901F9">
        <w:rPr>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833ED" w:rsidRPr="009901F9">
        <w:rPr>
          <w:sz w:val="26"/>
          <w:szCs w:val="26"/>
        </w:rPr>
        <w:t>,</w:t>
      </w:r>
      <w:r w:rsidRPr="009901F9">
        <w:rPr>
          <w:sz w:val="26"/>
          <w:szCs w:val="26"/>
        </w:rPr>
        <w:t xml:space="preserve"> направляют копию указанного акта в орган государственного земельного надзора.</w:t>
      </w:r>
    </w:p>
    <w:p w:rsidR="00D5588E"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sz w:val="26"/>
          <w:szCs w:val="26"/>
        </w:rPr>
        <w:t>Должностные лица, уполномоченные осуществлять муниц</w:t>
      </w:r>
      <w:r w:rsidRPr="009901F9">
        <w:rPr>
          <w:rFonts w:ascii="Times New Roman" w:hAnsi="Times New Roman" w:cs="Times New Roman"/>
          <w:color w:val="000000"/>
          <w:sz w:val="26"/>
          <w:szCs w:val="26"/>
        </w:rPr>
        <w:t xml:space="preserve">ипальный земельный контроль, в срок не позднее 5 рабочих дней со дня окончания контрольного </w:t>
      </w:r>
      <w:r w:rsidR="00D579E4" w:rsidRPr="009901F9">
        <w:rPr>
          <w:rFonts w:ascii="Times New Roman" w:hAnsi="Times New Roman" w:cs="Times New Roman"/>
          <w:color w:val="000000"/>
          <w:sz w:val="26"/>
          <w:szCs w:val="26"/>
        </w:rPr>
        <w:t>мероприятия направляют в адрес Г</w:t>
      </w:r>
      <w:r w:rsidRPr="009901F9">
        <w:rPr>
          <w:rFonts w:ascii="Times New Roman" w:hAnsi="Times New Roman" w:cs="Times New Roman"/>
          <w:color w:val="000000"/>
          <w:sz w:val="26"/>
          <w:szCs w:val="26"/>
        </w:rPr>
        <w:t>лавы</w:t>
      </w:r>
      <w:r w:rsidR="00361941" w:rsidRPr="009901F9">
        <w:rPr>
          <w:rFonts w:ascii="Times New Roman" w:hAnsi="Times New Roman" w:cs="Times New Roman"/>
          <w:i/>
          <w:color w:val="000000"/>
          <w:sz w:val="26"/>
          <w:szCs w:val="26"/>
        </w:rPr>
        <w:t xml:space="preserve"> </w:t>
      </w:r>
      <w:r w:rsidR="00FA2573" w:rsidRPr="009901F9">
        <w:rPr>
          <w:rFonts w:ascii="Times New Roman" w:hAnsi="Times New Roman" w:cs="Times New Roman"/>
          <w:i/>
          <w:color w:val="000000"/>
          <w:sz w:val="26"/>
          <w:szCs w:val="26"/>
        </w:rPr>
        <w:t>м</w:t>
      </w:r>
      <w:r w:rsidR="00361941" w:rsidRPr="009901F9">
        <w:rPr>
          <w:rFonts w:ascii="Times New Roman" w:hAnsi="Times New Roman" w:cs="Times New Roman"/>
          <w:i/>
          <w:color w:val="000000"/>
          <w:sz w:val="26"/>
          <w:szCs w:val="26"/>
        </w:rPr>
        <w:t>униципального</w:t>
      </w:r>
      <w:r w:rsidR="00361941" w:rsidRPr="009901F9">
        <w:rPr>
          <w:rFonts w:ascii="Times New Roman" w:hAnsi="Times New Roman" w:cs="Times New Roman"/>
          <w:color w:val="000000"/>
          <w:sz w:val="26"/>
          <w:szCs w:val="26"/>
        </w:rPr>
        <w:t xml:space="preserve"> </w:t>
      </w:r>
      <w:r w:rsidR="00361941" w:rsidRPr="009901F9">
        <w:rPr>
          <w:rFonts w:ascii="Times New Roman" w:hAnsi="Times New Roman" w:cs="Times New Roman"/>
          <w:i/>
          <w:color w:val="000000"/>
          <w:sz w:val="26"/>
          <w:szCs w:val="26"/>
        </w:rPr>
        <w:t xml:space="preserve">образования «Угранский </w:t>
      </w:r>
      <w:r w:rsidR="00EB4770" w:rsidRPr="009901F9">
        <w:rPr>
          <w:rFonts w:ascii="Times New Roman" w:hAnsi="Times New Roman" w:cs="Times New Roman"/>
          <w:i/>
          <w:color w:val="000000"/>
          <w:sz w:val="26"/>
          <w:szCs w:val="26"/>
        </w:rPr>
        <w:t>муниципальный округ</w:t>
      </w:r>
      <w:r w:rsidR="00361941" w:rsidRPr="009901F9">
        <w:rPr>
          <w:rFonts w:ascii="Times New Roman" w:hAnsi="Times New Roman" w:cs="Times New Roman"/>
          <w:i/>
          <w:color w:val="000000"/>
          <w:sz w:val="26"/>
          <w:szCs w:val="26"/>
        </w:rPr>
        <w:t>» Смоленской области</w:t>
      </w:r>
      <w:r w:rsidRPr="009901F9">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D5588E" w:rsidRPr="009901F9" w:rsidRDefault="001A42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4.27</w:t>
      </w:r>
      <w:r w:rsidR="00D579E4" w:rsidRPr="009901F9">
        <w:rPr>
          <w:rFonts w:ascii="Times New Roman" w:hAnsi="Times New Roman" w:cs="Times New Roman"/>
          <w:sz w:val="26"/>
          <w:szCs w:val="26"/>
        </w:rPr>
        <w:t>. Контролируемое лицо при осуществлен</w:t>
      </w:r>
      <w:r w:rsidR="00D5588E" w:rsidRPr="009901F9">
        <w:rPr>
          <w:rFonts w:ascii="Times New Roman" w:hAnsi="Times New Roman" w:cs="Times New Roman"/>
          <w:sz w:val="26"/>
          <w:szCs w:val="26"/>
        </w:rPr>
        <w:t>ии государственного контроля</w:t>
      </w:r>
      <w:r w:rsidR="00D579E4" w:rsidRPr="009901F9">
        <w:rPr>
          <w:rFonts w:ascii="Times New Roman" w:hAnsi="Times New Roman" w:cs="Times New Roman"/>
          <w:sz w:val="26"/>
          <w:szCs w:val="26"/>
        </w:rPr>
        <w:t xml:space="preserve"> и муниципального контроля имеет право:</w:t>
      </w:r>
    </w:p>
    <w:p w:rsidR="00D5588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w:t>
      </w:r>
      <w:r w:rsidR="00D5588E" w:rsidRPr="009901F9">
        <w:rPr>
          <w:rFonts w:ascii="Times New Roman" w:hAnsi="Times New Roman" w:cs="Times New Roman"/>
          <w:sz w:val="26"/>
          <w:szCs w:val="26"/>
        </w:rPr>
        <w:t>ется взаимодействие контрольных</w:t>
      </w:r>
      <w:r w:rsidRPr="009901F9">
        <w:rPr>
          <w:rFonts w:ascii="Times New Roman" w:hAnsi="Times New Roman" w:cs="Times New Roman"/>
          <w:sz w:val="26"/>
          <w:szCs w:val="26"/>
        </w:rPr>
        <w:t xml:space="preserve"> органов с контролируемыми лицами;</w:t>
      </w:r>
    </w:p>
    <w:p w:rsidR="00D5588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D5588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5588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знакомиться с резул</w:t>
      </w:r>
      <w:r w:rsidR="00D5588E" w:rsidRPr="009901F9">
        <w:rPr>
          <w:rFonts w:ascii="Times New Roman" w:hAnsi="Times New Roman" w:cs="Times New Roman"/>
          <w:sz w:val="26"/>
          <w:szCs w:val="26"/>
        </w:rPr>
        <w:t xml:space="preserve">ьтатами контрольных </w:t>
      </w:r>
      <w:r w:rsidRPr="009901F9">
        <w:rPr>
          <w:rFonts w:ascii="Times New Roman" w:hAnsi="Times New Roman" w:cs="Times New Roman"/>
          <w:sz w:val="26"/>
          <w:szCs w:val="26"/>
        </w:rPr>
        <w:t>мероп</w:t>
      </w:r>
      <w:r w:rsidR="00D5588E" w:rsidRPr="009901F9">
        <w:rPr>
          <w:rFonts w:ascii="Times New Roman" w:hAnsi="Times New Roman" w:cs="Times New Roman"/>
          <w:sz w:val="26"/>
          <w:szCs w:val="26"/>
        </w:rPr>
        <w:t xml:space="preserve">риятий, контрольных </w:t>
      </w:r>
      <w:r w:rsidRPr="009901F9">
        <w:rPr>
          <w:rFonts w:ascii="Times New Roman" w:hAnsi="Times New Roman" w:cs="Times New Roman"/>
          <w:sz w:val="26"/>
          <w:szCs w:val="26"/>
        </w:rPr>
        <w:t>действий, соо</w:t>
      </w:r>
      <w:r w:rsidR="00D5588E" w:rsidRPr="009901F9">
        <w:rPr>
          <w:rFonts w:ascii="Times New Roman" w:hAnsi="Times New Roman" w:cs="Times New Roman"/>
          <w:sz w:val="26"/>
          <w:szCs w:val="26"/>
        </w:rPr>
        <w:t xml:space="preserve">бщать контрольному </w:t>
      </w:r>
      <w:r w:rsidRPr="009901F9">
        <w:rPr>
          <w:rFonts w:ascii="Times New Roman" w:hAnsi="Times New Roman" w:cs="Times New Roman"/>
          <w:sz w:val="26"/>
          <w:szCs w:val="26"/>
        </w:rPr>
        <w:t>органу о своем согласии или несогласии с ними;</w:t>
      </w:r>
    </w:p>
    <w:p w:rsidR="00D5588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 обжаловать действия (бездействие) должностных лиц контрольного (надзорного) органа, ре</w:t>
      </w:r>
      <w:r w:rsidR="00D5588E" w:rsidRPr="009901F9">
        <w:rPr>
          <w:rFonts w:ascii="Times New Roman" w:hAnsi="Times New Roman" w:cs="Times New Roman"/>
          <w:sz w:val="26"/>
          <w:szCs w:val="26"/>
        </w:rPr>
        <w:t xml:space="preserve">шения контрольного </w:t>
      </w:r>
      <w:r w:rsidRPr="009901F9">
        <w:rPr>
          <w:rFonts w:ascii="Times New Roman" w:hAnsi="Times New Roman" w:cs="Times New Roman"/>
          <w:sz w:val="26"/>
          <w:szCs w:val="26"/>
        </w:rPr>
        <w:t>органа, повлекшие за собой нарушение прав контролируемых лиц при осуществлении государственного контро</w:t>
      </w:r>
      <w:r w:rsidR="00D5588E" w:rsidRPr="009901F9">
        <w:rPr>
          <w:rFonts w:ascii="Times New Roman" w:hAnsi="Times New Roman" w:cs="Times New Roman"/>
          <w:sz w:val="26"/>
          <w:szCs w:val="26"/>
        </w:rPr>
        <w:t>ля</w:t>
      </w:r>
      <w:r w:rsidRPr="009901F9">
        <w:rPr>
          <w:rFonts w:ascii="Times New Roman" w:hAnsi="Times New Roman" w:cs="Times New Roman"/>
          <w:sz w:val="26"/>
          <w:szCs w:val="26"/>
        </w:rPr>
        <w:t>, муниципального контроля, в досудебном и (или) судебном порядке в соответствии с законодательством Российской Федерации;</w:t>
      </w:r>
      <w:r w:rsidR="00D5588E" w:rsidRPr="009901F9">
        <w:rPr>
          <w:rFonts w:ascii="Times New Roman" w:hAnsi="Times New Roman" w:cs="Times New Roman"/>
          <w:sz w:val="26"/>
          <w:szCs w:val="26"/>
        </w:rPr>
        <w:t xml:space="preserve"> </w:t>
      </w:r>
    </w:p>
    <w:p w:rsidR="00D5588E" w:rsidRPr="009901F9" w:rsidRDefault="00D5588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lastRenderedPageBreak/>
        <w:t xml:space="preserve">6) привлекать Уполномоченного </w:t>
      </w:r>
      <w:r w:rsidR="00D579E4" w:rsidRPr="009901F9">
        <w:rPr>
          <w:rFonts w:ascii="Times New Roman" w:hAnsi="Times New Roman" w:cs="Times New Roman"/>
          <w:sz w:val="26"/>
          <w:szCs w:val="26"/>
        </w:rPr>
        <w:t>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w:t>
      </w:r>
      <w:r w:rsidRPr="009901F9">
        <w:rPr>
          <w:rFonts w:ascii="Times New Roman" w:hAnsi="Times New Roman" w:cs="Times New Roman"/>
          <w:sz w:val="26"/>
          <w:szCs w:val="26"/>
        </w:rPr>
        <w:t xml:space="preserve">ведении контрольных </w:t>
      </w:r>
      <w:r w:rsidR="00D579E4" w:rsidRPr="009901F9">
        <w:rPr>
          <w:rFonts w:ascii="Times New Roman" w:hAnsi="Times New Roman" w:cs="Times New Roman"/>
          <w:sz w:val="26"/>
          <w:szCs w:val="26"/>
        </w:rPr>
        <w:t>мероприятий (за искл</w:t>
      </w:r>
      <w:r w:rsidRPr="009901F9">
        <w:rPr>
          <w:rFonts w:ascii="Times New Roman" w:hAnsi="Times New Roman" w:cs="Times New Roman"/>
          <w:sz w:val="26"/>
          <w:szCs w:val="26"/>
        </w:rPr>
        <w:t xml:space="preserve">ючением контрольных </w:t>
      </w:r>
      <w:r w:rsidR="00D579E4" w:rsidRPr="009901F9">
        <w:rPr>
          <w:rFonts w:ascii="Times New Roman" w:hAnsi="Times New Roman" w:cs="Times New Roman"/>
          <w:sz w:val="26"/>
          <w:szCs w:val="26"/>
        </w:rPr>
        <w:t>мероприятий, при проведении которых не требуется взаимодействие</w:t>
      </w:r>
      <w:r w:rsidRPr="009901F9">
        <w:rPr>
          <w:rFonts w:ascii="Times New Roman" w:hAnsi="Times New Roman" w:cs="Times New Roman"/>
          <w:sz w:val="26"/>
          <w:szCs w:val="26"/>
        </w:rPr>
        <w:t xml:space="preserve"> контрольного </w:t>
      </w:r>
      <w:r w:rsidR="00D579E4" w:rsidRPr="009901F9">
        <w:rPr>
          <w:rFonts w:ascii="Times New Roman" w:hAnsi="Times New Roman" w:cs="Times New Roman"/>
          <w:sz w:val="26"/>
          <w:szCs w:val="26"/>
        </w:rPr>
        <w:t>органа с контролируемыми лицами);</w:t>
      </w:r>
    </w:p>
    <w:p w:rsidR="00F807DE" w:rsidRPr="009901F9" w:rsidRDefault="00D579E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7) отказать инспектору в доступе на объекты контроля, к документам и в принятии иных мер по прове</w:t>
      </w:r>
      <w:r w:rsidR="00D5588E" w:rsidRPr="009901F9">
        <w:rPr>
          <w:rFonts w:ascii="Times New Roman" w:hAnsi="Times New Roman" w:cs="Times New Roman"/>
          <w:sz w:val="26"/>
          <w:szCs w:val="26"/>
        </w:rPr>
        <w:t xml:space="preserve">дению контрольного </w:t>
      </w:r>
      <w:r w:rsidRPr="009901F9">
        <w:rPr>
          <w:rFonts w:ascii="Times New Roman" w:hAnsi="Times New Roman" w:cs="Times New Roman"/>
          <w:sz w:val="26"/>
          <w:szCs w:val="26"/>
        </w:rPr>
        <w:t>мероприятия в случае, если на доку</w:t>
      </w:r>
      <w:r w:rsidR="00D5588E" w:rsidRPr="009901F9">
        <w:rPr>
          <w:rFonts w:ascii="Times New Roman" w:hAnsi="Times New Roman" w:cs="Times New Roman"/>
          <w:sz w:val="26"/>
          <w:szCs w:val="26"/>
        </w:rPr>
        <w:t xml:space="preserve">ментах, оформленных контрольным </w:t>
      </w:r>
      <w:r w:rsidRPr="009901F9">
        <w:rPr>
          <w:rFonts w:ascii="Times New Roman" w:hAnsi="Times New Roman" w:cs="Times New Roman"/>
          <w:sz w:val="26"/>
          <w:szCs w:val="26"/>
        </w:rPr>
        <w:t>органом, предусмотренный правилами формирования и ведения единого</w:t>
      </w:r>
      <w:r w:rsidR="00D5588E" w:rsidRPr="009901F9">
        <w:rPr>
          <w:rFonts w:ascii="Times New Roman" w:hAnsi="Times New Roman" w:cs="Times New Roman"/>
          <w:sz w:val="26"/>
          <w:szCs w:val="26"/>
        </w:rPr>
        <w:t xml:space="preserve"> реестра контрольных</w:t>
      </w:r>
      <w:r w:rsidRPr="009901F9">
        <w:rPr>
          <w:rFonts w:ascii="Times New Roman" w:hAnsi="Times New Roman" w:cs="Times New Roman"/>
          <w:sz w:val="26"/>
          <w:szCs w:val="26"/>
        </w:rPr>
        <w:t xml:space="preserve"> мероприятий двухмерный штриховой код, посредством которого обеспечивается переход на страницу единого </w:t>
      </w:r>
      <w:r w:rsidR="00D5588E" w:rsidRPr="009901F9">
        <w:rPr>
          <w:rFonts w:ascii="Times New Roman" w:hAnsi="Times New Roman" w:cs="Times New Roman"/>
          <w:sz w:val="26"/>
          <w:szCs w:val="26"/>
        </w:rPr>
        <w:t xml:space="preserve">реестра контрольных </w:t>
      </w:r>
      <w:r w:rsidRPr="009901F9">
        <w:rPr>
          <w:rFonts w:ascii="Times New Roman" w:hAnsi="Times New Roman" w:cs="Times New Roman"/>
          <w:sz w:val="26"/>
          <w:szCs w:val="26"/>
        </w:rPr>
        <w:t>мероприятий, содержащую информацию об ук</w:t>
      </w:r>
      <w:r w:rsidR="00D5588E" w:rsidRPr="009901F9">
        <w:rPr>
          <w:rFonts w:ascii="Times New Roman" w:hAnsi="Times New Roman" w:cs="Times New Roman"/>
          <w:sz w:val="26"/>
          <w:szCs w:val="26"/>
        </w:rPr>
        <w:t xml:space="preserve">азанном контрольном </w:t>
      </w:r>
      <w:r w:rsidRPr="009901F9">
        <w:rPr>
          <w:rFonts w:ascii="Times New Roman" w:hAnsi="Times New Roman" w:cs="Times New Roman"/>
          <w:sz w:val="26"/>
          <w:szCs w:val="26"/>
        </w:rPr>
        <w:t>мероприятии, отсутствует либо нанесен некорректным образом, за исключением случаев, если до начала прове</w:t>
      </w:r>
      <w:r w:rsidR="00D5588E" w:rsidRPr="009901F9">
        <w:rPr>
          <w:rFonts w:ascii="Times New Roman" w:hAnsi="Times New Roman" w:cs="Times New Roman"/>
          <w:sz w:val="26"/>
          <w:szCs w:val="26"/>
        </w:rPr>
        <w:t xml:space="preserve">дения контрольного </w:t>
      </w:r>
      <w:r w:rsidRPr="009901F9">
        <w:rPr>
          <w:rFonts w:ascii="Times New Roman" w:hAnsi="Times New Roman" w:cs="Times New Roman"/>
          <w:sz w:val="26"/>
          <w:szCs w:val="26"/>
        </w:rPr>
        <w:t>мероприятия не требуется принятия решения о его проведении.</w:t>
      </w:r>
    </w:p>
    <w:p w:rsidR="00F807DE" w:rsidRPr="009901F9" w:rsidRDefault="001A42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4.28</w:t>
      </w:r>
      <w:r w:rsidR="00F807DE" w:rsidRPr="009901F9">
        <w:rPr>
          <w:rFonts w:ascii="Times New Roman" w:hAnsi="Times New Roman" w:cs="Times New Roman"/>
          <w:sz w:val="26"/>
          <w:szCs w:val="26"/>
        </w:rPr>
        <w:t>. Ознакомление с результатами контрольного мероприятия.</w:t>
      </w:r>
    </w:p>
    <w:p w:rsidR="00F807DE" w:rsidRPr="009901F9" w:rsidRDefault="00F807D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Контролируемое лицо или его представитель знакомится с содержанием акта на месте прове</w:t>
      </w:r>
      <w:r w:rsidR="0005416D" w:rsidRPr="009901F9">
        <w:rPr>
          <w:rFonts w:ascii="Times New Roman" w:hAnsi="Times New Roman" w:cs="Times New Roman"/>
          <w:sz w:val="26"/>
          <w:szCs w:val="26"/>
        </w:rPr>
        <w:t xml:space="preserve">дения контрольного </w:t>
      </w:r>
      <w:r w:rsidRPr="009901F9">
        <w:rPr>
          <w:rFonts w:ascii="Times New Roman" w:hAnsi="Times New Roman" w:cs="Times New Roman"/>
          <w:sz w:val="26"/>
          <w:szCs w:val="26"/>
        </w:rPr>
        <w:t xml:space="preserve">мероприятия, за исключением случаев, установленных </w:t>
      </w:r>
      <w:hyperlink w:anchor="P1539">
        <w:r w:rsidRPr="009901F9">
          <w:rPr>
            <w:rFonts w:ascii="Times New Roman" w:hAnsi="Times New Roman" w:cs="Times New Roman"/>
            <w:sz w:val="26"/>
            <w:szCs w:val="26"/>
          </w:rPr>
          <w:t>частью 2</w:t>
        </w:r>
      </w:hyperlink>
      <w:r w:rsidRPr="009901F9">
        <w:rPr>
          <w:rFonts w:ascii="Times New Roman" w:hAnsi="Times New Roman" w:cs="Times New Roman"/>
          <w:sz w:val="26"/>
          <w:szCs w:val="26"/>
        </w:rPr>
        <w:t xml:space="preserve"> настоящей статьи.</w:t>
      </w:r>
    </w:p>
    <w:p w:rsidR="00F807DE" w:rsidRPr="009901F9" w:rsidRDefault="00F807D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про</w:t>
      </w:r>
      <w:r w:rsidR="000611D0" w:rsidRPr="009901F9">
        <w:rPr>
          <w:rFonts w:ascii="Times New Roman" w:hAnsi="Times New Roman" w:cs="Times New Roman"/>
          <w:sz w:val="26"/>
          <w:szCs w:val="26"/>
        </w:rPr>
        <w:t xml:space="preserve">ведения контрольных </w:t>
      </w:r>
      <w:r w:rsidRPr="009901F9">
        <w:rPr>
          <w:rFonts w:ascii="Times New Roman" w:hAnsi="Times New Roman" w:cs="Times New Roman"/>
          <w:sz w:val="26"/>
          <w:szCs w:val="26"/>
        </w:rPr>
        <w:t xml:space="preserve">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w:anchor="P1127">
        <w:r w:rsidRPr="009901F9">
          <w:rPr>
            <w:rFonts w:ascii="Times New Roman" w:hAnsi="Times New Roman" w:cs="Times New Roman"/>
            <w:sz w:val="26"/>
            <w:szCs w:val="26"/>
          </w:rPr>
          <w:t>пунктами 6</w:t>
        </w:r>
      </w:hyperlink>
      <w:r w:rsidRPr="009901F9">
        <w:rPr>
          <w:rFonts w:ascii="Times New Roman" w:hAnsi="Times New Roman" w:cs="Times New Roman"/>
          <w:sz w:val="26"/>
          <w:szCs w:val="26"/>
        </w:rPr>
        <w:t xml:space="preserve"> - </w:t>
      </w:r>
      <w:hyperlink w:anchor="P1130">
        <w:r w:rsidRPr="009901F9">
          <w:rPr>
            <w:rFonts w:ascii="Times New Roman" w:hAnsi="Times New Roman" w:cs="Times New Roman"/>
            <w:sz w:val="26"/>
            <w:szCs w:val="26"/>
          </w:rPr>
          <w:t>9 части 1 статьи 65</w:t>
        </w:r>
      </w:hyperlink>
      <w:r w:rsidRPr="009901F9">
        <w:rPr>
          <w:rFonts w:ascii="Times New Roman" w:hAnsi="Times New Roman" w:cs="Times New Roman"/>
          <w:sz w:val="26"/>
          <w:szCs w:val="26"/>
        </w:rPr>
        <w:t xml:space="preserve"> 248 ФЗ, или в иных случаях, установленных 248 Федеральным законом, Администрация направляет акт контролируемому лицу в порядке, установленном </w:t>
      </w:r>
      <w:hyperlink w:anchor="P352">
        <w:r w:rsidRPr="009901F9">
          <w:rPr>
            <w:rFonts w:ascii="Times New Roman" w:hAnsi="Times New Roman" w:cs="Times New Roman"/>
            <w:sz w:val="26"/>
            <w:szCs w:val="26"/>
          </w:rPr>
          <w:t>статьей 21</w:t>
        </w:r>
      </w:hyperlink>
      <w:r w:rsidRPr="009901F9">
        <w:rPr>
          <w:rFonts w:ascii="Times New Roman" w:hAnsi="Times New Roman" w:cs="Times New Roman"/>
          <w:sz w:val="26"/>
          <w:szCs w:val="26"/>
        </w:rPr>
        <w:t xml:space="preserve"> ФЗ №248.</w:t>
      </w:r>
    </w:p>
    <w:p w:rsidR="00F807DE" w:rsidRPr="009901F9" w:rsidRDefault="00F807D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807DE" w:rsidRPr="009901F9" w:rsidRDefault="00F807D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w:anchor="P1531">
        <w:r w:rsidRPr="009901F9">
          <w:rPr>
            <w:rFonts w:ascii="Times New Roman" w:hAnsi="Times New Roman" w:cs="Times New Roman"/>
            <w:sz w:val="26"/>
            <w:szCs w:val="26"/>
          </w:rPr>
          <w:t>частью 3 статьи 87</w:t>
        </w:r>
      </w:hyperlink>
      <w:r w:rsidRPr="009901F9">
        <w:rPr>
          <w:rFonts w:ascii="Times New Roman" w:hAnsi="Times New Roman" w:cs="Times New Roman"/>
          <w:sz w:val="26"/>
          <w:szCs w:val="26"/>
        </w:rPr>
        <w:t xml:space="preserve"> ФЗ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sidRPr="009901F9">
          <w:rPr>
            <w:rFonts w:ascii="Times New Roman" w:hAnsi="Times New Roman" w:cs="Times New Roman"/>
            <w:sz w:val="26"/>
            <w:szCs w:val="26"/>
          </w:rPr>
          <w:t>пунктом 2 части 5 статьи 21</w:t>
        </w:r>
      </w:hyperlink>
      <w:r w:rsidRPr="009901F9">
        <w:rPr>
          <w:rFonts w:ascii="Times New Roman" w:hAnsi="Times New Roman" w:cs="Times New Roman"/>
          <w:sz w:val="26"/>
          <w:szCs w:val="26"/>
        </w:rPr>
        <w:t xml:space="preserve"> </w:t>
      </w:r>
      <w:r w:rsidR="008F2BFA" w:rsidRPr="009901F9">
        <w:rPr>
          <w:rFonts w:ascii="Times New Roman" w:hAnsi="Times New Roman" w:cs="Times New Roman"/>
          <w:sz w:val="26"/>
          <w:szCs w:val="26"/>
        </w:rPr>
        <w:t xml:space="preserve">ФЗ </w:t>
      </w:r>
      <w:r w:rsidRPr="009901F9">
        <w:rPr>
          <w:rFonts w:ascii="Times New Roman" w:hAnsi="Times New Roman" w:cs="Times New Roman"/>
          <w:sz w:val="26"/>
          <w:szCs w:val="26"/>
        </w:rPr>
        <w:t>№248.</w:t>
      </w:r>
    </w:p>
    <w:p w:rsidR="00AA65D9"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4.29. </w:t>
      </w:r>
      <w:r w:rsidRPr="009901F9">
        <w:rPr>
          <w:rFonts w:ascii="Times New Roman" w:hAnsi="Times New Roman" w:cs="Times New Roman"/>
          <w:sz w:val="26"/>
          <w:szCs w:val="26"/>
          <w:u w:val="single"/>
        </w:rPr>
        <w:t>Соглашение</w:t>
      </w:r>
      <w:r w:rsidRPr="009901F9">
        <w:rPr>
          <w:rFonts w:ascii="Times New Roman" w:hAnsi="Times New Roman" w:cs="Times New Roman"/>
          <w:sz w:val="26"/>
          <w:szCs w:val="26"/>
        </w:rPr>
        <w:t xml:space="preserve"> о надлежащем устранении выявленных нарушений обязательных требований.</w:t>
      </w:r>
    </w:p>
    <w:p w:rsidR="00AA65D9"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AA65D9"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AA65D9"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lastRenderedPageBreak/>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услуг, имеющих стратегическое значение и социально-экономическую значимость.</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В соответствии с соглашением</w:t>
      </w:r>
      <w:r w:rsidR="00586AF7" w:rsidRPr="009901F9">
        <w:rPr>
          <w:rFonts w:ascii="Times New Roman" w:hAnsi="Times New Roman" w:cs="Times New Roman"/>
          <w:sz w:val="26"/>
          <w:szCs w:val="26"/>
        </w:rPr>
        <w:t>,</w:t>
      </w:r>
      <w:r w:rsidRPr="009901F9">
        <w:rPr>
          <w:rFonts w:ascii="Times New Roman" w:hAnsi="Times New Roman" w:cs="Times New Roman"/>
          <w:sz w:val="26"/>
          <w:szCs w:val="26"/>
        </w:rPr>
        <w:t xml:space="preserve">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w:t>
      </w:r>
      <w:r w:rsidR="00586AF7" w:rsidRPr="009901F9">
        <w:rPr>
          <w:rFonts w:ascii="Times New Roman" w:hAnsi="Times New Roman" w:cs="Times New Roman"/>
          <w:sz w:val="26"/>
          <w:szCs w:val="26"/>
        </w:rPr>
        <w:t xml:space="preserve">х лиц контрольного </w:t>
      </w:r>
      <w:r w:rsidRPr="009901F9">
        <w:rPr>
          <w:rFonts w:ascii="Times New Roman" w:hAnsi="Times New Roman" w:cs="Times New Roman"/>
          <w:sz w:val="26"/>
          <w:szCs w:val="26"/>
        </w:rPr>
        <w:t>органа на объект контроля в целях оценки соответствия</w:t>
      </w:r>
      <w:r w:rsidR="00586AF7" w:rsidRPr="009901F9">
        <w:rPr>
          <w:rFonts w:ascii="Times New Roman" w:hAnsi="Times New Roman" w:cs="Times New Roman"/>
          <w:sz w:val="26"/>
          <w:szCs w:val="26"/>
        </w:rPr>
        <w:t xml:space="preserve">, а контрольный </w:t>
      </w:r>
      <w:r w:rsidRPr="009901F9">
        <w:rPr>
          <w:rFonts w:ascii="Times New Roman" w:hAnsi="Times New Roman" w:cs="Times New Roman"/>
          <w:sz w:val="26"/>
          <w:szCs w:val="26"/>
        </w:rPr>
        <w:t xml:space="preserve">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sidRPr="009901F9">
          <w:rPr>
            <w:rFonts w:ascii="Times New Roman" w:hAnsi="Times New Roman" w:cs="Times New Roman"/>
            <w:sz w:val="26"/>
            <w:szCs w:val="26"/>
          </w:rPr>
          <w:t>пунктом 3 части 2 статьи 90</w:t>
        </w:r>
      </w:hyperlink>
      <w:r w:rsidRPr="009901F9">
        <w:rPr>
          <w:rFonts w:ascii="Times New Roman" w:hAnsi="Times New Roman" w:cs="Times New Roman"/>
          <w:sz w:val="26"/>
          <w:szCs w:val="26"/>
        </w:rPr>
        <w:t xml:space="preserve"> Федерального закона</w:t>
      </w:r>
      <w:r w:rsidR="00586AF7" w:rsidRPr="009901F9">
        <w:rPr>
          <w:rFonts w:ascii="Times New Roman" w:hAnsi="Times New Roman" w:cs="Times New Roman"/>
          <w:sz w:val="26"/>
          <w:szCs w:val="26"/>
        </w:rPr>
        <w:t xml:space="preserve"> №248</w:t>
      </w:r>
      <w:r w:rsidRPr="009901F9">
        <w:rPr>
          <w:rFonts w:ascii="Times New Roman" w:hAnsi="Times New Roman" w:cs="Times New Roman"/>
          <w:sz w:val="26"/>
          <w:szCs w:val="26"/>
        </w:rPr>
        <w:t>, при этом осуществляя поэтапную оценку исполнения контролируемым лицом соглашения.</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 Соглашение должно включать:</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срок исполнения соглашения.</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7. После заключения сог</w:t>
      </w:r>
      <w:r w:rsidR="00586AF7" w:rsidRPr="009901F9">
        <w:rPr>
          <w:rFonts w:ascii="Times New Roman" w:hAnsi="Times New Roman" w:cs="Times New Roman"/>
          <w:sz w:val="26"/>
          <w:szCs w:val="26"/>
        </w:rPr>
        <w:t xml:space="preserve">лашения контрольный </w:t>
      </w:r>
      <w:r w:rsidRPr="009901F9">
        <w:rPr>
          <w:rFonts w:ascii="Times New Roman" w:hAnsi="Times New Roman" w:cs="Times New Roman"/>
          <w:sz w:val="26"/>
          <w:szCs w:val="26"/>
        </w:rPr>
        <w:t>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8. По истечении срока исполнения с</w:t>
      </w:r>
      <w:r w:rsidR="00586AF7" w:rsidRPr="009901F9">
        <w:rPr>
          <w:rFonts w:ascii="Times New Roman" w:hAnsi="Times New Roman" w:cs="Times New Roman"/>
          <w:sz w:val="26"/>
          <w:szCs w:val="26"/>
        </w:rPr>
        <w:t xml:space="preserve">оглашения контрольный </w:t>
      </w:r>
      <w:r w:rsidRPr="009901F9">
        <w:rPr>
          <w:rFonts w:ascii="Times New Roman" w:hAnsi="Times New Roman" w:cs="Times New Roman"/>
          <w:sz w:val="26"/>
          <w:szCs w:val="26"/>
        </w:rPr>
        <w:t>орган принимает решение о признании соглашения исполненным или неисполненным.</w:t>
      </w:r>
    </w:p>
    <w:p w:rsidR="00586AF7"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9. Органы прокурат</w:t>
      </w:r>
      <w:r w:rsidR="00586AF7" w:rsidRPr="009901F9">
        <w:rPr>
          <w:rFonts w:ascii="Times New Roman" w:hAnsi="Times New Roman" w:cs="Times New Roman"/>
          <w:sz w:val="26"/>
          <w:szCs w:val="26"/>
        </w:rPr>
        <w:t xml:space="preserve">уры или контрольный </w:t>
      </w:r>
      <w:r w:rsidRPr="009901F9">
        <w:rPr>
          <w:rFonts w:ascii="Times New Roman" w:hAnsi="Times New Roman" w:cs="Times New Roman"/>
          <w:sz w:val="26"/>
          <w:szCs w:val="26"/>
        </w:rPr>
        <w:t xml:space="preserve">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w:t>
      </w:r>
      <w:r w:rsidRPr="009901F9">
        <w:rPr>
          <w:rFonts w:ascii="Times New Roman" w:hAnsi="Times New Roman" w:cs="Times New Roman"/>
          <w:sz w:val="26"/>
          <w:szCs w:val="26"/>
        </w:rPr>
        <w:lastRenderedPageBreak/>
        <w:t>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E7FF4" w:rsidRPr="009901F9" w:rsidRDefault="00AA65D9"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10. Контролируемое лицо не имеет права отказаться от исполнения соглашения в одностороннем порядке.</w:t>
      </w:r>
    </w:p>
    <w:p w:rsidR="008E7FF4" w:rsidRPr="009901F9" w:rsidRDefault="008E7FF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4.30. Органами, осуществляющими контроль за исполнением предписаний, иных решений контрольных органов (далее также - решения), являются контрольные органы, вынесшие решения.</w:t>
      </w:r>
    </w:p>
    <w:p w:rsidR="008E7FF4" w:rsidRPr="009901F9" w:rsidRDefault="008E7FF4"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органа в порядке, предусмотренном </w:t>
      </w:r>
      <w:hyperlink w:anchor="P625">
        <w:r w:rsidRPr="009901F9">
          <w:rPr>
            <w:rFonts w:ascii="Times New Roman" w:hAnsi="Times New Roman" w:cs="Times New Roman"/>
            <w:sz w:val="26"/>
            <w:szCs w:val="26"/>
          </w:rPr>
          <w:t>статьями 39</w:t>
        </w:r>
      </w:hyperlink>
      <w:r w:rsidRPr="009901F9">
        <w:rPr>
          <w:rFonts w:ascii="Times New Roman" w:hAnsi="Times New Roman" w:cs="Times New Roman"/>
          <w:sz w:val="26"/>
          <w:szCs w:val="26"/>
        </w:rPr>
        <w:t xml:space="preserve"> - </w:t>
      </w:r>
      <w:hyperlink w:anchor="P705">
        <w:r w:rsidRPr="009901F9">
          <w:rPr>
            <w:rFonts w:ascii="Times New Roman" w:hAnsi="Times New Roman" w:cs="Times New Roman"/>
            <w:sz w:val="26"/>
            <w:szCs w:val="26"/>
          </w:rPr>
          <w:t>43</w:t>
        </w:r>
      </w:hyperlink>
      <w:r w:rsidRPr="009901F9">
        <w:rPr>
          <w:rFonts w:ascii="Times New Roman" w:hAnsi="Times New Roman" w:cs="Times New Roman"/>
          <w:sz w:val="26"/>
          <w:szCs w:val="26"/>
        </w:rPr>
        <w:t xml:space="preserve"> 248 Федерального закона, о чем принимается соответствующее решение.</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4.31. Разрешение вопросов, связанных с исполнением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Должностным лицом контрольного органа, вынесшим решение, рассматриваются следующие вопросы, связанные с исполнением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о разъяснении способа и порядка исполнения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об отсрочке исполнения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о приостановлении исполнения решения, возобновлении ранее приостановленного исполнения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о прекращении исполнения решения.</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 Вопросы, указанные в </w:t>
      </w:r>
      <w:hyperlink w:anchor="P1631">
        <w:r w:rsidRPr="009901F9">
          <w:rPr>
            <w:rFonts w:ascii="Times New Roman" w:hAnsi="Times New Roman" w:cs="Times New Roman"/>
            <w:sz w:val="26"/>
            <w:szCs w:val="26"/>
          </w:rPr>
          <w:t>части 1</w:t>
        </w:r>
      </w:hyperlink>
      <w:r w:rsidRPr="009901F9">
        <w:rPr>
          <w:rFonts w:ascii="Times New Roman" w:hAnsi="Times New Roman" w:cs="Times New Roman"/>
          <w:sz w:val="26"/>
          <w:szCs w:val="26"/>
        </w:rPr>
        <w:t xml:space="preserve"> настоящей статьи,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144BDF"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 Контролируемое лицо информируется о месте и времени рассмотрения вопросов, указанных в </w:t>
      </w:r>
      <w:hyperlink w:anchor="P1631">
        <w:r w:rsidRPr="009901F9">
          <w:rPr>
            <w:rFonts w:ascii="Times New Roman" w:hAnsi="Times New Roman" w:cs="Times New Roman"/>
            <w:sz w:val="26"/>
            <w:szCs w:val="26"/>
          </w:rPr>
          <w:t>части 1</w:t>
        </w:r>
      </w:hyperlink>
      <w:r w:rsidRPr="009901F9">
        <w:rPr>
          <w:rFonts w:ascii="Times New Roman" w:hAnsi="Times New Roman" w:cs="Times New Roman"/>
          <w:sz w:val="26"/>
          <w:szCs w:val="26"/>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66E31" w:rsidRPr="009901F9" w:rsidRDefault="00B66E3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44BDF" w:rsidRPr="009901F9" w:rsidRDefault="00144BDF" w:rsidP="009901F9">
      <w:pPr>
        <w:pStyle w:val="ConsPlusNormal"/>
        <w:spacing w:line="276" w:lineRule="auto"/>
        <w:ind w:firstLine="709"/>
        <w:jc w:val="both"/>
        <w:rPr>
          <w:rFonts w:ascii="Times New Roman" w:hAnsi="Times New Roman" w:cs="Times New Roman"/>
          <w:sz w:val="26"/>
          <w:szCs w:val="26"/>
        </w:rPr>
      </w:pPr>
    </w:p>
    <w:p w:rsidR="00755710" w:rsidRPr="009901F9" w:rsidRDefault="009E3B65" w:rsidP="009901F9">
      <w:pPr>
        <w:pStyle w:val="ConsPlusNormal"/>
        <w:spacing w:line="276" w:lineRule="auto"/>
        <w:ind w:firstLine="0"/>
        <w:jc w:val="center"/>
        <w:rPr>
          <w:rFonts w:ascii="Times New Roman" w:hAnsi="Times New Roman" w:cs="Times New Roman"/>
          <w:b/>
          <w:bCs/>
          <w:sz w:val="26"/>
          <w:szCs w:val="26"/>
        </w:rPr>
      </w:pPr>
      <w:r w:rsidRPr="009901F9">
        <w:rPr>
          <w:rFonts w:ascii="Times New Roman" w:hAnsi="Times New Roman" w:cs="Times New Roman"/>
          <w:b/>
          <w:bCs/>
          <w:sz w:val="26"/>
          <w:szCs w:val="26"/>
        </w:rPr>
        <w:t>5. Обжалование решений А</w:t>
      </w:r>
      <w:r w:rsidR="00755710" w:rsidRPr="009901F9">
        <w:rPr>
          <w:rFonts w:ascii="Times New Roman" w:hAnsi="Times New Roman" w:cs="Times New Roman"/>
          <w:b/>
          <w:bCs/>
          <w:sz w:val="26"/>
          <w:szCs w:val="26"/>
        </w:rPr>
        <w:t>дминистрации, действий (бездействия) должностных лиц, уполномоченных осуществлять муниципальный земельный контроль</w:t>
      </w:r>
    </w:p>
    <w:p w:rsidR="00755710" w:rsidRPr="009901F9" w:rsidRDefault="00755710" w:rsidP="009901F9">
      <w:pPr>
        <w:pStyle w:val="ConsPlusNormal"/>
        <w:spacing w:line="276" w:lineRule="auto"/>
        <w:ind w:firstLine="0"/>
        <w:jc w:val="center"/>
        <w:rPr>
          <w:rFonts w:ascii="Times New Roman" w:hAnsi="Times New Roman" w:cs="Times New Roman"/>
          <w:b/>
          <w:bCs/>
          <w:sz w:val="26"/>
          <w:szCs w:val="26"/>
        </w:rPr>
      </w:pPr>
    </w:p>
    <w:p w:rsidR="002A66BA"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5.1. </w:t>
      </w:r>
      <w:r w:rsidR="00335046" w:rsidRPr="009901F9">
        <w:rPr>
          <w:rFonts w:ascii="Times New Roman" w:hAnsi="Times New Roman" w:cs="Times New Roman"/>
          <w:sz w:val="26"/>
          <w:szCs w:val="26"/>
        </w:rPr>
        <w:t xml:space="preserve">Досудебный порядок </w:t>
      </w:r>
      <w:r w:rsidR="00242DD3" w:rsidRPr="009901F9">
        <w:rPr>
          <w:rFonts w:ascii="Times New Roman" w:hAnsi="Times New Roman" w:cs="Times New Roman"/>
          <w:sz w:val="26"/>
          <w:szCs w:val="26"/>
        </w:rPr>
        <w:t>обжалования решений контрольных органов</w:t>
      </w:r>
      <w:r w:rsidR="00335046" w:rsidRPr="009901F9">
        <w:rPr>
          <w:rFonts w:ascii="Times New Roman" w:hAnsi="Times New Roman" w:cs="Times New Roman"/>
          <w:sz w:val="26"/>
          <w:szCs w:val="26"/>
        </w:rPr>
        <w:t>,</w:t>
      </w:r>
      <w:r w:rsidR="00242DD3" w:rsidRPr="009901F9">
        <w:rPr>
          <w:rFonts w:ascii="Times New Roman" w:hAnsi="Times New Roman" w:cs="Times New Roman"/>
          <w:sz w:val="26"/>
          <w:szCs w:val="26"/>
        </w:rPr>
        <w:t xml:space="preserve"> действий (бездействия) их должностных лиц,</w:t>
      </w:r>
      <w:r w:rsidR="00335046" w:rsidRPr="009901F9">
        <w:rPr>
          <w:rFonts w:ascii="Times New Roman" w:hAnsi="Times New Roman" w:cs="Times New Roman"/>
          <w:sz w:val="26"/>
          <w:szCs w:val="26"/>
        </w:rPr>
        <w:t xml:space="preserve"> установленный главой 9 Федерального закона от </w:t>
      </w:r>
      <w:r w:rsidR="00335046" w:rsidRPr="009901F9">
        <w:rPr>
          <w:rFonts w:ascii="Times New Roman" w:hAnsi="Times New Roman" w:cs="Times New Roman"/>
          <w:sz w:val="26"/>
          <w:szCs w:val="26"/>
        </w:rPr>
        <w:lastRenderedPageBreak/>
        <w:t>31.07.2020 № 248-ФЗ «О государственном контроле (надзоре) и муниципальном контроле в Российской Федерации»</w:t>
      </w:r>
      <w:r w:rsidR="002A66BA" w:rsidRPr="009901F9">
        <w:rPr>
          <w:rFonts w:ascii="Times New Roman" w:hAnsi="Times New Roman" w:cs="Times New Roman"/>
          <w:sz w:val="26"/>
          <w:szCs w:val="26"/>
        </w:rPr>
        <w:t>.</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Решение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5.2.</w:t>
      </w:r>
      <w:r w:rsidR="0099318E" w:rsidRPr="009901F9">
        <w:rPr>
          <w:rFonts w:ascii="Times New Roman" w:hAnsi="Times New Roman" w:cs="Times New Roman"/>
          <w:sz w:val="26"/>
          <w:szCs w:val="26"/>
        </w:rPr>
        <w:t xml:space="preserve"> </w:t>
      </w:r>
      <w:r w:rsidRPr="009901F9">
        <w:rPr>
          <w:rFonts w:ascii="Times New Roman" w:hAnsi="Times New Roman" w:cs="Times New Roman"/>
          <w:sz w:val="26"/>
          <w:szCs w:val="26"/>
        </w:rPr>
        <w:t>Досудебный порядок подачи жалоб 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5.3.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решений о проведении контрольных мероприятий</w:t>
      </w:r>
      <w:r w:rsidR="00BD223A" w:rsidRPr="009901F9">
        <w:rPr>
          <w:rFonts w:ascii="Times New Roman" w:hAnsi="Times New Roman" w:cs="Times New Roman"/>
          <w:sz w:val="26"/>
          <w:szCs w:val="26"/>
        </w:rPr>
        <w:t xml:space="preserve"> и обязательных профилактических визитов</w:t>
      </w:r>
      <w:r w:rsidRPr="009901F9">
        <w:rPr>
          <w:rFonts w:ascii="Times New Roman" w:hAnsi="Times New Roman" w:cs="Times New Roman"/>
          <w:sz w:val="26"/>
          <w:szCs w:val="26"/>
        </w:rPr>
        <w:t>;</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актов контрольных мероприятий</w:t>
      </w:r>
      <w:r w:rsidR="00BD223A" w:rsidRPr="009901F9">
        <w:rPr>
          <w:rFonts w:ascii="Times New Roman" w:hAnsi="Times New Roman" w:cs="Times New Roman"/>
          <w:sz w:val="26"/>
          <w:szCs w:val="26"/>
        </w:rPr>
        <w:t xml:space="preserve"> и обязательных профилактических визитов</w:t>
      </w:r>
      <w:r w:rsidRPr="009901F9">
        <w:rPr>
          <w:rFonts w:ascii="Times New Roman" w:hAnsi="Times New Roman" w:cs="Times New Roman"/>
          <w:sz w:val="26"/>
          <w:szCs w:val="26"/>
        </w:rPr>
        <w:t>, предписаний об устранении выявленных нарушений;</w:t>
      </w:r>
    </w:p>
    <w:p w:rsidR="005149EB"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r w:rsidR="005149EB" w:rsidRPr="009901F9">
        <w:rPr>
          <w:rFonts w:ascii="Times New Roman" w:hAnsi="Times New Roman" w:cs="Times New Roman"/>
          <w:sz w:val="26"/>
          <w:szCs w:val="26"/>
        </w:rPr>
        <w:t xml:space="preserve"> и обязательных профилактических визитов</w:t>
      </w:r>
      <w:r w:rsidRPr="009901F9">
        <w:rPr>
          <w:rFonts w:ascii="Times New Roman" w:hAnsi="Times New Roman" w:cs="Times New Roman"/>
          <w:sz w:val="26"/>
          <w:szCs w:val="26"/>
        </w:rPr>
        <w:t>.</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решений об отнесении объектов контроля к соответствующей категории риска;</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 решений об отказе в проведении обязательных профилактических визитов по заявлениям контролируемых лиц;</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6)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2A66BA" w:rsidRPr="009901F9" w:rsidRDefault="002A66BA" w:rsidP="009901F9">
      <w:pPr>
        <w:pStyle w:val="ConsPlusNormal"/>
        <w:spacing w:line="276" w:lineRule="auto"/>
        <w:ind w:firstLine="709"/>
        <w:jc w:val="both"/>
        <w:rPr>
          <w:rFonts w:ascii="Times New Roman" w:hAnsi="Times New Roman" w:cs="Times New Roman"/>
          <w:sz w:val="26"/>
          <w:szCs w:val="26"/>
          <w:lang w:eastAsia="ru-RU"/>
        </w:rPr>
      </w:pPr>
      <w:r w:rsidRPr="009901F9">
        <w:rPr>
          <w:rFonts w:ascii="Times New Roman" w:hAnsi="Times New Roman" w:cs="Times New Roman"/>
          <w:sz w:val="26"/>
          <w:szCs w:val="26"/>
          <w:lang w:eastAsia="ru-RU"/>
        </w:rPr>
        <w:t>5.4.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901F9">
        <w:rPr>
          <w:rFonts w:ascii="Times New Roman" w:hAnsi="Times New Roman" w:cs="Times New Roman"/>
          <w:sz w:val="26"/>
          <w:szCs w:val="26"/>
          <w:shd w:val="clear" w:color="auto" w:fill="FFFFFF"/>
          <w:lang w:eastAsia="ru-RU"/>
        </w:rPr>
        <w:t xml:space="preserve"> и (или) регионального портала государственных и муниципальных услуг</w:t>
      </w:r>
      <w:r w:rsidRPr="009901F9">
        <w:rPr>
          <w:rFonts w:ascii="Times New Roman" w:hAnsi="Times New Roman" w:cs="Times New Roman"/>
          <w:sz w:val="26"/>
          <w:szCs w:val="26"/>
          <w:lang w:eastAsia="ru-RU"/>
        </w:rPr>
        <w:t>.</w:t>
      </w:r>
    </w:p>
    <w:p w:rsidR="002A66BA" w:rsidRPr="009901F9" w:rsidRDefault="002C4F61"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5.5. Жалоба </w:t>
      </w:r>
      <w:r w:rsidR="002A66BA" w:rsidRPr="009901F9">
        <w:rPr>
          <w:rFonts w:ascii="Times New Roman" w:hAnsi="Times New Roman" w:cs="Times New Roman"/>
          <w:sz w:val="26"/>
          <w:szCs w:val="26"/>
        </w:rPr>
        <w:t>на решение Администрации, действия (бездействие) его должностных лиц рассматривается Главой муниципального образования «Угранский муниципальный округ» Смоленской области.</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66BA"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lastRenderedPageBreak/>
        <w:t>5.7. Жалоба на решение Администрации, действия (бездействие) его должностных лиц подлежит рассмотрению в течение 15 рабочих дней</w:t>
      </w:r>
      <w:r w:rsidR="00A77095" w:rsidRPr="009901F9">
        <w:rPr>
          <w:rFonts w:ascii="Times New Roman" w:hAnsi="Times New Roman" w:cs="Times New Roman"/>
          <w:b/>
          <w:i/>
          <w:sz w:val="26"/>
          <w:szCs w:val="26"/>
        </w:rPr>
        <w:t xml:space="preserve"> </w:t>
      </w:r>
      <w:r w:rsidR="00A77095" w:rsidRPr="009901F9">
        <w:rPr>
          <w:rFonts w:ascii="Times New Roman" w:hAnsi="Times New Roman" w:cs="Times New Roman"/>
          <w:i/>
          <w:sz w:val="26"/>
          <w:szCs w:val="26"/>
        </w:rPr>
        <w:t>с даты ее регистрации в подсистеме досудебного обжалования</w:t>
      </w:r>
      <w:r w:rsidRPr="009901F9">
        <w:rPr>
          <w:rFonts w:ascii="Times New Roman" w:hAnsi="Times New Roman" w:cs="Times New Roman"/>
          <w:sz w:val="26"/>
          <w:szCs w:val="26"/>
        </w:rPr>
        <w:t xml:space="preserve"> (срок рассмотрения жалобы </w:t>
      </w:r>
      <w:r w:rsidR="00FB3E7D" w:rsidRPr="009901F9">
        <w:rPr>
          <w:rFonts w:ascii="Times New Roman" w:hAnsi="Times New Roman" w:cs="Times New Roman"/>
          <w:i/>
          <w:sz w:val="26"/>
          <w:szCs w:val="26"/>
        </w:rPr>
        <w:t>на работу с документом об оспаривании категории риска</w:t>
      </w:r>
      <w:r w:rsidR="00FB3E7D" w:rsidRPr="009901F9">
        <w:rPr>
          <w:rFonts w:ascii="Times New Roman" w:hAnsi="Times New Roman" w:cs="Times New Roman"/>
          <w:sz w:val="26"/>
          <w:szCs w:val="26"/>
        </w:rPr>
        <w:t xml:space="preserve"> </w:t>
      </w:r>
      <w:r w:rsidRPr="009901F9">
        <w:rPr>
          <w:rFonts w:ascii="Times New Roman" w:hAnsi="Times New Roman" w:cs="Times New Roman"/>
          <w:sz w:val="26"/>
          <w:szCs w:val="26"/>
        </w:rPr>
        <w:t xml:space="preserve">– 5 рабочих дней) со дня ее регистрации. </w:t>
      </w:r>
    </w:p>
    <w:p w:rsidR="005149EB" w:rsidRPr="009901F9" w:rsidRDefault="002A66BA"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«Угранский муниципальный округ» Смоленской области не более чем на 20 рабочих дней.</w:t>
      </w:r>
    </w:p>
    <w:p w:rsidR="0010102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5.8. </w:t>
      </w:r>
      <w:r w:rsidR="0010102B" w:rsidRPr="009901F9">
        <w:rPr>
          <w:rFonts w:ascii="Times New Roman" w:hAnsi="Times New Roman" w:cs="Times New Roman"/>
          <w:sz w:val="26"/>
          <w:szCs w:val="26"/>
        </w:rPr>
        <w:t xml:space="preserve">Форма и содержание жалобы. </w:t>
      </w:r>
    </w:p>
    <w:p w:rsidR="005149EB" w:rsidRPr="009901F9" w:rsidRDefault="006A178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5.8.1. </w:t>
      </w:r>
      <w:r w:rsidR="005149EB" w:rsidRPr="009901F9">
        <w:rPr>
          <w:rFonts w:ascii="Times New Roman" w:hAnsi="Times New Roman" w:cs="Times New Roman"/>
          <w:sz w:val="26"/>
          <w:szCs w:val="26"/>
        </w:rPr>
        <w:t>Жалоба должна содержать:</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 требования лица, подавшего жалобу;</w:t>
      </w:r>
    </w:p>
    <w:p w:rsidR="005149EB"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6) учетный </w:t>
      </w:r>
      <w:r w:rsidR="00553C27" w:rsidRPr="009901F9">
        <w:rPr>
          <w:rFonts w:ascii="Times New Roman" w:hAnsi="Times New Roman" w:cs="Times New Roman"/>
          <w:sz w:val="26"/>
          <w:szCs w:val="26"/>
        </w:rPr>
        <w:t xml:space="preserve">номер контрольного </w:t>
      </w:r>
      <w:r w:rsidRPr="009901F9">
        <w:rPr>
          <w:rFonts w:ascii="Times New Roman" w:hAnsi="Times New Roman" w:cs="Times New Roman"/>
          <w:sz w:val="26"/>
          <w:szCs w:val="26"/>
        </w:rPr>
        <w:t xml:space="preserve">мероприятия 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w:t>
      </w:r>
      <w:hyperlink w:anchor="P648">
        <w:r w:rsidRPr="009901F9">
          <w:rPr>
            <w:rFonts w:ascii="Times New Roman" w:hAnsi="Times New Roman" w:cs="Times New Roman"/>
            <w:sz w:val="26"/>
            <w:szCs w:val="26"/>
          </w:rPr>
          <w:t>пунктами 1</w:t>
        </w:r>
      </w:hyperlink>
      <w:r w:rsidRPr="009901F9">
        <w:rPr>
          <w:rFonts w:ascii="Times New Roman" w:hAnsi="Times New Roman" w:cs="Times New Roman"/>
          <w:sz w:val="26"/>
          <w:szCs w:val="26"/>
        </w:rPr>
        <w:t xml:space="preserve"> - </w:t>
      </w:r>
      <w:hyperlink w:anchor="P652">
        <w:r w:rsidRPr="009901F9">
          <w:rPr>
            <w:rFonts w:ascii="Times New Roman" w:hAnsi="Times New Roman" w:cs="Times New Roman"/>
            <w:sz w:val="26"/>
            <w:szCs w:val="26"/>
          </w:rPr>
          <w:t>3 части 4 статьи 40</w:t>
        </w:r>
      </w:hyperlink>
      <w:r w:rsidRPr="009901F9">
        <w:rPr>
          <w:rFonts w:ascii="Times New Roman" w:hAnsi="Times New Roman" w:cs="Times New Roman"/>
          <w:sz w:val="26"/>
          <w:szCs w:val="26"/>
        </w:rPr>
        <w:t xml:space="preserve"> </w:t>
      </w:r>
      <w:r w:rsidR="00553C27" w:rsidRPr="009901F9">
        <w:rPr>
          <w:rFonts w:ascii="Times New Roman" w:hAnsi="Times New Roman" w:cs="Times New Roman"/>
          <w:sz w:val="26"/>
          <w:szCs w:val="26"/>
        </w:rPr>
        <w:t>ФЗ №248</w:t>
      </w:r>
      <w:r w:rsidRPr="009901F9">
        <w:rPr>
          <w:rFonts w:ascii="Times New Roman" w:hAnsi="Times New Roman" w:cs="Times New Roman"/>
          <w:sz w:val="26"/>
          <w:szCs w:val="26"/>
        </w:rPr>
        <w:t>;</w:t>
      </w:r>
    </w:p>
    <w:p w:rsidR="006A1788" w:rsidRPr="009901F9" w:rsidRDefault="005149EB"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A1788" w:rsidRPr="009901F9" w:rsidRDefault="006A178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bCs/>
          <w:sz w:val="26"/>
          <w:szCs w:val="26"/>
        </w:rPr>
        <w:t>5.8.2.</w:t>
      </w:r>
      <w:r w:rsidRPr="009901F9">
        <w:rPr>
          <w:sz w:val="26"/>
          <w:szCs w:val="26"/>
        </w:rPr>
        <w:t xml:space="preserve"> </w:t>
      </w:r>
      <w:r w:rsidRPr="009901F9">
        <w:rPr>
          <w:rFonts w:ascii="Times New Roman" w:hAnsi="Times New Roman" w:cs="Times New Roman"/>
          <w:sz w:val="26"/>
          <w:szCs w:val="26"/>
        </w:rPr>
        <w:t>.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A1788" w:rsidRPr="009901F9" w:rsidRDefault="006A178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5.8.3.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4577F" w:rsidRPr="009901F9" w:rsidRDefault="006A1788"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5.9. </w:t>
      </w:r>
      <w:r w:rsidR="00F4577F" w:rsidRPr="009901F9">
        <w:rPr>
          <w:rFonts w:ascii="Times New Roman" w:hAnsi="Times New Roman" w:cs="Times New Roman"/>
          <w:sz w:val="26"/>
          <w:szCs w:val="26"/>
        </w:rPr>
        <w:t>Порядок рассмотрения жалобы.</w:t>
      </w:r>
    </w:p>
    <w:p w:rsidR="006A1788" w:rsidRPr="009901F9" w:rsidRDefault="00F4577F"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5.9.1. Уполномоченный на рассмотрение жалобы орган при рассмотрении жалобы использует подсистему досудебного обжалования контрольной деятельности и должен </w:t>
      </w:r>
      <w:r w:rsidRPr="009901F9">
        <w:rPr>
          <w:rFonts w:ascii="Times New Roman" w:hAnsi="Times New Roman" w:cs="Times New Roman"/>
          <w:sz w:val="26"/>
          <w:szCs w:val="26"/>
        </w:rPr>
        <w:lastRenderedPageBreak/>
        <w:t>обеспечить передачу в подсистему досудебного обжалования контрольной деятельности сведений о ходе рассмотрения жалоб,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03957" w:rsidRPr="009901F9" w:rsidRDefault="00A2617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5.9.2. Жалоба подлежит рассмотрению уполномоченным на рассмотрение жалобы органом в течение 15 рабочих дней со дня ее регистрации в подсистеме досудебного обжалования.</w:t>
      </w:r>
    </w:p>
    <w:p w:rsidR="003044F2" w:rsidRPr="009901F9" w:rsidRDefault="00603957"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5.9.3.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5.9.4.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5.9.5. Обязанность доказывания законности и обоснованности принятого решения и (или) совершенного действия (бездействия) возлага</w:t>
      </w:r>
      <w:r w:rsidR="00384E99" w:rsidRPr="009901F9">
        <w:rPr>
          <w:rFonts w:ascii="Times New Roman" w:hAnsi="Times New Roman" w:cs="Times New Roman"/>
          <w:sz w:val="26"/>
          <w:szCs w:val="26"/>
        </w:rPr>
        <w:t xml:space="preserve">ется на контрольный </w:t>
      </w:r>
      <w:r w:rsidRPr="009901F9">
        <w:rPr>
          <w:rFonts w:ascii="Times New Roman" w:hAnsi="Times New Roman" w:cs="Times New Roman"/>
          <w:sz w:val="26"/>
          <w:szCs w:val="26"/>
        </w:rPr>
        <w:t>орган, решение и (или) действие (бездействие) должностного лица которого обжалуются.</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5.9.6. По итогам рассмотрения жалобы уполномоченный на рассмотрение жалобы орган принимает одно из следующих решений:</w:t>
      </w:r>
    </w:p>
    <w:p w:rsidR="00384E99" w:rsidRPr="009901F9" w:rsidRDefault="003044F2"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1) оставляет жалобу без удовлетворения;</w:t>
      </w:r>
    </w:p>
    <w:p w:rsidR="00384E99" w:rsidRPr="009901F9" w:rsidRDefault="003044F2" w:rsidP="009901F9">
      <w:pPr>
        <w:pStyle w:val="ConsPlusNormal"/>
        <w:spacing w:line="276" w:lineRule="auto"/>
        <w:ind w:firstLine="709"/>
        <w:jc w:val="both"/>
        <w:rPr>
          <w:rFonts w:ascii="Times New Roman" w:hAnsi="Times New Roman" w:cs="Times New Roman"/>
          <w:color w:val="000000" w:themeColor="text1"/>
          <w:sz w:val="26"/>
          <w:szCs w:val="26"/>
        </w:rPr>
      </w:pPr>
      <w:r w:rsidRPr="009901F9">
        <w:rPr>
          <w:rFonts w:ascii="Times New Roman" w:hAnsi="Times New Roman" w:cs="Times New Roman"/>
          <w:sz w:val="26"/>
          <w:szCs w:val="26"/>
        </w:rPr>
        <w:t>2) отменяет ре</w:t>
      </w:r>
      <w:r w:rsidR="00384E99" w:rsidRPr="009901F9">
        <w:rPr>
          <w:rFonts w:ascii="Times New Roman" w:hAnsi="Times New Roman" w:cs="Times New Roman"/>
          <w:sz w:val="26"/>
          <w:szCs w:val="26"/>
        </w:rPr>
        <w:t xml:space="preserve">шение контрольного </w:t>
      </w:r>
      <w:r w:rsidRPr="009901F9">
        <w:rPr>
          <w:rFonts w:ascii="Times New Roman" w:hAnsi="Times New Roman" w:cs="Times New Roman"/>
          <w:color w:val="000000" w:themeColor="text1"/>
          <w:sz w:val="26"/>
          <w:szCs w:val="26"/>
        </w:rPr>
        <w:t>органа полностью или частично;</w:t>
      </w:r>
    </w:p>
    <w:p w:rsidR="00384E99" w:rsidRPr="009901F9" w:rsidRDefault="003044F2" w:rsidP="009901F9">
      <w:pPr>
        <w:pStyle w:val="ConsPlusNormal"/>
        <w:spacing w:line="276" w:lineRule="auto"/>
        <w:ind w:firstLine="709"/>
        <w:jc w:val="both"/>
        <w:rPr>
          <w:rFonts w:ascii="Times New Roman" w:hAnsi="Times New Roman" w:cs="Times New Roman"/>
          <w:color w:val="000000" w:themeColor="text1"/>
          <w:sz w:val="26"/>
          <w:szCs w:val="26"/>
        </w:rPr>
      </w:pPr>
      <w:r w:rsidRPr="009901F9">
        <w:rPr>
          <w:rFonts w:ascii="Times New Roman" w:hAnsi="Times New Roman" w:cs="Times New Roman"/>
          <w:color w:val="000000" w:themeColor="text1"/>
          <w:sz w:val="26"/>
          <w:szCs w:val="26"/>
        </w:rPr>
        <w:t>3) отменяет ре</w:t>
      </w:r>
      <w:r w:rsidR="00384E99" w:rsidRPr="009901F9">
        <w:rPr>
          <w:rFonts w:ascii="Times New Roman" w:hAnsi="Times New Roman" w:cs="Times New Roman"/>
          <w:color w:val="000000" w:themeColor="text1"/>
          <w:sz w:val="26"/>
          <w:szCs w:val="26"/>
        </w:rPr>
        <w:t xml:space="preserve">шение контрольного </w:t>
      </w:r>
      <w:r w:rsidRPr="009901F9">
        <w:rPr>
          <w:rFonts w:ascii="Times New Roman" w:hAnsi="Times New Roman" w:cs="Times New Roman"/>
          <w:color w:val="000000" w:themeColor="text1"/>
          <w:sz w:val="26"/>
          <w:szCs w:val="26"/>
        </w:rPr>
        <w:t>органа полностью и принимает новое решение;</w:t>
      </w:r>
    </w:p>
    <w:p w:rsidR="00384E99" w:rsidRPr="009901F9" w:rsidRDefault="003044F2" w:rsidP="009901F9">
      <w:pPr>
        <w:pStyle w:val="ConsPlusNormal"/>
        <w:spacing w:line="276" w:lineRule="auto"/>
        <w:ind w:firstLine="709"/>
        <w:jc w:val="both"/>
        <w:rPr>
          <w:rFonts w:ascii="Times New Roman" w:hAnsi="Times New Roman" w:cs="Times New Roman"/>
          <w:color w:val="000000" w:themeColor="text1"/>
          <w:sz w:val="26"/>
          <w:szCs w:val="26"/>
        </w:rPr>
      </w:pPr>
      <w:r w:rsidRPr="009901F9">
        <w:rPr>
          <w:rFonts w:ascii="Times New Roman" w:hAnsi="Times New Roman" w:cs="Times New Roman"/>
          <w:color w:val="000000" w:themeColor="text1"/>
          <w:sz w:val="26"/>
          <w:szCs w:val="26"/>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044F2" w:rsidRDefault="003044F2" w:rsidP="009901F9">
      <w:pPr>
        <w:pStyle w:val="ConsPlusNormal"/>
        <w:spacing w:line="276" w:lineRule="auto"/>
        <w:ind w:firstLine="709"/>
        <w:jc w:val="both"/>
        <w:rPr>
          <w:rFonts w:ascii="Times New Roman" w:hAnsi="Times New Roman" w:cs="Times New Roman"/>
          <w:color w:val="000000" w:themeColor="text1"/>
          <w:sz w:val="26"/>
          <w:szCs w:val="26"/>
        </w:rPr>
      </w:pPr>
      <w:r w:rsidRPr="009901F9">
        <w:rPr>
          <w:rFonts w:ascii="Times New Roman" w:hAnsi="Times New Roman" w:cs="Times New Roman"/>
          <w:color w:val="000000" w:themeColor="text1"/>
          <w:sz w:val="26"/>
          <w:szCs w:val="26"/>
        </w:rPr>
        <w:t>5.9.7.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47F17" w:rsidRDefault="00C47F17" w:rsidP="009901F9">
      <w:pPr>
        <w:pStyle w:val="ConsPlusNormal"/>
        <w:spacing w:line="276" w:lineRule="auto"/>
        <w:ind w:firstLine="709"/>
        <w:jc w:val="both"/>
        <w:rPr>
          <w:rFonts w:ascii="Times New Roman" w:hAnsi="Times New Roman" w:cs="Times New Roman"/>
          <w:color w:val="000000" w:themeColor="text1"/>
          <w:sz w:val="26"/>
          <w:szCs w:val="26"/>
        </w:rPr>
      </w:pPr>
    </w:p>
    <w:p w:rsidR="00C47F17" w:rsidRDefault="00C47F17" w:rsidP="009901F9">
      <w:pPr>
        <w:pStyle w:val="ConsPlusNormal"/>
        <w:spacing w:line="276" w:lineRule="auto"/>
        <w:ind w:firstLine="709"/>
        <w:jc w:val="both"/>
        <w:rPr>
          <w:rFonts w:ascii="Times New Roman" w:hAnsi="Times New Roman" w:cs="Times New Roman"/>
          <w:color w:val="000000" w:themeColor="text1"/>
          <w:sz w:val="26"/>
          <w:szCs w:val="26"/>
        </w:rPr>
      </w:pPr>
    </w:p>
    <w:p w:rsidR="00C47F17" w:rsidRPr="009901F9" w:rsidRDefault="00C47F17" w:rsidP="009901F9">
      <w:pPr>
        <w:pStyle w:val="ConsPlusNormal"/>
        <w:spacing w:line="276" w:lineRule="auto"/>
        <w:ind w:firstLine="709"/>
        <w:jc w:val="both"/>
        <w:rPr>
          <w:rFonts w:ascii="Times New Roman" w:hAnsi="Times New Roman" w:cs="Times New Roman"/>
          <w:color w:val="000000" w:themeColor="text1"/>
          <w:sz w:val="26"/>
          <w:szCs w:val="26"/>
        </w:rPr>
      </w:pPr>
    </w:p>
    <w:p w:rsidR="005149EB" w:rsidRPr="009901F9" w:rsidRDefault="005149EB" w:rsidP="009901F9">
      <w:pPr>
        <w:pStyle w:val="ConsPlusNormal"/>
        <w:spacing w:line="276" w:lineRule="auto"/>
        <w:ind w:firstLine="709"/>
        <w:jc w:val="both"/>
        <w:rPr>
          <w:rFonts w:ascii="Times New Roman" w:hAnsi="Times New Roman" w:cs="Times New Roman"/>
          <w:bCs/>
          <w:color w:val="000000" w:themeColor="text1"/>
          <w:sz w:val="26"/>
          <w:szCs w:val="26"/>
        </w:rPr>
      </w:pPr>
    </w:p>
    <w:p w:rsidR="00755710" w:rsidRPr="009901F9" w:rsidRDefault="00755710" w:rsidP="009901F9">
      <w:pPr>
        <w:pStyle w:val="14"/>
        <w:spacing w:line="276" w:lineRule="auto"/>
        <w:jc w:val="center"/>
        <w:rPr>
          <w:rFonts w:ascii="Times New Roman" w:hAnsi="Times New Roman" w:cs="Times New Roman"/>
          <w:b/>
          <w:bCs/>
          <w:color w:val="000000" w:themeColor="text1"/>
          <w:sz w:val="26"/>
          <w:szCs w:val="26"/>
        </w:rPr>
      </w:pPr>
      <w:r w:rsidRPr="009901F9">
        <w:rPr>
          <w:rFonts w:ascii="Times New Roman" w:hAnsi="Times New Roman" w:cs="Times New Roman"/>
          <w:b/>
          <w:bCs/>
          <w:color w:val="000000" w:themeColor="text1"/>
          <w:sz w:val="26"/>
          <w:szCs w:val="26"/>
        </w:rPr>
        <w:t>6. Ключевые показатели муниципального земельного контроля и их целевые значения</w:t>
      </w:r>
    </w:p>
    <w:p w:rsidR="00755710" w:rsidRPr="009901F9" w:rsidRDefault="00755710" w:rsidP="009901F9">
      <w:pPr>
        <w:pStyle w:val="14"/>
        <w:spacing w:line="276" w:lineRule="auto"/>
        <w:jc w:val="center"/>
        <w:rPr>
          <w:rFonts w:ascii="Times New Roman" w:hAnsi="Times New Roman" w:cs="Times New Roman"/>
          <w:b/>
          <w:bCs/>
          <w:color w:val="000000" w:themeColor="text1"/>
          <w:sz w:val="26"/>
          <w:szCs w:val="26"/>
        </w:rPr>
      </w:pPr>
    </w:p>
    <w:p w:rsidR="00D938CE" w:rsidRPr="009901F9" w:rsidRDefault="00A459FB" w:rsidP="009901F9">
      <w:pPr>
        <w:pStyle w:val="14"/>
        <w:spacing w:line="276" w:lineRule="auto"/>
        <w:ind w:firstLine="709"/>
        <w:jc w:val="both"/>
        <w:rPr>
          <w:rFonts w:ascii="Times New Roman" w:hAnsi="Times New Roman" w:cs="Times New Roman"/>
          <w:color w:val="000000" w:themeColor="text1"/>
          <w:sz w:val="26"/>
          <w:szCs w:val="26"/>
        </w:rPr>
      </w:pPr>
      <w:r w:rsidRPr="009901F9">
        <w:rPr>
          <w:rFonts w:ascii="Times New Roman" w:hAnsi="Times New Roman" w:cs="Times New Roman"/>
          <w:color w:val="000000" w:themeColor="text1"/>
          <w:sz w:val="26"/>
          <w:szCs w:val="26"/>
        </w:rPr>
        <w:t xml:space="preserve">6.1. </w:t>
      </w:r>
      <w:r w:rsidR="00755710" w:rsidRPr="009901F9">
        <w:rPr>
          <w:rFonts w:ascii="Times New Roman" w:hAnsi="Times New Roman" w:cs="Times New Roman"/>
          <w:color w:val="000000" w:themeColor="text1"/>
          <w:sz w:val="26"/>
          <w:szCs w:val="26"/>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0833ED" w:rsidRPr="009901F9">
        <w:rPr>
          <w:rFonts w:ascii="Times New Roman" w:hAnsi="Times New Roman" w:cs="Times New Roman"/>
          <w:color w:val="000000" w:themeColor="text1"/>
          <w:sz w:val="26"/>
          <w:szCs w:val="26"/>
        </w:rPr>
        <w:t xml:space="preserve"> июля </w:t>
      </w:r>
      <w:r w:rsidR="00755710" w:rsidRPr="009901F9">
        <w:rPr>
          <w:rFonts w:ascii="Times New Roman" w:hAnsi="Times New Roman" w:cs="Times New Roman"/>
          <w:color w:val="000000" w:themeColor="text1"/>
          <w:sz w:val="26"/>
          <w:szCs w:val="26"/>
        </w:rPr>
        <w:t>2020</w:t>
      </w:r>
      <w:r w:rsidR="000833ED" w:rsidRPr="009901F9">
        <w:rPr>
          <w:rFonts w:ascii="Times New Roman" w:hAnsi="Times New Roman" w:cs="Times New Roman"/>
          <w:color w:val="000000" w:themeColor="text1"/>
          <w:sz w:val="26"/>
          <w:szCs w:val="26"/>
        </w:rPr>
        <w:t xml:space="preserve"> года</w:t>
      </w:r>
      <w:r w:rsidR="00755710" w:rsidRPr="009901F9">
        <w:rPr>
          <w:rFonts w:ascii="Times New Roman" w:hAnsi="Times New Roman" w:cs="Times New Roman"/>
          <w:color w:val="000000" w:themeColor="text1"/>
          <w:sz w:val="26"/>
          <w:szCs w:val="26"/>
        </w:rPr>
        <w:t xml:space="preserve"> № 248-ФЗ «О государственном контроле (надзоре) и муниципальном контроле в Российской Федерации».</w:t>
      </w:r>
    </w:p>
    <w:p w:rsidR="00755710" w:rsidRPr="009901F9" w:rsidRDefault="00D938CE" w:rsidP="009901F9">
      <w:pPr>
        <w:pStyle w:val="14"/>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themeColor="text1"/>
          <w:sz w:val="26"/>
          <w:szCs w:val="26"/>
        </w:rPr>
        <w:t xml:space="preserve">Контрольный орган ежегодно готовит доклад о данном виде контроля. Доклад, в соответствии с частью 10 статьи 30 Федерального закона № 248 ФЗ, должен отвечать требованиям, установленными Правительством РФ и размещаться в срок до 15 марта года, следующего за отчетным </w:t>
      </w:r>
      <w:r w:rsidRPr="009901F9">
        <w:rPr>
          <w:rFonts w:ascii="Times New Roman" w:hAnsi="Times New Roman" w:cs="Times New Roman"/>
          <w:sz w:val="26"/>
          <w:szCs w:val="26"/>
        </w:rPr>
        <w:t>годом, на официальном сайте Администрации в специальном разделе, посвященном контрольной деятельности.</w:t>
      </w:r>
      <w:r w:rsidR="00755710" w:rsidRPr="009901F9">
        <w:rPr>
          <w:rFonts w:ascii="Times New Roman" w:hAnsi="Times New Roman" w:cs="Times New Roman"/>
          <w:sz w:val="26"/>
          <w:szCs w:val="26"/>
        </w:rPr>
        <w:t xml:space="preserve"> </w:t>
      </w:r>
    </w:p>
    <w:p w:rsidR="00755710" w:rsidRPr="009901F9" w:rsidRDefault="00755710" w:rsidP="009901F9">
      <w:pPr>
        <w:pStyle w:val="14"/>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559FB" w:rsidRPr="009901F9">
        <w:rPr>
          <w:rFonts w:ascii="Times New Roman" w:hAnsi="Times New Roman" w:cs="Times New Roman"/>
          <w:bCs/>
          <w:sz w:val="26"/>
          <w:szCs w:val="26"/>
        </w:rPr>
        <w:t xml:space="preserve">Угранским </w:t>
      </w:r>
      <w:r w:rsidR="00EB4770" w:rsidRPr="009901F9">
        <w:rPr>
          <w:rFonts w:ascii="Times New Roman" w:hAnsi="Times New Roman" w:cs="Times New Roman"/>
          <w:bCs/>
          <w:sz w:val="26"/>
          <w:szCs w:val="26"/>
        </w:rPr>
        <w:t>окру</w:t>
      </w:r>
      <w:r w:rsidR="00427907" w:rsidRPr="009901F9">
        <w:rPr>
          <w:rFonts w:ascii="Times New Roman" w:hAnsi="Times New Roman" w:cs="Times New Roman"/>
          <w:bCs/>
          <w:sz w:val="26"/>
          <w:szCs w:val="26"/>
        </w:rPr>
        <w:t>ж</w:t>
      </w:r>
      <w:r w:rsidR="00D559FB" w:rsidRPr="009901F9">
        <w:rPr>
          <w:rFonts w:ascii="Times New Roman" w:hAnsi="Times New Roman" w:cs="Times New Roman"/>
          <w:iCs/>
          <w:sz w:val="26"/>
          <w:szCs w:val="26"/>
        </w:rPr>
        <w:t>ным С</w:t>
      </w:r>
      <w:r w:rsidR="00940B5A" w:rsidRPr="009901F9">
        <w:rPr>
          <w:rFonts w:ascii="Times New Roman" w:hAnsi="Times New Roman" w:cs="Times New Roman"/>
          <w:iCs/>
          <w:sz w:val="26"/>
          <w:szCs w:val="26"/>
        </w:rPr>
        <w:t xml:space="preserve">оветом </w:t>
      </w:r>
      <w:r w:rsidR="00D559FB" w:rsidRPr="009901F9">
        <w:rPr>
          <w:rFonts w:ascii="Times New Roman" w:hAnsi="Times New Roman" w:cs="Times New Roman"/>
          <w:iCs/>
          <w:sz w:val="26"/>
          <w:szCs w:val="26"/>
        </w:rPr>
        <w:t>депутатов</w:t>
      </w:r>
      <w:r w:rsidR="00940B5A" w:rsidRPr="009901F9">
        <w:rPr>
          <w:iCs/>
          <w:sz w:val="26"/>
          <w:szCs w:val="26"/>
        </w:rPr>
        <w:t>.</w:t>
      </w:r>
    </w:p>
    <w:p w:rsidR="00755710" w:rsidRDefault="00755710"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C47F17" w:rsidRDefault="00C47F17" w:rsidP="009901F9">
      <w:pPr>
        <w:pStyle w:val="ConsTitle"/>
        <w:widowControl/>
        <w:spacing w:line="276" w:lineRule="auto"/>
        <w:jc w:val="both"/>
        <w:rPr>
          <w:rFonts w:ascii="Times New Roman" w:hAnsi="Times New Roman" w:cs="Times New Roman"/>
          <w:sz w:val="26"/>
          <w:szCs w:val="26"/>
        </w:rPr>
      </w:pPr>
    </w:p>
    <w:p w:rsidR="009901F9" w:rsidRDefault="009901F9" w:rsidP="009901F9">
      <w:pPr>
        <w:pStyle w:val="ConsTitle"/>
        <w:widowControl/>
        <w:spacing w:line="276" w:lineRule="auto"/>
        <w:jc w:val="both"/>
        <w:rPr>
          <w:rFonts w:ascii="Times New Roman" w:hAnsi="Times New Roman" w:cs="Times New Roman"/>
          <w:sz w:val="26"/>
          <w:szCs w:val="26"/>
        </w:rPr>
      </w:pPr>
    </w:p>
    <w:p w:rsidR="009901F9" w:rsidRPr="009901F9" w:rsidRDefault="009901F9" w:rsidP="009901F9">
      <w:pPr>
        <w:pStyle w:val="ConsTitle"/>
        <w:widowControl/>
        <w:spacing w:line="276" w:lineRule="auto"/>
        <w:jc w:val="both"/>
        <w:rPr>
          <w:rFonts w:ascii="Times New Roman" w:hAnsi="Times New Roman" w:cs="Times New Roman"/>
          <w:sz w:val="26"/>
          <w:szCs w:val="26"/>
        </w:rPr>
      </w:pPr>
    </w:p>
    <w:p w:rsidR="00F615FC" w:rsidRPr="009901F9" w:rsidRDefault="00F615FC" w:rsidP="009901F9">
      <w:pPr>
        <w:pStyle w:val="ConsPlusNormal"/>
        <w:spacing w:line="276" w:lineRule="auto"/>
        <w:ind w:firstLine="0"/>
        <w:jc w:val="right"/>
        <w:rPr>
          <w:rFonts w:ascii="Times New Roman" w:hAnsi="Times New Roman" w:cs="Times New Roman"/>
          <w:i/>
          <w:sz w:val="26"/>
          <w:szCs w:val="26"/>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2"/>
        <w:gridCol w:w="3977"/>
      </w:tblGrid>
      <w:tr w:rsidR="00F615FC" w:rsidRPr="009901F9" w:rsidTr="00F615FC">
        <w:tc>
          <w:tcPr>
            <w:tcW w:w="6204" w:type="dxa"/>
          </w:tcPr>
          <w:p w:rsidR="00F615FC" w:rsidRPr="009901F9" w:rsidRDefault="00F615FC" w:rsidP="009901F9">
            <w:pPr>
              <w:pStyle w:val="ConsPlusNormal"/>
              <w:spacing w:line="276" w:lineRule="auto"/>
              <w:ind w:firstLine="0"/>
              <w:jc w:val="right"/>
              <w:rPr>
                <w:rFonts w:ascii="Times New Roman" w:hAnsi="Times New Roman" w:cs="Times New Roman"/>
                <w:i/>
                <w:sz w:val="26"/>
                <w:szCs w:val="26"/>
              </w:rPr>
            </w:pPr>
          </w:p>
        </w:tc>
        <w:tc>
          <w:tcPr>
            <w:tcW w:w="3991" w:type="dxa"/>
          </w:tcPr>
          <w:p w:rsidR="00F615FC" w:rsidRPr="009901F9" w:rsidRDefault="00F615FC"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Приложение № 1</w:t>
            </w:r>
          </w:p>
          <w:p w:rsidR="00F615FC" w:rsidRPr="009901F9" w:rsidRDefault="00F615FC"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к Положению о муниципальном</w:t>
            </w:r>
          </w:p>
          <w:p w:rsidR="00F615FC" w:rsidRPr="009901F9" w:rsidRDefault="00F615FC"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земельном контроле в границах</w:t>
            </w:r>
          </w:p>
          <w:p w:rsidR="00F615FC" w:rsidRPr="009901F9" w:rsidRDefault="00F615FC" w:rsidP="009901F9">
            <w:pPr>
              <w:pStyle w:val="ConsPlusNormal"/>
              <w:spacing w:line="276" w:lineRule="auto"/>
              <w:ind w:firstLine="0"/>
              <w:jc w:val="both"/>
              <w:rPr>
                <w:rFonts w:ascii="Times New Roman" w:hAnsi="Times New Roman" w:cs="Times New Roman"/>
                <w:i/>
                <w:sz w:val="26"/>
                <w:szCs w:val="26"/>
              </w:rPr>
            </w:pPr>
            <w:r w:rsidRPr="009901F9">
              <w:rPr>
                <w:rFonts w:ascii="Times New Roman" w:hAnsi="Times New Roman" w:cs="Times New Roman"/>
                <w:sz w:val="26"/>
                <w:szCs w:val="26"/>
              </w:rPr>
              <w:t xml:space="preserve"> муниципального образования</w:t>
            </w:r>
            <w:r w:rsidRPr="009901F9">
              <w:rPr>
                <w:rFonts w:ascii="Times New Roman" w:hAnsi="Times New Roman" w:cs="Times New Roman"/>
                <w:i/>
                <w:sz w:val="26"/>
                <w:szCs w:val="26"/>
              </w:rPr>
              <w:t xml:space="preserve"> </w:t>
            </w:r>
          </w:p>
          <w:p w:rsidR="00F615FC" w:rsidRPr="009901F9" w:rsidRDefault="00F615FC"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 xml:space="preserve">Смоленской области </w:t>
            </w:r>
          </w:p>
          <w:p w:rsidR="006C0EE3" w:rsidRPr="009901F9" w:rsidRDefault="006C0EE3" w:rsidP="009901F9">
            <w:pPr>
              <w:pStyle w:val="ConsPlusNormal"/>
              <w:spacing w:line="276" w:lineRule="auto"/>
              <w:ind w:firstLine="0"/>
              <w:jc w:val="both"/>
              <w:rPr>
                <w:rFonts w:ascii="Times New Roman" w:hAnsi="Times New Roman" w:cs="Times New Roman"/>
                <w:sz w:val="26"/>
                <w:szCs w:val="26"/>
              </w:rPr>
            </w:pPr>
            <w:r w:rsidRPr="009901F9">
              <w:rPr>
                <w:rFonts w:ascii="Times New Roman" w:hAnsi="Times New Roman" w:cs="Times New Roman"/>
                <w:sz w:val="26"/>
                <w:szCs w:val="26"/>
              </w:rPr>
              <w:t>______________№__________</w:t>
            </w:r>
          </w:p>
          <w:p w:rsidR="00F615FC" w:rsidRPr="009901F9" w:rsidRDefault="00F615FC" w:rsidP="009901F9">
            <w:pPr>
              <w:pStyle w:val="ConsPlusNormal"/>
              <w:spacing w:line="276" w:lineRule="auto"/>
              <w:ind w:firstLine="0"/>
              <w:jc w:val="both"/>
              <w:rPr>
                <w:rFonts w:ascii="Times New Roman" w:hAnsi="Times New Roman" w:cs="Times New Roman"/>
                <w:i/>
                <w:sz w:val="26"/>
                <w:szCs w:val="26"/>
              </w:rPr>
            </w:pPr>
          </w:p>
        </w:tc>
      </w:tr>
    </w:tbl>
    <w:p w:rsidR="00755710" w:rsidRPr="009901F9" w:rsidRDefault="00755710" w:rsidP="009901F9">
      <w:pPr>
        <w:pStyle w:val="ConsPlusNormal"/>
        <w:spacing w:line="276" w:lineRule="auto"/>
        <w:ind w:firstLine="0"/>
        <w:jc w:val="right"/>
        <w:rPr>
          <w:rFonts w:ascii="Times New Roman" w:hAnsi="Times New Roman" w:cs="Times New Roman"/>
          <w:b/>
          <w:bCs/>
          <w:sz w:val="26"/>
          <w:szCs w:val="26"/>
        </w:rPr>
      </w:pPr>
    </w:p>
    <w:p w:rsidR="00755710" w:rsidRPr="009901F9" w:rsidRDefault="00755710" w:rsidP="009901F9">
      <w:pPr>
        <w:pStyle w:val="ConsPlusTitle"/>
        <w:spacing w:line="276" w:lineRule="auto"/>
        <w:jc w:val="center"/>
        <w:rPr>
          <w:rFonts w:ascii="Times New Roman" w:hAnsi="Times New Roman" w:cs="Times New Roman"/>
          <w:sz w:val="26"/>
          <w:szCs w:val="26"/>
        </w:rPr>
      </w:pPr>
      <w:bookmarkStart w:id="3" w:name="Par381"/>
      <w:bookmarkEnd w:id="3"/>
      <w:r w:rsidRPr="009901F9">
        <w:rPr>
          <w:rFonts w:ascii="Times New Roman" w:hAnsi="Times New Roman" w:cs="Times New Roman"/>
          <w:sz w:val="26"/>
          <w:szCs w:val="26"/>
        </w:rPr>
        <w:t>Критерии</w:t>
      </w:r>
    </w:p>
    <w:p w:rsidR="00755710" w:rsidRPr="009901F9" w:rsidRDefault="00755710" w:rsidP="009901F9">
      <w:pPr>
        <w:pStyle w:val="ConsPlusTitle"/>
        <w:spacing w:line="276" w:lineRule="auto"/>
        <w:jc w:val="center"/>
        <w:rPr>
          <w:rFonts w:ascii="Times New Roman" w:hAnsi="Times New Roman" w:cs="Times New Roman"/>
          <w:b w:val="0"/>
          <w:bCs w:val="0"/>
          <w:sz w:val="26"/>
          <w:szCs w:val="26"/>
        </w:rPr>
      </w:pPr>
      <w:r w:rsidRPr="009901F9">
        <w:rPr>
          <w:rFonts w:ascii="Times New Roman" w:hAnsi="Times New Roman" w:cs="Times New Roman"/>
          <w:sz w:val="26"/>
          <w:szCs w:val="26"/>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4467EF" w:rsidRPr="009901F9">
        <w:rPr>
          <w:rFonts w:ascii="Times New Roman" w:hAnsi="Times New Roman" w:cs="Times New Roman"/>
          <w:sz w:val="26"/>
          <w:szCs w:val="26"/>
        </w:rPr>
        <w:t xml:space="preserve"> </w:t>
      </w:r>
      <w:r w:rsidR="004467EF" w:rsidRPr="009901F9">
        <w:rPr>
          <w:rFonts w:ascii="Times New Roman" w:hAnsi="Times New Roman" w:cs="Times New Roman"/>
          <w:bCs w:val="0"/>
          <w:sz w:val="26"/>
          <w:szCs w:val="26"/>
        </w:rPr>
        <w:t xml:space="preserve">муниципального образования «Угранский </w:t>
      </w:r>
      <w:r w:rsidR="00EB4770" w:rsidRPr="009901F9">
        <w:rPr>
          <w:rFonts w:ascii="Times New Roman" w:hAnsi="Times New Roman" w:cs="Times New Roman"/>
          <w:bCs w:val="0"/>
          <w:sz w:val="26"/>
          <w:szCs w:val="26"/>
        </w:rPr>
        <w:t>муниципальный округ</w:t>
      </w:r>
      <w:r w:rsidR="004467EF" w:rsidRPr="009901F9">
        <w:rPr>
          <w:rFonts w:ascii="Times New Roman" w:hAnsi="Times New Roman" w:cs="Times New Roman"/>
          <w:bCs w:val="0"/>
          <w:sz w:val="26"/>
          <w:szCs w:val="26"/>
        </w:rPr>
        <w:t>» Смоленской области</w:t>
      </w:r>
      <w:r w:rsidR="004467EF" w:rsidRPr="009901F9">
        <w:rPr>
          <w:rFonts w:ascii="Times New Roman" w:hAnsi="Times New Roman" w:cs="Times New Roman"/>
          <w:b w:val="0"/>
          <w:bCs w:val="0"/>
          <w:sz w:val="26"/>
          <w:szCs w:val="26"/>
        </w:rPr>
        <w:t xml:space="preserve"> </w:t>
      </w:r>
      <w:r w:rsidRPr="009901F9">
        <w:rPr>
          <w:rFonts w:ascii="Times New Roman" w:hAnsi="Times New Roman" w:cs="Times New Roman"/>
          <w:sz w:val="26"/>
          <w:szCs w:val="26"/>
        </w:rPr>
        <w:t>муниципального земельного контроля</w:t>
      </w:r>
    </w:p>
    <w:p w:rsidR="00755710" w:rsidRPr="009901F9" w:rsidRDefault="00755710" w:rsidP="009901F9">
      <w:pPr>
        <w:pStyle w:val="ConsPlusTitle"/>
        <w:spacing w:line="276" w:lineRule="auto"/>
        <w:jc w:val="center"/>
        <w:rPr>
          <w:rFonts w:ascii="Times New Roman" w:hAnsi="Times New Roman" w:cs="Times New Roman"/>
          <w:sz w:val="26"/>
          <w:szCs w:val="26"/>
        </w:rPr>
      </w:pP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1. К категории </w:t>
      </w:r>
      <w:r w:rsidRPr="009901F9">
        <w:rPr>
          <w:rFonts w:ascii="Times New Roman" w:hAnsi="Times New Roman" w:cs="Times New Roman"/>
          <w:b/>
          <w:sz w:val="26"/>
          <w:szCs w:val="26"/>
        </w:rPr>
        <w:t>среднего</w:t>
      </w:r>
      <w:r w:rsidRPr="009901F9">
        <w:rPr>
          <w:rFonts w:ascii="Times New Roman" w:hAnsi="Times New Roman" w:cs="Times New Roman"/>
          <w:sz w:val="26"/>
          <w:szCs w:val="26"/>
        </w:rPr>
        <w:t xml:space="preserve"> риска относятся: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2. К категории </w:t>
      </w:r>
      <w:r w:rsidRPr="009901F9">
        <w:rPr>
          <w:rFonts w:ascii="Times New Roman" w:hAnsi="Times New Roman" w:cs="Times New Roman"/>
          <w:b/>
          <w:sz w:val="26"/>
          <w:szCs w:val="26"/>
        </w:rPr>
        <w:t>умеренного</w:t>
      </w:r>
      <w:r w:rsidRPr="009901F9">
        <w:rPr>
          <w:rFonts w:ascii="Times New Roman" w:hAnsi="Times New Roman" w:cs="Times New Roman"/>
          <w:sz w:val="26"/>
          <w:szCs w:val="26"/>
        </w:rPr>
        <w:t xml:space="preserve"> риска относятся земельные участки: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а) относящиеся к категории земель населенных пунктов;</w:t>
      </w:r>
    </w:p>
    <w:p w:rsidR="00755710" w:rsidRPr="009901F9" w:rsidRDefault="00B63A7E"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б) </w:t>
      </w:r>
      <w:r w:rsidR="00755710" w:rsidRPr="009901F9">
        <w:rPr>
          <w:rFonts w:ascii="Times New Roman" w:hAnsi="Times New Roman" w:cs="Times New Roman"/>
          <w:sz w:val="26"/>
          <w:szCs w:val="26"/>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в) относящиеся к категории земель сельскохозяйственного назначения.</w:t>
      </w:r>
    </w:p>
    <w:p w:rsidR="00755710" w:rsidRPr="009901F9" w:rsidRDefault="00755710" w:rsidP="009901F9">
      <w:pPr>
        <w:pStyle w:val="ConsPlusNormal"/>
        <w:widowControl w:val="0"/>
        <w:spacing w:line="276" w:lineRule="auto"/>
        <w:ind w:firstLine="709"/>
        <w:jc w:val="both"/>
        <w:rPr>
          <w:rFonts w:ascii="Times New Roman" w:hAnsi="Times New Roman" w:cs="Times New Roman"/>
          <w:sz w:val="26"/>
          <w:szCs w:val="26"/>
        </w:rPr>
      </w:pPr>
      <w:r w:rsidRPr="009901F9">
        <w:rPr>
          <w:rFonts w:ascii="Times New Roman" w:hAnsi="Times New Roman" w:cs="Times New Roman"/>
          <w:sz w:val="26"/>
          <w:szCs w:val="26"/>
        </w:rPr>
        <w:t xml:space="preserve">3. К категории </w:t>
      </w:r>
      <w:r w:rsidRPr="009901F9">
        <w:rPr>
          <w:rFonts w:ascii="Times New Roman" w:hAnsi="Times New Roman" w:cs="Times New Roman"/>
          <w:b/>
          <w:sz w:val="26"/>
          <w:szCs w:val="26"/>
        </w:rPr>
        <w:t>низкого</w:t>
      </w:r>
      <w:r w:rsidRPr="009901F9">
        <w:rPr>
          <w:rFonts w:ascii="Times New Roman" w:hAnsi="Times New Roman" w:cs="Times New Roman"/>
          <w:sz w:val="26"/>
          <w:szCs w:val="26"/>
        </w:rPr>
        <w:t xml:space="preserve">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60EB4" w:rsidRPr="009901F9" w:rsidRDefault="00A60EB4" w:rsidP="009901F9">
      <w:pPr>
        <w:pStyle w:val="ConsPlusNormal"/>
        <w:spacing w:line="276" w:lineRule="auto"/>
        <w:ind w:firstLine="0"/>
        <w:rPr>
          <w:rFonts w:ascii="Times New Roman" w:hAnsi="Times New Roman" w:cs="Times New Roman"/>
          <w:color w:val="000000"/>
          <w:sz w:val="26"/>
          <w:szCs w:val="26"/>
        </w:rPr>
      </w:pPr>
    </w:p>
    <w:p w:rsidR="00FB1BFB" w:rsidRPr="009901F9" w:rsidRDefault="00FB1BFB"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C47F17" w:rsidRDefault="00C47F17" w:rsidP="009901F9">
      <w:pPr>
        <w:pStyle w:val="ConsPlusNormal"/>
        <w:spacing w:line="276" w:lineRule="auto"/>
        <w:ind w:firstLine="0"/>
        <w:jc w:val="right"/>
        <w:rPr>
          <w:rFonts w:ascii="Times New Roman" w:hAnsi="Times New Roman" w:cs="Times New Roman"/>
          <w:color w:val="000000"/>
          <w:sz w:val="26"/>
          <w:szCs w:val="26"/>
        </w:rPr>
      </w:pPr>
    </w:p>
    <w:p w:rsidR="009901F9" w:rsidRDefault="009901F9" w:rsidP="009901F9">
      <w:pPr>
        <w:pStyle w:val="ConsPlusNormal"/>
        <w:spacing w:line="276" w:lineRule="auto"/>
        <w:ind w:firstLine="0"/>
        <w:jc w:val="right"/>
        <w:rPr>
          <w:rFonts w:ascii="Times New Roman" w:hAnsi="Times New Roman" w:cs="Times New Roman"/>
          <w:color w:val="000000"/>
          <w:sz w:val="26"/>
          <w:szCs w:val="26"/>
        </w:rPr>
      </w:pPr>
    </w:p>
    <w:p w:rsidR="00755710" w:rsidRPr="009901F9" w:rsidRDefault="00755710" w:rsidP="009901F9">
      <w:pPr>
        <w:pStyle w:val="ConsPlusNormal"/>
        <w:spacing w:line="276" w:lineRule="auto"/>
        <w:ind w:firstLine="0"/>
        <w:jc w:val="right"/>
        <w:rPr>
          <w:rFonts w:ascii="Times New Roman" w:hAnsi="Times New Roman" w:cs="Times New Roman"/>
          <w:sz w:val="26"/>
          <w:szCs w:val="26"/>
        </w:rPr>
      </w:pPr>
      <w:r w:rsidRPr="009901F9">
        <w:rPr>
          <w:rFonts w:ascii="Times New Roman" w:hAnsi="Times New Roman" w:cs="Times New Roman"/>
          <w:color w:val="000000"/>
          <w:sz w:val="26"/>
          <w:szCs w:val="26"/>
        </w:rPr>
        <w:lastRenderedPageBreak/>
        <w:t>Приложение № 2</w:t>
      </w:r>
    </w:p>
    <w:p w:rsidR="00900BDE" w:rsidRPr="009901F9" w:rsidRDefault="00755710" w:rsidP="009901F9">
      <w:pPr>
        <w:pStyle w:val="ConsPlusNormal"/>
        <w:spacing w:line="276" w:lineRule="auto"/>
        <w:ind w:firstLine="0"/>
        <w:jc w:val="right"/>
        <w:rPr>
          <w:rFonts w:ascii="Times New Roman" w:hAnsi="Times New Roman" w:cs="Times New Roman"/>
          <w:color w:val="000000"/>
          <w:sz w:val="26"/>
          <w:szCs w:val="26"/>
        </w:rPr>
      </w:pPr>
      <w:r w:rsidRPr="009901F9">
        <w:rPr>
          <w:rFonts w:ascii="Times New Roman" w:hAnsi="Times New Roman" w:cs="Times New Roman"/>
          <w:color w:val="000000"/>
          <w:sz w:val="26"/>
          <w:szCs w:val="26"/>
        </w:rPr>
        <w:t>к Положению о муниципальном земельном</w:t>
      </w:r>
    </w:p>
    <w:p w:rsidR="009621F7" w:rsidRPr="009901F9" w:rsidRDefault="009621F7" w:rsidP="009901F9">
      <w:pPr>
        <w:pStyle w:val="ConsPlusNormal"/>
        <w:spacing w:line="276" w:lineRule="auto"/>
        <w:ind w:firstLine="0"/>
        <w:jc w:val="right"/>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контроля в границах муниципального </w:t>
      </w:r>
    </w:p>
    <w:p w:rsidR="00755710" w:rsidRPr="009901F9" w:rsidRDefault="009621F7" w:rsidP="009901F9">
      <w:pPr>
        <w:pStyle w:val="ConsPlusNormal"/>
        <w:spacing w:line="276" w:lineRule="auto"/>
        <w:ind w:firstLine="0"/>
        <w:jc w:val="right"/>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образования «Угранский </w:t>
      </w:r>
      <w:r w:rsidR="00EB4770" w:rsidRPr="009901F9">
        <w:rPr>
          <w:rFonts w:ascii="Times New Roman" w:hAnsi="Times New Roman" w:cs="Times New Roman"/>
          <w:color w:val="000000"/>
          <w:sz w:val="26"/>
          <w:szCs w:val="26"/>
        </w:rPr>
        <w:t>муниципальный округ</w:t>
      </w:r>
      <w:r w:rsidRPr="009901F9">
        <w:rPr>
          <w:rFonts w:ascii="Times New Roman" w:hAnsi="Times New Roman" w:cs="Times New Roman"/>
          <w:color w:val="000000"/>
          <w:sz w:val="26"/>
          <w:szCs w:val="26"/>
        </w:rPr>
        <w:t>»</w:t>
      </w:r>
    </w:p>
    <w:p w:rsidR="00755710" w:rsidRPr="009901F9" w:rsidRDefault="00755710" w:rsidP="009901F9">
      <w:pPr>
        <w:widowControl w:val="0"/>
        <w:autoSpaceDE w:val="0"/>
        <w:spacing w:line="276" w:lineRule="auto"/>
        <w:ind w:firstLine="540"/>
        <w:jc w:val="both"/>
        <w:rPr>
          <w:color w:val="000000"/>
          <w:sz w:val="26"/>
          <w:szCs w:val="26"/>
        </w:rPr>
      </w:pPr>
    </w:p>
    <w:p w:rsidR="002C4F61" w:rsidRPr="009901F9" w:rsidRDefault="00755710" w:rsidP="009901F9">
      <w:pPr>
        <w:pStyle w:val="ConsPlusTitle"/>
        <w:spacing w:line="276" w:lineRule="auto"/>
        <w:jc w:val="center"/>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Индикаторы риска </w:t>
      </w:r>
    </w:p>
    <w:p w:rsidR="00755710" w:rsidRPr="009901F9" w:rsidRDefault="00755710" w:rsidP="009901F9">
      <w:pPr>
        <w:pStyle w:val="ConsPlusTitle"/>
        <w:spacing w:line="276" w:lineRule="auto"/>
        <w:jc w:val="center"/>
        <w:rPr>
          <w:rFonts w:ascii="Times New Roman" w:hAnsi="Times New Roman" w:cs="Times New Roman"/>
          <w:color w:val="000000"/>
          <w:sz w:val="26"/>
          <w:szCs w:val="26"/>
        </w:rPr>
      </w:pPr>
      <w:r w:rsidRPr="009901F9">
        <w:rPr>
          <w:rFonts w:ascii="Times New Roman" w:hAnsi="Times New Roman" w:cs="Times New Roman"/>
          <w:color w:val="000000"/>
          <w:sz w:val="26"/>
          <w:szCs w:val="26"/>
        </w:rPr>
        <w:t>нарушения обязательных требований, используемые для определения необходимости проведения внеплановых</w:t>
      </w:r>
      <w:r w:rsidR="004467EF" w:rsidRPr="009901F9">
        <w:rPr>
          <w:rFonts w:ascii="Times New Roman" w:hAnsi="Times New Roman" w:cs="Times New Roman"/>
          <w:color w:val="000000"/>
          <w:sz w:val="26"/>
          <w:szCs w:val="26"/>
        </w:rPr>
        <w:t xml:space="preserve"> </w:t>
      </w:r>
      <w:r w:rsidR="00D309A1" w:rsidRPr="009901F9">
        <w:rPr>
          <w:rFonts w:ascii="Times New Roman" w:hAnsi="Times New Roman" w:cs="Times New Roman"/>
          <w:color w:val="000000"/>
          <w:sz w:val="26"/>
          <w:szCs w:val="26"/>
        </w:rPr>
        <w:t>проверок при осуществлении А</w:t>
      </w:r>
      <w:r w:rsidRPr="009901F9">
        <w:rPr>
          <w:rFonts w:ascii="Times New Roman" w:hAnsi="Times New Roman" w:cs="Times New Roman"/>
          <w:color w:val="000000"/>
          <w:sz w:val="26"/>
          <w:szCs w:val="26"/>
        </w:rPr>
        <w:t xml:space="preserve">дминистрацией </w:t>
      </w:r>
      <w:r w:rsidR="00826074" w:rsidRPr="009901F9">
        <w:rPr>
          <w:rFonts w:ascii="Times New Roman" w:hAnsi="Times New Roman" w:cs="Times New Roman"/>
          <w:color w:val="000000"/>
          <w:sz w:val="26"/>
          <w:szCs w:val="26"/>
        </w:rPr>
        <w:t xml:space="preserve">Муниципального образования «Угранский </w:t>
      </w:r>
      <w:r w:rsidR="00EB4770" w:rsidRPr="009901F9">
        <w:rPr>
          <w:rFonts w:ascii="Times New Roman" w:hAnsi="Times New Roman" w:cs="Times New Roman"/>
          <w:color w:val="000000"/>
          <w:sz w:val="26"/>
          <w:szCs w:val="26"/>
        </w:rPr>
        <w:t>муниципальный округ</w:t>
      </w:r>
      <w:r w:rsidR="00826074" w:rsidRPr="009901F9">
        <w:rPr>
          <w:rFonts w:ascii="Times New Roman" w:hAnsi="Times New Roman" w:cs="Times New Roman"/>
          <w:color w:val="000000"/>
          <w:sz w:val="26"/>
          <w:szCs w:val="26"/>
        </w:rPr>
        <w:t>» Смоленской области</w:t>
      </w:r>
      <w:r w:rsidR="00826074" w:rsidRPr="009901F9">
        <w:rPr>
          <w:rFonts w:ascii="Times New Roman" w:hAnsi="Times New Roman" w:cs="Times New Roman"/>
          <w:b w:val="0"/>
          <w:bCs w:val="0"/>
          <w:i/>
          <w:iCs/>
          <w:color w:val="000000"/>
          <w:sz w:val="26"/>
          <w:szCs w:val="26"/>
        </w:rPr>
        <w:t xml:space="preserve"> </w:t>
      </w:r>
      <w:r w:rsidRPr="009901F9">
        <w:rPr>
          <w:rFonts w:ascii="Times New Roman" w:hAnsi="Times New Roman" w:cs="Times New Roman"/>
          <w:color w:val="000000"/>
          <w:sz w:val="26"/>
          <w:szCs w:val="26"/>
        </w:rPr>
        <w:t>муниципального земельного контроля</w:t>
      </w:r>
    </w:p>
    <w:p w:rsidR="00755710" w:rsidRPr="009901F9" w:rsidRDefault="00755710" w:rsidP="009901F9">
      <w:pPr>
        <w:pStyle w:val="ConsPlusNormal"/>
        <w:spacing w:line="276" w:lineRule="auto"/>
        <w:ind w:firstLine="540"/>
        <w:jc w:val="both"/>
        <w:rPr>
          <w:rFonts w:ascii="Times New Roman" w:hAnsi="Times New Roman" w:cs="Times New Roman"/>
          <w:color w:val="000000"/>
          <w:sz w:val="26"/>
          <w:szCs w:val="26"/>
        </w:rPr>
      </w:pPr>
    </w:p>
    <w:p w:rsidR="00755710" w:rsidRPr="009901F9" w:rsidRDefault="00755710" w:rsidP="009901F9">
      <w:pPr>
        <w:pStyle w:val="ConsPlusNormal"/>
        <w:spacing w:line="276" w:lineRule="auto"/>
        <w:ind w:firstLine="540"/>
        <w:jc w:val="both"/>
        <w:rPr>
          <w:rFonts w:ascii="Times New Roman" w:hAnsi="Times New Roman" w:cs="Times New Roman"/>
          <w:color w:val="000000"/>
          <w:sz w:val="26"/>
          <w:szCs w:val="26"/>
        </w:rPr>
      </w:pP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sidR="002C4F61" w:rsidRPr="009901F9">
        <w:rPr>
          <w:sz w:val="26"/>
          <w:szCs w:val="26"/>
        </w:rPr>
        <w:t xml:space="preserve">, </w:t>
      </w:r>
      <w:r w:rsidR="002C4F61" w:rsidRPr="009901F9">
        <w:rPr>
          <w:rFonts w:ascii="Times New Roman" w:hAnsi="Times New Roman" w:cs="Times New Roman"/>
          <w:sz w:val="26"/>
          <w:szCs w:val="26"/>
        </w:rPr>
        <w:t>сведения о котором содержатся в Едином государственном реестре недвижимости</w:t>
      </w:r>
      <w:r w:rsidRPr="009901F9">
        <w:rPr>
          <w:rFonts w:ascii="Times New Roman" w:hAnsi="Times New Roman" w:cs="Times New Roman"/>
          <w:sz w:val="26"/>
          <w:szCs w:val="26"/>
        </w:rPr>
        <w:t>.</w:t>
      </w:r>
    </w:p>
    <w:p w:rsidR="00755710" w:rsidRPr="009901F9" w:rsidRDefault="00755710" w:rsidP="009901F9">
      <w:pPr>
        <w:pStyle w:val="ConsPlusNormal"/>
        <w:spacing w:line="276" w:lineRule="auto"/>
        <w:ind w:firstLine="709"/>
        <w:jc w:val="both"/>
        <w:rPr>
          <w:rFonts w:ascii="Times New Roman" w:hAnsi="Times New Roman" w:cs="Times New Roman"/>
          <w:sz w:val="26"/>
          <w:szCs w:val="26"/>
        </w:rPr>
      </w:pPr>
      <w:r w:rsidRPr="009901F9">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9901F9" w:rsidRDefault="00755710" w:rsidP="009901F9">
      <w:pPr>
        <w:pStyle w:val="ConsPlusNormal"/>
        <w:spacing w:line="276" w:lineRule="auto"/>
        <w:ind w:firstLine="709"/>
        <w:jc w:val="both"/>
        <w:rPr>
          <w:rFonts w:ascii="Times New Roman" w:hAnsi="Times New Roman" w:cs="Times New Roman"/>
          <w:color w:val="000000"/>
          <w:sz w:val="26"/>
          <w:szCs w:val="26"/>
        </w:rPr>
      </w:pPr>
      <w:r w:rsidRPr="009901F9">
        <w:rPr>
          <w:rFonts w:ascii="Times New Roman" w:hAnsi="Times New Roman" w:cs="Times New Roman"/>
          <w:color w:val="000000"/>
          <w:sz w:val="26"/>
          <w:szCs w:val="26"/>
        </w:rPr>
        <w:t xml:space="preserve">5. </w:t>
      </w:r>
      <w:r w:rsidR="00327D0F" w:rsidRPr="009901F9">
        <w:rPr>
          <w:rFonts w:ascii="Times New Roman" w:hAnsi="Times New Roman" w:cs="Times New Roman"/>
          <w:color w:val="000000"/>
          <w:sz w:val="26"/>
          <w:szCs w:val="26"/>
        </w:rPr>
        <w:t>Наличие информации о неиспользовании по целевому назначению или использование с нарушением законодательства земельного участка из земель сельскохозяйственного назначения, оборот которых регулируется Федеральным законом от 24.07.2002г. №101-ФЗ «</w:t>
      </w:r>
      <w:r w:rsidR="00327D0F" w:rsidRPr="009901F9">
        <w:rPr>
          <w:rFonts w:ascii="Times New Roman" w:hAnsi="Times New Roman" w:cs="Times New Roman"/>
          <w:sz w:val="26"/>
          <w:szCs w:val="26"/>
          <w:shd w:val="clear" w:color="auto" w:fill="FFFFFF"/>
        </w:rPr>
        <w:t>Об обороте земель сельскохозяйственного назначения», по истечении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9901F9" w:rsidRDefault="00755710" w:rsidP="009901F9">
      <w:pPr>
        <w:pStyle w:val="ConsPlusNormal"/>
        <w:spacing w:line="276" w:lineRule="auto"/>
        <w:ind w:firstLine="709"/>
        <w:jc w:val="both"/>
        <w:rPr>
          <w:rFonts w:ascii="Times New Roman" w:hAnsi="Times New Roman" w:cs="Times New Roman"/>
          <w:i/>
          <w:iCs/>
          <w:color w:val="000000"/>
          <w:sz w:val="26"/>
          <w:szCs w:val="26"/>
        </w:rPr>
      </w:pPr>
      <w:r w:rsidRPr="009901F9">
        <w:rPr>
          <w:rFonts w:ascii="Times New Roman" w:hAnsi="Times New Roman" w:cs="Times New Roman"/>
          <w:color w:val="000000"/>
          <w:sz w:val="26"/>
          <w:szCs w:val="26"/>
        </w:rPr>
        <w:t xml:space="preserve">6. </w:t>
      </w:r>
      <w:r w:rsidR="00327D0F" w:rsidRPr="009901F9">
        <w:rPr>
          <w:rFonts w:ascii="Times New Roman" w:hAnsi="Times New Roman" w:cs="Times New Roman"/>
          <w:color w:val="000000"/>
          <w:sz w:val="26"/>
          <w:szCs w:val="26"/>
        </w:rPr>
        <w:t>Зарастание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sectPr w:rsidR="00755710" w:rsidRPr="009901F9" w:rsidSect="009901F9">
      <w:headerReference w:type="even" r:id="rId27"/>
      <w:headerReference w:type="default" r:id="rId28"/>
      <w:pgSz w:w="11906" w:h="16838"/>
      <w:pgMar w:top="426" w:right="680" w:bottom="680" w:left="124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79" w:rsidRDefault="00234979" w:rsidP="00755710">
      <w:r>
        <w:separator/>
      </w:r>
    </w:p>
  </w:endnote>
  <w:endnote w:type="continuationSeparator" w:id="0">
    <w:p w:rsidR="00234979" w:rsidRDefault="0023497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79" w:rsidRDefault="00234979" w:rsidP="00755710">
      <w:r>
        <w:separator/>
      </w:r>
    </w:p>
  </w:footnote>
  <w:footnote w:type="continuationSeparator" w:id="0">
    <w:p w:rsidR="00234979" w:rsidRDefault="00234979" w:rsidP="00755710">
      <w:r>
        <w:continuationSeparator/>
      </w:r>
    </w:p>
  </w:footnote>
  <w:footnote w:id="1">
    <w:p w:rsidR="009901F9" w:rsidRPr="00403C12" w:rsidRDefault="009901F9"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901F9" w:rsidRPr="00403C12" w:rsidRDefault="009901F9"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F9" w:rsidRDefault="009901F9" w:rsidP="004B576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9901F9" w:rsidRDefault="009901F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F9" w:rsidRDefault="009901F9" w:rsidP="004B576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D156A">
      <w:rPr>
        <w:rStyle w:val="afb"/>
        <w:noProof/>
      </w:rPr>
      <w:t>21</w:t>
    </w:r>
    <w:r>
      <w:rPr>
        <w:rStyle w:val="afb"/>
      </w:rPr>
      <w:fldChar w:fldCharType="end"/>
    </w:r>
  </w:p>
  <w:p w:rsidR="009901F9" w:rsidRDefault="009901F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8A0205"/>
    <w:multiLevelType w:val="hybridMultilevel"/>
    <w:tmpl w:val="A9F8181E"/>
    <w:lvl w:ilvl="0" w:tplc="91D8A5A8">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567F"/>
    <w:rsid w:val="000149F1"/>
    <w:rsid w:val="000163A5"/>
    <w:rsid w:val="00035047"/>
    <w:rsid w:val="000456E8"/>
    <w:rsid w:val="00051B89"/>
    <w:rsid w:val="00052F1D"/>
    <w:rsid w:val="00053CEF"/>
    <w:rsid w:val="0005416D"/>
    <w:rsid w:val="000611D0"/>
    <w:rsid w:val="000833ED"/>
    <w:rsid w:val="000A5775"/>
    <w:rsid w:val="000B5FA1"/>
    <w:rsid w:val="000B7DCE"/>
    <w:rsid w:val="000C5BA5"/>
    <w:rsid w:val="000C6329"/>
    <w:rsid w:val="000F504F"/>
    <w:rsid w:val="0010102B"/>
    <w:rsid w:val="001017D2"/>
    <w:rsid w:val="0010470B"/>
    <w:rsid w:val="001213CC"/>
    <w:rsid w:val="00130CAB"/>
    <w:rsid w:val="001342C7"/>
    <w:rsid w:val="00143B35"/>
    <w:rsid w:val="00144BDF"/>
    <w:rsid w:val="00145A17"/>
    <w:rsid w:val="00151813"/>
    <w:rsid w:val="0015557B"/>
    <w:rsid w:val="00160EB0"/>
    <w:rsid w:val="001622CD"/>
    <w:rsid w:val="0016589F"/>
    <w:rsid w:val="001727BE"/>
    <w:rsid w:val="001838C3"/>
    <w:rsid w:val="00183EC5"/>
    <w:rsid w:val="001A0964"/>
    <w:rsid w:val="001A10E9"/>
    <w:rsid w:val="001A2F02"/>
    <w:rsid w:val="001A310B"/>
    <w:rsid w:val="001A42EB"/>
    <w:rsid w:val="001B2105"/>
    <w:rsid w:val="001B4B17"/>
    <w:rsid w:val="001C712F"/>
    <w:rsid w:val="001D63E8"/>
    <w:rsid w:val="001F3BC6"/>
    <w:rsid w:val="00225235"/>
    <w:rsid w:val="0023161A"/>
    <w:rsid w:val="00234979"/>
    <w:rsid w:val="002353BB"/>
    <w:rsid w:val="00236783"/>
    <w:rsid w:val="00242DD3"/>
    <w:rsid w:val="002671D0"/>
    <w:rsid w:val="0028059D"/>
    <w:rsid w:val="00285E53"/>
    <w:rsid w:val="0029035B"/>
    <w:rsid w:val="00290551"/>
    <w:rsid w:val="002A0C93"/>
    <w:rsid w:val="002A5495"/>
    <w:rsid w:val="002A66BA"/>
    <w:rsid w:val="002C116C"/>
    <w:rsid w:val="002C4F61"/>
    <w:rsid w:val="002C6664"/>
    <w:rsid w:val="002C73FD"/>
    <w:rsid w:val="0030250C"/>
    <w:rsid w:val="003044F2"/>
    <w:rsid w:val="00307544"/>
    <w:rsid w:val="0031293F"/>
    <w:rsid w:val="003161EB"/>
    <w:rsid w:val="0031739C"/>
    <w:rsid w:val="00320853"/>
    <w:rsid w:val="00321533"/>
    <w:rsid w:val="00327929"/>
    <w:rsid w:val="00327D0F"/>
    <w:rsid w:val="00335046"/>
    <w:rsid w:val="003374AA"/>
    <w:rsid w:val="003403B7"/>
    <w:rsid w:val="00341B39"/>
    <w:rsid w:val="00342C00"/>
    <w:rsid w:val="00343A55"/>
    <w:rsid w:val="00352C71"/>
    <w:rsid w:val="0035491B"/>
    <w:rsid w:val="00355FEC"/>
    <w:rsid w:val="00361941"/>
    <w:rsid w:val="003620AD"/>
    <w:rsid w:val="00374661"/>
    <w:rsid w:val="00384E99"/>
    <w:rsid w:val="00394464"/>
    <w:rsid w:val="00396FF0"/>
    <w:rsid w:val="003975D8"/>
    <w:rsid w:val="003A29D7"/>
    <w:rsid w:val="003A2EB4"/>
    <w:rsid w:val="003A433B"/>
    <w:rsid w:val="003B3728"/>
    <w:rsid w:val="003B4BE5"/>
    <w:rsid w:val="003E1311"/>
    <w:rsid w:val="0040028B"/>
    <w:rsid w:val="004005CD"/>
    <w:rsid w:val="00403C12"/>
    <w:rsid w:val="0040437C"/>
    <w:rsid w:val="004114AE"/>
    <w:rsid w:val="0041632B"/>
    <w:rsid w:val="00421C02"/>
    <w:rsid w:val="004256DD"/>
    <w:rsid w:val="00427907"/>
    <w:rsid w:val="004316E4"/>
    <w:rsid w:val="004319F0"/>
    <w:rsid w:val="00437A80"/>
    <w:rsid w:val="004429C4"/>
    <w:rsid w:val="004434F2"/>
    <w:rsid w:val="004467EF"/>
    <w:rsid w:val="00460F96"/>
    <w:rsid w:val="00476989"/>
    <w:rsid w:val="004856C8"/>
    <w:rsid w:val="0048583E"/>
    <w:rsid w:val="004871E2"/>
    <w:rsid w:val="004A3D0D"/>
    <w:rsid w:val="004B5764"/>
    <w:rsid w:val="004D1027"/>
    <w:rsid w:val="004D3F77"/>
    <w:rsid w:val="0050107B"/>
    <w:rsid w:val="00511FBD"/>
    <w:rsid w:val="005149EB"/>
    <w:rsid w:val="0053001C"/>
    <w:rsid w:val="00531ED9"/>
    <w:rsid w:val="00545317"/>
    <w:rsid w:val="005535F7"/>
    <w:rsid w:val="00553C27"/>
    <w:rsid w:val="00565079"/>
    <w:rsid w:val="00570427"/>
    <w:rsid w:val="00583B0C"/>
    <w:rsid w:val="00586AF7"/>
    <w:rsid w:val="00592E15"/>
    <w:rsid w:val="00594BC5"/>
    <w:rsid w:val="005A23E9"/>
    <w:rsid w:val="005B13C3"/>
    <w:rsid w:val="005D3CF9"/>
    <w:rsid w:val="005E0823"/>
    <w:rsid w:val="005E766F"/>
    <w:rsid w:val="005E7A2C"/>
    <w:rsid w:val="005F0093"/>
    <w:rsid w:val="006019FD"/>
    <w:rsid w:val="00602317"/>
    <w:rsid w:val="00603957"/>
    <w:rsid w:val="00606F36"/>
    <w:rsid w:val="00620DB6"/>
    <w:rsid w:val="00624895"/>
    <w:rsid w:val="00624DF1"/>
    <w:rsid w:val="00644F95"/>
    <w:rsid w:val="00647C96"/>
    <w:rsid w:val="00661C5A"/>
    <w:rsid w:val="00667250"/>
    <w:rsid w:val="00676BD6"/>
    <w:rsid w:val="006914A2"/>
    <w:rsid w:val="006A0785"/>
    <w:rsid w:val="006A1788"/>
    <w:rsid w:val="006C0EE3"/>
    <w:rsid w:val="006C454B"/>
    <w:rsid w:val="006C6284"/>
    <w:rsid w:val="006D23E9"/>
    <w:rsid w:val="006D2BE2"/>
    <w:rsid w:val="006D37DC"/>
    <w:rsid w:val="006E2364"/>
    <w:rsid w:val="006E556F"/>
    <w:rsid w:val="006E73C2"/>
    <w:rsid w:val="006F7D5B"/>
    <w:rsid w:val="00704EF7"/>
    <w:rsid w:val="00713622"/>
    <w:rsid w:val="0071607E"/>
    <w:rsid w:val="007302C1"/>
    <w:rsid w:val="007321CC"/>
    <w:rsid w:val="00732B9E"/>
    <w:rsid w:val="0073765E"/>
    <w:rsid w:val="00740390"/>
    <w:rsid w:val="007424FF"/>
    <w:rsid w:val="00755710"/>
    <w:rsid w:val="00767B34"/>
    <w:rsid w:val="007704E8"/>
    <w:rsid w:val="00772C95"/>
    <w:rsid w:val="0077351E"/>
    <w:rsid w:val="007B1B3D"/>
    <w:rsid w:val="007C2A81"/>
    <w:rsid w:val="007C5E90"/>
    <w:rsid w:val="007C65C5"/>
    <w:rsid w:val="007D198A"/>
    <w:rsid w:val="007D3E53"/>
    <w:rsid w:val="007D7C42"/>
    <w:rsid w:val="007E106F"/>
    <w:rsid w:val="007F7092"/>
    <w:rsid w:val="007F72A0"/>
    <w:rsid w:val="00826074"/>
    <w:rsid w:val="008325A6"/>
    <w:rsid w:val="00832CA0"/>
    <w:rsid w:val="008364CB"/>
    <w:rsid w:val="008367BD"/>
    <w:rsid w:val="00841DA5"/>
    <w:rsid w:val="0084252B"/>
    <w:rsid w:val="00847764"/>
    <w:rsid w:val="00853090"/>
    <w:rsid w:val="00856A30"/>
    <w:rsid w:val="00856B1B"/>
    <w:rsid w:val="008672C9"/>
    <w:rsid w:val="00870D24"/>
    <w:rsid w:val="008737DE"/>
    <w:rsid w:val="0087448F"/>
    <w:rsid w:val="0088430E"/>
    <w:rsid w:val="00891C43"/>
    <w:rsid w:val="00895F92"/>
    <w:rsid w:val="0089606B"/>
    <w:rsid w:val="00897D65"/>
    <w:rsid w:val="008B5EEB"/>
    <w:rsid w:val="008C3865"/>
    <w:rsid w:val="008E3804"/>
    <w:rsid w:val="008E4630"/>
    <w:rsid w:val="008E7FF4"/>
    <w:rsid w:val="008F2BFA"/>
    <w:rsid w:val="009003DA"/>
    <w:rsid w:val="00900A54"/>
    <w:rsid w:val="00900BDE"/>
    <w:rsid w:val="009076ED"/>
    <w:rsid w:val="00912C66"/>
    <w:rsid w:val="00921157"/>
    <w:rsid w:val="0093044B"/>
    <w:rsid w:val="00935631"/>
    <w:rsid w:val="00940B5A"/>
    <w:rsid w:val="00944701"/>
    <w:rsid w:val="0095705E"/>
    <w:rsid w:val="00957A0E"/>
    <w:rsid w:val="009621F7"/>
    <w:rsid w:val="00962343"/>
    <w:rsid w:val="009637C7"/>
    <w:rsid w:val="009901F9"/>
    <w:rsid w:val="00991444"/>
    <w:rsid w:val="0099318E"/>
    <w:rsid w:val="009937DB"/>
    <w:rsid w:val="0099586D"/>
    <w:rsid w:val="009A0306"/>
    <w:rsid w:val="009A1BC1"/>
    <w:rsid w:val="009A3281"/>
    <w:rsid w:val="009B5C76"/>
    <w:rsid w:val="009B5F12"/>
    <w:rsid w:val="009B6A4F"/>
    <w:rsid w:val="009B70C8"/>
    <w:rsid w:val="009B7913"/>
    <w:rsid w:val="009C2093"/>
    <w:rsid w:val="009C2369"/>
    <w:rsid w:val="009C2A81"/>
    <w:rsid w:val="009C6337"/>
    <w:rsid w:val="009C669E"/>
    <w:rsid w:val="009D07EB"/>
    <w:rsid w:val="009E3B65"/>
    <w:rsid w:val="009E6C12"/>
    <w:rsid w:val="009F1722"/>
    <w:rsid w:val="009F5B53"/>
    <w:rsid w:val="009F773A"/>
    <w:rsid w:val="00A01A3F"/>
    <w:rsid w:val="00A03670"/>
    <w:rsid w:val="00A040CE"/>
    <w:rsid w:val="00A05A10"/>
    <w:rsid w:val="00A257C4"/>
    <w:rsid w:val="00A25D07"/>
    <w:rsid w:val="00A2617E"/>
    <w:rsid w:val="00A26BD0"/>
    <w:rsid w:val="00A34727"/>
    <w:rsid w:val="00A37BD9"/>
    <w:rsid w:val="00A459FB"/>
    <w:rsid w:val="00A549B5"/>
    <w:rsid w:val="00A576E4"/>
    <w:rsid w:val="00A60EB4"/>
    <w:rsid w:val="00A66CF5"/>
    <w:rsid w:val="00A67730"/>
    <w:rsid w:val="00A77095"/>
    <w:rsid w:val="00AA1F05"/>
    <w:rsid w:val="00AA65D9"/>
    <w:rsid w:val="00AC706C"/>
    <w:rsid w:val="00AD1FF5"/>
    <w:rsid w:val="00AD479F"/>
    <w:rsid w:val="00AF37AE"/>
    <w:rsid w:val="00AF538F"/>
    <w:rsid w:val="00B05DFE"/>
    <w:rsid w:val="00B26134"/>
    <w:rsid w:val="00B32A99"/>
    <w:rsid w:val="00B4776F"/>
    <w:rsid w:val="00B47F21"/>
    <w:rsid w:val="00B546D3"/>
    <w:rsid w:val="00B6037C"/>
    <w:rsid w:val="00B63A7E"/>
    <w:rsid w:val="00B64D9B"/>
    <w:rsid w:val="00B66165"/>
    <w:rsid w:val="00B66E31"/>
    <w:rsid w:val="00B8042D"/>
    <w:rsid w:val="00B91BA4"/>
    <w:rsid w:val="00B9207C"/>
    <w:rsid w:val="00B93821"/>
    <w:rsid w:val="00B97384"/>
    <w:rsid w:val="00BA03B5"/>
    <w:rsid w:val="00BC6FEB"/>
    <w:rsid w:val="00BD223A"/>
    <w:rsid w:val="00BE0CCC"/>
    <w:rsid w:val="00BE39A8"/>
    <w:rsid w:val="00C07DFB"/>
    <w:rsid w:val="00C141FF"/>
    <w:rsid w:val="00C360B2"/>
    <w:rsid w:val="00C4138F"/>
    <w:rsid w:val="00C4665E"/>
    <w:rsid w:val="00C47F17"/>
    <w:rsid w:val="00C50ED6"/>
    <w:rsid w:val="00C51502"/>
    <w:rsid w:val="00C5363E"/>
    <w:rsid w:val="00C767AC"/>
    <w:rsid w:val="00C9175E"/>
    <w:rsid w:val="00C919E0"/>
    <w:rsid w:val="00C97649"/>
    <w:rsid w:val="00CA7043"/>
    <w:rsid w:val="00CB2AF1"/>
    <w:rsid w:val="00CB71BF"/>
    <w:rsid w:val="00CE3CDB"/>
    <w:rsid w:val="00CE646D"/>
    <w:rsid w:val="00D13697"/>
    <w:rsid w:val="00D309A1"/>
    <w:rsid w:val="00D46B2D"/>
    <w:rsid w:val="00D5071E"/>
    <w:rsid w:val="00D54F8D"/>
    <w:rsid w:val="00D5588E"/>
    <w:rsid w:val="00D559FB"/>
    <w:rsid w:val="00D579E4"/>
    <w:rsid w:val="00D60850"/>
    <w:rsid w:val="00D632AA"/>
    <w:rsid w:val="00D833EB"/>
    <w:rsid w:val="00D83516"/>
    <w:rsid w:val="00D86A46"/>
    <w:rsid w:val="00D930C3"/>
    <w:rsid w:val="00D938CE"/>
    <w:rsid w:val="00DA0614"/>
    <w:rsid w:val="00DB7C10"/>
    <w:rsid w:val="00DC4427"/>
    <w:rsid w:val="00DE405C"/>
    <w:rsid w:val="00DF108C"/>
    <w:rsid w:val="00DF3E13"/>
    <w:rsid w:val="00DF44BE"/>
    <w:rsid w:val="00DF5577"/>
    <w:rsid w:val="00E01103"/>
    <w:rsid w:val="00E13E18"/>
    <w:rsid w:val="00E3050F"/>
    <w:rsid w:val="00E43DC7"/>
    <w:rsid w:val="00E51DED"/>
    <w:rsid w:val="00E73BB3"/>
    <w:rsid w:val="00E95AEC"/>
    <w:rsid w:val="00E963E7"/>
    <w:rsid w:val="00EB4770"/>
    <w:rsid w:val="00EC790F"/>
    <w:rsid w:val="00ED156A"/>
    <w:rsid w:val="00ED5DFE"/>
    <w:rsid w:val="00EE22EE"/>
    <w:rsid w:val="00EE6E79"/>
    <w:rsid w:val="00EF5603"/>
    <w:rsid w:val="00EF5E70"/>
    <w:rsid w:val="00F07702"/>
    <w:rsid w:val="00F1442C"/>
    <w:rsid w:val="00F247B9"/>
    <w:rsid w:val="00F26888"/>
    <w:rsid w:val="00F35BB6"/>
    <w:rsid w:val="00F4577F"/>
    <w:rsid w:val="00F46F29"/>
    <w:rsid w:val="00F615FC"/>
    <w:rsid w:val="00F75574"/>
    <w:rsid w:val="00F807DE"/>
    <w:rsid w:val="00F81016"/>
    <w:rsid w:val="00F85D05"/>
    <w:rsid w:val="00F87501"/>
    <w:rsid w:val="00F911D9"/>
    <w:rsid w:val="00F94125"/>
    <w:rsid w:val="00F97F75"/>
    <w:rsid w:val="00FA2573"/>
    <w:rsid w:val="00FB0AE2"/>
    <w:rsid w:val="00FB1BFB"/>
    <w:rsid w:val="00FB3E7D"/>
    <w:rsid w:val="00FD7C8C"/>
    <w:rsid w:val="00FE08EA"/>
    <w:rsid w:val="00FE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AD29"/>
  <w15:docId w15:val="{60C2D95A-91DE-43F4-A994-030CBA3E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Title1">
    <w:name w:val="ConsPlusTitle1"/>
    <w:link w:val="ConsPlusTitle"/>
    <w:locked/>
    <w:rsid w:val="0031293F"/>
    <w:rPr>
      <w:rFonts w:ascii="Calibri" w:eastAsia="Calibri" w:hAnsi="Calibri" w:cs="Calibri"/>
      <w:b/>
      <w:bCs/>
      <w:lang w:eastAsia="zh-CN"/>
    </w:rPr>
  </w:style>
  <w:style w:type="paragraph" w:styleId="aff3">
    <w:name w:val="List Paragraph"/>
    <w:basedOn w:val="a"/>
    <w:uiPriority w:val="34"/>
    <w:qFormat/>
    <w:rsid w:val="00EB4770"/>
    <w:pPr>
      <w:ind w:left="720"/>
      <w:contextualSpacing/>
    </w:pPr>
  </w:style>
  <w:style w:type="table" w:styleId="aff4">
    <w:name w:val="Table Grid"/>
    <w:basedOn w:val="a2"/>
    <w:uiPriority w:val="39"/>
    <w:rsid w:val="00F6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 w:id="17987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gra.admin-smolensk.ru"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29"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96" TargetMode="External"/><Relationship Id="rId20" Type="http://schemas.openxmlformats.org/officeDocument/2006/relationships/hyperlink" Target="https://login.consultant.ru/link/?req=doc&amp;base=LAW&amp;n=495001&amp;dst=1014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rnyshina_TP\Desktop\&#1088;&#1077;&#1072;&#1083;%20&#1060;&#1047;%20&#8470;%20248\_blank" TargetMode="External"/><Relationship Id="rId24" Type="http://schemas.openxmlformats.org/officeDocument/2006/relationships/hyperlink" Target="https://login.consultant.ru/link/?req=doc&amp;base=LAW&amp;n=373617&amp;date=25.06.2021&amp;demo=1&amp;dst=10001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27" TargetMode="External"/><Relationship Id="rId23" Type="http://schemas.openxmlformats.org/officeDocument/2006/relationships/hyperlink" Target="https://login.consultant.ru/link/?req=doc&amp;base=LAW&amp;n=378980&amp;date=25.06.2021&amp;demo=1&amp;dst=100014&amp;fld=134" TargetMode="External"/><Relationship Id="rId28" Type="http://schemas.openxmlformats.org/officeDocument/2006/relationships/header" Target="header2.xml"/><Relationship Id="rId10" Type="http://schemas.openxmlformats.org/officeDocument/2006/relationships/hyperlink" Target="https://login.consultant.ru/link/?req=doc&amp;base=LAW&amp;n=495001&amp;dst=100227" TargetMode="External"/><Relationship Id="rId19" Type="http://schemas.openxmlformats.org/officeDocument/2006/relationships/hyperlink" Target="https://login.consultant.ru/link/?req=doc&amp;base=LAW&amp;n=495001&amp;dst=101482" TargetMode="External"/><Relationship Id="rId4" Type="http://schemas.openxmlformats.org/officeDocument/2006/relationships/settings" Target="settings.xml"/><Relationship Id="rId9" Type="http://schemas.openxmlformats.org/officeDocument/2006/relationships/hyperlink" Target="https://login.consultant.ru/link/?req=doc&amp;base=LAW&amp;n=482850"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CC37C-805B-40B3-AAD0-797B2EB8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13258</Words>
  <Characters>75572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2025-05-22T08:11:00Z</cp:lastPrinted>
  <dcterms:created xsi:type="dcterms:W3CDTF">2025-05-14T11:19:00Z</dcterms:created>
  <dcterms:modified xsi:type="dcterms:W3CDTF">2025-05-22T08:12:00Z</dcterms:modified>
</cp:coreProperties>
</file>