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835"/>
        <w:gridCol w:w="1417"/>
        <w:gridCol w:w="1559"/>
        <w:gridCol w:w="1985"/>
        <w:gridCol w:w="1984"/>
      </w:tblGrid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644FC0" w:rsidRPr="00752B05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000000" w:fill="FFF2CC"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984" w:type="dxa"/>
            <w:shd w:val="clear" w:color="000000" w:fill="FFF2CC"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13,68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6,04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4,55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10,90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11,34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3,33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3,62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5,79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3,93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-5,56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2,15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1,23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-0,86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D3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Угранский </w:t>
            </w:r>
            <w:proofErr w:type="spellStart"/>
            <w:r w:rsidRPr="006D3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644FC0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644FC0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DF4010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1,94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0,37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09047F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-0,56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-1,98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1,57</w:t>
            </w:r>
          </w:p>
        </w:tc>
      </w:tr>
      <w:tr w:rsidR="00644FC0" w:rsidRPr="00752B05" w:rsidTr="00644FC0">
        <w:trPr>
          <w:trHeight w:val="20"/>
        </w:trPr>
        <w:tc>
          <w:tcPr>
            <w:tcW w:w="3266" w:type="dxa"/>
            <w:gridSpan w:val="2"/>
            <w:shd w:val="clear" w:color="auto" w:fill="auto"/>
            <w:noWrap/>
            <w:vAlign w:val="bottom"/>
            <w:hideMark/>
          </w:tcPr>
          <w:p w:rsidR="00644FC0" w:rsidRPr="00412207" w:rsidRDefault="00644FC0" w:rsidP="00644FC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7737B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38133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7737B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39269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2668AD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2668AD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2,98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6D31D5" w:rsidRPr="006D31D5" w:rsidRDefault="006D31D5" w:rsidP="00CD76B1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>За период с 10.</w:t>
      </w:r>
      <w:r w:rsidR="00CD76B1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>.202</w:t>
      </w:r>
      <w:r w:rsidR="00CD76B1">
        <w:rPr>
          <w:rFonts w:ascii="Times New Roman" w:hAnsi="Times New Roman" w:cs="Times New Roman"/>
        </w:rPr>
        <w:t>4</w:t>
      </w:r>
      <w:r w:rsidRPr="006D31D5">
        <w:rPr>
          <w:rFonts w:ascii="Times New Roman" w:hAnsi="Times New Roman" w:cs="Times New Roman"/>
        </w:rPr>
        <w:t xml:space="preserve"> по 10.</w:t>
      </w:r>
      <w:r w:rsidR="00CD76B1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>.202</w:t>
      </w:r>
      <w:r w:rsidR="00CD76B1">
        <w:rPr>
          <w:rFonts w:ascii="Times New Roman" w:hAnsi="Times New Roman" w:cs="Times New Roman"/>
        </w:rPr>
        <w:t>5 число субъектов МСП в 23</w:t>
      </w:r>
      <w:r w:rsidRPr="006D31D5">
        <w:rPr>
          <w:rFonts w:ascii="Times New Roman" w:hAnsi="Times New Roman" w:cs="Times New Roman"/>
        </w:rPr>
        <w:t xml:space="preserve"> муниципальных образованиях увеличилось. Наибольший рост наблюдается в </w:t>
      </w:r>
      <w:proofErr w:type="gramStart"/>
      <w:r w:rsidRPr="006D31D5">
        <w:rPr>
          <w:rFonts w:ascii="Times New Roman" w:hAnsi="Times New Roman" w:cs="Times New Roman"/>
        </w:rPr>
        <w:t>г</w:t>
      </w:r>
      <w:proofErr w:type="gramEnd"/>
      <w:r w:rsidRPr="006D31D5">
        <w:rPr>
          <w:rFonts w:ascii="Times New Roman" w:hAnsi="Times New Roman" w:cs="Times New Roman"/>
        </w:rPr>
        <w:t>. Смоленск +4</w:t>
      </w:r>
      <w:r w:rsidR="00CD76B1">
        <w:rPr>
          <w:rFonts w:ascii="Times New Roman" w:hAnsi="Times New Roman" w:cs="Times New Roman"/>
        </w:rPr>
        <w:t>49</w:t>
      </w:r>
      <w:r w:rsidRPr="006D31D5">
        <w:rPr>
          <w:rFonts w:ascii="Times New Roman" w:hAnsi="Times New Roman" w:cs="Times New Roman"/>
        </w:rPr>
        <w:t xml:space="preserve"> ед. или +2,</w:t>
      </w:r>
      <w:r w:rsidR="00CD76B1">
        <w:rPr>
          <w:rFonts w:ascii="Times New Roman" w:hAnsi="Times New Roman" w:cs="Times New Roman"/>
        </w:rPr>
        <w:t>1</w:t>
      </w:r>
      <w:r w:rsidRPr="006D31D5">
        <w:rPr>
          <w:rFonts w:ascii="Times New Roman" w:hAnsi="Times New Roman" w:cs="Times New Roman"/>
        </w:rPr>
        <w:t>9%, Смоленском районе +2</w:t>
      </w:r>
      <w:r w:rsidR="00CD76B1">
        <w:rPr>
          <w:rFonts w:ascii="Times New Roman" w:hAnsi="Times New Roman" w:cs="Times New Roman"/>
        </w:rPr>
        <w:t xml:space="preserve">64 </w:t>
      </w:r>
      <w:r w:rsidRPr="006D31D5">
        <w:rPr>
          <w:rFonts w:ascii="Times New Roman" w:hAnsi="Times New Roman" w:cs="Times New Roman"/>
        </w:rPr>
        <w:t>ед. или +10,</w:t>
      </w:r>
      <w:r w:rsidR="00CD76B1">
        <w:rPr>
          <w:rFonts w:ascii="Times New Roman" w:hAnsi="Times New Roman" w:cs="Times New Roman"/>
        </w:rPr>
        <w:t>11</w:t>
      </w:r>
      <w:r w:rsidRPr="006D31D5">
        <w:rPr>
          <w:rFonts w:ascii="Times New Roman" w:hAnsi="Times New Roman" w:cs="Times New Roman"/>
        </w:rPr>
        <w:t>%, Вяземском районе +1</w:t>
      </w:r>
      <w:r w:rsidR="00CD76B1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 xml:space="preserve"> ед. или +4,</w:t>
      </w:r>
      <w:r w:rsidR="00CD76B1">
        <w:rPr>
          <w:rFonts w:ascii="Times New Roman" w:hAnsi="Times New Roman" w:cs="Times New Roman"/>
        </w:rPr>
        <w:t>19</w:t>
      </w:r>
      <w:r w:rsidRPr="006D31D5">
        <w:rPr>
          <w:rFonts w:ascii="Times New Roman" w:hAnsi="Times New Roman" w:cs="Times New Roman"/>
        </w:rPr>
        <w:t xml:space="preserve">%, </w:t>
      </w:r>
      <w:proofErr w:type="spellStart"/>
      <w:r w:rsidR="00CD76B1">
        <w:rPr>
          <w:rFonts w:ascii="Times New Roman" w:hAnsi="Times New Roman" w:cs="Times New Roman"/>
        </w:rPr>
        <w:t>Ярцевском</w:t>
      </w:r>
      <w:proofErr w:type="spellEnd"/>
      <w:r w:rsidRPr="006D31D5">
        <w:rPr>
          <w:rFonts w:ascii="Times New Roman" w:hAnsi="Times New Roman" w:cs="Times New Roman"/>
        </w:rPr>
        <w:t xml:space="preserve"> районе +</w:t>
      </w:r>
      <w:r w:rsidR="00CD76B1">
        <w:rPr>
          <w:rFonts w:ascii="Times New Roman" w:hAnsi="Times New Roman" w:cs="Times New Roman"/>
        </w:rPr>
        <w:t>38</w:t>
      </w:r>
      <w:r w:rsidRPr="006D31D5">
        <w:rPr>
          <w:rFonts w:ascii="Times New Roman" w:hAnsi="Times New Roman" w:cs="Times New Roman"/>
        </w:rPr>
        <w:t xml:space="preserve"> ед. или +</w:t>
      </w:r>
      <w:r w:rsidR="00CD76B1">
        <w:rPr>
          <w:rFonts w:ascii="Times New Roman" w:hAnsi="Times New Roman" w:cs="Times New Roman"/>
        </w:rPr>
        <w:t>2,15</w:t>
      </w:r>
      <w:r w:rsidRPr="006D31D5">
        <w:rPr>
          <w:rFonts w:ascii="Times New Roman" w:hAnsi="Times New Roman" w:cs="Times New Roman"/>
        </w:rPr>
        <w:t xml:space="preserve">%, </w:t>
      </w:r>
      <w:proofErr w:type="spellStart"/>
      <w:r w:rsidRPr="006D31D5">
        <w:rPr>
          <w:rFonts w:ascii="Times New Roman" w:hAnsi="Times New Roman" w:cs="Times New Roman"/>
        </w:rPr>
        <w:t>Рославльском</w:t>
      </w:r>
      <w:proofErr w:type="spellEnd"/>
      <w:r w:rsidRPr="006D31D5">
        <w:rPr>
          <w:rFonts w:ascii="Times New Roman" w:hAnsi="Times New Roman" w:cs="Times New Roman"/>
        </w:rPr>
        <w:t xml:space="preserve"> районе +</w:t>
      </w:r>
      <w:r w:rsidR="00CD76B1">
        <w:rPr>
          <w:rFonts w:ascii="Times New Roman" w:hAnsi="Times New Roman" w:cs="Times New Roman"/>
        </w:rPr>
        <w:t>58</w:t>
      </w:r>
      <w:r w:rsidRPr="006D31D5">
        <w:rPr>
          <w:rFonts w:ascii="Times New Roman" w:hAnsi="Times New Roman" w:cs="Times New Roman"/>
        </w:rPr>
        <w:t xml:space="preserve"> ед. или +3,</w:t>
      </w:r>
      <w:r w:rsidR="00CD76B1">
        <w:rPr>
          <w:rFonts w:ascii="Times New Roman" w:hAnsi="Times New Roman" w:cs="Times New Roman"/>
        </w:rPr>
        <w:t>33</w:t>
      </w:r>
      <w:r w:rsidRPr="006D31D5">
        <w:rPr>
          <w:rFonts w:ascii="Times New Roman" w:hAnsi="Times New Roman" w:cs="Times New Roman"/>
        </w:rPr>
        <w:t xml:space="preserve">%. В </w:t>
      </w:r>
      <w:r w:rsidR="00CD76B1">
        <w:rPr>
          <w:rFonts w:ascii="Times New Roman" w:hAnsi="Times New Roman" w:cs="Times New Roman"/>
        </w:rPr>
        <w:t>4</w:t>
      </w:r>
      <w:r w:rsidRPr="006D31D5">
        <w:rPr>
          <w:rFonts w:ascii="Times New Roman" w:hAnsi="Times New Roman" w:cs="Times New Roman"/>
        </w:rPr>
        <w:t xml:space="preserve">-х муниципальных образованиях наблюдается снижение количества субъектов МСП: в </w:t>
      </w:r>
      <w:proofErr w:type="spellStart"/>
      <w:r w:rsidRPr="006D31D5">
        <w:rPr>
          <w:rFonts w:ascii="Times New Roman" w:hAnsi="Times New Roman" w:cs="Times New Roman"/>
        </w:rPr>
        <w:t>Краснинском</w:t>
      </w:r>
      <w:proofErr w:type="spellEnd"/>
      <w:r w:rsidRPr="006D31D5">
        <w:rPr>
          <w:rFonts w:ascii="Times New Roman" w:hAnsi="Times New Roman" w:cs="Times New Roman"/>
        </w:rPr>
        <w:t xml:space="preserve"> районе -</w:t>
      </w:r>
      <w:r w:rsidR="00CD76B1">
        <w:rPr>
          <w:rFonts w:ascii="Times New Roman" w:hAnsi="Times New Roman" w:cs="Times New Roman"/>
        </w:rPr>
        <w:t>8</w:t>
      </w:r>
      <w:r w:rsidRPr="006D31D5">
        <w:rPr>
          <w:rFonts w:ascii="Times New Roman" w:hAnsi="Times New Roman" w:cs="Times New Roman"/>
        </w:rPr>
        <w:t xml:space="preserve"> ед. или -</w:t>
      </w:r>
      <w:r w:rsidR="00CD76B1">
        <w:rPr>
          <w:rFonts w:ascii="Times New Roman" w:hAnsi="Times New Roman" w:cs="Times New Roman"/>
        </w:rPr>
        <w:t>1,98</w:t>
      </w:r>
      <w:r w:rsidRPr="006D31D5">
        <w:rPr>
          <w:rFonts w:ascii="Times New Roman" w:hAnsi="Times New Roman" w:cs="Times New Roman"/>
        </w:rPr>
        <w:t xml:space="preserve">%; в </w:t>
      </w:r>
      <w:proofErr w:type="spellStart"/>
      <w:r w:rsidR="00CD76B1">
        <w:rPr>
          <w:rFonts w:ascii="Times New Roman" w:hAnsi="Times New Roman" w:cs="Times New Roman"/>
        </w:rPr>
        <w:t>Починковском</w:t>
      </w:r>
      <w:proofErr w:type="spellEnd"/>
      <w:r w:rsidR="00CD76B1">
        <w:rPr>
          <w:rFonts w:ascii="Times New Roman" w:hAnsi="Times New Roman" w:cs="Times New Roman"/>
        </w:rPr>
        <w:t xml:space="preserve"> </w:t>
      </w:r>
      <w:r w:rsidRPr="006D31D5">
        <w:rPr>
          <w:rFonts w:ascii="Times New Roman" w:hAnsi="Times New Roman" w:cs="Times New Roman"/>
        </w:rPr>
        <w:t>районе -</w:t>
      </w:r>
      <w:r w:rsidR="00CD76B1">
        <w:rPr>
          <w:rFonts w:ascii="Times New Roman" w:hAnsi="Times New Roman" w:cs="Times New Roman"/>
        </w:rPr>
        <w:t>5</w:t>
      </w:r>
      <w:r w:rsidRPr="006D31D5">
        <w:rPr>
          <w:rFonts w:ascii="Times New Roman" w:hAnsi="Times New Roman" w:cs="Times New Roman"/>
        </w:rPr>
        <w:t xml:space="preserve"> ед. или -</w:t>
      </w:r>
      <w:r w:rsidR="00CD76B1">
        <w:rPr>
          <w:rFonts w:ascii="Times New Roman" w:hAnsi="Times New Roman" w:cs="Times New Roman"/>
        </w:rPr>
        <w:t xml:space="preserve">0,86%;в </w:t>
      </w:r>
      <w:proofErr w:type="spellStart"/>
      <w:r w:rsidR="00CD76B1">
        <w:rPr>
          <w:rFonts w:ascii="Times New Roman" w:hAnsi="Times New Roman" w:cs="Times New Roman"/>
        </w:rPr>
        <w:t>Глинковском</w:t>
      </w:r>
      <w:proofErr w:type="spellEnd"/>
      <w:r w:rsidR="00CD76B1">
        <w:rPr>
          <w:rFonts w:ascii="Times New Roman" w:hAnsi="Times New Roman" w:cs="Times New Roman"/>
        </w:rPr>
        <w:t xml:space="preserve"> районе -5 ед. или -5,56</w:t>
      </w:r>
      <w:r w:rsidR="00C14FE9">
        <w:rPr>
          <w:rFonts w:ascii="Times New Roman" w:hAnsi="Times New Roman" w:cs="Times New Roman"/>
        </w:rPr>
        <w:t xml:space="preserve">;в </w:t>
      </w:r>
      <w:proofErr w:type="spellStart"/>
      <w:r w:rsidR="00C14FE9">
        <w:rPr>
          <w:rFonts w:ascii="Times New Roman" w:hAnsi="Times New Roman" w:cs="Times New Roman"/>
        </w:rPr>
        <w:t>Духовщинском</w:t>
      </w:r>
      <w:proofErr w:type="spellEnd"/>
      <w:r w:rsidR="00C14FE9">
        <w:rPr>
          <w:rFonts w:ascii="Times New Roman" w:hAnsi="Times New Roman" w:cs="Times New Roman"/>
        </w:rPr>
        <w:t xml:space="preserve"> районе -2 ед. или -0,56%.</w:t>
      </w:r>
    </w:p>
    <w:p w:rsidR="006D31D5" w:rsidRPr="006D31D5" w:rsidRDefault="006D31D5" w:rsidP="006D3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 xml:space="preserve">В целом по области </w:t>
      </w:r>
      <w:r w:rsidR="00C14FE9">
        <w:rPr>
          <w:rFonts w:ascii="Times New Roman" w:hAnsi="Times New Roman" w:cs="Times New Roman"/>
        </w:rPr>
        <w:t>за год произошло увеличение количества субъектов МСП на 1136 ед. или на 2,98% .</w:t>
      </w:r>
    </w:p>
    <w:p w:rsid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1D5">
        <w:rPr>
          <w:rFonts w:ascii="Times New Roman" w:hAnsi="Times New Roman" w:cs="Times New Roman"/>
        </w:rPr>
        <w:t>По данным ФНС России количество субъектов малого и среднего предпринимательства, осуществляющих деятельность на территории муниципального образования Угранский район Смоленской области, с 10.</w:t>
      </w:r>
      <w:r w:rsidR="00C14FE9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>.202</w:t>
      </w:r>
      <w:r w:rsidR="00C14FE9">
        <w:rPr>
          <w:rFonts w:ascii="Times New Roman" w:hAnsi="Times New Roman" w:cs="Times New Roman"/>
        </w:rPr>
        <w:t>4</w:t>
      </w:r>
      <w:r w:rsidRPr="006D31D5">
        <w:rPr>
          <w:rFonts w:ascii="Times New Roman" w:hAnsi="Times New Roman" w:cs="Times New Roman"/>
        </w:rPr>
        <w:t xml:space="preserve"> года по 10.</w:t>
      </w:r>
      <w:r w:rsidR="00C14FE9">
        <w:rPr>
          <w:rFonts w:ascii="Times New Roman" w:hAnsi="Times New Roman" w:cs="Times New Roman"/>
        </w:rPr>
        <w:t>01.</w:t>
      </w:r>
      <w:r w:rsidRPr="006D31D5">
        <w:rPr>
          <w:rFonts w:ascii="Times New Roman" w:hAnsi="Times New Roman" w:cs="Times New Roman"/>
        </w:rPr>
        <w:t>202</w:t>
      </w:r>
      <w:r w:rsidR="00C14FE9">
        <w:rPr>
          <w:rFonts w:ascii="Times New Roman" w:hAnsi="Times New Roman" w:cs="Times New Roman"/>
        </w:rPr>
        <w:t>5</w:t>
      </w:r>
      <w:r w:rsidRPr="006D31D5">
        <w:rPr>
          <w:rFonts w:ascii="Times New Roman" w:hAnsi="Times New Roman" w:cs="Times New Roman"/>
        </w:rPr>
        <w:t xml:space="preserve"> года увеличилось на +</w:t>
      </w:r>
      <w:r w:rsidR="00836A66">
        <w:rPr>
          <w:rFonts w:ascii="Times New Roman" w:hAnsi="Times New Roman" w:cs="Times New Roman"/>
        </w:rPr>
        <w:t xml:space="preserve">5 </w:t>
      </w:r>
      <w:r w:rsidRPr="006D31D5">
        <w:rPr>
          <w:rFonts w:ascii="Times New Roman" w:hAnsi="Times New Roman" w:cs="Times New Roman"/>
        </w:rPr>
        <w:t>ед. или</w:t>
      </w:r>
      <w:r w:rsidR="00836A66">
        <w:rPr>
          <w:rFonts w:ascii="Times New Roman" w:hAnsi="Times New Roman" w:cs="Times New Roman"/>
        </w:rPr>
        <w:t xml:space="preserve"> на</w:t>
      </w:r>
      <w:r w:rsidRPr="006D31D5">
        <w:rPr>
          <w:rFonts w:ascii="Times New Roman" w:hAnsi="Times New Roman" w:cs="Times New Roman"/>
        </w:rPr>
        <w:t xml:space="preserve"> +</w:t>
      </w:r>
      <w:r w:rsidR="00836A66">
        <w:rPr>
          <w:rFonts w:ascii="Times New Roman" w:hAnsi="Times New Roman" w:cs="Times New Roman"/>
        </w:rPr>
        <w:t>1,95 %.</w:t>
      </w:r>
      <w:r w:rsidRPr="006D31D5">
        <w:rPr>
          <w:rFonts w:ascii="Times New Roman" w:hAnsi="Times New Roman" w:cs="Times New Roman"/>
        </w:rPr>
        <w:t xml:space="preserve"> </w:t>
      </w:r>
    </w:p>
    <w:p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06" w:type="dxa"/>
        <w:tblInd w:w="-10" w:type="dxa"/>
        <w:tblLook w:val="04A0"/>
      </w:tblPr>
      <w:tblGrid>
        <w:gridCol w:w="3119"/>
        <w:gridCol w:w="1276"/>
        <w:gridCol w:w="1417"/>
        <w:gridCol w:w="1843"/>
        <w:gridCol w:w="2551"/>
      </w:tblGrid>
      <w:tr w:rsidR="00836A66" w:rsidRPr="00752B05" w:rsidTr="00836A66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66" w:rsidRPr="00752B05" w:rsidRDefault="00836A66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66" w:rsidRPr="00752B05" w:rsidRDefault="00836A66" w:rsidP="00836A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7,57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836A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B52B1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B52B1" w:rsidRDefault="00836A6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D4A17" w:rsidRDefault="00DF4010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D4A17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-0,54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1,94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DF4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F4010">
        <w:rPr>
          <w:rFonts w:ascii="Times New Roman" w:hAnsi="Times New Roman" w:cs="Times New Roman"/>
          <w:sz w:val="24"/>
          <w:szCs w:val="24"/>
        </w:rPr>
        <w:t xml:space="preserve">10.01.2024 по 10.01.2025 года в </w:t>
      </w:r>
      <w:proofErr w:type="gramStart"/>
      <w:r w:rsidR="00DF4010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DF4010">
        <w:rPr>
          <w:rFonts w:ascii="Times New Roman" w:hAnsi="Times New Roman" w:cs="Times New Roman"/>
          <w:sz w:val="24"/>
          <w:szCs w:val="24"/>
        </w:rPr>
        <w:t xml:space="preserve"> образование «Угранский район» Смоленской области наблюдается увеличения </w:t>
      </w:r>
      <w:proofErr w:type="spellStart"/>
      <w:r w:rsidR="00DF4010">
        <w:rPr>
          <w:rFonts w:ascii="Times New Roman" w:hAnsi="Times New Roman" w:cs="Times New Roman"/>
          <w:sz w:val="24"/>
          <w:szCs w:val="24"/>
        </w:rPr>
        <w:t>колиства</w:t>
      </w:r>
      <w:proofErr w:type="spellEnd"/>
      <w:r w:rsidR="00DF4010">
        <w:rPr>
          <w:rFonts w:ascii="Times New Roman" w:hAnsi="Times New Roman" w:cs="Times New Roman"/>
          <w:sz w:val="24"/>
          <w:szCs w:val="24"/>
        </w:rPr>
        <w:t xml:space="preserve"> юридических лиц МСП на 5 ед. или на 7,57%.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9E34E6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E33C68" w:rsidRPr="00752B05" w:rsidRDefault="00E33C68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43675" cy="2571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9B33C8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9B33C8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9B33C8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9B33C8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район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«Угранский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21" w:type="dxa"/>
        <w:tblInd w:w="-664" w:type="dxa"/>
        <w:tblLook w:val="04A0"/>
      </w:tblPr>
      <w:tblGrid>
        <w:gridCol w:w="5491"/>
        <w:gridCol w:w="1024"/>
        <w:gridCol w:w="1126"/>
        <w:gridCol w:w="1307"/>
        <w:gridCol w:w="997"/>
        <w:gridCol w:w="997"/>
      </w:tblGrid>
      <w:tr w:rsidR="00022796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8732D2" w:rsidRDefault="00022796" w:rsidP="009B3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7E2A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7E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год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7E2A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7E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год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-1,36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05531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05531B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6D3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6D3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-16,33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05531B" w:rsidP="0005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05531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="00781938" w:rsidRPr="007E2A4D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</w:t>
            </w:r>
            <w:proofErr w:type="spellStart"/>
            <w:r w:rsidR="00781938" w:rsidRPr="007E2A4D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="00781938" w:rsidRPr="007E2A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781938" w:rsidRPr="007E2A4D">
              <w:rPr>
                <w:rFonts w:ascii="Times New Roman" w:hAnsi="Times New Roman" w:cs="Times New Roman"/>
                <w:sz w:val="20"/>
                <w:szCs w:val="20"/>
              </w:rPr>
              <w:t>порта.организации</w:t>
            </w:r>
            <w:proofErr w:type="spellEnd"/>
            <w:r w:rsidR="00781938" w:rsidRPr="007E2A4D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развлечений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7819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B3689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E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 w:rsidRPr="007E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7E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 w:rsidRPr="007E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B36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B36892"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B36892"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78193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781938" w:rsidP="00781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781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781938"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781938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D2" w:rsidRPr="007E2A4D" w:rsidRDefault="0078193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781938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81938" w:rsidRPr="00752B05" w:rsidTr="00781938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752B05" w:rsidRDefault="0078193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8" w:rsidRPr="00752B05" w:rsidRDefault="00781938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1,94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63DE" w:rsidRPr="00E063DE" w:rsidRDefault="002D59ED" w:rsidP="00E063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D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E063DE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E063DE">
        <w:rPr>
          <w:rFonts w:ascii="Times New Roman" w:hAnsi="Times New Roman" w:cs="Times New Roman"/>
          <w:sz w:val="24"/>
          <w:szCs w:val="24"/>
        </w:rPr>
        <w:t xml:space="preserve">по </w:t>
      </w:r>
      <w:r w:rsidR="007E2A4D" w:rsidRPr="00E063DE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="00992460" w:rsidRPr="00E063DE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E063DE">
        <w:rPr>
          <w:rFonts w:ascii="Times New Roman" w:hAnsi="Times New Roman" w:cs="Times New Roman"/>
          <w:sz w:val="24"/>
          <w:szCs w:val="24"/>
        </w:rPr>
        <w:t>отмеч</w:t>
      </w:r>
      <w:r w:rsidR="00992460" w:rsidRPr="00E063DE">
        <w:rPr>
          <w:rFonts w:ascii="Times New Roman" w:hAnsi="Times New Roman" w:cs="Times New Roman"/>
          <w:sz w:val="24"/>
          <w:szCs w:val="24"/>
        </w:rPr>
        <w:t>ается снижение</w:t>
      </w:r>
      <w:r w:rsidR="00E063DE" w:rsidRPr="00E063DE">
        <w:rPr>
          <w:rFonts w:ascii="Times New Roman" w:hAnsi="Times New Roman" w:cs="Times New Roman"/>
          <w:sz w:val="24"/>
          <w:szCs w:val="24"/>
        </w:rPr>
        <w:t>: Транспортировка и хранение(-8 ед. или -16.33%); Деятельность по операциям с недвижимым имуществом(-1 ед. или 20%);</w:t>
      </w:r>
      <w:r w:rsidR="00E063DE" w:rsidRPr="00E0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</w:t>
      </w:r>
      <w:proofErr w:type="spellStart"/>
      <w:r w:rsidR="00E063DE" w:rsidRPr="00E0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</w:t>
      </w:r>
      <w:proofErr w:type="gramStart"/>
      <w:r w:rsidR="00E063DE" w:rsidRPr="00E0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="00E063DE" w:rsidRPr="00E0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аучная</w:t>
      </w:r>
      <w:proofErr w:type="spellEnd"/>
      <w:r w:rsidR="00E063DE" w:rsidRPr="00E0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техническая(-3 ед. или 30%);</w:t>
      </w:r>
      <w:r w:rsidR="00E063DE" w:rsidRPr="00E063DE">
        <w:rPr>
          <w:rFonts w:ascii="Times New Roman" w:hAnsi="Times New Roman" w:cs="Times New Roman"/>
          <w:sz w:val="24"/>
          <w:szCs w:val="24"/>
        </w:rPr>
        <w:t xml:space="preserve"> Предоставление услуг парикмахерскими и салонами красоты(-1 ед. или -33.34%)</w:t>
      </w:r>
      <w:r w:rsidR="00686D4C" w:rsidRPr="00E063DE">
        <w:rPr>
          <w:rFonts w:ascii="Times New Roman" w:hAnsi="Times New Roman" w:cs="Times New Roman"/>
          <w:sz w:val="24"/>
          <w:szCs w:val="24"/>
        </w:rPr>
        <w:t>,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E063DE">
        <w:rPr>
          <w:rFonts w:ascii="Times New Roman" w:hAnsi="Times New Roman" w:cs="Times New Roman"/>
          <w:sz w:val="24"/>
          <w:szCs w:val="24"/>
        </w:rPr>
        <w:t xml:space="preserve">увеличение отмечается по некоторым </w:t>
      </w:r>
      <w:proofErr w:type="spellStart"/>
      <w:r w:rsidR="00E063DE">
        <w:rPr>
          <w:rFonts w:ascii="Times New Roman" w:hAnsi="Times New Roman" w:cs="Times New Roman"/>
          <w:sz w:val="24"/>
          <w:szCs w:val="24"/>
        </w:rPr>
        <w:t>отраслым</w:t>
      </w:r>
      <w:proofErr w:type="spellEnd"/>
      <w:r w:rsidR="00E063DE">
        <w:rPr>
          <w:rFonts w:ascii="Times New Roman" w:hAnsi="Times New Roman" w:cs="Times New Roman"/>
          <w:sz w:val="24"/>
          <w:szCs w:val="24"/>
        </w:rPr>
        <w:t xml:space="preserve">: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593E5D" w:rsidRPr="00752B05">
        <w:rPr>
          <w:rFonts w:ascii="Times New Roman" w:hAnsi="Times New Roman" w:cs="Times New Roman"/>
          <w:sz w:val="24"/>
          <w:szCs w:val="24"/>
        </w:rPr>
        <w:t>прочи</w:t>
      </w:r>
      <w:r w:rsidR="00EB5E28" w:rsidRPr="00752B05">
        <w:rPr>
          <w:rFonts w:ascii="Times New Roman" w:hAnsi="Times New Roman" w:cs="Times New Roman"/>
          <w:sz w:val="24"/>
          <w:szCs w:val="24"/>
        </w:rPr>
        <w:t>м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виды услуг (+</w:t>
      </w:r>
      <w:r w:rsidR="00627C0E">
        <w:rPr>
          <w:rFonts w:ascii="Times New Roman" w:hAnsi="Times New Roman" w:cs="Times New Roman"/>
          <w:sz w:val="24"/>
          <w:szCs w:val="24"/>
        </w:rPr>
        <w:t>4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27C0E">
        <w:rPr>
          <w:rFonts w:ascii="Times New Roman" w:hAnsi="Times New Roman" w:cs="Times New Roman"/>
          <w:sz w:val="24"/>
          <w:szCs w:val="24"/>
        </w:rPr>
        <w:t>100</w:t>
      </w:r>
      <w:r w:rsidR="00593E5D" w:rsidRPr="00752B05">
        <w:rPr>
          <w:rFonts w:ascii="Times New Roman" w:hAnsi="Times New Roman" w:cs="Times New Roman"/>
          <w:sz w:val="24"/>
          <w:szCs w:val="24"/>
        </w:rPr>
        <w:t>%)</w:t>
      </w:r>
      <w:r w:rsidR="00E063DE">
        <w:rPr>
          <w:rFonts w:ascii="Times New Roman" w:hAnsi="Times New Roman" w:cs="Times New Roman"/>
          <w:sz w:val="24"/>
          <w:szCs w:val="24"/>
        </w:rPr>
        <w:t>;</w:t>
      </w:r>
      <w:r w:rsidR="00E063DE" w:rsidRPr="00E063DE">
        <w:rPr>
          <w:rFonts w:ascii="Times New Roman" w:hAnsi="Times New Roman" w:cs="Times New Roman"/>
          <w:sz w:val="20"/>
          <w:szCs w:val="20"/>
        </w:rPr>
        <w:t xml:space="preserve"> </w:t>
      </w:r>
      <w:r w:rsidR="00E063DE" w:rsidRPr="00E063DE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рыбоводство(3ед. или 5,17%);</w:t>
      </w:r>
      <w:r w:rsidR="00E063DE" w:rsidRPr="00E063DE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E063DE" w:rsidRPr="00E063DE">
        <w:rPr>
          <w:rFonts w:ascii="Times New Roman" w:hAnsi="Times New Roman" w:cs="Times New Roman"/>
          <w:sz w:val="24"/>
          <w:szCs w:val="24"/>
        </w:rPr>
        <w:t>(3 ед. или 30%); Деятельность в области информации и связи(3 ед</w:t>
      </w:r>
      <w:proofErr w:type="gramStart"/>
      <w:r w:rsidR="00E063DE" w:rsidRPr="00E063D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E063DE" w:rsidRPr="00E063DE">
        <w:rPr>
          <w:rFonts w:ascii="Times New Roman" w:hAnsi="Times New Roman" w:cs="Times New Roman"/>
          <w:sz w:val="24"/>
          <w:szCs w:val="24"/>
        </w:rPr>
        <w:t>ли 75%).</w:t>
      </w:r>
    </w:p>
    <w:p w:rsidR="00593E5D" w:rsidRPr="00752B05" w:rsidRDefault="00593E5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B73973" w:rsidRPr="00485538" w:rsidTr="007E2A4D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7E2A4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7E2A4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7E2A4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4D" w:rsidRPr="007A3BEC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-4,55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4D" w:rsidRPr="007A3BEC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9,38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4D" w:rsidRPr="007A3BEC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41,67</w:t>
            </w:r>
          </w:p>
        </w:tc>
      </w:tr>
    </w:tbl>
    <w:p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5C3BBC">
        <w:rPr>
          <w:rFonts w:ascii="Times New Roman" w:eastAsia="Calibri" w:hAnsi="Times New Roman" w:cs="Times New Roman"/>
          <w:sz w:val="24"/>
          <w:szCs w:val="24"/>
        </w:rPr>
        <w:t>Угранском районе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7A3BEC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7A3BEC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A2D">
        <w:rPr>
          <w:rFonts w:ascii="Times New Roman" w:eastAsia="Calibri" w:hAnsi="Times New Roman" w:cs="Times New Roman"/>
          <w:sz w:val="24"/>
          <w:szCs w:val="24"/>
        </w:rPr>
        <w:t>4</w:t>
      </w:r>
      <w:r w:rsidR="007A3BEC">
        <w:rPr>
          <w:rFonts w:ascii="Times New Roman" w:eastAsia="Calibri" w:hAnsi="Times New Roman" w:cs="Times New Roman"/>
          <w:sz w:val="24"/>
          <w:szCs w:val="24"/>
        </w:rPr>
        <w:t>6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</w:t>
      </w:r>
      <w:r w:rsidR="00133BA5">
        <w:rPr>
          <w:rFonts w:ascii="Times New Roman" w:eastAsia="Calibri" w:hAnsi="Times New Roman" w:cs="Times New Roman"/>
          <w:sz w:val="24"/>
          <w:szCs w:val="24"/>
        </w:rPr>
        <w:t>.</w:t>
      </w:r>
      <w:r w:rsidR="00F86B5F" w:rsidRPr="00752B05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760FEB" w:rsidRPr="00485538" w:rsidRDefault="00760FEB" w:rsidP="00133BA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133BA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005391">
        <w:trPr>
          <w:trHeight w:val="593"/>
        </w:trPr>
        <w:tc>
          <w:tcPr>
            <w:tcW w:w="3964" w:type="dxa"/>
            <w:vAlign w:val="center"/>
          </w:tcPr>
          <w:p w:rsidR="00760FEB" w:rsidRPr="00752B05" w:rsidRDefault="000053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124227" w:rsidRDefault="0012422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227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9,52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12422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10,87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005391" w:rsidRPr="00752B05" w:rsidTr="00A63E83">
        <w:trPr>
          <w:trHeight w:val="20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05.10 по 09.90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05391" w:rsidRPr="00752B05" w:rsidTr="00005391">
        <w:trPr>
          <w:trHeight w:val="296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4,35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05391" w:rsidRPr="00752B05" w:rsidTr="00005391">
        <w:trPr>
          <w:trHeight w:val="435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19,04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8,7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-50</w:t>
            </w:r>
          </w:p>
        </w:tc>
      </w:tr>
      <w:tr w:rsidR="00005391" w:rsidRPr="00752B05" w:rsidTr="00005391">
        <w:trPr>
          <w:trHeight w:val="300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40,48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21,73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-41,18</w:t>
            </w:r>
          </w:p>
        </w:tc>
      </w:tr>
      <w:tr w:rsidR="00005391" w:rsidRPr="00752B05" w:rsidTr="00005391">
        <w:trPr>
          <w:trHeight w:val="375"/>
        </w:trPr>
        <w:tc>
          <w:tcPr>
            <w:tcW w:w="3964" w:type="dxa"/>
            <w:vAlign w:val="bottom"/>
          </w:tcPr>
          <w:p w:rsidR="00005391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11,1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10,87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05391" w:rsidRPr="00752B05" w:rsidTr="00005391">
        <w:trPr>
          <w:trHeight w:val="300"/>
        </w:trPr>
        <w:tc>
          <w:tcPr>
            <w:tcW w:w="3964" w:type="dxa"/>
            <w:vAlign w:val="bottom"/>
          </w:tcPr>
          <w:p w:rsidR="00005391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4,76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15,22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</w:tr>
      <w:tr w:rsidR="00005391" w:rsidRPr="00752B05" w:rsidTr="00124227">
        <w:trPr>
          <w:trHeight w:val="274"/>
        </w:trPr>
        <w:tc>
          <w:tcPr>
            <w:tcW w:w="3964" w:type="dxa"/>
            <w:vAlign w:val="bottom"/>
          </w:tcPr>
          <w:p w:rsidR="00005391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информации и </w:t>
            </w:r>
            <w:r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58 по 63.99.2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13,04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124227" w:rsidRPr="00752B05" w:rsidTr="00124227">
        <w:trPr>
          <w:trHeight w:val="270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E2A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 w:rsidRPr="007E2A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7E2A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 w:rsidRPr="007E2A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041" w:type="dxa"/>
          </w:tcPr>
          <w:p w:rsidR="00124227" w:rsidRPr="008C3356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69 по 75.00.02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24227" w:rsidRPr="00752B05" w:rsidTr="00124227">
        <w:trPr>
          <w:trHeight w:val="360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124227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78 по 82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4,76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-50</w:t>
            </w:r>
          </w:p>
        </w:tc>
      </w:tr>
      <w:tr w:rsidR="00124227" w:rsidRPr="00752B05" w:rsidTr="00124227">
        <w:trPr>
          <w:trHeight w:val="255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</w:t>
            </w:r>
            <w:proofErr w:type="spellStart"/>
            <w:r w:rsidRPr="007E2A4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gramStart"/>
            <w:r w:rsidRPr="007E2A4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E2A4D">
              <w:rPr>
                <w:rFonts w:ascii="Times New Roman" w:hAnsi="Times New Roman"/>
                <w:sz w:val="20"/>
                <w:szCs w:val="20"/>
              </w:rPr>
              <w:t>порта.организации</w:t>
            </w:r>
            <w:proofErr w:type="spellEnd"/>
            <w:r w:rsidRPr="007E2A4D">
              <w:rPr>
                <w:rFonts w:ascii="Times New Roman" w:hAnsi="Times New Roman"/>
                <w:sz w:val="20"/>
                <w:szCs w:val="20"/>
              </w:rPr>
              <w:t xml:space="preserve"> досуга и развлечений</w:t>
            </w:r>
          </w:p>
        </w:tc>
        <w:tc>
          <w:tcPr>
            <w:tcW w:w="1041" w:type="dxa"/>
          </w:tcPr>
          <w:p w:rsidR="00124227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24227" w:rsidRPr="00752B05" w:rsidTr="00124227">
        <w:trPr>
          <w:trHeight w:val="210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124227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6,52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</w:tr>
      <w:tr w:rsidR="00124227" w:rsidRPr="00752B05" w:rsidTr="00124227">
        <w:trPr>
          <w:trHeight w:val="285"/>
        </w:trPr>
        <w:tc>
          <w:tcPr>
            <w:tcW w:w="3964" w:type="dxa"/>
            <w:vAlign w:val="bottom"/>
          </w:tcPr>
          <w:p w:rsidR="00124227" w:rsidRPr="007E2A4D" w:rsidRDefault="00124227" w:rsidP="0012422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124227" w:rsidRPr="008C3356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-100</w:t>
            </w:r>
          </w:p>
        </w:tc>
      </w:tr>
      <w:tr w:rsidR="00124227" w:rsidRPr="00752B05" w:rsidTr="003A336D">
        <w:trPr>
          <w:trHeight w:val="20"/>
        </w:trPr>
        <w:tc>
          <w:tcPr>
            <w:tcW w:w="3964" w:type="dxa"/>
            <w:noWrap/>
            <w:hideMark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99,18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100,51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708,82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D34A3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="00CD34A3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D34A3">
        <w:rPr>
          <w:rFonts w:ascii="Times New Roman" w:eastAsia="Calibri" w:hAnsi="Times New Roman" w:cs="Times New Roman"/>
          <w:sz w:val="24"/>
          <w:szCs w:val="24"/>
        </w:rPr>
        <w:t>01.2025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предприятий в деятельности в области </w:t>
      </w:r>
      <w:proofErr w:type="spellStart"/>
      <w:r w:rsidR="00CD34A3">
        <w:rPr>
          <w:rFonts w:ascii="Times New Roman" w:eastAsia="Calibri" w:hAnsi="Times New Roman" w:cs="Times New Roman"/>
          <w:sz w:val="24"/>
          <w:szCs w:val="24"/>
        </w:rPr>
        <w:t>Сельское</w:t>
      </w:r>
      <w:proofErr w:type="gramStart"/>
      <w:r w:rsidR="00CD34A3">
        <w:rPr>
          <w:rFonts w:ascii="Times New Roman" w:eastAsia="Calibri" w:hAnsi="Times New Roman" w:cs="Times New Roman"/>
          <w:sz w:val="24"/>
          <w:szCs w:val="24"/>
        </w:rPr>
        <w:t>,л</w:t>
      </w:r>
      <w:proofErr w:type="gramEnd"/>
      <w:r w:rsidR="00CD34A3">
        <w:rPr>
          <w:rFonts w:ascii="Times New Roman" w:eastAsia="Calibri" w:hAnsi="Times New Roman" w:cs="Times New Roman"/>
          <w:sz w:val="24"/>
          <w:szCs w:val="24"/>
        </w:rPr>
        <w:t>есное</w:t>
      </w:r>
      <w:proofErr w:type="spellEnd"/>
      <w:r w:rsidR="00CD3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34A3">
        <w:rPr>
          <w:rFonts w:ascii="Times New Roman" w:eastAsia="Calibri" w:hAnsi="Times New Roman" w:cs="Times New Roman"/>
          <w:sz w:val="24"/>
          <w:szCs w:val="24"/>
        </w:rPr>
        <w:t>хозяйство.охота,рыболовство</w:t>
      </w:r>
      <w:proofErr w:type="spellEnd"/>
      <w:r w:rsidR="00CD34A3">
        <w:rPr>
          <w:rFonts w:ascii="Times New Roman" w:eastAsia="Calibri" w:hAnsi="Times New Roman" w:cs="Times New Roman"/>
          <w:sz w:val="24"/>
          <w:szCs w:val="24"/>
        </w:rPr>
        <w:t xml:space="preserve"> и рыбоводство (5 вместо 4);Обрабатывающее производство (2 вместо 0);Деятельность гостиниц и предприятий общественного питания (</w:t>
      </w:r>
      <w:r w:rsidR="009516E1">
        <w:rPr>
          <w:rFonts w:ascii="Times New Roman" w:eastAsia="Calibri" w:hAnsi="Times New Roman" w:cs="Times New Roman"/>
          <w:sz w:val="24"/>
          <w:szCs w:val="24"/>
        </w:rPr>
        <w:t>7 вместо 2);Деятельность в области информации и связи (6 вместо 1);</w:t>
      </w:r>
      <w:proofErr w:type="spellStart"/>
      <w:r w:rsidR="009516E1">
        <w:rPr>
          <w:rFonts w:ascii="Times New Roman" w:eastAsia="Calibri" w:hAnsi="Times New Roman" w:cs="Times New Roman"/>
          <w:sz w:val="24"/>
          <w:szCs w:val="24"/>
        </w:rPr>
        <w:t>Предоставлние</w:t>
      </w:r>
      <w:proofErr w:type="spellEnd"/>
      <w:r w:rsidR="009516E1">
        <w:rPr>
          <w:rFonts w:ascii="Times New Roman" w:eastAsia="Calibri" w:hAnsi="Times New Roman" w:cs="Times New Roman"/>
          <w:sz w:val="24"/>
          <w:szCs w:val="24"/>
        </w:rPr>
        <w:t xml:space="preserve"> прочих видов услуг (3 вместо 1).</w:t>
      </w:r>
    </w:p>
    <w:p w:rsidR="006E5948" w:rsidRPr="00752B05" w:rsidRDefault="006E5948" w:rsidP="0019537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7267D" w:rsidRDefault="0027267D" w:rsidP="0019537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516E1" w:rsidRDefault="009516E1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16E1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9516E1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16E1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9516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7267D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8C3356">
        <w:rPr>
          <w:rFonts w:ascii="Times New Roman" w:hAnsi="Times New Roman" w:cs="Times New Roman"/>
          <w:sz w:val="24"/>
          <w:szCs w:val="24"/>
        </w:rPr>
        <w:t>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9516E1" w:rsidP="009516E1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наблюдается увеличение Юридических лиц на 7 ед. (7,57%).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169"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</w:t>
      </w:r>
      <w:proofErr w:type="gramEnd"/>
      <w:r w:rsidR="00CD4169" w:rsidRPr="00752B05">
        <w:rPr>
          <w:rFonts w:ascii="Times New Roman" w:hAnsi="Times New Roman" w:cs="Times New Roman"/>
          <w:sz w:val="24"/>
          <w:szCs w:val="24"/>
        </w:rPr>
        <w:t>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сельское, лесное хозяйство, охота, рыболовство и рыбоводство;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Start"/>
      <w:r w:rsidR="009516E1">
        <w:rPr>
          <w:rFonts w:ascii="Times New Roman" w:hAnsi="Times New Roman" w:cs="Times New Roman"/>
          <w:sz w:val="28"/>
          <w:szCs w:val="28"/>
        </w:rPr>
        <w:t>;</w:t>
      </w:r>
      <w:r w:rsidR="009516E1" w:rsidRPr="009516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516E1" w:rsidRPr="009516E1">
        <w:rPr>
          <w:rFonts w:ascii="Times New Roman" w:hAnsi="Times New Roman" w:cs="Times New Roman"/>
          <w:sz w:val="24"/>
          <w:szCs w:val="24"/>
        </w:rPr>
        <w:t>еятельность</w:t>
      </w:r>
      <w:proofErr w:type="spellEnd"/>
      <w:r w:rsidR="009516E1" w:rsidRPr="009516E1">
        <w:rPr>
          <w:rFonts w:ascii="Times New Roman" w:hAnsi="Times New Roman" w:cs="Times New Roman"/>
          <w:sz w:val="24"/>
          <w:szCs w:val="24"/>
        </w:rPr>
        <w:t xml:space="preserve"> в области информации и связи</w:t>
      </w:r>
      <w:r w:rsidR="009516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356" w:rsidRPr="00E063DE" w:rsidRDefault="00E063DE" w:rsidP="00E0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3DE">
        <w:rPr>
          <w:rFonts w:ascii="Times New Roman" w:hAnsi="Times New Roman" w:cs="Times New Roman"/>
          <w:sz w:val="24"/>
          <w:szCs w:val="24"/>
        </w:rPr>
        <w:t xml:space="preserve">За период с 10.12.2024 по 10.01.2025 в Единый реестр субъектов малого и среднего предпринимательства включены 6 субъектов МСП, осуществляющих деятельность на территории муниципального образования </w:t>
      </w:r>
      <w:proofErr w:type="spellStart"/>
      <w:r w:rsidRPr="00E063DE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E063DE">
        <w:rPr>
          <w:rFonts w:ascii="Times New Roman" w:hAnsi="Times New Roman" w:cs="Times New Roman"/>
          <w:sz w:val="24"/>
          <w:szCs w:val="24"/>
        </w:rPr>
        <w:t xml:space="preserve"> район Смоленской области, в том числе:</w:t>
      </w:r>
    </w:p>
    <w:p w:rsidR="00E063DE" w:rsidRPr="00E063DE" w:rsidRDefault="00E063DE" w:rsidP="00E0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3DE">
        <w:rPr>
          <w:rFonts w:ascii="Times New Roman" w:hAnsi="Times New Roman" w:cs="Times New Roman"/>
          <w:sz w:val="24"/>
          <w:szCs w:val="24"/>
        </w:rPr>
        <w:t>1.Мешков Владислав Ильи</w:t>
      </w:r>
      <w:proofErr w:type="gramStart"/>
      <w:r w:rsidRPr="00E063DE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E063D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предприниматель)-47.11Торговля розничная преимущественно пищевыми </w:t>
      </w:r>
      <w:proofErr w:type="spellStart"/>
      <w:r w:rsidRPr="00E063DE">
        <w:rPr>
          <w:rFonts w:ascii="Times New Roman" w:hAnsi="Times New Roman" w:cs="Times New Roman"/>
          <w:sz w:val="24"/>
          <w:szCs w:val="24"/>
        </w:rPr>
        <w:t>продуктами,включая</w:t>
      </w:r>
      <w:proofErr w:type="spellEnd"/>
      <w:r w:rsidRPr="00E06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3DE">
        <w:rPr>
          <w:rFonts w:ascii="Times New Roman" w:hAnsi="Times New Roman" w:cs="Times New Roman"/>
          <w:sz w:val="24"/>
          <w:szCs w:val="24"/>
        </w:rPr>
        <w:t>напитки,и</w:t>
      </w:r>
      <w:proofErr w:type="spellEnd"/>
      <w:r w:rsidRPr="00E063DE">
        <w:rPr>
          <w:rFonts w:ascii="Times New Roman" w:hAnsi="Times New Roman" w:cs="Times New Roman"/>
          <w:sz w:val="24"/>
          <w:szCs w:val="24"/>
        </w:rPr>
        <w:t xml:space="preserve"> табачными изделиями в неспециализированных магазинах;</w:t>
      </w:r>
    </w:p>
    <w:p w:rsidR="00E063DE" w:rsidRPr="00E063DE" w:rsidRDefault="00E063DE" w:rsidP="00E0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3DE">
        <w:rPr>
          <w:rFonts w:ascii="Times New Roman" w:hAnsi="Times New Roman" w:cs="Times New Roman"/>
          <w:sz w:val="24"/>
          <w:szCs w:val="24"/>
        </w:rPr>
        <w:t>2.ОБЩЕСТВО С ОГРАНИЧЕННОЙ ОТВЕТСТВЕННОСТЬЮ «МАКСЛЕС</w:t>
      </w:r>
      <w:proofErr w:type="gramStart"/>
      <w:r w:rsidRPr="00E063D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063DE">
        <w:rPr>
          <w:rFonts w:ascii="Times New Roman" w:hAnsi="Times New Roman" w:cs="Times New Roman"/>
          <w:sz w:val="24"/>
          <w:szCs w:val="24"/>
        </w:rPr>
        <w:t>Юридическое лицо)-49.42Предоставление услуг по перевозкам;</w:t>
      </w:r>
    </w:p>
    <w:p w:rsidR="00E063DE" w:rsidRPr="00E063DE" w:rsidRDefault="00E063DE" w:rsidP="00E0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3DE">
        <w:rPr>
          <w:rFonts w:ascii="Times New Roman" w:hAnsi="Times New Roman" w:cs="Times New Roman"/>
          <w:sz w:val="24"/>
          <w:szCs w:val="24"/>
        </w:rPr>
        <w:t>3.Полесский Виталий Валерьеви</w:t>
      </w:r>
      <w:proofErr w:type="gramStart"/>
      <w:r w:rsidRPr="00E063DE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E063D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предприниматель)-55.10Деятельность </w:t>
      </w:r>
      <w:proofErr w:type="spellStart"/>
      <w:r w:rsidRPr="00E063DE">
        <w:rPr>
          <w:rFonts w:ascii="Times New Roman" w:hAnsi="Times New Roman" w:cs="Times New Roman"/>
          <w:sz w:val="24"/>
          <w:szCs w:val="24"/>
        </w:rPr>
        <w:t>госниц</w:t>
      </w:r>
      <w:proofErr w:type="spellEnd"/>
      <w:r w:rsidRPr="00E063DE">
        <w:rPr>
          <w:rFonts w:ascii="Times New Roman" w:hAnsi="Times New Roman" w:cs="Times New Roman"/>
          <w:sz w:val="24"/>
          <w:szCs w:val="24"/>
        </w:rPr>
        <w:t xml:space="preserve"> и прочих мест для временного проживания;</w:t>
      </w:r>
    </w:p>
    <w:p w:rsidR="00E063DE" w:rsidRPr="00E063DE" w:rsidRDefault="00E063DE" w:rsidP="00E0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3DE">
        <w:rPr>
          <w:rFonts w:ascii="Times New Roman" w:hAnsi="Times New Roman" w:cs="Times New Roman"/>
          <w:sz w:val="24"/>
          <w:szCs w:val="24"/>
        </w:rPr>
        <w:t>4.Столяров Алексей Александрови</w:t>
      </w:r>
      <w:proofErr w:type="gramStart"/>
      <w:r w:rsidRPr="00E063DE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E063DE">
        <w:rPr>
          <w:rFonts w:ascii="Times New Roman" w:hAnsi="Times New Roman" w:cs="Times New Roman"/>
          <w:sz w:val="24"/>
          <w:szCs w:val="24"/>
        </w:rPr>
        <w:t>Индивидуальны предприниматель)-45.20Техническое обслуживание и ремонт автотранспортных средств;</w:t>
      </w:r>
    </w:p>
    <w:p w:rsidR="00E063DE" w:rsidRPr="00E063DE" w:rsidRDefault="00E063DE" w:rsidP="00E0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3DE">
        <w:rPr>
          <w:rFonts w:ascii="Times New Roman" w:hAnsi="Times New Roman" w:cs="Times New Roman"/>
          <w:sz w:val="24"/>
          <w:szCs w:val="24"/>
        </w:rPr>
        <w:t>5.Сыргий Андрей Петрови</w:t>
      </w:r>
      <w:proofErr w:type="gramStart"/>
      <w:r w:rsidRPr="00E063DE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E063DE">
        <w:rPr>
          <w:rFonts w:ascii="Times New Roman" w:hAnsi="Times New Roman" w:cs="Times New Roman"/>
          <w:sz w:val="24"/>
          <w:szCs w:val="24"/>
        </w:rPr>
        <w:t>Индивидуальный предприниматель)-02.10Лесоводство и прочая лесохозяйственная деятельность;</w:t>
      </w:r>
    </w:p>
    <w:p w:rsidR="00E063DE" w:rsidRPr="00E063DE" w:rsidRDefault="00E063DE" w:rsidP="00E06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3DE">
        <w:rPr>
          <w:rFonts w:ascii="Times New Roman" w:hAnsi="Times New Roman" w:cs="Times New Roman"/>
          <w:sz w:val="24"/>
          <w:szCs w:val="24"/>
        </w:rPr>
        <w:t>6.Тычин6ский Борис Алексееви</w:t>
      </w:r>
      <w:proofErr w:type="gramStart"/>
      <w:r w:rsidRPr="00E063DE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E063DE">
        <w:rPr>
          <w:rFonts w:ascii="Times New Roman" w:hAnsi="Times New Roman" w:cs="Times New Roman"/>
          <w:sz w:val="24"/>
          <w:szCs w:val="24"/>
        </w:rPr>
        <w:t>Индивидуальный предприниматель)-93.29 Деятельность по организации отдыха и развлечений прочая.</w:t>
      </w:r>
    </w:p>
    <w:p w:rsidR="00E063DE" w:rsidRPr="00E063DE" w:rsidRDefault="00E063DE" w:rsidP="00E063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DE">
        <w:rPr>
          <w:rFonts w:ascii="Times New Roman" w:hAnsi="Times New Roman" w:cs="Times New Roman"/>
          <w:sz w:val="24"/>
          <w:szCs w:val="24"/>
        </w:rPr>
        <w:t xml:space="preserve"> Прекратил свою деятельность на территории Угранского района в связи с работой муниципальным служащим </w:t>
      </w:r>
      <w:proofErr w:type="spellStart"/>
      <w:r w:rsidRPr="00E063DE">
        <w:rPr>
          <w:rFonts w:ascii="Times New Roman" w:hAnsi="Times New Roman" w:cs="Times New Roman"/>
          <w:sz w:val="24"/>
          <w:szCs w:val="24"/>
        </w:rPr>
        <w:t>Сыргий</w:t>
      </w:r>
      <w:proofErr w:type="spellEnd"/>
      <w:r w:rsidRPr="00E063DE">
        <w:rPr>
          <w:rFonts w:ascii="Times New Roman" w:hAnsi="Times New Roman" w:cs="Times New Roman"/>
          <w:sz w:val="24"/>
          <w:szCs w:val="24"/>
        </w:rPr>
        <w:t xml:space="preserve"> Андрей Иванови</w:t>
      </w:r>
      <w:proofErr w:type="gramStart"/>
      <w:r w:rsidRPr="00E063DE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E063DE">
        <w:rPr>
          <w:rFonts w:ascii="Times New Roman" w:hAnsi="Times New Roman" w:cs="Times New Roman"/>
          <w:sz w:val="24"/>
          <w:szCs w:val="24"/>
        </w:rPr>
        <w:t>Индивидуальный предприниматель)-</w:t>
      </w:r>
      <w:r w:rsidRPr="00E0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древесины.</w:t>
      </w:r>
    </w:p>
    <w:p w:rsidR="00E063DE" w:rsidRPr="008C3356" w:rsidRDefault="00E063DE" w:rsidP="00E063DE">
      <w:pPr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2F" w:rsidRDefault="0085072F" w:rsidP="00434DB7">
      <w:pPr>
        <w:spacing w:after="0" w:line="240" w:lineRule="auto"/>
      </w:pPr>
      <w:r>
        <w:separator/>
      </w:r>
    </w:p>
  </w:endnote>
  <w:endnote w:type="continuationSeparator" w:id="0">
    <w:p w:rsidR="0085072F" w:rsidRDefault="0085072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2F" w:rsidRDefault="0085072F" w:rsidP="00434DB7">
      <w:pPr>
        <w:spacing w:after="0" w:line="240" w:lineRule="auto"/>
      </w:pPr>
      <w:r>
        <w:separator/>
      </w:r>
    </w:p>
  </w:footnote>
  <w:footnote w:type="continuationSeparator" w:id="0">
    <w:p w:rsidR="0085072F" w:rsidRDefault="0085072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1E77"/>
    <w:rsid w:val="00002757"/>
    <w:rsid w:val="00004994"/>
    <w:rsid w:val="00005391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531B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7FEE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227"/>
    <w:rsid w:val="00124A89"/>
    <w:rsid w:val="00133BA5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A55AC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03BA"/>
    <w:rsid w:val="003F3BDE"/>
    <w:rsid w:val="003F3FB9"/>
    <w:rsid w:val="00400CBF"/>
    <w:rsid w:val="00400D3C"/>
    <w:rsid w:val="004011B3"/>
    <w:rsid w:val="00403AFF"/>
    <w:rsid w:val="00406B45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BF"/>
    <w:rsid w:val="00474821"/>
    <w:rsid w:val="004753E7"/>
    <w:rsid w:val="0047737B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5A2D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B22"/>
    <w:rsid w:val="00615ACA"/>
    <w:rsid w:val="00616112"/>
    <w:rsid w:val="006164C6"/>
    <w:rsid w:val="0061696B"/>
    <w:rsid w:val="006236A8"/>
    <w:rsid w:val="00623717"/>
    <w:rsid w:val="006252D8"/>
    <w:rsid w:val="00627C0E"/>
    <w:rsid w:val="00631355"/>
    <w:rsid w:val="006324D8"/>
    <w:rsid w:val="00632A52"/>
    <w:rsid w:val="006333FD"/>
    <w:rsid w:val="00637E8E"/>
    <w:rsid w:val="00644FC0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40D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1373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938"/>
    <w:rsid w:val="00781A4A"/>
    <w:rsid w:val="007822C7"/>
    <w:rsid w:val="007849C2"/>
    <w:rsid w:val="00791798"/>
    <w:rsid w:val="007936BB"/>
    <w:rsid w:val="00794D28"/>
    <w:rsid w:val="00794F4F"/>
    <w:rsid w:val="007A3BEC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2A4D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A66"/>
    <w:rsid w:val="00836FC1"/>
    <w:rsid w:val="008409F1"/>
    <w:rsid w:val="00842D5F"/>
    <w:rsid w:val="0084484D"/>
    <w:rsid w:val="00844BC5"/>
    <w:rsid w:val="00846787"/>
    <w:rsid w:val="0085072F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97A26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2CC7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46D3F"/>
    <w:rsid w:val="009516E1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33C8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168F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3B4"/>
    <w:rsid w:val="00AD69C1"/>
    <w:rsid w:val="00AD6A1D"/>
    <w:rsid w:val="00AE14CB"/>
    <w:rsid w:val="00AE1F0C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3E95"/>
    <w:rsid w:val="00B94DF5"/>
    <w:rsid w:val="00B96A98"/>
    <w:rsid w:val="00B97407"/>
    <w:rsid w:val="00B9768D"/>
    <w:rsid w:val="00B978F8"/>
    <w:rsid w:val="00BA467B"/>
    <w:rsid w:val="00BA5B78"/>
    <w:rsid w:val="00BA6011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14FE9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4A3"/>
    <w:rsid w:val="00CD3518"/>
    <w:rsid w:val="00CD4169"/>
    <w:rsid w:val="00CD4B75"/>
    <w:rsid w:val="00CD66DD"/>
    <w:rsid w:val="00CD76B1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7F8"/>
    <w:rsid w:val="00DB3E1D"/>
    <w:rsid w:val="00DC1CDF"/>
    <w:rsid w:val="00DC3CE9"/>
    <w:rsid w:val="00DC3F2B"/>
    <w:rsid w:val="00DC4B85"/>
    <w:rsid w:val="00DC5E4A"/>
    <w:rsid w:val="00DD00CE"/>
    <w:rsid w:val="00DD365A"/>
    <w:rsid w:val="00DE3BFA"/>
    <w:rsid w:val="00DE640D"/>
    <w:rsid w:val="00DE64E7"/>
    <w:rsid w:val="00DF026F"/>
    <w:rsid w:val="00DF11FD"/>
    <w:rsid w:val="00DF245C"/>
    <w:rsid w:val="00DF3164"/>
    <w:rsid w:val="00DF4010"/>
    <w:rsid w:val="00E03DFB"/>
    <w:rsid w:val="00E063DE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1786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4E-2"/>
          <c:w val="0.94162672600707564"/>
          <c:h val="0.61351149804307514"/>
        </c:manualLayout>
      </c:layout>
      <c:lineChart>
        <c:grouping val="stacked"/>
        <c:ser>
          <c:idx val="1"/>
          <c:order val="0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629-4E47-85AC-A728C50738A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629-4E47-85AC-A728C50738A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193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629-4E47-85AC-A728C50738A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192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629-4E47-85AC-A728C50738A5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192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629-4E47-85AC-A728C50738A5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191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629-4E47-85AC-A728C50738A5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183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629-4E47-85AC-A728C50738A5}"/>
                </c:ext>
              </c:extLst>
            </c:dLbl>
            <c:dLbl>
              <c:idx val="7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4-6629-4E47-85AC-A728C50738A5}"/>
                </c:ext>
              </c:extLst>
            </c:dLbl>
            <c:dLbl>
              <c:idx val="8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180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5-6629-4E47-85AC-A728C50738A5}"/>
                </c:ext>
              </c:extLst>
            </c:dLbl>
            <c:dLbl>
              <c:idx val="9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184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6-6629-4E47-85AC-A728C50738A5}"/>
                </c:ext>
              </c:extLst>
            </c:dLbl>
            <c:dLbl>
              <c:idx val="10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189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7-6629-4E47-85AC-A728C50738A5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188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629-4E47-85AC-A728C50738A5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191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629-4E47-85AC-A728C50738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189</c:v>
                </c:pt>
                <c:pt idx="1">
                  <c:v>190</c:v>
                </c:pt>
                <c:pt idx="2">
                  <c:v>193</c:v>
                </c:pt>
                <c:pt idx="3">
                  <c:v>192</c:v>
                </c:pt>
                <c:pt idx="4">
                  <c:v>192</c:v>
                </c:pt>
                <c:pt idx="5">
                  <c:v>191</c:v>
                </c:pt>
                <c:pt idx="6">
                  <c:v>183</c:v>
                </c:pt>
                <c:pt idx="7">
                  <c:v>182</c:v>
                </c:pt>
                <c:pt idx="8">
                  <c:v>180</c:v>
                </c:pt>
                <c:pt idx="9">
                  <c:v>184</c:v>
                </c:pt>
                <c:pt idx="10">
                  <c:v>189</c:v>
                </c:pt>
                <c:pt idx="11">
                  <c:v>188</c:v>
                </c:pt>
                <c:pt idx="12">
                  <c:v>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29-4E47-85AC-A728C50738A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29-4E47-85AC-A728C50738A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29-4E47-85AC-A728C50738A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29-4E47-85AC-A728C50738A5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29-4E47-85AC-A728C50738A5}"/>
                </c:ext>
              </c:extLst>
            </c:dLbl>
            <c:dLbl>
              <c:idx val="5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6629-4E47-85AC-A728C50738A5}"/>
                </c:ext>
              </c:extLst>
            </c:dLbl>
            <c:dLbl>
              <c:idx val="6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6629-4E47-85AC-A728C50738A5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29-4E47-85AC-A728C50738A5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29-4E47-85AC-A728C50738A5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29-4E47-85AC-A728C50738A5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29-4E47-85AC-A728C50738A5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629-4E47-85AC-A728C50738A5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629-4E47-85AC-A728C50738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68</c:v>
                </c:pt>
                <c:pt idx="1">
                  <c:v>68</c:v>
                </c:pt>
                <c:pt idx="2">
                  <c:v>68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63</c:v>
                </c:pt>
                <c:pt idx="7">
                  <c:v>69</c:v>
                </c:pt>
                <c:pt idx="8">
                  <c:v>69</c:v>
                </c:pt>
                <c:pt idx="9">
                  <c:v>70</c:v>
                </c:pt>
                <c:pt idx="10">
                  <c:v>70</c:v>
                </c:pt>
                <c:pt idx="11">
                  <c:v>70</c:v>
                </c:pt>
                <c:pt idx="12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dLbls>
          <c:showVal val="1"/>
        </c:dLbls>
        <c:marker val="1"/>
        <c:axId val="87311488"/>
        <c:axId val="87313024"/>
      </c:lineChart>
      <c:dateAx>
        <c:axId val="87311488"/>
        <c:scaling>
          <c:orientation val="minMax"/>
        </c:scaling>
        <c:axPos val="b"/>
        <c:majorGridlines/>
        <c:minorGridlines/>
        <c:numFmt formatCode="dd/mm/yyyy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7313024"/>
        <c:crosses val="autoZero"/>
        <c:auto val="1"/>
        <c:lblOffset val="100"/>
        <c:baseTimeUnit val="days"/>
      </c:dateAx>
      <c:valAx>
        <c:axId val="87313024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11488"/>
        <c:crosses val="autoZero"/>
        <c:crossBetween val="between"/>
      </c:valAx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88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257"/>
          <c:w val="0.49751850473507964"/>
          <c:h val="0.762840004070325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</c:v>
                </c:pt>
                <c:pt idx="1">
                  <c:v>41</c:v>
                </c:pt>
                <c:pt idx="2">
                  <c:v>21</c:v>
                </c:pt>
                <c:pt idx="3">
                  <c:v>17</c:v>
                </c:pt>
                <c:pt idx="4">
                  <c:v>61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02484DE2-887F-453F-8969-EE82107D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Econom2</cp:lastModifiedBy>
  <cp:revision>2</cp:revision>
  <cp:lastPrinted>2024-10-15T09:09:00Z</cp:lastPrinted>
  <dcterms:created xsi:type="dcterms:W3CDTF">2025-01-30T09:50:00Z</dcterms:created>
  <dcterms:modified xsi:type="dcterms:W3CDTF">2025-01-30T09:50:00Z</dcterms:modified>
</cp:coreProperties>
</file>