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5E39" w14:textId="77777777" w:rsidR="00B32ACE" w:rsidRDefault="00B32ACE" w:rsidP="00B32ACE">
      <w:pPr>
        <w:ind w:left="0"/>
        <w:jc w:val="center"/>
      </w:pPr>
      <w:r>
        <w:rPr>
          <w:noProof/>
        </w:rPr>
        <w:drawing>
          <wp:inline distT="0" distB="0" distL="0" distR="0" wp14:anchorId="6E843A5F" wp14:editId="61C03EE7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B80A8" w14:textId="77777777" w:rsidR="00B32ACE" w:rsidRDefault="00B32ACE" w:rsidP="00B32ACE">
      <w:pPr>
        <w:ind w:left="0"/>
        <w:jc w:val="center"/>
        <w:rPr>
          <w:sz w:val="28"/>
          <w:szCs w:val="28"/>
        </w:rPr>
      </w:pPr>
    </w:p>
    <w:p w14:paraId="47F37F9A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73173A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14EF592" w14:textId="4452EDA1" w:rsidR="00B32ACE" w:rsidRDefault="00B32ACE" w:rsidP="00B32AC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CC2B6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5D2FB249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</w:p>
    <w:p w14:paraId="09D788F8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</w:p>
    <w:p w14:paraId="2CAE3B88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332E950B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</w:p>
    <w:p w14:paraId="1D188929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</w:p>
    <w:p w14:paraId="5152AC48" w14:textId="77777777" w:rsidR="00B32ACE" w:rsidRDefault="00B32ACE" w:rsidP="00B32ACE">
      <w:pPr>
        <w:ind w:left="0"/>
        <w:jc w:val="center"/>
        <w:rPr>
          <w:b/>
          <w:sz w:val="28"/>
          <w:szCs w:val="28"/>
        </w:rPr>
      </w:pPr>
    </w:p>
    <w:p w14:paraId="6BA81D72" w14:textId="5EA0D940" w:rsidR="00B32ACE" w:rsidRDefault="00B32ACE" w:rsidP="00B32ACE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71E0">
        <w:rPr>
          <w:sz w:val="28"/>
          <w:szCs w:val="28"/>
        </w:rPr>
        <w:t xml:space="preserve">28.01.2025 </w:t>
      </w:r>
      <w:r>
        <w:rPr>
          <w:sz w:val="28"/>
          <w:szCs w:val="28"/>
        </w:rPr>
        <w:t xml:space="preserve">№ </w:t>
      </w:r>
      <w:r w:rsidR="00A471E0">
        <w:rPr>
          <w:sz w:val="28"/>
          <w:szCs w:val="28"/>
        </w:rPr>
        <w:t>79</w:t>
      </w:r>
    </w:p>
    <w:p w14:paraId="2B7E8FB5" w14:textId="77777777" w:rsidR="00B32ACE" w:rsidRDefault="00B32ACE" w:rsidP="00B32ACE">
      <w:pPr>
        <w:ind w:left="0"/>
        <w:jc w:val="left"/>
        <w:rPr>
          <w:sz w:val="28"/>
          <w:szCs w:val="28"/>
        </w:rPr>
      </w:pPr>
    </w:p>
    <w:p w14:paraId="315BDECF" w14:textId="77777777" w:rsidR="00B32ACE" w:rsidRDefault="00B32ACE" w:rsidP="00B32ACE">
      <w:pPr>
        <w:ind w:left="0"/>
        <w:jc w:val="left"/>
        <w:rPr>
          <w:sz w:val="28"/>
          <w:szCs w:val="28"/>
        </w:rPr>
      </w:pPr>
    </w:p>
    <w:p w14:paraId="2C7F6CB0" w14:textId="27298191" w:rsidR="00B32ACE" w:rsidRPr="00AD5FF1" w:rsidRDefault="00CC2B6E" w:rsidP="00B32ACE">
      <w:pPr>
        <w:ind w:left="0" w:right="5952"/>
        <w:rPr>
          <w:sz w:val="28"/>
          <w:szCs w:val="28"/>
        </w:rPr>
      </w:pPr>
      <w:r>
        <w:rPr>
          <w:sz w:val="28"/>
          <w:szCs w:val="28"/>
        </w:rPr>
        <w:t>Об утверждение</w:t>
      </w:r>
      <w:r w:rsidR="009A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 </w:t>
      </w:r>
      <w:r w:rsidR="00B32ACE" w:rsidRPr="00AD5FF1">
        <w:rPr>
          <w:sz w:val="28"/>
          <w:szCs w:val="28"/>
        </w:rPr>
        <w:t xml:space="preserve"> «Устойчивое развитие сельских территорий муниципального образования «Угранский </w:t>
      </w:r>
      <w:r w:rsidR="009A04B2">
        <w:rPr>
          <w:sz w:val="28"/>
          <w:szCs w:val="28"/>
        </w:rPr>
        <w:t>муниципальный округ</w:t>
      </w:r>
      <w:r w:rsidR="00B32ACE" w:rsidRPr="00AD5FF1">
        <w:rPr>
          <w:sz w:val="28"/>
          <w:szCs w:val="28"/>
        </w:rPr>
        <w:t>» Смоленской области»</w:t>
      </w:r>
    </w:p>
    <w:p w14:paraId="2F796C56" w14:textId="77777777" w:rsidR="00B32ACE" w:rsidRDefault="00B32ACE" w:rsidP="00B32ACE">
      <w:pPr>
        <w:ind w:left="0"/>
        <w:jc w:val="left"/>
        <w:rPr>
          <w:sz w:val="28"/>
          <w:szCs w:val="28"/>
        </w:rPr>
      </w:pPr>
    </w:p>
    <w:p w14:paraId="603DF542" w14:textId="77777777" w:rsidR="00B32ACE" w:rsidRDefault="00B32ACE" w:rsidP="00B32ACE">
      <w:pPr>
        <w:ind w:left="0"/>
        <w:jc w:val="left"/>
        <w:rPr>
          <w:sz w:val="28"/>
          <w:szCs w:val="28"/>
        </w:rPr>
      </w:pPr>
    </w:p>
    <w:p w14:paraId="43F6D2E5" w14:textId="77777777" w:rsidR="00745046" w:rsidRDefault="009A04B2" w:rsidP="00B32ACE">
      <w:pPr>
        <w:ind w:left="0" w:firstLine="709"/>
        <w:rPr>
          <w:color w:val="000000" w:themeColor="text1"/>
          <w:sz w:val="28"/>
          <w:szCs w:val="28"/>
        </w:rPr>
      </w:pPr>
      <w:r w:rsidRPr="009A04B2">
        <w:rPr>
          <w:sz w:val="28"/>
          <w:szCs w:val="28"/>
        </w:rPr>
        <w:t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sz w:val="28"/>
          <w:szCs w:val="28"/>
        </w:rPr>
        <w:t xml:space="preserve"> в</w:t>
      </w:r>
      <w:r w:rsidR="00B32ACE">
        <w:rPr>
          <w:sz w:val="28"/>
          <w:szCs w:val="28"/>
        </w:rPr>
        <w:t xml:space="preserve"> соответствии с Порядком разработки и реализации муниципальных программ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="00B32ACE">
        <w:rPr>
          <w:sz w:val="28"/>
          <w:szCs w:val="28"/>
        </w:rPr>
        <w:t xml:space="preserve">» Смоленской области, утвержденным постановлением Администрации муниципального образования «Угранский </w:t>
      </w:r>
      <w:r w:rsidR="00901C55">
        <w:rPr>
          <w:sz w:val="28"/>
          <w:szCs w:val="28"/>
        </w:rPr>
        <w:t>муниципальный округ</w:t>
      </w:r>
      <w:r w:rsidR="00B32ACE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16.01.2025</w:t>
      </w:r>
      <w:r w:rsidR="00B32ACE">
        <w:rPr>
          <w:sz w:val="28"/>
          <w:szCs w:val="28"/>
        </w:rPr>
        <w:t xml:space="preserve"> г № </w:t>
      </w:r>
      <w:r>
        <w:rPr>
          <w:sz w:val="28"/>
          <w:szCs w:val="28"/>
        </w:rPr>
        <w:t>25</w:t>
      </w:r>
      <w:r w:rsidR="00B32ACE">
        <w:rPr>
          <w:sz w:val="28"/>
          <w:szCs w:val="28"/>
        </w:rPr>
        <w:t>,</w:t>
      </w:r>
      <w:r w:rsidR="00B32ACE" w:rsidRPr="00745046">
        <w:rPr>
          <w:color w:val="000000" w:themeColor="text1"/>
          <w:sz w:val="28"/>
          <w:szCs w:val="28"/>
        </w:rPr>
        <w:t xml:space="preserve"> а также на основании решения Угранского </w:t>
      </w:r>
      <w:r w:rsidR="00745046" w:rsidRPr="00745046">
        <w:rPr>
          <w:color w:val="000000" w:themeColor="text1"/>
          <w:sz w:val="28"/>
          <w:szCs w:val="28"/>
        </w:rPr>
        <w:t>окружного</w:t>
      </w:r>
      <w:r w:rsidR="00B32ACE" w:rsidRPr="00745046">
        <w:rPr>
          <w:color w:val="000000" w:themeColor="text1"/>
          <w:sz w:val="28"/>
          <w:szCs w:val="28"/>
        </w:rPr>
        <w:t xml:space="preserve"> Совета депутатов от </w:t>
      </w:r>
      <w:r w:rsidR="00745046" w:rsidRPr="00745046">
        <w:rPr>
          <w:color w:val="000000" w:themeColor="text1"/>
          <w:sz w:val="28"/>
          <w:szCs w:val="28"/>
        </w:rPr>
        <w:t>10.12.2024</w:t>
      </w:r>
      <w:r w:rsidR="00B32ACE" w:rsidRPr="00745046">
        <w:rPr>
          <w:color w:val="000000" w:themeColor="text1"/>
          <w:sz w:val="28"/>
          <w:szCs w:val="28"/>
        </w:rPr>
        <w:t xml:space="preserve"> года № </w:t>
      </w:r>
      <w:r w:rsidR="00745046" w:rsidRPr="00745046">
        <w:rPr>
          <w:color w:val="000000" w:themeColor="text1"/>
          <w:sz w:val="28"/>
          <w:szCs w:val="28"/>
        </w:rPr>
        <w:t>48</w:t>
      </w:r>
      <w:r w:rsidR="00B32ACE" w:rsidRPr="00745046">
        <w:rPr>
          <w:color w:val="000000" w:themeColor="text1"/>
          <w:sz w:val="28"/>
          <w:szCs w:val="28"/>
        </w:rPr>
        <w:t xml:space="preserve"> «О бюджете муниципального образования «Угранский </w:t>
      </w:r>
      <w:r w:rsidR="00745046" w:rsidRPr="00745046">
        <w:rPr>
          <w:color w:val="000000" w:themeColor="text1"/>
          <w:sz w:val="28"/>
          <w:szCs w:val="28"/>
        </w:rPr>
        <w:t>муниципальный округ</w:t>
      </w:r>
      <w:r w:rsidR="00B32ACE" w:rsidRPr="00745046">
        <w:rPr>
          <w:color w:val="000000" w:themeColor="text1"/>
          <w:sz w:val="28"/>
          <w:szCs w:val="28"/>
        </w:rPr>
        <w:t>» Смоленской области на 202</w:t>
      </w:r>
      <w:r w:rsidR="00745046" w:rsidRPr="00745046">
        <w:rPr>
          <w:color w:val="000000" w:themeColor="text1"/>
          <w:sz w:val="28"/>
          <w:szCs w:val="28"/>
        </w:rPr>
        <w:t>5</w:t>
      </w:r>
      <w:r w:rsidR="00B32ACE" w:rsidRPr="00745046">
        <w:rPr>
          <w:color w:val="000000" w:themeColor="text1"/>
          <w:sz w:val="28"/>
          <w:szCs w:val="28"/>
        </w:rPr>
        <w:t xml:space="preserve"> год и на плановый период 202</w:t>
      </w:r>
      <w:r w:rsidR="00745046" w:rsidRPr="00745046">
        <w:rPr>
          <w:color w:val="000000" w:themeColor="text1"/>
          <w:sz w:val="28"/>
          <w:szCs w:val="28"/>
        </w:rPr>
        <w:t>6</w:t>
      </w:r>
      <w:r w:rsidR="00B32ACE" w:rsidRPr="00745046">
        <w:rPr>
          <w:color w:val="000000" w:themeColor="text1"/>
          <w:sz w:val="28"/>
          <w:szCs w:val="28"/>
        </w:rPr>
        <w:t xml:space="preserve"> </w:t>
      </w:r>
      <w:r w:rsidR="00745046" w:rsidRPr="00745046">
        <w:rPr>
          <w:color w:val="000000" w:themeColor="text1"/>
          <w:sz w:val="28"/>
          <w:szCs w:val="28"/>
        </w:rPr>
        <w:t>и</w:t>
      </w:r>
      <w:r w:rsidR="00B32ACE" w:rsidRPr="00745046">
        <w:rPr>
          <w:color w:val="000000" w:themeColor="text1"/>
          <w:sz w:val="28"/>
          <w:szCs w:val="28"/>
        </w:rPr>
        <w:t xml:space="preserve"> 202</w:t>
      </w:r>
      <w:r w:rsidR="00745046" w:rsidRPr="00745046">
        <w:rPr>
          <w:color w:val="000000" w:themeColor="text1"/>
          <w:sz w:val="28"/>
          <w:szCs w:val="28"/>
        </w:rPr>
        <w:t>7</w:t>
      </w:r>
      <w:r w:rsidR="00B32ACE" w:rsidRPr="00745046">
        <w:rPr>
          <w:color w:val="000000" w:themeColor="text1"/>
          <w:sz w:val="28"/>
          <w:szCs w:val="28"/>
        </w:rPr>
        <w:t xml:space="preserve"> годов»    </w:t>
      </w:r>
    </w:p>
    <w:p w14:paraId="6F0586F0" w14:textId="77777777" w:rsidR="00B32ACE" w:rsidRPr="00745046" w:rsidRDefault="00B32ACE" w:rsidP="00B32ACE">
      <w:pPr>
        <w:ind w:left="0" w:firstLine="709"/>
        <w:rPr>
          <w:b/>
          <w:color w:val="FF0000"/>
          <w:sz w:val="28"/>
          <w:szCs w:val="28"/>
        </w:rPr>
      </w:pPr>
      <w:r w:rsidRPr="00745046">
        <w:rPr>
          <w:color w:val="000000" w:themeColor="text1"/>
          <w:sz w:val="28"/>
          <w:szCs w:val="28"/>
        </w:rPr>
        <w:t xml:space="preserve">Администрация муниципального образования «Угранский </w:t>
      </w:r>
      <w:r w:rsidR="00745046" w:rsidRPr="00745046">
        <w:rPr>
          <w:color w:val="000000" w:themeColor="text1"/>
          <w:sz w:val="28"/>
          <w:szCs w:val="28"/>
        </w:rPr>
        <w:t>муниципальный округ</w:t>
      </w:r>
      <w:r w:rsidRPr="00745046">
        <w:rPr>
          <w:color w:val="000000" w:themeColor="text1"/>
          <w:sz w:val="28"/>
          <w:szCs w:val="28"/>
        </w:rPr>
        <w:t>» Смоленской области</w:t>
      </w:r>
      <w:r w:rsidR="00745046">
        <w:rPr>
          <w:color w:val="000000" w:themeColor="text1"/>
          <w:sz w:val="28"/>
          <w:szCs w:val="28"/>
        </w:rPr>
        <w:t xml:space="preserve"> </w:t>
      </w:r>
      <w:r w:rsidR="00745046">
        <w:rPr>
          <w:b/>
          <w:color w:val="000000" w:themeColor="text1"/>
          <w:sz w:val="28"/>
          <w:szCs w:val="28"/>
        </w:rPr>
        <w:t>постановляет:</w:t>
      </w:r>
    </w:p>
    <w:p w14:paraId="421686AB" w14:textId="77777777" w:rsidR="00B32ACE" w:rsidRDefault="00B32ACE" w:rsidP="00B32ACE">
      <w:pPr>
        <w:ind w:left="0" w:firstLine="709"/>
        <w:rPr>
          <w:sz w:val="28"/>
          <w:szCs w:val="28"/>
        </w:rPr>
      </w:pPr>
    </w:p>
    <w:p w14:paraId="75393418" w14:textId="77777777" w:rsidR="00B32ACE" w:rsidRDefault="005A51ED" w:rsidP="00B32ACE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</w:t>
      </w:r>
      <w:r w:rsidRPr="005A51ED">
        <w:rPr>
          <w:sz w:val="28"/>
          <w:szCs w:val="28"/>
        </w:rPr>
        <w:t>Устойчивое развитие сельских территорий муниципального образования</w:t>
      </w:r>
      <w:r>
        <w:rPr>
          <w:sz w:val="28"/>
          <w:szCs w:val="28"/>
        </w:rPr>
        <w:t xml:space="preserve"> «Угранский муниципальный округ» </w:t>
      </w:r>
      <w:r>
        <w:rPr>
          <w:sz w:val="28"/>
          <w:szCs w:val="28"/>
        </w:rPr>
        <w:lastRenderedPageBreak/>
        <w:t>Смоленской области.</w:t>
      </w:r>
    </w:p>
    <w:p w14:paraId="2E908517" w14:textId="77777777" w:rsidR="005A51ED" w:rsidRPr="005A51ED" w:rsidRDefault="005A51ED" w:rsidP="005A51ED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5A51ED">
        <w:rPr>
          <w:sz w:val="28"/>
          <w:szCs w:val="28"/>
        </w:rPr>
        <w:t>Признать утратившими силу:</w:t>
      </w:r>
    </w:p>
    <w:p w14:paraId="794E8D4E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10.09.2013 №389 «</w:t>
      </w:r>
      <w:r w:rsidRPr="005A51ED">
        <w:rPr>
          <w:sz w:val="28"/>
          <w:szCs w:val="28"/>
        </w:rPr>
        <w:t>Об утверждении муниципальной программы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>
        <w:rPr>
          <w:sz w:val="28"/>
          <w:szCs w:val="28"/>
        </w:rPr>
        <w:t>»;</w:t>
      </w:r>
    </w:p>
    <w:p w14:paraId="558FF441" w14:textId="77777777" w:rsidR="005A51ED" w:rsidRDefault="005A51ED" w:rsidP="005A51ED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A51ED">
        <w:t xml:space="preserve"> </w:t>
      </w:r>
      <w:r w:rsidRPr="005A51ED">
        <w:rPr>
          <w:sz w:val="28"/>
          <w:szCs w:val="28"/>
        </w:rPr>
        <w:t>постановление Администрации муниципального образования «Угранский район» Смоленской области от</w:t>
      </w:r>
      <w:r>
        <w:rPr>
          <w:sz w:val="28"/>
          <w:szCs w:val="28"/>
        </w:rPr>
        <w:t xml:space="preserve"> 03.06.2015 №192 «</w:t>
      </w:r>
      <w:r w:rsidRPr="005A51ED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>
        <w:rPr>
          <w:sz w:val="28"/>
          <w:szCs w:val="28"/>
        </w:rPr>
        <w:t>»;</w:t>
      </w:r>
    </w:p>
    <w:p w14:paraId="0E9A3277" w14:textId="77777777" w:rsidR="005A51ED" w:rsidRDefault="005A51ED" w:rsidP="005A51ED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A51ED">
        <w:rPr>
          <w:sz w:val="28"/>
          <w:szCs w:val="28"/>
        </w:rPr>
        <w:t>постановление Администрации муниципального образования «Угранский район» Смоленской области от</w:t>
      </w:r>
      <w:r>
        <w:rPr>
          <w:sz w:val="28"/>
          <w:szCs w:val="28"/>
        </w:rPr>
        <w:t>30.12.2016 №488 «</w:t>
      </w:r>
      <w:r w:rsidRPr="005A51ED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>
        <w:rPr>
          <w:sz w:val="28"/>
          <w:szCs w:val="28"/>
        </w:rPr>
        <w:t>»;</w:t>
      </w:r>
    </w:p>
    <w:p w14:paraId="4C8EB255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05.07.2017 №272 «</w:t>
      </w:r>
      <w:r w:rsidRPr="005A51ED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>
        <w:rPr>
          <w:sz w:val="28"/>
          <w:szCs w:val="28"/>
        </w:rPr>
        <w:t>»;</w:t>
      </w:r>
    </w:p>
    <w:p w14:paraId="195C3C13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26.01.2018 № 25 «</w:t>
      </w:r>
      <w:r w:rsidRPr="005A51ED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>
        <w:rPr>
          <w:sz w:val="28"/>
          <w:szCs w:val="28"/>
        </w:rPr>
        <w:t>»;</w:t>
      </w:r>
    </w:p>
    <w:p w14:paraId="02796C8A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28.05.2018 № 169 «</w:t>
      </w:r>
      <w:r w:rsidR="009A04B2" w:rsidRPr="009A04B2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2014-2017 годы и на период до 2020 года»</w:t>
      </w:r>
      <w:r w:rsidR="009A04B2">
        <w:rPr>
          <w:sz w:val="28"/>
          <w:szCs w:val="28"/>
        </w:rPr>
        <w:t>»;</w:t>
      </w:r>
    </w:p>
    <w:p w14:paraId="07459020" w14:textId="77777777" w:rsidR="009A04B2" w:rsidRDefault="009A04B2" w:rsidP="009A04B2">
      <w:pPr>
        <w:ind w:left="0" w:firstLine="709"/>
        <w:rPr>
          <w:sz w:val="28"/>
          <w:szCs w:val="28"/>
        </w:rPr>
      </w:pPr>
      <w:r w:rsidRPr="009A04B2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 26.10.2018  №429 «</w:t>
      </w:r>
      <w:r w:rsidRPr="009A04B2">
        <w:rPr>
          <w:sz w:val="28"/>
          <w:szCs w:val="28"/>
        </w:rPr>
        <w:t>Об утверждении муниципальной программы «Устойчивое развитие сельских территорий муниципального образования «Угранский район» Смоленской области на 2014-2024 годы»</w:t>
      </w:r>
      <w:r>
        <w:rPr>
          <w:sz w:val="28"/>
          <w:szCs w:val="28"/>
        </w:rPr>
        <w:t>»;</w:t>
      </w:r>
    </w:p>
    <w:p w14:paraId="12B6D2A1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16.01.2019 №14 «</w:t>
      </w:r>
      <w:r w:rsidRPr="005A51ED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2014-2024 года»</w:t>
      </w:r>
      <w:r>
        <w:rPr>
          <w:sz w:val="28"/>
          <w:szCs w:val="28"/>
        </w:rPr>
        <w:t>»;</w:t>
      </w:r>
    </w:p>
    <w:p w14:paraId="0ABB1B09" w14:textId="77777777" w:rsidR="005A51ED" w:rsidRDefault="005A51ED" w:rsidP="005A51ED">
      <w:pPr>
        <w:ind w:left="0" w:firstLine="709"/>
        <w:rPr>
          <w:sz w:val="28"/>
          <w:szCs w:val="28"/>
        </w:rPr>
      </w:pPr>
      <w:r w:rsidRPr="005A51ED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</w:t>
      </w:r>
      <w:r w:rsidR="009A04B2">
        <w:rPr>
          <w:sz w:val="28"/>
          <w:szCs w:val="28"/>
        </w:rPr>
        <w:t>02.03.2020 №94 «</w:t>
      </w:r>
      <w:r w:rsidR="009A04B2" w:rsidRPr="009A04B2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 на 2014-2024 годы»</w:t>
      </w:r>
      <w:r w:rsidR="009A04B2">
        <w:rPr>
          <w:sz w:val="28"/>
          <w:szCs w:val="28"/>
        </w:rPr>
        <w:t>»;</w:t>
      </w:r>
    </w:p>
    <w:p w14:paraId="4708E779" w14:textId="77777777" w:rsidR="009A04B2" w:rsidRDefault="009A04B2" w:rsidP="009A04B2">
      <w:pPr>
        <w:ind w:left="0" w:firstLine="709"/>
        <w:rPr>
          <w:sz w:val="28"/>
          <w:szCs w:val="28"/>
        </w:rPr>
      </w:pPr>
      <w:r w:rsidRPr="009A04B2">
        <w:rPr>
          <w:sz w:val="28"/>
          <w:szCs w:val="28"/>
        </w:rPr>
        <w:t xml:space="preserve">-постановление Администрации муниципального образования «Угранский </w:t>
      </w:r>
      <w:r w:rsidRPr="009A04B2">
        <w:rPr>
          <w:sz w:val="28"/>
          <w:szCs w:val="28"/>
        </w:rPr>
        <w:lastRenderedPageBreak/>
        <w:t>район» Смоленской области</w:t>
      </w:r>
      <w:r>
        <w:rPr>
          <w:sz w:val="28"/>
          <w:szCs w:val="28"/>
        </w:rPr>
        <w:t xml:space="preserve"> от 29.01.2021 №45 «</w:t>
      </w:r>
      <w:r w:rsidRPr="009A04B2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области»</w:t>
      </w:r>
      <w:r>
        <w:rPr>
          <w:sz w:val="28"/>
          <w:szCs w:val="28"/>
        </w:rPr>
        <w:t>»;</w:t>
      </w:r>
    </w:p>
    <w:p w14:paraId="3BA4DBD2" w14:textId="77777777" w:rsidR="009A04B2" w:rsidRDefault="009A04B2" w:rsidP="009A04B2">
      <w:pPr>
        <w:ind w:left="0" w:firstLine="709"/>
        <w:rPr>
          <w:sz w:val="28"/>
          <w:szCs w:val="28"/>
        </w:rPr>
      </w:pPr>
      <w:r w:rsidRPr="009A04B2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26.08.2021 №325 «</w:t>
      </w:r>
      <w:r w:rsidRPr="009A04B2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области»</w:t>
      </w:r>
      <w:r>
        <w:rPr>
          <w:sz w:val="28"/>
          <w:szCs w:val="28"/>
        </w:rPr>
        <w:t>»;</w:t>
      </w:r>
    </w:p>
    <w:p w14:paraId="3E91D4C4" w14:textId="77777777" w:rsidR="009A04B2" w:rsidRDefault="009A04B2" w:rsidP="009A04B2">
      <w:pPr>
        <w:ind w:left="0" w:firstLine="709"/>
        <w:rPr>
          <w:sz w:val="28"/>
          <w:szCs w:val="28"/>
        </w:rPr>
      </w:pPr>
      <w:r w:rsidRPr="009A04B2">
        <w:rPr>
          <w:sz w:val="28"/>
          <w:szCs w:val="28"/>
        </w:rPr>
        <w:t>-постановление Администрации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 от 31.01.2022 №55 «</w:t>
      </w:r>
      <w:r w:rsidRPr="009A04B2">
        <w:rPr>
          <w:sz w:val="28"/>
          <w:szCs w:val="28"/>
        </w:rPr>
        <w:t>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области»»;</w:t>
      </w:r>
    </w:p>
    <w:p w14:paraId="7B9C35FF" w14:textId="6E0B40DB" w:rsidR="009A04B2" w:rsidRPr="009A04B2" w:rsidRDefault="009A04B2" w:rsidP="009A04B2">
      <w:pPr>
        <w:ind w:left="0" w:firstLine="709"/>
        <w:rPr>
          <w:sz w:val="28"/>
          <w:szCs w:val="28"/>
        </w:rPr>
      </w:pPr>
      <w:r w:rsidRPr="009A04B2">
        <w:rPr>
          <w:sz w:val="28"/>
          <w:szCs w:val="28"/>
        </w:rPr>
        <w:t xml:space="preserve">-постановление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15.06.2023</w:t>
      </w:r>
      <w:r w:rsidRPr="009A04B2">
        <w:rPr>
          <w:sz w:val="28"/>
          <w:szCs w:val="28"/>
        </w:rPr>
        <w:t xml:space="preserve"> №</w:t>
      </w:r>
      <w:r>
        <w:rPr>
          <w:sz w:val="28"/>
          <w:szCs w:val="28"/>
        </w:rPr>
        <w:t>204</w:t>
      </w:r>
      <w:r w:rsidRPr="009A04B2">
        <w:rPr>
          <w:sz w:val="28"/>
          <w:szCs w:val="28"/>
        </w:rPr>
        <w:t xml:space="preserve"> «О внесении изменений в муниципальную программу «Устойчивое развитие сельских территорий муниципального образования «Угранский район» Смоленской области»»</w:t>
      </w:r>
      <w:r w:rsidR="00AF74B2">
        <w:rPr>
          <w:sz w:val="28"/>
          <w:szCs w:val="28"/>
        </w:rPr>
        <w:t>.</w:t>
      </w:r>
    </w:p>
    <w:p w14:paraId="32D06CD3" w14:textId="77777777" w:rsidR="00F77205" w:rsidRDefault="009A04B2" w:rsidP="00F77205">
      <w:pPr>
        <w:ind w:left="0" w:firstLine="669"/>
        <w:rPr>
          <w:sz w:val="28"/>
          <w:szCs w:val="28"/>
        </w:rPr>
      </w:pPr>
      <w:r>
        <w:rPr>
          <w:sz w:val="28"/>
          <w:szCs w:val="28"/>
        </w:rPr>
        <w:t>3.</w:t>
      </w:r>
      <w:r w:rsidRPr="009A04B2"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00EBB7CB" w14:textId="77777777" w:rsidR="00F77205" w:rsidRDefault="009A04B2" w:rsidP="00F77205">
      <w:pPr>
        <w:ind w:left="0" w:firstLine="669"/>
        <w:rPr>
          <w:sz w:val="28"/>
          <w:szCs w:val="28"/>
        </w:rPr>
      </w:pPr>
      <w:r>
        <w:rPr>
          <w:sz w:val="28"/>
          <w:szCs w:val="28"/>
        </w:rPr>
        <w:t>4.</w:t>
      </w:r>
      <w:r w:rsidRPr="009A04B2">
        <w:rPr>
          <w:sz w:val="28"/>
          <w:szCs w:val="28"/>
        </w:rPr>
        <w:t xml:space="preserve">Контроль за исполнением настоящего постановления возложить на   заместителя Главы  муниципального образования «Угранский муниципальный округ» Смоленской области  О.В. </w:t>
      </w:r>
      <w:proofErr w:type="spellStart"/>
      <w:r w:rsidRPr="009A04B2">
        <w:rPr>
          <w:sz w:val="28"/>
          <w:szCs w:val="28"/>
        </w:rPr>
        <w:t>Чупинин</w:t>
      </w:r>
      <w:r>
        <w:rPr>
          <w:sz w:val="28"/>
          <w:szCs w:val="28"/>
        </w:rPr>
        <w:t>а</w:t>
      </w:r>
      <w:proofErr w:type="spellEnd"/>
    </w:p>
    <w:p w14:paraId="6DF691C1" w14:textId="77777777" w:rsidR="00F77205" w:rsidRDefault="00F77205" w:rsidP="009A04B2">
      <w:pPr>
        <w:ind w:left="0"/>
        <w:outlineLvl w:val="1"/>
        <w:rPr>
          <w:sz w:val="28"/>
          <w:szCs w:val="28"/>
        </w:rPr>
      </w:pPr>
    </w:p>
    <w:p w14:paraId="27427CFF" w14:textId="77777777" w:rsidR="00F77205" w:rsidRDefault="00F77205" w:rsidP="00F77205">
      <w:pPr>
        <w:ind w:left="0"/>
        <w:rPr>
          <w:sz w:val="28"/>
          <w:szCs w:val="28"/>
        </w:rPr>
      </w:pPr>
    </w:p>
    <w:p w14:paraId="3CC20699" w14:textId="77777777" w:rsidR="00F77205" w:rsidRPr="003863A8" w:rsidRDefault="00F77205" w:rsidP="00F77205">
      <w:pPr>
        <w:ind w:left="0"/>
        <w:jc w:val="left"/>
        <w:rPr>
          <w:sz w:val="28"/>
          <w:szCs w:val="28"/>
        </w:rPr>
      </w:pPr>
      <w:r w:rsidRPr="003863A8">
        <w:rPr>
          <w:sz w:val="28"/>
          <w:szCs w:val="28"/>
        </w:rPr>
        <w:t xml:space="preserve">Глава муниципального образования </w:t>
      </w:r>
    </w:p>
    <w:p w14:paraId="7A83EBC1" w14:textId="77777777" w:rsidR="009A04B2" w:rsidRDefault="00F77205" w:rsidP="00F77205">
      <w:pPr>
        <w:ind w:left="0"/>
        <w:jc w:val="left"/>
        <w:rPr>
          <w:sz w:val="28"/>
          <w:szCs w:val="28"/>
        </w:rPr>
      </w:pPr>
      <w:r w:rsidRPr="003863A8">
        <w:rPr>
          <w:sz w:val="28"/>
          <w:szCs w:val="28"/>
        </w:rPr>
        <w:t xml:space="preserve">«Угранский </w:t>
      </w:r>
      <w:r w:rsidR="009A04B2">
        <w:rPr>
          <w:sz w:val="28"/>
          <w:szCs w:val="28"/>
        </w:rPr>
        <w:t>муниципальный округ</w:t>
      </w:r>
      <w:r w:rsidRPr="003863A8">
        <w:rPr>
          <w:sz w:val="28"/>
          <w:szCs w:val="28"/>
        </w:rPr>
        <w:t>»</w:t>
      </w:r>
    </w:p>
    <w:p w14:paraId="31F83297" w14:textId="77777777" w:rsidR="00F77205" w:rsidRDefault="00F77205" w:rsidP="00F77205">
      <w:pPr>
        <w:ind w:left="0"/>
        <w:jc w:val="left"/>
      </w:pPr>
      <w:r w:rsidRPr="003863A8">
        <w:rPr>
          <w:sz w:val="28"/>
          <w:szCs w:val="28"/>
        </w:rPr>
        <w:t xml:space="preserve"> 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</w:t>
      </w:r>
      <w:r w:rsidR="009A04B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Н.С. Шишигина</w:t>
      </w:r>
    </w:p>
    <w:p w14:paraId="19B99EDA" w14:textId="77777777" w:rsidR="00F77205" w:rsidRDefault="00F77205" w:rsidP="00F77205">
      <w:pPr>
        <w:ind w:left="0"/>
        <w:jc w:val="left"/>
      </w:pPr>
    </w:p>
    <w:p w14:paraId="010FDC6D" w14:textId="77777777" w:rsidR="000F24DC" w:rsidRDefault="000F24DC" w:rsidP="00B32ACE">
      <w:pPr>
        <w:ind w:left="0" w:firstLine="709"/>
        <w:rPr>
          <w:sz w:val="28"/>
          <w:szCs w:val="28"/>
        </w:rPr>
      </w:pPr>
    </w:p>
    <w:p w14:paraId="58880329" w14:textId="77777777" w:rsidR="00E3147A" w:rsidRDefault="00E3147A"/>
    <w:p w14:paraId="74EE1342" w14:textId="77777777" w:rsidR="00F77205" w:rsidRDefault="00F77205"/>
    <w:p w14:paraId="6C65CEB3" w14:textId="77777777" w:rsidR="00F77205" w:rsidRDefault="00F77205"/>
    <w:p w14:paraId="18B78F75" w14:textId="77777777" w:rsidR="00F77205" w:rsidRDefault="00F77205"/>
    <w:p w14:paraId="55073AAB" w14:textId="77777777" w:rsidR="00F77205" w:rsidRDefault="00F77205"/>
    <w:p w14:paraId="116290AF" w14:textId="77777777" w:rsidR="00F77205" w:rsidRDefault="00F77205"/>
    <w:p w14:paraId="0D5545E5" w14:textId="77777777" w:rsidR="00F77205" w:rsidRDefault="00F77205"/>
    <w:p w14:paraId="1B671E23" w14:textId="77777777" w:rsidR="00F77205" w:rsidRDefault="00F77205"/>
    <w:p w14:paraId="5DFBE42D" w14:textId="77777777" w:rsidR="00F77205" w:rsidRDefault="00F77205"/>
    <w:p w14:paraId="236D8CC8" w14:textId="77777777" w:rsidR="00F77205" w:rsidRDefault="00F77205"/>
    <w:p w14:paraId="3CBEA6DA" w14:textId="77777777" w:rsidR="00F77205" w:rsidRDefault="00F77205"/>
    <w:p w14:paraId="7913DCFF" w14:textId="77777777" w:rsidR="00F77205" w:rsidRDefault="00F77205"/>
    <w:p w14:paraId="0A1220BF" w14:textId="77777777" w:rsidR="00F77205" w:rsidRDefault="00F77205"/>
    <w:p w14:paraId="747EE778" w14:textId="77777777" w:rsidR="00F77205" w:rsidRDefault="00F77205"/>
    <w:p w14:paraId="4382ED9D" w14:textId="77777777" w:rsidR="00F77205" w:rsidRDefault="00F77205"/>
    <w:p w14:paraId="10E2862A" w14:textId="77777777" w:rsidR="00F77205" w:rsidRDefault="00F77205"/>
    <w:p w14:paraId="5D41C2D6" w14:textId="77777777" w:rsidR="00F77205" w:rsidRDefault="00F77205"/>
    <w:p w14:paraId="3EDC73D1" w14:textId="77777777" w:rsidR="00F77205" w:rsidRDefault="00F77205"/>
    <w:p w14:paraId="2A53FE3B" w14:textId="77777777" w:rsidR="00F77205" w:rsidRDefault="00F77205"/>
    <w:p w14:paraId="734CE716" w14:textId="77777777" w:rsidR="00F77205" w:rsidRDefault="00F77205"/>
    <w:p w14:paraId="684A2609" w14:textId="77777777" w:rsidR="00F77205" w:rsidRDefault="00F77205"/>
    <w:p w14:paraId="7FA20899" w14:textId="77777777" w:rsidR="00F77205" w:rsidRDefault="00F77205"/>
    <w:p w14:paraId="487D415C" w14:textId="77777777" w:rsidR="00F77205" w:rsidRDefault="00F77205"/>
    <w:p w14:paraId="0841383F" w14:textId="77777777" w:rsidR="00F77205" w:rsidRDefault="00F77205"/>
    <w:p w14:paraId="491789D9" w14:textId="77777777" w:rsidR="00F77205" w:rsidRDefault="00F77205"/>
    <w:p w14:paraId="2710362E" w14:textId="77777777" w:rsidR="00F77205" w:rsidRDefault="00F77205"/>
    <w:p w14:paraId="33FB4F37" w14:textId="77777777" w:rsidR="00F77205" w:rsidRDefault="00F77205"/>
    <w:p w14:paraId="4B1AB5EA" w14:textId="77777777" w:rsidR="00F77205" w:rsidRDefault="00F77205"/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</w:tblGrid>
      <w:tr w:rsidR="00F77205" w14:paraId="57650685" w14:textId="77777777" w:rsidTr="00901C55">
        <w:trPr>
          <w:trHeight w:val="2063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5AC1B00B" w14:textId="77777777" w:rsidR="00F77205" w:rsidRDefault="00F77205" w:rsidP="000812FD">
            <w:pPr>
              <w:jc w:val="center"/>
            </w:pPr>
            <w:r>
              <w:t>УТВЕРЖДЕНА:</w:t>
            </w:r>
          </w:p>
          <w:p w14:paraId="538B6E43" w14:textId="77777777" w:rsidR="00F77205" w:rsidRDefault="00F77205" w:rsidP="00901C55">
            <w:r w:rsidRPr="00F77205">
              <w:t xml:space="preserve">постановлением Администрации муниципального образования «Угранский </w:t>
            </w:r>
            <w:r w:rsidR="00901C55">
              <w:t>муниципальный округ</w:t>
            </w:r>
            <w:r w:rsidRPr="00F77205">
              <w:t xml:space="preserve">» Смоленской области </w:t>
            </w:r>
          </w:p>
          <w:p w14:paraId="2711D922" w14:textId="77777777" w:rsidR="00901C55" w:rsidRDefault="00901C55" w:rsidP="00901C55"/>
          <w:p w14:paraId="72C3AA31" w14:textId="77777777" w:rsidR="00901C55" w:rsidRPr="00F77205" w:rsidRDefault="00901C55" w:rsidP="00901C55">
            <w:r>
              <w:t>от_______________№________</w:t>
            </w:r>
          </w:p>
        </w:tc>
      </w:tr>
    </w:tbl>
    <w:p w14:paraId="59B80BBC" w14:textId="77777777" w:rsidR="00F77205" w:rsidRDefault="00F77205" w:rsidP="00F77205">
      <w:pPr>
        <w:jc w:val="right"/>
      </w:pPr>
    </w:p>
    <w:p w14:paraId="04A708F6" w14:textId="77777777" w:rsidR="00F77205" w:rsidRDefault="00F77205" w:rsidP="00F77205">
      <w:pPr>
        <w:jc w:val="right"/>
      </w:pPr>
    </w:p>
    <w:p w14:paraId="170F7ACB" w14:textId="77777777" w:rsidR="00F77205" w:rsidRDefault="00F77205" w:rsidP="00F77205">
      <w:pPr>
        <w:jc w:val="right"/>
      </w:pPr>
    </w:p>
    <w:p w14:paraId="47E684C7" w14:textId="77777777" w:rsidR="00F77205" w:rsidRDefault="00F77205" w:rsidP="00F77205">
      <w:pPr>
        <w:jc w:val="right"/>
      </w:pPr>
    </w:p>
    <w:p w14:paraId="7180A79F" w14:textId="77777777" w:rsidR="00F77205" w:rsidRDefault="00F77205" w:rsidP="00F77205">
      <w:pPr>
        <w:jc w:val="right"/>
      </w:pPr>
    </w:p>
    <w:p w14:paraId="6FAB7D17" w14:textId="77777777" w:rsidR="00F77205" w:rsidRDefault="00F77205" w:rsidP="00F77205">
      <w:pPr>
        <w:jc w:val="right"/>
      </w:pPr>
    </w:p>
    <w:p w14:paraId="20EABECA" w14:textId="77777777" w:rsidR="00F77205" w:rsidRDefault="00F77205" w:rsidP="00F77205">
      <w:pPr>
        <w:jc w:val="right"/>
      </w:pPr>
    </w:p>
    <w:p w14:paraId="68A6005B" w14:textId="77777777" w:rsidR="00F77205" w:rsidRDefault="00F77205" w:rsidP="00F77205">
      <w:pPr>
        <w:jc w:val="right"/>
      </w:pPr>
    </w:p>
    <w:p w14:paraId="43688D02" w14:textId="77777777" w:rsidR="00F77205" w:rsidRDefault="00F77205" w:rsidP="00F77205">
      <w:pPr>
        <w:jc w:val="right"/>
      </w:pPr>
    </w:p>
    <w:p w14:paraId="1CF6596D" w14:textId="77777777" w:rsidR="00F77205" w:rsidRDefault="00F77205" w:rsidP="00F77205">
      <w:pPr>
        <w:jc w:val="right"/>
      </w:pPr>
    </w:p>
    <w:p w14:paraId="31D159F4" w14:textId="77777777" w:rsidR="00F77205" w:rsidRDefault="00F77205" w:rsidP="00F77205">
      <w:pPr>
        <w:jc w:val="right"/>
      </w:pPr>
    </w:p>
    <w:p w14:paraId="4774B7B0" w14:textId="77777777" w:rsidR="00F77205" w:rsidRDefault="00F77205" w:rsidP="00F77205">
      <w:pPr>
        <w:jc w:val="right"/>
      </w:pPr>
    </w:p>
    <w:p w14:paraId="63B7B0CE" w14:textId="77777777" w:rsidR="00F77205" w:rsidRDefault="00F77205" w:rsidP="00F77205">
      <w:pPr>
        <w:jc w:val="right"/>
      </w:pPr>
    </w:p>
    <w:p w14:paraId="1906AED2" w14:textId="77777777" w:rsidR="00F77205" w:rsidRDefault="00F77205" w:rsidP="00F77205">
      <w:pPr>
        <w:jc w:val="right"/>
      </w:pPr>
    </w:p>
    <w:p w14:paraId="306D7BEB" w14:textId="77777777" w:rsidR="00F77205" w:rsidRDefault="00F77205" w:rsidP="00F77205">
      <w:pPr>
        <w:jc w:val="right"/>
      </w:pPr>
    </w:p>
    <w:p w14:paraId="7337A0BD" w14:textId="77777777" w:rsidR="00F77205" w:rsidRDefault="00F77205" w:rsidP="00F77205">
      <w:pPr>
        <w:jc w:val="right"/>
      </w:pPr>
    </w:p>
    <w:p w14:paraId="381E5F9B" w14:textId="77777777" w:rsidR="00F77205" w:rsidRDefault="00F77205" w:rsidP="00F77205">
      <w:pPr>
        <w:jc w:val="right"/>
      </w:pPr>
    </w:p>
    <w:p w14:paraId="00469B59" w14:textId="77777777" w:rsidR="00F77205" w:rsidRPr="00F77205" w:rsidRDefault="00F77205" w:rsidP="00F77205">
      <w:pPr>
        <w:jc w:val="right"/>
        <w:rPr>
          <w:b/>
        </w:rPr>
      </w:pPr>
    </w:p>
    <w:p w14:paraId="2FC2573C" w14:textId="77777777" w:rsidR="00F77205" w:rsidRPr="00F77205" w:rsidRDefault="00F77205" w:rsidP="00F77205">
      <w:pPr>
        <w:jc w:val="center"/>
        <w:rPr>
          <w:b/>
          <w:sz w:val="32"/>
          <w:szCs w:val="32"/>
        </w:rPr>
      </w:pPr>
      <w:r w:rsidRPr="00F77205">
        <w:rPr>
          <w:b/>
          <w:sz w:val="32"/>
          <w:szCs w:val="32"/>
        </w:rPr>
        <w:t>МУНИЦИПАЛЬНАЯ ПРОГРАММА</w:t>
      </w:r>
    </w:p>
    <w:p w14:paraId="4D997196" w14:textId="77777777" w:rsidR="00901C55" w:rsidRDefault="00F77205" w:rsidP="00F77205">
      <w:pPr>
        <w:jc w:val="center"/>
        <w:rPr>
          <w:b/>
          <w:sz w:val="32"/>
          <w:szCs w:val="32"/>
        </w:rPr>
      </w:pPr>
      <w:r w:rsidRPr="00F77205">
        <w:rPr>
          <w:b/>
          <w:sz w:val="32"/>
          <w:szCs w:val="32"/>
        </w:rPr>
        <w:t xml:space="preserve">«Устойчивое развитие сельских территорий муниципального образования «Угранский </w:t>
      </w:r>
      <w:r w:rsidR="00901C55">
        <w:rPr>
          <w:b/>
          <w:sz w:val="32"/>
          <w:szCs w:val="32"/>
        </w:rPr>
        <w:t>муниципальный округ</w:t>
      </w:r>
      <w:r w:rsidRPr="00F77205">
        <w:rPr>
          <w:b/>
          <w:sz w:val="32"/>
          <w:szCs w:val="32"/>
        </w:rPr>
        <w:t>»</w:t>
      </w:r>
    </w:p>
    <w:p w14:paraId="12A77916" w14:textId="77777777" w:rsidR="00F77205" w:rsidRDefault="00F77205" w:rsidP="00F77205">
      <w:pPr>
        <w:jc w:val="center"/>
        <w:rPr>
          <w:b/>
          <w:sz w:val="32"/>
          <w:szCs w:val="32"/>
        </w:rPr>
      </w:pPr>
      <w:r w:rsidRPr="00F77205">
        <w:rPr>
          <w:b/>
          <w:sz w:val="32"/>
          <w:szCs w:val="32"/>
        </w:rPr>
        <w:t xml:space="preserve"> Смоленской области»</w:t>
      </w:r>
    </w:p>
    <w:p w14:paraId="3DDD028E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62B7D8F3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420ADA8A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356EA811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0AC359AB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0353BD0E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3E8883F3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163ACE29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6903ACF2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4D0EA6A4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461BBC8B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311CE79B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3CEDE73F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0DCD2FBC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13ACFC97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6E62F6A8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659D8802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6777B407" w14:textId="77777777" w:rsidR="00F77205" w:rsidRPr="00F77205" w:rsidRDefault="00F77205" w:rsidP="00F77205">
      <w:pPr>
        <w:jc w:val="center"/>
        <w:rPr>
          <w:sz w:val="28"/>
          <w:szCs w:val="28"/>
        </w:rPr>
      </w:pPr>
      <w:proofErr w:type="spellStart"/>
      <w:r w:rsidRPr="00F77205">
        <w:rPr>
          <w:sz w:val="28"/>
          <w:szCs w:val="28"/>
        </w:rPr>
        <w:t>с.Угра</w:t>
      </w:r>
      <w:proofErr w:type="spellEnd"/>
    </w:p>
    <w:p w14:paraId="764261AF" w14:textId="77777777" w:rsidR="00F77205" w:rsidRPr="00F77205" w:rsidRDefault="00251CE9" w:rsidP="00F77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205" w:rsidRPr="00F77205">
        <w:rPr>
          <w:sz w:val="28"/>
          <w:szCs w:val="28"/>
        </w:rPr>
        <w:t>202</w:t>
      </w:r>
      <w:r w:rsidR="00901C55">
        <w:rPr>
          <w:sz w:val="28"/>
          <w:szCs w:val="28"/>
        </w:rPr>
        <w:t>5</w:t>
      </w:r>
      <w:r w:rsidR="00F77205" w:rsidRPr="00F77205">
        <w:rPr>
          <w:sz w:val="28"/>
          <w:szCs w:val="28"/>
        </w:rPr>
        <w:t xml:space="preserve"> г.</w:t>
      </w:r>
    </w:p>
    <w:p w14:paraId="6BAA5B0D" w14:textId="77777777" w:rsidR="00F77205" w:rsidRDefault="00F77205" w:rsidP="00F77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Стратегические приоритеты в сфере реализации</w:t>
      </w:r>
    </w:p>
    <w:p w14:paraId="0173F1E5" w14:textId="77777777" w:rsidR="00F77205" w:rsidRDefault="00F77205" w:rsidP="00F77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58138E85" w14:textId="77777777" w:rsidR="00F77205" w:rsidRDefault="00F77205" w:rsidP="00F77205">
      <w:pPr>
        <w:jc w:val="center"/>
        <w:rPr>
          <w:b/>
          <w:sz w:val="28"/>
          <w:szCs w:val="28"/>
        </w:rPr>
      </w:pPr>
    </w:p>
    <w:p w14:paraId="014F643B" w14:textId="77777777" w:rsidR="009844BB" w:rsidRDefault="009844BB" w:rsidP="009844BB">
      <w:pPr>
        <w:rPr>
          <w:sz w:val="28"/>
        </w:rPr>
      </w:pPr>
    </w:p>
    <w:p w14:paraId="5DC4D731" w14:textId="77777777" w:rsidR="009844BB" w:rsidRDefault="009844BB" w:rsidP="009844BB">
      <w:pPr>
        <w:ind w:firstLine="708"/>
        <w:rPr>
          <w:sz w:val="28"/>
        </w:rPr>
      </w:pPr>
      <w:r>
        <w:rPr>
          <w:sz w:val="28"/>
        </w:rPr>
        <w:t>Целями настоящей Программы являются повышение уровня и качества жизни сельского населения, проживающего на сельских территориях  Муниципального района, замедление процессов сокращения и стабилизация численности проживающего сельского населения, создание благоприятных условий для социально-экономического развития Муниципального района</w:t>
      </w:r>
      <w:r w:rsidR="004160C5">
        <w:rPr>
          <w:sz w:val="28"/>
        </w:rPr>
        <w:t>.</w:t>
      </w:r>
      <w:r>
        <w:rPr>
          <w:sz w:val="28"/>
        </w:rPr>
        <w:t xml:space="preserve"> </w:t>
      </w:r>
    </w:p>
    <w:p w14:paraId="63804FA3" w14:textId="77777777" w:rsidR="00A51A1B" w:rsidRDefault="009844BB" w:rsidP="00A51A1B">
      <w:pPr>
        <w:ind w:firstLine="708"/>
        <w:rPr>
          <w:sz w:val="28"/>
        </w:rPr>
      </w:pPr>
      <w:r>
        <w:rPr>
          <w:sz w:val="28"/>
        </w:rPr>
        <w:t>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целей:</w:t>
      </w:r>
    </w:p>
    <w:p w14:paraId="4C7C078A" w14:textId="77777777" w:rsidR="009844BB" w:rsidRDefault="009844BB" w:rsidP="009844BB">
      <w:pPr>
        <w:ind w:firstLine="708"/>
        <w:rPr>
          <w:sz w:val="28"/>
        </w:rPr>
      </w:pPr>
      <w:r>
        <w:rPr>
          <w:sz w:val="28"/>
        </w:rPr>
        <w:t>- обеспечение жильем граждан и молодых семей и молодых специалистов, проживающих в сельской местности;</w:t>
      </w:r>
    </w:p>
    <w:p w14:paraId="4D3A257B" w14:textId="77777777" w:rsidR="009844BB" w:rsidRDefault="00A51A1B" w:rsidP="00A51A1B">
      <w:pPr>
        <w:ind w:firstLine="708"/>
        <w:rPr>
          <w:sz w:val="28"/>
        </w:rPr>
      </w:pPr>
      <w:r>
        <w:rPr>
          <w:sz w:val="28"/>
        </w:rPr>
        <w:t xml:space="preserve">- строительство и реконструкция школ </w:t>
      </w:r>
      <w:r w:rsidR="004160C5">
        <w:rPr>
          <w:sz w:val="28"/>
        </w:rPr>
        <w:t>,д</w:t>
      </w:r>
      <w:r>
        <w:rPr>
          <w:sz w:val="28"/>
        </w:rPr>
        <w:t>ома культуры</w:t>
      </w:r>
      <w:r w:rsidR="004160C5">
        <w:rPr>
          <w:sz w:val="28"/>
        </w:rPr>
        <w:t>.</w:t>
      </w:r>
    </w:p>
    <w:p w14:paraId="4ABCAC2F" w14:textId="77777777" w:rsidR="009844BB" w:rsidRDefault="009844BB" w:rsidP="008D5E5E">
      <w:pPr>
        <w:ind w:firstLine="708"/>
        <w:rPr>
          <w:sz w:val="28"/>
        </w:rPr>
      </w:pPr>
      <w:r>
        <w:rPr>
          <w:sz w:val="28"/>
        </w:rPr>
        <w:t xml:space="preserve"> В области создания комфортных условий жизнедеятельности –  повышение уровня комплексного обустройства сельских поселений Муниципального района объектами социальной и инженерной инфраструктуры, и  удовлетворение потребностей сельских жителей Муниципального района в благоустроенном жилье, в том числе молодых семей и молодых специалистов, востребованных, преимущественно, для развития агропромышленного комплекса на территории сельских поселений Муниципального района .</w:t>
      </w:r>
    </w:p>
    <w:p w14:paraId="4326725F" w14:textId="77777777" w:rsidR="009844BB" w:rsidRPr="00496BB2" w:rsidRDefault="009844BB" w:rsidP="009844BB">
      <w:pPr>
        <w:ind w:firstLine="708"/>
        <w:rPr>
          <w:sz w:val="28"/>
          <w:szCs w:val="28"/>
        </w:rPr>
      </w:pPr>
      <w:r w:rsidRPr="00496BB2">
        <w:rPr>
          <w:sz w:val="28"/>
        </w:rPr>
        <w:t>Целевыми индикаторами решения указанных задач  являются:</w:t>
      </w:r>
    </w:p>
    <w:p w14:paraId="34FE848C" w14:textId="77777777" w:rsidR="009844BB" w:rsidRPr="00496BB2" w:rsidRDefault="009844BB" w:rsidP="009844BB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96B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496BB2">
        <w:rPr>
          <w:rFonts w:ascii="Times New Roman" w:hAnsi="Times New Roman"/>
          <w:sz w:val="28"/>
          <w:szCs w:val="28"/>
        </w:rPr>
        <w:t>вод (приобретение)  жилья для</w:t>
      </w:r>
      <w:r>
        <w:rPr>
          <w:rFonts w:ascii="Times New Roman" w:hAnsi="Times New Roman"/>
          <w:sz w:val="28"/>
          <w:szCs w:val="28"/>
        </w:rPr>
        <w:t xml:space="preserve"> сельских</w:t>
      </w:r>
      <w:r w:rsidRPr="00496BB2">
        <w:rPr>
          <w:rFonts w:ascii="Times New Roman" w:hAnsi="Times New Roman"/>
          <w:sz w:val="28"/>
          <w:szCs w:val="28"/>
        </w:rPr>
        <w:t xml:space="preserve"> граждан,</w:t>
      </w:r>
      <w:r>
        <w:rPr>
          <w:rFonts w:ascii="Times New Roman" w:hAnsi="Times New Roman"/>
          <w:sz w:val="28"/>
          <w:szCs w:val="28"/>
        </w:rPr>
        <w:t xml:space="preserve"> проживающих </w:t>
      </w:r>
      <w:r w:rsidRPr="00496B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сельских поселениях Муниципального района</w:t>
      </w:r>
      <w:r w:rsidRPr="00496BB2">
        <w:rPr>
          <w:rFonts w:ascii="Times New Roman" w:hAnsi="Times New Roman"/>
          <w:sz w:val="28"/>
          <w:szCs w:val="28"/>
        </w:rPr>
        <w:t>, в том числе для молодых семей и  молодых специалистов;</w:t>
      </w:r>
    </w:p>
    <w:p w14:paraId="232FC721" w14:textId="77777777" w:rsidR="009844BB" w:rsidRPr="00496BB2" w:rsidRDefault="009844BB" w:rsidP="009844BB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496BB2">
        <w:rPr>
          <w:rFonts w:ascii="Times New Roman" w:hAnsi="Times New Roman"/>
          <w:sz w:val="28"/>
          <w:szCs w:val="28"/>
        </w:rPr>
        <w:t xml:space="preserve">-   сокращение числа семей, </w:t>
      </w:r>
      <w:r>
        <w:rPr>
          <w:rFonts w:ascii="Times New Roman" w:hAnsi="Times New Roman"/>
          <w:sz w:val="28"/>
          <w:szCs w:val="28"/>
        </w:rPr>
        <w:t xml:space="preserve">признанных </w:t>
      </w:r>
      <w:r w:rsidRPr="00496BB2">
        <w:rPr>
          <w:rFonts w:ascii="Times New Roman" w:hAnsi="Times New Roman"/>
          <w:sz w:val="28"/>
          <w:szCs w:val="28"/>
        </w:rPr>
        <w:t>нуждающи</w:t>
      </w:r>
      <w:r>
        <w:rPr>
          <w:rFonts w:ascii="Times New Roman" w:hAnsi="Times New Roman"/>
          <w:sz w:val="28"/>
          <w:szCs w:val="28"/>
        </w:rPr>
        <w:t xml:space="preserve">мися </w:t>
      </w:r>
      <w:r w:rsidRPr="00496BB2">
        <w:rPr>
          <w:rFonts w:ascii="Times New Roman" w:hAnsi="Times New Roman"/>
          <w:sz w:val="28"/>
          <w:szCs w:val="28"/>
        </w:rPr>
        <w:t xml:space="preserve">в улучшении      жилищных условий в </w:t>
      </w:r>
      <w:r>
        <w:rPr>
          <w:rFonts w:ascii="Times New Roman" w:hAnsi="Times New Roman"/>
          <w:sz w:val="28"/>
          <w:szCs w:val="28"/>
        </w:rPr>
        <w:t>сельских поселениях Муниципального района</w:t>
      </w:r>
      <w:r w:rsidRPr="00496BB2">
        <w:rPr>
          <w:rFonts w:ascii="Times New Roman" w:hAnsi="Times New Roman"/>
          <w:sz w:val="28"/>
          <w:szCs w:val="28"/>
        </w:rPr>
        <w:t xml:space="preserve">, в том числе молодых семей и </w:t>
      </w:r>
      <w:r>
        <w:rPr>
          <w:rFonts w:ascii="Times New Roman" w:hAnsi="Times New Roman"/>
          <w:sz w:val="28"/>
          <w:szCs w:val="28"/>
        </w:rPr>
        <w:t>молодых специалистов</w:t>
      </w:r>
      <w:r w:rsidRPr="00496BB2">
        <w:rPr>
          <w:rFonts w:ascii="Times New Roman" w:hAnsi="Times New Roman"/>
          <w:sz w:val="28"/>
          <w:szCs w:val="28"/>
        </w:rPr>
        <w:t>;</w:t>
      </w:r>
    </w:p>
    <w:p w14:paraId="7AF6EF69" w14:textId="77777777" w:rsidR="009844BB" w:rsidRDefault="009844BB" w:rsidP="009844BB">
      <w:pPr>
        <w:pStyle w:val="ConsPlusCel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6BB2">
        <w:rPr>
          <w:rFonts w:ascii="Times New Roman" w:hAnsi="Times New Roman"/>
          <w:sz w:val="28"/>
          <w:szCs w:val="28"/>
        </w:rPr>
        <w:t>обеспеченного учреждениями культурно-досугового типа</w:t>
      </w:r>
      <w:r>
        <w:rPr>
          <w:rFonts w:ascii="Times New Roman" w:hAnsi="Times New Roman"/>
          <w:sz w:val="28"/>
          <w:szCs w:val="28"/>
        </w:rPr>
        <w:t>;</w:t>
      </w:r>
    </w:p>
    <w:p w14:paraId="6E4B98B6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652E6AD6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40C58329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7445998D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2D20B860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5B4E01FB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5AAEE27C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023382E5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0D31487C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36B686DB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136046CF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6F8933C9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7D9495E2" w14:textId="77777777" w:rsidR="00A51A1B" w:rsidRDefault="00A51A1B" w:rsidP="00A51A1B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14:paraId="484706A6" w14:textId="77777777" w:rsidR="00251CE9" w:rsidRDefault="00251CE9" w:rsidP="00A51A1B">
      <w:pPr>
        <w:jc w:val="center"/>
        <w:rPr>
          <w:b/>
        </w:rPr>
      </w:pPr>
    </w:p>
    <w:p w14:paraId="67D6D868" w14:textId="77777777" w:rsidR="00251CE9" w:rsidRDefault="00251CE9" w:rsidP="00A51A1B">
      <w:pPr>
        <w:jc w:val="center"/>
        <w:rPr>
          <w:b/>
        </w:rPr>
      </w:pPr>
    </w:p>
    <w:p w14:paraId="38390046" w14:textId="77777777" w:rsidR="00251CE9" w:rsidRDefault="00251CE9" w:rsidP="00A51A1B">
      <w:pPr>
        <w:jc w:val="center"/>
        <w:rPr>
          <w:b/>
        </w:rPr>
      </w:pPr>
    </w:p>
    <w:p w14:paraId="7DCC45E2" w14:textId="77777777" w:rsidR="00251CE9" w:rsidRDefault="00251CE9" w:rsidP="00A51A1B">
      <w:pPr>
        <w:jc w:val="center"/>
        <w:rPr>
          <w:b/>
        </w:rPr>
      </w:pPr>
    </w:p>
    <w:p w14:paraId="20A1E1BE" w14:textId="77777777" w:rsidR="00A51A1B" w:rsidRPr="00261EA7" w:rsidRDefault="00A51A1B" w:rsidP="00A51A1B">
      <w:pPr>
        <w:jc w:val="center"/>
        <w:rPr>
          <w:b/>
        </w:rPr>
      </w:pPr>
      <w:r>
        <w:rPr>
          <w:b/>
        </w:rPr>
        <w:lastRenderedPageBreak/>
        <w:t>2.</w:t>
      </w:r>
      <w:r w:rsidRPr="00261EA7">
        <w:rPr>
          <w:b/>
        </w:rPr>
        <w:t xml:space="preserve"> П</w:t>
      </w:r>
      <w:r>
        <w:rPr>
          <w:b/>
        </w:rPr>
        <w:t>аспорт</w:t>
      </w:r>
      <w:r w:rsidRPr="00261EA7">
        <w:rPr>
          <w:b/>
        </w:rPr>
        <w:t xml:space="preserve"> муниципальной программы </w:t>
      </w:r>
    </w:p>
    <w:p w14:paraId="7D5E0C90" w14:textId="77777777" w:rsidR="00A51A1B" w:rsidRDefault="00A51A1B" w:rsidP="00A51A1B">
      <w:pPr>
        <w:ind w:left="0"/>
      </w:pPr>
    </w:p>
    <w:p w14:paraId="1C14E8A6" w14:textId="77777777" w:rsidR="00A51A1B" w:rsidRPr="00033285" w:rsidRDefault="00A51A1B" w:rsidP="00A51A1B">
      <w:pPr>
        <w:jc w:val="center"/>
      </w:pPr>
      <w:r w:rsidRPr="00033285">
        <w:t>ПАСПОРТ</w:t>
      </w:r>
    </w:p>
    <w:p w14:paraId="692DF75A" w14:textId="77777777" w:rsidR="00A51A1B" w:rsidRPr="00033285" w:rsidRDefault="00A51A1B" w:rsidP="00251CE9">
      <w:pPr>
        <w:jc w:val="center"/>
      </w:pPr>
      <w:r w:rsidRPr="00033285">
        <w:t>муниципальной программы</w:t>
      </w:r>
    </w:p>
    <w:p w14:paraId="237729BD" w14:textId="77777777" w:rsidR="00A51A1B" w:rsidRPr="00A51A1B" w:rsidRDefault="00A51A1B" w:rsidP="00251CE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51A1B">
        <w:rPr>
          <w:rFonts w:ascii="Times New Roman" w:hAnsi="Times New Roman" w:cs="Times New Roman"/>
          <w:sz w:val="24"/>
          <w:szCs w:val="24"/>
        </w:rPr>
        <w:t xml:space="preserve">«Устойчивое развитие сельских территорий муниципального образования «Угранский </w:t>
      </w:r>
      <w:r w:rsidR="00901C5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51A1B">
        <w:rPr>
          <w:rFonts w:ascii="Times New Roman" w:hAnsi="Times New Roman" w:cs="Times New Roman"/>
          <w:sz w:val="24"/>
          <w:szCs w:val="24"/>
        </w:rPr>
        <w:t>» Смоленской области»</w:t>
      </w:r>
    </w:p>
    <w:p w14:paraId="2D88FCAC" w14:textId="77777777" w:rsidR="00A51A1B" w:rsidRPr="00033285" w:rsidRDefault="00A51A1B" w:rsidP="00251CE9">
      <w:pPr>
        <w:jc w:val="center"/>
      </w:pPr>
      <w:r w:rsidRPr="00033285">
        <w:t>(наименование программы)</w:t>
      </w:r>
    </w:p>
    <w:p w14:paraId="7B52111F" w14:textId="77777777" w:rsidR="00A51A1B" w:rsidRDefault="00A51A1B" w:rsidP="00A51A1B">
      <w:pPr>
        <w:ind w:left="0"/>
        <w:jc w:val="center"/>
        <w:rPr>
          <w:b/>
          <w:sz w:val="28"/>
          <w:szCs w:val="28"/>
        </w:rPr>
      </w:pPr>
      <w:r w:rsidRPr="00033285">
        <w:rPr>
          <w:b/>
          <w:sz w:val="28"/>
          <w:szCs w:val="28"/>
        </w:rPr>
        <w:t>1. Основное положение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904704" w:rsidRPr="005116B6" w14:paraId="309F177D" w14:textId="77777777" w:rsidTr="00200992">
        <w:tc>
          <w:tcPr>
            <w:tcW w:w="4111" w:type="dxa"/>
            <w:shd w:val="clear" w:color="auto" w:fill="auto"/>
          </w:tcPr>
          <w:p w14:paraId="1667CCC6" w14:textId="77777777" w:rsidR="00904704" w:rsidRPr="005116B6" w:rsidRDefault="00904704" w:rsidP="00200992">
            <w:r w:rsidRPr="005116B6">
              <w:t xml:space="preserve">Ответственный исполнитель муниципальной программы   </w:t>
            </w:r>
          </w:p>
        </w:tc>
        <w:tc>
          <w:tcPr>
            <w:tcW w:w="5670" w:type="dxa"/>
            <w:shd w:val="clear" w:color="auto" w:fill="auto"/>
          </w:tcPr>
          <w:p w14:paraId="27277ACF" w14:textId="77777777" w:rsidR="00904704" w:rsidRPr="005116B6" w:rsidRDefault="00904704" w:rsidP="00901C55">
            <w:r>
              <w:t xml:space="preserve">Администрация муниципального образования «Угранский </w:t>
            </w:r>
            <w:r w:rsidR="00901C55">
              <w:t>муниципальный округ</w:t>
            </w:r>
            <w:r>
              <w:t>» Смоленской области</w:t>
            </w:r>
          </w:p>
        </w:tc>
      </w:tr>
      <w:tr w:rsidR="00904704" w:rsidRPr="005116B6" w14:paraId="26302BA7" w14:textId="77777777" w:rsidTr="00200992">
        <w:tc>
          <w:tcPr>
            <w:tcW w:w="4111" w:type="dxa"/>
            <w:shd w:val="clear" w:color="auto" w:fill="auto"/>
          </w:tcPr>
          <w:p w14:paraId="6254EA67" w14:textId="77777777" w:rsidR="00904704" w:rsidRPr="005116B6" w:rsidRDefault="00904704" w:rsidP="00200992">
            <w:r w:rsidRPr="005116B6">
              <w:t xml:space="preserve">Исполнители основных мероприятий муниципальной программы  </w:t>
            </w:r>
          </w:p>
        </w:tc>
        <w:tc>
          <w:tcPr>
            <w:tcW w:w="5670" w:type="dxa"/>
            <w:shd w:val="clear" w:color="auto" w:fill="auto"/>
          </w:tcPr>
          <w:p w14:paraId="6EB16302" w14:textId="77777777" w:rsidR="00904704" w:rsidRPr="005116B6" w:rsidRDefault="00904704" w:rsidP="00901C55">
            <w:r>
              <w:t xml:space="preserve">Администрации сельских поселений Угранского района, Смоленской области, отдел образования Администрации муниципального образования «Угранский </w:t>
            </w:r>
            <w:r w:rsidR="00901C55">
              <w:t>муниципальный округ</w:t>
            </w:r>
            <w:r>
              <w:t>» Смоленской области, отдел экономики,</w:t>
            </w:r>
          </w:p>
        </w:tc>
      </w:tr>
      <w:tr w:rsidR="00904704" w:rsidRPr="005116B6" w14:paraId="1D8C42A7" w14:textId="77777777" w:rsidTr="00200992">
        <w:tc>
          <w:tcPr>
            <w:tcW w:w="4111" w:type="dxa"/>
            <w:shd w:val="clear" w:color="auto" w:fill="auto"/>
          </w:tcPr>
          <w:p w14:paraId="21077D1D" w14:textId="77777777" w:rsidR="00904704" w:rsidRPr="008A586F" w:rsidRDefault="00904704" w:rsidP="00200992">
            <w:pPr>
              <w:rPr>
                <w:rStyle w:val="markedcontent"/>
              </w:rPr>
            </w:pPr>
            <w:r w:rsidRPr="008A586F">
              <w:rPr>
                <w:rStyle w:val="markedcontent"/>
              </w:rPr>
              <w:t>Период (этапы) реализации</w:t>
            </w:r>
          </w:p>
        </w:tc>
        <w:tc>
          <w:tcPr>
            <w:tcW w:w="5670" w:type="dxa"/>
            <w:shd w:val="clear" w:color="auto" w:fill="auto"/>
          </w:tcPr>
          <w:p w14:paraId="3757740A" w14:textId="77777777" w:rsidR="00904704" w:rsidRDefault="00904704" w:rsidP="00904704">
            <w:r w:rsidRPr="00905ED5">
              <w:rPr>
                <w:lang w:val="en-US"/>
              </w:rPr>
              <w:t>I</w:t>
            </w:r>
            <w:r>
              <w:t xml:space="preserve"> этап – 2014-</w:t>
            </w:r>
            <w:r w:rsidR="00901C55">
              <w:t>2024</w:t>
            </w:r>
            <w:r>
              <w:t xml:space="preserve"> годы</w:t>
            </w:r>
            <w:r w:rsidR="00B1625B">
              <w:t xml:space="preserve"> ;</w:t>
            </w:r>
          </w:p>
          <w:p w14:paraId="310B6772" w14:textId="77777777" w:rsidR="00B1625B" w:rsidRPr="008A586F" w:rsidRDefault="00904704" w:rsidP="00901C55">
            <w:r w:rsidRPr="00905ED5">
              <w:rPr>
                <w:lang w:val="en-US"/>
              </w:rPr>
              <w:t>II</w:t>
            </w:r>
            <w:r>
              <w:t xml:space="preserve"> этап – 20</w:t>
            </w:r>
            <w:r w:rsidR="00901C55">
              <w:t>25</w:t>
            </w:r>
            <w:r>
              <w:t>-202</w:t>
            </w:r>
            <w:r w:rsidR="00901C55">
              <w:t>7</w:t>
            </w:r>
            <w:r>
              <w:t xml:space="preserve"> годы</w:t>
            </w:r>
            <w:r w:rsidR="00B1625B">
              <w:t xml:space="preserve"> ;</w:t>
            </w:r>
          </w:p>
        </w:tc>
      </w:tr>
      <w:tr w:rsidR="00904704" w:rsidRPr="005116B6" w14:paraId="711A16FF" w14:textId="77777777" w:rsidTr="00200992">
        <w:tc>
          <w:tcPr>
            <w:tcW w:w="4111" w:type="dxa"/>
            <w:shd w:val="clear" w:color="auto" w:fill="auto"/>
          </w:tcPr>
          <w:p w14:paraId="28E5CA06" w14:textId="77777777" w:rsidR="00904704" w:rsidRPr="005116B6" w:rsidRDefault="00904704" w:rsidP="00200992">
            <w:r w:rsidRPr="005116B6">
              <w:t>Цель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12841B5A" w14:textId="77777777" w:rsidR="00904704" w:rsidRPr="005116B6" w:rsidRDefault="00BA6A20" w:rsidP="00901C55">
            <w:r>
              <w:t xml:space="preserve">улучшение условий жизнедеятельности на сельских территориях муниципального образования «Угранский </w:t>
            </w:r>
            <w:r w:rsidR="00901C55">
              <w:t>муниципальный округ</w:t>
            </w:r>
            <w:r>
              <w:t>» Смоленской области</w:t>
            </w:r>
          </w:p>
        </w:tc>
      </w:tr>
      <w:tr w:rsidR="00904704" w:rsidRPr="005116B6" w14:paraId="01792436" w14:textId="77777777" w:rsidTr="00200992">
        <w:tc>
          <w:tcPr>
            <w:tcW w:w="4111" w:type="dxa"/>
            <w:shd w:val="clear" w:color="auto" w:fill="auto"/>
          </w:tcPr>
          <w:p w14:paraId="10F12389" w14:textId="77777777" w:rsidR="00904704" w:rsidRPr="005116B6" w:rsidRDefault="00904704" w:rsidP="00200992">
            <w:r w:rsidRPr="005116B6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shd w:val="clear" w:color="auto" w:fill="auto"/>
          </w:tcPr>
          <w:p w14:paraId="0DECEBA8" w14:textId="77777777" w:rsidR="00B1625B" w:rsidRDefault="00B1625B" w:rsidP="00B1625B">
            <w:r>
              <w:t>Общий объем финансирования программы состовляет:800,00тыс.рублей;</w:t>
            </w:r>
          </w:p>
          <w:p w14:paraId="551937F0" w14:textId="77777777" w:rsidR="00B1625B" w:rsidRDefault="00B1625B" w:rsidP="00B1625B">
            <w:r w:rsidRPr="00905ED5">
              <w:rPr>
                <w:lang w:val="en-US"/>
              </w:rPr>
              <w:t>I</w:t>
            </w:r>
            <w:r>
              <w:t xml:space="preserve"> этап – 2014-</w:t>
            </w:r>
            <w:r w:rsidR="00901C55">
              <w:t>2024</w:t>
            </w:r>
            <w:r>
              <w:t xml:space="preserve"> годы – </w:t>
            </w:r>
            <w:r w:rsidR="00901C55">
              <w:t>740</w:t>
            </w:r>
            <w:r>
              <w:t>тыс.рублей;</w:t>
            </w:r>
          </w:p>
          <w:p w14:paraId="4383DCF6" w14:textId="77777777" w:rsidR="00B1625B" w:rsidRDefault="00B1625B" w:rsidP="00901C55">
            <w:r w:rsidRPr="00905ED5">
              <w:rPr>
                <w:lang w:val="en-US"/>
              </w:rPr>
              <w:t>II</w:t>
            </w:r>
            <w:r>
              <w:t xml:space="preserve"> этап –</w:t>
            </w:r>
            <w:r w:rsidR="00901C55">
              <w:t xml:space="preserve"> 2025-2027 годы – 260тыс.рублей</w:t>
            </w:r>
            <w:r>
              <w:t xml:space="preserve">,в том числе по годам: </w:t>
            </w:r>
          </w:p>
          <w:p w14:paraId="34C09CFD" w14:textId="77777777" w:rsidR="00B1625B" w:rsidRPr="00433191" w:rsidRDefault="00B1625B" w:rsidP="00B1625B">
            <w:pPr>
              <w:jc w:val="left"/>
              <w:rPr>
                <w:color w:val="000000" w:themeColor="text1"/>
              </w:rPr>
            </w:pPr>
            <w:r>
              <w:t>-</w:t>
            </w:r>
            <w:r w:rsidRPr="00433191">
              <w:rPr>
                <w:color w:val="000000" w:themeColor="text1"/>
              </w:rPr>
              <w:t>202</w:t>
            </w:r>
            <w:r w:rsidR="00901C55" w:rsidRPr="00433191">
              <w:rPr>
                <w:color w:val="000000" w:themeColor="text1"/>
              </w:rPr>
              <w:t>5</w:t>
            </w:r>
            <w:r w:rsidRPr="00433191">
              <w:rPr>
                <w:color w:val="000000" w:themeColor="text1"/>
              </w:rPr>
              <w:t xml:space="preserve"> год – </w:t>
            </w:r>
            <w:r w:rsidR="00222C37" w:rsidRPr="00433191">
              <w:rPr>
                <w:color w:val="000000" w:themeColor="text1"/>
              </w:rPr>
              <w:t>15146,00988</w:t>
            </w:r>
            <w:r w:rsidRPr="00433191">
              <w:rPr>
                <w:color w:val="000000" w:themeColor="text1"/>
              </w:rPr>
              <w:t>тыс.рублей;</w:t>
            </w:r>
          </w:p>
          <w:p w14:paraId="5C5364A9" w14:textId="77777777" w:rsidR="00B1625B" w:rsidRPr="00433191" w:rsidRDefault="00B1625B" w:rsidP="00B1625B">
            <w:pPr>
              <w:jc w:val="left"/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>-202</w:t>
            </w:r>
            <w:r w:rsidR="00901C55" w:rsidRPr="00433191">
              <w:rPr>
                <w:color w:val="000000" w:themeColor="text1"/>
              </w:rPr>
              <w:t>6</w:t>
            </w:r>
            <w:r w:rsidRPr="00433191">
              <w:rPr>
                <w:color w:val="000000" w:themeColor="text1"/>
              </w:rPr>
              <w:t xml:space="preserve"> год-  60тыс.рублей;</w:t>
            </w:r>
          </w:p>
          <w:p w14:paraId="06497D91" w14:textId="77777777" w:rsidR="00904704" w:rsidRPr="00433191" w:rsidRDefault="00B1625B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>-202</w:t>
            </w:r>
            <w:r w:rsidR="00901C55" w:rsidRPr="00433191">
              <w:rPr>
                <w:color w:val="000000" w:themeColor="text1"/>
              </w:rPr>
              <w:t>7год–60тыс.рублей.</w:t>
            </w:r>
          </w:p>
          <w:p w14:paraId="4C62D2CE" w14:textId="77777777" w:rsidR="00222C37" w:rsidRPr="00433191" w:rsidRDefault="00222C37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>Из них федеральный бюджет:</w:t>
            </w:r>
          </w:p>
          <w:p w14:paraId="063E0C58" w14:textId="77777777" w:rsidR="00222C37" w:rsidRPr="00433191" w:rsidRDefault="00222C37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- 2025 год – 14633,400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156C47D7" w14:textId="77777777" w:rsidR="00222C37" w:rsidRPr="00433191" w:rsidRDefault="00222C37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-2026 год – 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760CBB99" w14:textId="77777777" w:rsidR="00222C37" w:rsidRPr="00433191" w:rsidRDefault="00222C37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-2027 год – 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.</w:t>
            </w:r>
          </w:p>
          <w:p w14:paraId="6185DB22" w14:textId="77777777" w:rsidR="00222C37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>Из них областной бюджет:</w:t>
            </w:r>
          </w:p>
          <w:p w14:paraId="67349F9C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-2025 год – 452,60988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68DC11F7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-2026 год -0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5DAA18F4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-2027 год-0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.</w:t>
            </w:r>
          </w:p>
          <w:p w14:paraId="618C3BE1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>Из них местный бюджет :</w:t>
            </w:r>
          </w:p>
          <w:p w14:paraId="5BE20E83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-2025 год – 60,00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0A53A763" w14:textId="77777777" w:rsidR="00433191" w:rsidRPr="00433191" w:rsidRDefault="00433191" w:rsidP="00901C55">
            <w:pPr>
              <w:rPr>
                <w:color w:val="000000" w:themeColor="text1"/>
              </w:rPr>
            </w:pPr>
            <w:r w:rsidRPr="00433191">
              <w:rPr>
                <w:color w:val="000000" w:themeColor="text1"/>
              </w:rPr>
              <w:t xml:space="preserve">-2026 год – 60,00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;</w:t>
            </w:r>
          </w:p>
          <w:p w14:paraId="464934BE" w14:textId="77777777" w:rsidR="00433191" w:rsidRPr="005116B6" w:rsidRDefault="00433191" w:rsidP="00901C55">
            <w:r w:rsidRPr="00433191">
              <w:rPr>
                <w:color w:val="000000" w:themeColor="text1"/>
              </w:rPr>
              <w:t xml:space="preserve">-2027 год- 60,00 </w:t>
            </w:r>
            <w:proofErr w:type="spellStart"/>
            <w:r w:rsidRPr="00433191">
              <w:rPr>
                <w:color w:val="000000" w:themeColor="text1"/>
              </w:rPr>
              <w:t>тыс.рублей</w:t>
            </w:r>
            <w:proofErr w:type="spellEnd"/>
            <w:r w:rsidRPr="00433191">
              <w:rPr>
                <w:color w:val="000000" w:themeColor="text1"/>
              </w:rPr>
              <w:t>.</w:t>
            </w:r>
          </w:p>
        </w:tc>
      </w:tr>
      <w:tr w:rsidR="00904704" w:rsidRPr="005116B6" w14:paraId="2AC4C582" w14:textId="77777777" w:rsidTr="00200992">
        <w:tc>
          <w:tcPr>
            <w:tcW w:w="4111" w:type="dxa"/>
            <w:shd w:val="clear" w:color="auto" w:fill="auto"/>
          </w:tcPr>
          <w:p w14:paraId="1F6ECE29" w14:textId="77777777" w:rsidR="00904704" w:rsidRPr="005116B6" w:rsidRDefault="00904704" w:rsidP="00200992">
            <w:r w:rsidRPr="005116B6">
              <w:t>Ожидаемые результаты реализации</w:t>
            </w:r>
            <w:r>
              <w:t xml:space="preserve"> </w:t>
            </w:r>
            <w:r w:rsidRPr="005116B6">
              <w:t>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78E7CA9E" w14:textId="77777777" w:rsidR="00904704" w:rsidRDefault="00BA6A20" w:rsidP="00BA6A20">
            <w:r w:rsidRPr="00905ED5">
              <w:t xml:space="preserve">Улучшение жилищных условий </w:t>
            </w:r>
            <w:r>
              <w:t>для</w:t>
            </w:r>
            <w:r w:rsidRPr="00905ED5">
              <w:t xml:space="preserve"> молодых семей и молодых специалистов;</w:t>
            </w:r>
          </w:p>
          <w:p w14:paraId="6F54FEED" w14:textId="77777777" w:rsidR="00BA6A20" w:rsidRPr="005116B6" w:rsidRDefault="00BA6A20" w:rsidP="00433191">
            <w:r w:rsidRPr="000726B2">
              <w:t>Увеличение коэффициента рождаемости проживающего</w:t>
            </w:r>
            <w:r>
              <w:t xml:space="preserve"> на сельских территориях Муниципального </w:t>
            </w:r>
            <w:r w:rsidR="00433191">
              <w:t>округа</w:t>
            </w:r>
            <w:r>
              <w:t xml:space="preserve"> населения.</w:t>
            </w:r>
          </w:p>
        </w:tc>
      </w:tr>
    </w:tbl>
    <w:p w14:paraId="59D9C5FF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128DA334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5EBAB404" w14:textId="77777777" w:rsidR="00BA6A20" w:rsidRDefault="00BA6A20" w:rsidP="00BA6A20">
      <w:pPr>
        <w:jc w:val="center"/>
        <w:rPr>
          <w:b/>
        </w:rPr>
      </w:pPr>
    </w:p>
    <w:p w14:paraId="3B98EB26" w14:textId="77777777" w:rsidR="00BA6A20" w:rsidRDefault="00BA6A20" w:rsidP="00BA6A20">
      <w:pPr>
        <w:jc w:val="center"/>
        <w:rPr>
          <w:b/>
        </w:rPr>
      </w:pPr>
    </w:p>
    <w:p w14:paraId="7481E7A5" w14:textId="77777777" w:rsidR="00BA6A20" w:rsidRDefault="00BA6A20" w:rsidP="00BA6A20">
      <w:pPr>
        <w:jc w:val="center"/>
        <w:rPr>
          <w:b/>
        </w:rPr>
      </w:pPr>
    </w:p>
    <w:p w14:paraId="36A092CA" w14:textId="77777777" w:rsidR="00BA6A20" w:rsidRDefault="00BA6A20" w:rsidP="00BA6A20">
      <w:pPr>
        <w:jc w:val="center"/>
        <w:rPr>
          <w:b/>
        </w:rPr>
      </w:pPr>
    </w:p>
    <w:p w14:paraId="492C0DF3" w14:textId="77777777" w:rsidR="00BA6A20" w:rsidRPr="00261EA7" w:rsidRDefault="00BA6A20" w:rsidP="00BA6A20">
      <w:pPr>
        <w:jc w:val="center"/>
        <w:rPr>
          <w:b/>
        </w:rPr>
      </w:pPr>
      <w:r>
        <w:rPr>
          <w:b/>
        </w:rPr>
        <w:lastRenderedPageBreak/>
        <w:t>2.</w:t>
      </w:r>
      <w:r w:rsidRPr="00261EA7">
        <w:rPr>
          <w:b/>
        </w:rPr>
        <w:t xml:space="preserve">2. Показатели муниципальной программы </w:t>
      </w:r>
    </w:p>
    <w:p w14:paraId="3A1FF074" w14:textId="77777777" w:rsidR="00BA6A20" w:rsidRDefault="00BA6A20" w:rsidP="00BA6A20"/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3686"/>
        <w:gridCol w:w="2358"/>
        <w:gridCol w:w="1491"/>
        <w:gridCol w:w="1492"/>
        <w:gridCol w:w="1354"/>
      </w:tblGrid>
      <w:tr w:rsidR="005A68E6" w14:paraId="7E7E4612" w14:textId="77777777" w:rsidTr="00537CD9">
        <w:trPr>
          <w:trHeight w:val="675"/>
        </w:trPr>
        <w:tc>
          <w:tcPr>
            <w:tcW w:w="3686" w:type="dxa"/>
            <w:vMerge w:val="restart"/>
          </w:tcPr>
          <w:p w14:paraId="76586F6C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t>Наименование показателя, единица измерения</w:t>
            </w:r>
          </w:p>
        </w:tc>
        <w:tc>
          <w:tcPr>
            <w:tcW w:w="2358" w:type="dxa"/>
            <w:vMerge w:val="restart"/>
          </w:tcPr>
          <w:p w14:paraId="39B787E8" w14:textId="77777777" w:rsidR="005A68E6" w:rsidRPr="005A68E6" w:rsidRDefault="005A68E6" w:rsidP="005A68E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5A68E6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14:paraId="50E5AAEB" w14:textId="77777777" w:rsidR="005A68E6" w:rsidRPr="005A68E6" w:rsidRDefault="005A68E6" w:rsidP="005A68E6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4337" w:type="dxa"/>
            <w:gridSpan w:val="3"/>
          </w:tcPr>
          <w:p w14:paraId="15DAD8D5" w14:textId="77777777" w:rsidR="005A68E6" w:rsidRPr="005A68E6" w:rsidRDefault="005A68E6" w:rsidP="005A68E6">
            <w:pPr>
              <w:jc w:val="center"/>
              <w:rPr>
                <w:color w:val="22272F"/>
                <w:shd w:val="clear" w:color="auto" w:fill="FFFFFF"/>
              </w:rPr>
            </w:pPr>
            <w:r w:rsidRPr="005A68E6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14:paraId="07BD2698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5A68E6" w14:paraId="707D5397" w14:textId="77777777" w:rsidTr="005A68E6">
        <w:trPr>
          <w:trHeight w:val="1575"/>
        </w:trPr>
        <w:tc>
          <w:tcPr>
            <w:tcW w:w="3686" w:type="dxa"/>
            <w:vMerge/>
          </w:tcPr>
          <w:p w14:paraId="4D530ADD" w14:textId="77777777" w:rsidR="005A68E6" w:rsidRPr="005A68E6" w:rsidRDefault="005A68E6" w:rsidP="00F77205">
            <w:pPr>
              <w:ind w:left="0"/>
              <w:jc w:val="center"/>
            </w:pPr>
          </w:p>
        </w:tc>
        <w:tc>
          <w:tcPr>
            <w:tcW w:w="2358" w:type="dxa"/>
            <w:vMerge/>
          </w:tcPr>
          <w:p w14:paraId="05D4908A" w14:textId="77777777" w:rsidR="005A68E6" w:rsidRPr="005A68E6" w:rsidRDefault="005A68E6" w:rsidP="005A68E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491" w:type="dxa"/>
          </w:tcPr>
          <w:p w14:paraId="46B99FDA" w14:textId="77777777" w:rsidR="005A68E6" w:rsidRPr="005A68E6" w:rsidRDefault="005A68E6" w:rsidP="00433191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202</w:t>
            </w:r>
            <w:r w:rsidR="00433191">
              <w:rPr>
                <w:sz w:val="32"/>
                <w:szCs w:val="32"/>
              </w:rPr>
              <w:t>5</w:t>
            </w:r>
            <w:r w:rsidRPr="005A68E6">
              <w:rPr>
                <w:sz w:val="32"/>
                <w:szCs w:val="32"/>
              </w:rPr>
              <w:t>год</w:t>
            </w:r>
          </w:p>
        </w:tc>
        <w:tc>
          <w:tcPr>
            <w:tcW w:w="1492" w:type="dxa"/>
          </w:tcPr>
          <w:p w14:paraId="5A363DFE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2</w:t>
            </w:r>
            <w:r w:rsidR="00433191">
              <w:rPr>
                <w:sz w:val="32"/>
                <w:szCs w:val="32"/>
              </w:rPr>
              <w:t>026</w:t>
            </w:r>
            <w:r w:rsidRPr="005A68E6">
              <w:rPr>
                <w:sz w:val="32"/>
                <w:szCs w:val="32"/>
              </w:rPr>
              <w:t>год</w:t>
            </w:r>
          </w:p>
        </w:tc>
        <w:tc>
          <w:tcPr>
            <w:tcW w:w="1354" w:type="dxa"/>
          </w:tcPr>
          <w:p w14:paraId="6DF52445" w14:textId="77777777" w:rsidR="005A68E6" w:rsidRPr="005A68E6" w:rsidRDefault="00433191" w:rsidP="00F77205">
            <w:pPr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2027</w:t>
            </w:r>
            <w:r w:rsidR="005A68E6" w:rsidRPr="005A68E6">
              <w:rPr>
                <w:sz w:val="32"/>
                <w:szCs w:val="32"/>
              </w:rPr>
              <w:t>год</w:t>
            </w:r>
          </w:p>
        </w:tc>
      </w:tr>
      <w:tr w:rsidR="005A68E6" w14:paraId="2AEF97C6" w14:textId="77777777" w:rsidTr="005A68E6">
        <w:tc>
          <w:tcPr>
            <w:tcW w:w="3686" w:type="dxa"/>
          </w:tcPr>
          <w:p w14:paraId="12FCB0AF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1</w:t>
            </w:r>
          </w:p>
        </w:tc>
        <w:tc>
          <w:tcPr>
            <w:tcW w:w="2358" w:type="dxa"/>
          </w:tcPr>
          <w:p w14:paraId="0312E18D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2</w:t>
            </w:r>
          </w:p>
        </w:tc>
        <w:tc>
          <w:tcPr>
            <w:tcW w:w="1491" w:type="dxa"/>
          </w:tcPr>
          <w:p w14:paraId="066385A4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3</w:t>
            </w:r>
          </w:p>
        </w:tc>
        <w:tc>
          <w:tcPr>
            <w:tcW w:w="1492" w:type="dxa"/>
          </w:tcPr>
          <w:p w14:paraId="330A8686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4</w:t>
            </w:r>
          </w:p>
        </w:tc>
        <w:tc>
          <w:tcPr>
            <w:tcW w:w="1354" w:type="dxa"/>
          </w:tcPr>
          <w:p w14:paraId="35D79804" w14:textId="77777777" w:rsidR="005A68E6" w:rsidRPr="005A68E6" w:rsidRDefault="005A68E6" w:rsidP="00F77205">
            <w:pPr>
              <w:ind w:left="0"/>
              <w:jc w:val="center"/>
              <w:rPr>
                <w:sz w:val="32"/>
                <w:szCs w:val="32"/>
              </w:rPr>
            </w:pPr>
            <w:r w:rsidRPr="005A68E6">
              <w:rPr>
                <w:sz w:val="32"/>
                <w:szCs w:val="32"/>
              </w:rPr>
              <w:t>5</w:t>
            </w:r>
          </w:p>
        </w:tc>
      </w:tr>
      <w:tr w:rsidR="005A68E6" w14:paraId="3FF44BCA" w14:textId="77777777" w:rsidTr="005A68E6">
        <w:tc>
          <w:tcPr>
            <w:tcW w:w="3686" w:type="dxa"/>
          </w:tcPr>
          <w:p w14:paraId="449E5FA5" w14:textId="77777777" w:rsidR="005A68E6" w:rsidRPr="00745046" w:rsidRDefault="005A68E6" w:rsidP="003D68C7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Строительство (приобретение) жилья в сельских поселениях Муниципального района для молодых семей и молодых специалистов</w:t>
            </w:r>
            <w:r w:rsidR="00196E7E" w:rsidRPr="00745046">
              <w:rPr>
                <w:color w:val="000000" w:themeColor="text1"/>
              </w:rPr>
              <w:t>(домов)</w:t>
            </w:r>
          </w:p>
        </w:tc>
        <w:tc>
          <w:tcPr>
            <w:tcW w:w="2358" w:type="dxa"/>
          </w:tcPr>
          <w:p w14:paraId="0AC8192F" w14:textId="77777777" w:rsidR="005A68E6" w:rsidRPr="00745046" w:rsidRDefault="00196E7E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491" w:type="dxa"/>
          </w:tcPr>
          <w:p w14:paraId="397AC431" w14:textId="77777777" w:rsidR="005A68E6" w:rsidRPr="00745046" w:rsidRDefault="00196E7E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492" w:type="dxa"/>
          </w:tcPr>
          <w:p w14:paraId="35C55468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354" w:type="dxa"/>
          </w:tcPr>
          <w:p w14:paraId="6E43F3FE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</w:tr>
      <w:tr w:rsidR="005A68E6" w14:paraId="63E5DDF8" w14:textId="77777777" w:rsidTr="005A68E6">
        <w:tc>
          <w:tcPr>
            <w:tcW w:w="3686" w:type="dxa"/>
          </w:tcPr>
          <w:p w14:paraId="1A0C493F" w14:textId="77777777" w:rsidR="005A68E6" w:rsidRPr="00745046" w:rsidRDefault="005A68E6" w:rsidP="003D68C7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Развитие общеобразовательных учреждении(</w:t>
            </w:r>
            <w:proofErr w:type="spellStart"/>
            <w:r w:rsidRPr="00745046">
              <w:rPr>
                <w:color w:val="000000" w:themeColor="text1"/>
              </w:rPr>
              <w:t>ед</w:t>
            </w:r>
            <w:proofErr w:type="spellEnd"/>
            <w:r w:rsidRPr="00745046">
              <w:rPr>
                <w:color w:val="000000" w:themeColor="text1"/>
              </w:rPr>
              <w:t>)</w:t>
            </w:r>
          </w:p>
        </w:tc>
        <w:tc>
          <w:tcPr>
            <w:tcW w:w="2358" w:type="dxa"/>
          </w:tcPr>
          <w:p w14:paraId="6462A697" w14:textId="77777777" w:rsidR="005A68E6" w:rsidRPr="00745046" w:rsidRDefault="00196E7E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491" w:type="dxa"/>
          </w:tcPr>
          <w:p w14:paraId="379DCB3E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</w:t>
            </w:r>
          </w:p>
        </w:tc>
        <w:tc>
          <w:tcPr>
            <w:tcW w:w="1492" w:type="dxa"/>
          </w:tcPr>
          <w:p w14:paraId="3B8AE1F0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354" w:type="dxa"/>
          </w:tcPr>
          <w:p w14:paraId="5A0A9AEA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</w:tr>
      <w:tr w:rsidR="005A68E6" w14:paraId="7DF095CA" w14:textId="77777777" w:rsidTr="005A68E6">
        <w:tc>
          <w:tcPr>
            <w:tcW w:w="3686" w:type="dxa"/>
          </w:tcPr>
          <w:p w14:paraId="04816091" w14:textId="77777777" w:rsidR="005A68E6" w:rsidRPr="00745046" w:rsidRDefault="005A68E6" w:rsidP="003D68C7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Развитие учреждений культурно-досугового типа(</w:t>
            </w:r>
            <w:proofErr w:type="spellStart"/>
            <w:r w:rsidRPr="00745046">
              <w:rPr>
                <w:color w:val="000000" w:themeColor="text1"/>
              </w:rPr>
              <w:t>ед</w:t>
            </w:r>
            <w:proofErr w:type="spellEnd"/>
            <w:r w:rsidRPr="00745046">
              <w:rPr>
                <w:color w:val="000000" w:themeColor="text1"/>
              </w:rPr>
              <w:t>)</w:t>
            </w:r>
          </w:p>
        </w:tc>
        <w:tc>
          <w:tcPr>
            <w:tcW w:w="2358" w:type="dxa"/>
          </w:tcPr>
          <w:p w14:paraId="72625C9C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</w:t>
            </w:r>
          </w:p>
        </w:tc>
        <w:tc>
          <w:tcPr>
            <w:tcW w:w="1491" w:type="dxa"/>
          </w:tcPr>
          <w:p w14:paraId="4287C6E1" w14:textId="77777777" w:rsidR="005A68E6" w:rsidRPr="00745046" w:rsidRDefault="0096046B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492" w:type="dxa"/>
          </w:tcPr>
          <w:p w14:paraId="6DE58977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  <w:tc>
          <w:tcPr>
            <w:tcW w:w="1354" w:type="dxa"/>
          </w:tcPr>
          <w:p w14:paraId="19D7915E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</w:t>
            </w:r>
          </w:p>
        </w:tc>
      </w:tr>
      <w:tr w:rsidR="005A68E6" w14:paraId="08CA8CDE" w14:textId="77777777" w:rsidTr="005A68E6">
        <w:tc>
          <w:tcPr>
            <w:tcW w:w="3686" w:type="dxa"/>
          </w:tcPr>
          <w:p w14:paraId="11AF7400" w14:textId="77777777" w:rsidR="005A68E6" w:rsidRPr="00745046" w:rsidRDefault="005A68E6" w:rsidP="003D68C7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Строительство распределительных сетей газопровода(км)</w:t>
            </w:r>
          </w:p>
        </w:tc>
        <w:tc>
          <w:tcPr>
            <w:tcW w:w="2358" w:type="dxa"/>
          </w:tcPr>
          <w:p w14:paraId="1301E32B" w14:textId="77777777" w:rsidR="005A68E6" w:rsidRPr="00745046" w:rsidRDefault="00745046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5,26</w:t>
            </w:r>
          </w:p>
        </w:tc>
        <w:tc>
          <w:tcPr>
            <w:tcW w:w="1491" w:type="dxa"/>
          </w:tcPr>
          <w:p w14:paraId="4A74A0D1" w14:textId="77777777" w:rsidR="005A68E6" w:rsidRPr="00745046" w:rsidRDefault="00745046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14,29</w:t>
            </w:r>
          </w:p>
        </w:tc>
        <w:tc>
          <w:tcPr>
            <w:tcW w:w="1492" w:type="dxa"/>
          </w:tcPr>
          <w:p w14:paraId="774A549A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0</w:t>
            </w:r>
          </w:p>
        </w:tc>
        <w:tc>
          <w:tcPr>
            <w:tcW w:w="1354" w:type="dxa"/>
          </w:tcPr>
          <w:p w14:paraId="799CA09C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0</w:t>
            </w:r>
          </w:p>
        </w:tc>
      </w:tr>
      <w:tr w:rsidR="005A68E6" w14:paraId="3A0DF9D1" w14:textId="77777777" w:rsidTr="005A68E6">
        <w:tc>
          <w:tcPr>
            <w:tcW w:w="3686" w:type="dxa"/>
          </w:tcPr>
          <w:p w14:paraId="5D8ACE6E" w14:textId="77777777" w:rsidR="005A68E6" w:rsidRPr="00745046" w:rsidRDefault="005A68E6" w:rsidP="003D68C7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Реконструкция (строительство) локальных сетей водоснабжения(км)</w:t>
            </w:r>
          </w:p>
        </w:tc>
        <w:tc>
          <w:tcPr>
            <w:tcW w:w="2358" w:type="dxa"/>
          </w:tcPr>
          <w:p w14:paraId="311E2B20" w14:textId="77777777" w:rsidR="005A68E6" w:rsidRPr="00745046" w:rsidRDefault="00745046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59</w:t>
            </w:r>
          </w:p>
        </w:tc>
        <w:tc>
          <w:tcPr>
            <w:tcW w:w="1491" w:type="dxa"/>
          </w:tcPr>
          <w:p w14:paraId="6D694A4E" w14:textId="77777777" w:rsidR="005A68E6" w:rsidRPr="00745046" w:rsidRDefault="00745046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11</w:t>
            </w:r>
          </w:p>
        </w:tc>
        <w:tc>
          <w:tcPr>
            <w:tcW w:w="1492" w:type="dxa"/>
          </w:tcPr>
          <w:p w14:paraId="7B5490D0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0</w:t>
            </w:r>
          </w:p>
        </w:tc>
        <w:tc>
          <w:tcPr>
            <w:tcW w:w="1354" w:type="dxa"/>
          </w:tcPr>
          <w:p w14:paraId="76446CC7" w14:textId="77777777" w:rsidR="005A68E6" w:rsidRPr="00745046" w:rsidRDefault="00433191" w:rsidP="00F77205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0</w:t>
            </w:r>
          </w:p>
        </w:tc>
      </w:tr>
    </w:tbl>
    <w:p w14:paraId="45359394" w14:textId="77777777" w:rsidR="00F77205" w:rsidRDefault="00F77205" w:rsidP="00F77205">
      <w:pPr>
        <w:jc w:val="center"/>
        <w:rPr>
          <w:b/>
          <w:sz w:val="32"/>
          <w:szCs w:val="32"/>
        </w:rPr>
      </w:pPr>
    </w:p>
    <w:p w14:paraId="336B67A3" w14:textId="77777777" w:rsidR="00BA6A20" w:rsidRDefault="00BA6A20" w:rsidP="00F77205">
      <w:pPr>
        <w:jc w:val="center"/>
        <w:rPr>
          <w:b/>
          <w:sz w:val="32"/>
          <w:szCs w:val="32"/>
        </w:rPr>
      </w:pPr>
    </w:p>
    <w:p w14:paraId="3A73AE02" w14:textId="77777777" w:rsidR="00BA6A20" w:rsidRDefault="00BA6A20" w:rsidP="00BA6A20"/>
    <w:p w14:paraId="02E75BBF" w14:textId="77777777" w:rsidR="00BA6A20" w:rsidRDefault="00BA6A20" w:rsidP="00BA6A20">
      <w:pPr>
        <w:jc w:val="center"/>
        <w:rPr>
          <w:b/>
          <w:sz w:val="28"/>
          <w:szCs w:val="28"/>
        </w:rPr>
      </w:pPr>
      <w:r w:rsidRPr="00033285">
        <w:rPr>
          <w:b/>
        </w:rPr>
        <w:t>2.3.</w:t>
      </w:r>
      <w:r>
        <w:t xml:space="preserve"> </w:t>
      </w:r>
      <w:r>
        <w:rPr>
          <w:b/>
          <w:sz w:val="28"/>
          <w:szCs w:val="28"/>
        </w:rPr>
        <w:t>Структура муниципаль</w:t>
      </w:r>
      <w:r w:rsidRPr="00CB0F0E">
        <w:rPr>
          <w:b/>
          <w:sz w:val="28"/>
          <w:szCs w:val="28"/>
        </w:rPr>
        <w:t>ной программы</w:t>
      </w:r>
    </w:p>
    <w:p w14:paraId="00B759C6" w14:textId="77777777" w:rsidR="00B90321" w:rsidRDefault="00B90321" w:rsidP="00BA6A20">
      <w:pPr>
        <w:jc w:val="center"/>
        <w:rPr>
          <w:b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867"/>
        <w:gridCol w:w="3300"/>
        <w:gridCol w:w="3162"/>
      </w:tblGrid>
      <w:tr w:rsidR="00BA6A20" w:rsidRPr="00D63D40" w14:paraId="3D0CF25D" w14:textId="77777777" w:rsidTr="00B90321">
        <w:trPr>
          <w:trHeight w:val="562"/>
        </w:trPr>
        <w:tc>
          <w:tcPr>
            <w:tcW w:w="415" w:type="pct"/>
            <w:hideMark/>
          </w:tcPr>
          <w:p w14:paraId="14FBBAEE" w14:textId="77777777" w:rsidR="00BA6A20" w:rsidRPr="00D63D40" w:rsidRDefault="00BA6A20" w:rsidP="00B90321">
            <w:pPr>
              <w:jc w:val="center"/>
            </w:pPr>
            <w:r w:rsidRPr="00D63D40">
              <w:t>№</w:t>
            </w:r>
            <w:r w:rsidRPr="00D63D40">
              <w:br/>
              <w:t>п/п</w:t>
            </w:r>
          </w:p>
        </w:tc>
        <w:tc>
          <w:tcPr>
            <w:tcW w:w="1409" w:type="pct"/>
            <w:hideMark/>
          </w:tcPr>
          <w:p w14:paraId="183EF734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622" w:type="pct"/>
          </w:tcPr>
          <w:p w14:paraId="429E35D3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54" w:type="pct"/>
          </w:tcPr>
          <w:p w14:paraId="4A83CAEE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Связь с показателями*</w:t>
            </w:r>
          </w:p>
        </w:tc>
      </w:tr>
      <w:tr w:rsidR="00BA6A20" w:rsidRPr="00D63D40" w14:paraId="7916AA18" w14:textId="77777777" w:rsidTr="00B90321">
        <w:trPr>
          <w:trHeight w:val="170"/>
        </w:trPr>
        <w:tc>
          <w:tcPr>
            <w:tcW w:w="415" w:type="pct"/>
            <w:vAlign w:val="center"/>
          </w:tcPr>
          <w:p w14:paraId="34BAB4D3" w14:textId="77777777" w:rsidR="00BA6A20" w:rsidRPr="00D63D40" w:rsidRDefault="00BA6A20" w:rsidP="00B90321">
            <w:pPr>
              <w:jc w:val="center"/>
            </w:pPr>
            <w:r>
              <w:t>1</w:t>
            </w:r>
          </w:p>
        </w:tc>
        <w:tc>
          <w:tcPr>
            <w:tcW w:w="1409" w:type="pct"/>
            <w:vAlign w:val="center"/>
          </w:tcPr>
          <w:p w14:paraId="79B7D0B9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2</w:t>
            </w:r>
          </w:p>
        </w:tc>
        <w:tc>
          <w:tcPr>
            <w:tcW w:w="1622" w:type="pct"/>
            <w:vAlign w:val="center"/>
          </w:tcPr>
          <w:p w14:paraId="1BCF53C1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3</w:t>
            </w:r>
          </w:p>
        </w:tc>
        <w:tc>
          <w:tcPr>
            <w:tcW w:w="1554" w:type="pct"/>
            <w:vAlign w:val="center"/>
          </w:tcPr>
          <w:p w14:paraId="7BCCC10A" w14:textId="77777777" w:rsidR="00BA6A20" w:rsidRPr="00A35E59" w:rsidRDefault="00BA6A20" w:rsidP="00B9032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4</w:t>
            </w:r>
          </w:p>
        </w:tc>
      </w:tr>
      <w:tr w:rsidR="00BA6A20" w:rsidRPr="00D63D40" w14:paraId="0AB8E5A0" w14:textId="77777777" w:rsidTr="00B90321">
        <w:trPr>
          <w:trHeight w:val="448"/>
        </w:trPr>
        <w:tc>
          <w:tcPr>
            <w:tcW w:w="5000" w:type="pct"/>
            <w:gridSpan w:val="4"/>
            <w:vAlign w:val="center"/>
          </w:tcPr>
          <w:p w14:paraId="75885885" w14:textId="77777777" w:rsidR="00BA6A20" w:rsidRPr="00A35E59" w:rsidRDefault="00BA6A20" w:rsidP="00433191">
            <w:pPr>
              <w:jc w:val="center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1. </w:t>
            </w:r>
            <w:r w:rsidR="00B90321" w:rsidRPr="00A35E59">
              <w:rPr>
                <w:sz w:val="22"/>
                <w:szCs w:val="22"/>
              </w:rPr>
              <w:t xml:space="preserve">Создание комфортных условий жизнедеятельности –  повышение уровня комплексного обустройства сельских поселений Муниципального </w:t>
            </w:r>
            <w:r w:rsidR="00433191">
              <w:rPr>
                <w:sz w:val="22"/>
                <w:szCs w:val="22"/>
              </w:rPr>
              <w:t>округа</w:t>
            </w:r>
            <w:r w:rsidR="00B90321" w:rsidRPr="00A35E59">
              <w:rPr>
                <w:sz w:val="22"/>
                <w:szCs w:val="22"/>
              </w:rPr>
              <w:t xml:space="preserve"> объектами социальной и инженерной инфраструктуры</w:t>
            </w:r>
          </w:p>
        </w:tc>
      </w:tr>
      <w:tr w:rsidR="00BA6A20" w:rsidRPr="00D63D40" w14:paraId="02334BCF" w14:textId="77777777" w:rsidTr="00B90321">
        <w:trPr>
          <w:trHeight w:val="448"/>
        </w:trPr>
        <w:tc>
          <w:tcPr>
            <w:tcW w:w="415" w:type="pct"/>
            <w:vAlign w:val="center"/>
          </w:tcPr>
          <w:p w14:paraId="724DCF9D" w14:textId="77777777" w:rsidR="00BA6A20" w:rsidRPr="00D63D40" w:rsidRDefault="00BA6A20" w:rsidP="00B90321"/>
        </w:tc>
        <w:tc>
          <w:tcPr>
            <w:tcW w:w="4585" w:type="pct"/>
            <w:gridSpan w:val="3"/>
            <w:vAlign w:val="center"/>
          </w:tcPr>
          <w:p w14:paraId="2E22A57C" w14:textId="77777777" w:rsidR="00BA6A20" w:rsidRPr="00A35E59" w:rsidRDefault="00A35E59" w:rsidP="00433191">
            <w:pPr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Администрации сельских поселений Угранского </w:t>
            </w:r>
            <w:r w:rsidR="00433191">
              <w:rPr>
                <w:sz w:val="22"/>
                <w:szCs w:val="22"/>
              </w:rPr>
              <w:t>муниципального округа</w:t>
            </w:r>
            <w:r w:rsidRPr="00A35E59">
              <w:rPr>
                <w:sz w:val="22"/>
                <w:szCs w:val="22"/>
              </w:rPr>
              <w:t xml:space="preserve">, Смоленской области, отдел образования Администрации муниципального образования «Угранский </w:t>
            </w:r>
            <w:r w:rsidR="00433191">
              <w:rPr>
                <w:sz w:val="22"/>
                <w:szCs w:val="22"/>
              </w:rPr>
              <w:t>муниципальный округ</w:t>
            </w:r>
            <w:r w:rsidRPr="00A35E59">
              <w:rPr>
                <w:sz w:val="22"/>
                <w:szCs w:val="22"/>
              </w:rPr>
              <w:t>» Смоленской области, отдел экономики.</w:t>
            </w:r>
          </w:p>
        </w:tc>
      </w:tr>
      <w:tr w:rsidR="00503E30" w:rsidRPr="00D63D40" w14:paraId="2010AC3B" w14:textId="77777777" w:rsidTr="00B90321">
        <w:trPr>
          <w:trHeight w:val="1839"/>
        </w:trPr>
        <w:tc>
          <w:tcPr>
            <w:tcW w:w="415" w:type="pct"/>
          </w:tcPr>
          <w:p w14:paraId="04EFFBCD" w14:textId="77777777" w:rsidR="00503E30" w:rsidRPr="00D63D40" w:rsidRDefault="00503E30" w:rsidP="00B90321">
            <w:r w:rsidRPr="00D63D40">
              <w:t>1.1</w:t>
            </w:r>
            <w:r>
              <w:t>.</w:t>
            </w:r>
          </w:p>
        </w:tc>
        <w:tc>
          <w:tcPr>
            <w:tcW w:w="1409" w:type="pct"/>
          </w:tcPr>
          <w:p w14:paraId="059B926A" w14:textId="77777777" w:rsidR="00503E30" w:rsidRPr="00A35E59" w:rsidRDefault="00503E30" w:rsidP="00433191">
            <w:pPr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Обеспеченность общеобразовательными учреждениями в сельских поселениях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</w:tc>
        <w:tc>
          <w:tcPr>
            <w:tcW w:w="1622" w:type="pct"/>
          </w:tcPr>
          <w:p w14:paraId="3C4C93B0" w14:textId="77777777" w:rsidR="00503E30" w:rsidRPr="000A13B4" w:rsidRDefault="0096046B" w:rsidP="00B90321">
            <w:pPr>
              <w:jc w:val="left"/>
            </w:pPr>
            <w:r w:rsidRPr="004F038E">
              <w:rPr>
                <w:sz w:val="22"/>
                <w:szCs w:val="22"/>
              </w:rPr>
              <w:t>Повышение доступности качественного образования для детей в сельской местности, строительство и ремонт школ</w:t>
            </w:r>
            <w:r w:rsidR="004F038E" w:rsidRPr="004F038E">
              <w:rPr>
                <w:sz w:val="22"/>
                <w:szCs w:val="22"/>
              </w:rPr>
              <w:t>.</w:t>
            </w:r>
          </w:p>
        </w:tc>
        <w:tc>
          <w:tcPr>
            <w:tcW w:w="1554" w:type="pct"/>
          </w:tcPr>
          <w:p w14:paraId="60CA9171" w14:textId="77777777" w:rsidR="00503E30" w:rsidRPr="00A35E59" w:rsidRDefault="00503E30" w:rsidP="0037481E">
            <w:pPr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Численность учащихся в сельских общеобразовательных учреждениях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  <w:p w14:paraId="563A9270" w14:textId="77777777" w:rsidR="00503E30" w:rsidRDefault="00503E30" w:rsidP="0037481E">
            <w:r w:rsidRPr="00A35E59">
              <w:rPr>
                <w:sz w:val="22"/>
                <w:szCs w:val="22"/>
              </w:rPr>
              <w:t>Доля муниципальных общеобразовательных учреждений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503E30" w14:paraId="237470AF" w14:textId="77777777" w:rsidTr="00B90321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415" w:type="pct"/>
          </w:tcPr>
          <w:p w14:paraId="3AAC093C" w14:textId="77777777" w:rsidR="00503E30" w:rsidRPr="00B90321" w:rsidRDefault="00503E30" w:rsidP="00B90321">
            <w:pPr>
              <w:ind w:left="0"/>
              <w:jc w:val="center"/>
            </w:pPr>
            <w:r>
              <w:lastRenderedPageBreak/>
              <w:t>1</w:t>
            </w:r>
            <w:r w:rsidRPr="00B90321">
              <w:t>.</w:t>
            </w:r>
            <w:r>
              <w:t>2</w:t>
            </w:r>
          </w:p>
        </w:tc>
        <w:tc>
          <w:tcPr>
            <w:tcW w:w="1409" w:type="pct"/>
          </w:tcPr>
          <w:p w14:paraId="74EB064E" w14:textId="77777777" w:rsidR="00503E30" w:rsidRPr="00A35E59" w:rsidRDefault="00503E30" w:rsidP="00433191">
            <w:pPr>
              <w:ind w:left="0"/>
              <w:jc w:val="left"/>
              <w:rPr>
                <w:b/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Обеспеченность учреждениями культурно-досугового типа населения сельских поселений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</w:tc>
        <w:tc>
          <w:tcPr>
            <w:tcW w:w="1622" w:type="pct"/>
          </w:tcPr>
          <w:p w14:paraId="775DD16C" w14:textId="77777777" w:rsidR="00503E30" w:rsidRDefault="004F038E" w:rsidP="004F038E">
            <w:pPr>
              <w:ind w:left="0"/>
              <w:jc w:val="left"/>
              <w:rPr>
                <w:b/>
                <w:sz w:val="32"/>
                <w:szCs w:val="32"/>
              </w:rPr>
            </w:pPr>
            <w:r w:rsidRPr="004F038E">
              <w:rPr>
                <w:sz w:val="22"/>
                <w:szCs w:val="22"/>
              </w:rPr>
              <w:t>Создание условий для культурного развития и досуга жителей, открытие новых культурно-досуговых учреждений в сельских поселениях, реконструкция и модернизация существующих учреждений.</w:t>
            </w:r>
          </w:p>
        </w:tc>
        <w:tc>
          <w:tcPr>
            <w:tcW w:w="1554" w:type="pct"/>
          </w:tcPr>
          <w:p w14:paraId="65381C6F" w14:textId="77777777" w:rsidR="00503E30" w:rsidRPr="00A35E59" w:rsidRDefault="00503E30" w:rsidP="0037481E">
            <w:pPr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>Наличие учреждений культурно-досугового типа в сельских поселениях Муниципального района</w:t>
            </w:r>
          </w:p>
          <w:p w14:paraId="34A7C66F" w14:textId="77777777" w:rsidR="00503E30" w:rsidRDefault="00503E30" w:rsidP="00433191">
            <w:r w:rsidRPr="00A35E59">
              <w:rPr>
                <w:sz w:val="22"/>
                <w:szCs w:val="22"/>
              </w:rPr>
              <w:t xml:space="preserve">Обеспеченность учреждениями культурно-досугового типа в расчете на 1000 жителей сельских поселений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</w:tc>
      </w:tr>
    </w:tbl>
    <w:p w14:paraId="4513B3AE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1FE0E657" w14:textId="77777777" w:rsidR="00A35E59" w:rsidRDefault="00A35E59" w:rsidP="00A35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CB0F0E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356"/>
        <w:gridCol w:w="1476"/>
        <w:gridCol w:w="1387"/>
        <w:gridCol w:w="1326"/>
      </w:tblGrid>
      <w:tr w:rsidR="00A35E59" w:rsidRPr="001F6EFA" w14:paraId="1B65D2C0" w14:textId="77777777" w:rsidTr="00251CE9">
        <w:trPr>
          <w:tblHeader/>
        </w:trPr>
        <w:tc>
          <w:tcPr>
            <w:tcW w:w="2444" w:type="pct"/>
          </w:tcPr>
          <w:p w14:paraId="11F16010" w14:textId="77777777" w:rsidR="00A35E59" w:rsidRPr="001F6EFA" w:rsidRDefault="00A35E59" w:rsidP="0037481E">
            <w:pPr>
              <w:jc w:val="center"/>
            </w:pPr>
            <w:r>
              <w:t>И</w:t>
            </w:r>
            <w:r w:rsidRPr="001F6EFA">
              <w:t>сточник финансового обеспечения</w:t>
            </w:r>
          </w:p>
        </w:tc>
        <w:tc>
          <w:tcPr>
            <w:tcW w:w="2556" w:type="pct"/>
            <w:gridSpan w:val="4"/>
          </w:tcPr>
          <w:p w14:paraId="73FF1216" w14:textId="77777777" w:rsidR="00A35E59" w:rsidRPr="001F6EFA" w:rsidRDefault="00A35E59" w:rsidP="0037481E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 w:rsidRPr="00E62E5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251CE9" w:rsidRPr="00CB0F0E" w14:paraId="6A03D405" w14:textId="77777777" w:rsidTr="00251CE9">
        <w:trPr>
          <w:trHeight w:val="448"/>
          <w:tblHeader/>
        </w:trPr>
        <w:tc>
          <w:tcPr>
            <w:tcW w:w="2444" w:type="pct"/>
            <w:vAlign w:val="center"/>
          </w:tcPr>
          <w:p w14:paraId="2C52D3DD" w14:textId="77777777" w:rsidR="00251CE9" w:rsidRPr="00CB0F0E" w:rsidRDefault="00251CE9" w:rsidP="0037481E">
            <w:pPr>
              <w:jc w:val="center"/>
            </w:pPr>
          </w:p>
        </w:tc>
        <w:tc>
          <w:tcPr>
            <w:tcW w:w="533" w:type="pct"/>
          </w:tcPr>
          <w:p w14:paraId="00967D09" w14:textId="77777777" w:rsidR="00251CE9" w:rsidRPr="00E62E53" w:rsidRDefault="00251CE9" w:rsidP="0037481E">
            <w:pPr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E62E53">
              <w:rPr>
                <w:spacing w:val="-2"/>
              </w:rPr>
              <w:t>всего</w:t>
            </w:r>
          </w:p>
        </w:tc>
        <w:tc>
          <w:tcPr>
            <w:tcW w:w="607" w:type="pct"/>
            <w:vAlign w:val="center"/>
          </w:tcPr>
          <w:p w14:paraId="28477B24" w14:textId="77777777" w:rsidR="00251CE9" w:rsidRDefault="00251CE9" w:rsidP="0037481E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594BE8BF" w14:textId="77777777" w:rsidR="00251CE9" w:rsidRDefault="00251CE9" w:rsidP="0037481E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502CD678" w14:textId="77777777" w:rsidR="00251CE9" w:rsidRPr="00E62E53" w:rsidRDefault="00433191" w:rsidP="0037481E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  <w:r w:rsidR="00251CE9">
              <w:rPr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42" w:type="pct"/>
            <w:vAlign w:val="center"/>
          </w:tcPr>
          <w:p w14:paraId="632C8B1D" w14:textId="77777777" w:rsidR="00251CE9" w:rsidRDefault="00251CE9" w:rsidP="0037481E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3EE1C95A" w14:textId="77777777" w:rsidR="00251CE9" w:rsidRDefault="00251CE9" w:rsidP="0037481E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76F65829" w14:textId="77777777" w:rsidR="00251CE9" w:rsidRPr="004C711D" w:rsidRDefault="00433191" w:rsidP="0037481E">
            <w:pPr>
              <w:jc w:val="center"/>
            </w:pPr>
            <w:r>
              <w:rPr>
                <w:color w:val="22272F"/>
                <w:shd w:val="clear" w:color="auto" w:fill="FFFFFF"/>
              </w:rPr>
              <w:t>2026</w:t>
            </w:r>
            <w:r w:rsidR="00251CE9">
              <w:rPr>
                <w:color w:val="22272F"/>
                <w:shd w:val="clear" w:color="auto" w:fill="FFFFFF"/>
              </w:rPr>
              <w:t>год</w:t>
            </w:r>
          </w:p>
        </w:tc>
        <w:tc>
          <w:tcPr>
            <w:tcW w:w="674" w:type="pct"/>
            <w:shd w:val="clear" w:color="auto" w:fill="auto"/>
          </w:tcPr>
          <w:p w14:paraId="63A10E42" w14:textId="77777777" w:rsidR="00251CE9" w:rsidRDefault="00251CE9" w:rsidP="0037481E">
            <w:pPr>
              <w:widowControl/>
              <w:autoSpaceDE/>
              <w:autoSpaceDN/>
              <w:adjustRightInd/>
              <w:spacing w:after="100" w:afterAutospacing="1"/>
              <w:ind w:left="142" w:right="147"/>
            </w:pPr>
          </w:p>
          <w:p w14:paraId="34ACF370" w14:textId="77777777" w:rsidR="00251CE9" w:rsidRPr="00CB0F0E" w:rsidRDefault="00433191" w:rsidP="0037481E">
            <w:pPr>
              <w:widowControl/>
              <w:autoSpaceDE/>
              <w:autoSpaceDN/>
              <w:adjustRightInd/>
              <w:spacing w:after="100" w:afterAutospacing="1"/>
              <w:ind w:left="142" w:right="147"/>
            </w:pPr>
            <w:r>
              <w:t>2027</w:t>
            </w:r>
            <w:r w:rsidR="00251CE9">
              <w:t>год</w:t>
            </w:r>
          </w:p>
        </w:tc>
      </w:tr>
      <w:tr w:rsidR="00251CE9" w:rsidRPr="00CB0F0E" w14:paraId="1ED21A2D" w14:textId="77777777" w:rsidTr="00251CE9">
        <w:trPr>
          <w:trHeight w:val="282"/>
          <w:tblHeader/>
        </w:trPr>
        <w:tc>
          <w:tcPr>
            <w:tcW w:w="2444" w:type="pct"/>
            <w:vAlign w:val="center"/>
          </w:tcPr>
          <w:p w14:paraId="2FE9B6D5" w14:textId="77777777" w:rsidR="00251CE9" w:rsidRPr="00CB0F0E" w:rsidRDefault="00251CE9" w:rsidP="0037481E">
            <w:pPr>
              <w:jc w:val="center"/>
            </w:pPr>
            <w:r w:rsidRPr="00CB0F0E">
              <w:t>1</w:t>
            </w:r>
          </w:p>
        </w:tc>
        <w:tc>
          <w:tcPr>
            <w:tcW w:w="533" w:type="pct"/>
          </w:tcPr>
          <w:p w14:paraId="3417DC40" w14:textId="77777777" w:rsidR="00251CE9" w:rsidRPr="00E62E53" w:rsidRDefault="00251CE9" w:rsidP="0037481E">
            <w:pPr>
              <w:ind w:right="25"/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2</w:t>
            </w:r>
          </w:p>
        </w:tc>
        <w:tc>
          <w:tcPr>
            <w:tcW w:w="607" w:type="pct"/>
            <w:vAlign w:val="center"/>
          </w:tcPr>
          <w:p w14:paraId="1269590C" w14:textId="77777777" w:rsidR="00251CE9" w:rsidRPr="00E62E53" w:rsidRDefault="00251CE9" w:rsidP="003748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42" w:type="pct"/>
            <w:vAlign w:val="center"/>
          </w:tcPr>
          <w:p w14:paraId="6E89D402" w14:textId="77777777" w:rsidR="00251CE9" w:rsidRPr="00CB0F0E" w:rsidRDefault="00251CE9" w:rsidP="0037481E">
            <w:pPr>
              <w:jc w:val="center"/>
            </w:pPr>
            <w:r>
              <w:t>4</w:t>
            </w:r>
          </w:p>
        </w:tc>
        <w:tc>
          <w:tcPr>
            <w:tcW w:w="674" w:type="pct"/>
            <w:shd w:val="clear" w:color="auto" w:fill="auto"/>
          </w:tcPr>
          <w:p w14:paraId="389748D6" w14:textId="77777777" w:rsidR="00251CE9" w:rsidRPr="00CB0F0E" w:rsidRDefault="00251CE9" w:rsidP="0037481E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>
              <w:t>5</w:t>
            </w:r>
          </w:p>
        </w:tc>
      </w:tr>
      <w:tr w:rsidR="00251CE9" w:rsidRPr="004C711D" w14:paraId="30BB0C3B" w14:textId="77777777" w:rsidTr="00251CE9">
        <w:trPr>
          <w:trHeight w:val="433"/>
        </w:trPr>
        <w:tc>
          <w:tcPr>
            <w:tcW w:w="2444" w:type="pct"/>
            <w:vAlign w:val="center"/>
          </w:tcPr>
          <w:p w14:paraId="7D43016B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>
              <w:t>В целом по  муниципальной программе</w:t>
            </w:r>
            <w:r w:rsidRPr="00E62E53">
              <w:rPr>
                <w:spacing w:val="-2"/>
              </w:rPr>
              <w:t>,</w:t>
            </w:r>
          </w:p>
          <w:p w14:paraId="0E9A543E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 том числе:</w:t>
            </w:r>
          </w:p>
        </w:tc>
        <w:tc>
          <w:tcPr>
            <w:tcW w:w="533" w:type="pct"/>
            <w:vAlign w:val="center"/>
          </w:tcPr>
          <w:p w14:paraId="519E976E" w14:textId="77777777" w:rsidR="00251CE9" w:rsidRPr="00EC65B3" w:rsidRDefault="00433191" w:rsidP="004331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15266,0099</w:t>
            </w:r>
          </w:p>
        </w:tc>
        <w:tc>
          <w:tcPr>
            <w:tcW w:w="607" w:type="pct"/>
            <w:vAlign w:val="center"/>
          </w:tcPr>
          <w:p w14:paraId="4C2426AF" w14:textId="77777777" w:rsidR="00251CE9" w:rsidRPr="00887221" w:rsidRDefault="00433191" w:rsidP="004331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15146,00988</w:t>
            </w:r>
          </w:p>
        </w:tc>
        <w:tc>
          <w:tcPr>
            <w:tcW w:w="742" w:type="pct"/>
            <w:vAlign w:val="center"/>
          </w:tcPr>
          <w:p w14:paraId="21ECEB9B" w14:textId="77777777" w:rsidR="00251CE9" w:rsidRPr="00887221" w:rsidRDefault="00251CE9" w:rsidP="004331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74" w:type="pct"/>
            <w:shd w:val="clear" w:color="auto" w:fill="auto"/>
          </w:tcPr>
          <w:p w14:paraId="19175F98" w14:textId="77777777" w:rsidR="00251CE9" w:rsidRPr="00206F61" w:rsidRDefault="00433191" w:rsidP="00433191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rPr>
                <w:b/>
              </w:rPr>
            </w:pPr>
            <w:r>
              <w:rPr>
                <w:b/>
              </w:rPr>
              <w:t xml:space="preserve">    </w:t>
            </w:r>
            <w:r w:rsidR="00251CE9">
              <w:rPr>
                <w:b/>
              </w:rPr>
              <w:t>60,0</w:t>
            </w:r>
          </w:p>
        </w:tc>
      </w:tr>
      <w:tr w:rsidR="00251CE9" w:rsidRPr="00CB0F0E" w14:paraId="23F6E060" w14:textId="77777777" w:rsidTr="00251CE9">
        <w:tc>
          <w:tcPr>
            <w:tcW w:w="2444" w:type="pct"/>
          </w:tcPr>
          <w:p w14:paraId="12D10E40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федеральный бюджет</w:t>
            </w:r>
          </w:p>
        </w:tc>
        <w:tc>
          <w:tcPr>
            <w:tcW w:w="533" w:type="pct"/>
          </w:tcPr>
          <w:p w14:paraId="791C666B" w14:textId="77777777" w:rsidR="00251CE9" w:rsidRPr="00CB0F0E" w:rsidRDefault="00433191" w:rsidP="00433191">
            <w:pPr>
              <w:jc w:val="center"/>
            </w:pPr>
            <w:r>
              <w:t>14633,400</w:t>
            </w:r>
          </w:p>
        </w:tc>
        <w:tc>
          <w:tcPr>
            <w:tcW w:w="607" w:type="pct"/>
          </w:tcPr>
          <w:p w14:paraId="5192076A" w14:textId="77777777" w:rsidR="00251CE9" w:rsidRPr="00CB0F0E" w:rsidRDefault="00433191" w:rsidP="00433191">
            <w:pPr>
              <w:jc w:val="center"/>
            </w:pPr>
            <w:r>
              <w:t>14633,400</w:t>
            </w:r>
          </w:p>
        </w:tc>
        <w:tc>
          <w:tcPr>
            <w:tcW w:w="742" w:type="pct"/>
          </w:tcPr>
          <w:p w14:paraId="6A3340C0" w14:textId="77777777" w:rsidR="00251CE9" w:rsidRPr="00CB0F0E" w:rsidRDefault="00433191" w:rsidP="00433191">
            <w:pPr>
              <w:jc w:val="center"/>
            </w:pPr>
            <w:r>
              <w:t>-</w:t>
            </w:r>
          </w:p>
        </w:tc>
        <w:tc>
          <w:tcPr>
            <w:tcW w:w="674" w:type="pct"/>
            <w:shd w:val="clear" w:color="auto" w:fill="auto"/>
          </w:tcPr>
          <w:p w14:paraId="4B47FE62" w14:textId="77777777" w:rsidR="00251CE9" w:rsidRPr="00CB0F0E" w:rsidRDefault="00433191" w:rsidP="00433191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>
              <w:t>-</w:t>
            </w:r>
          </w:p>
        </w:tc>
      </w:tr>
      <w:tr w:rsidR="00251CE9" w:rsidRPr="00CB0F0E" w14:paraId="317FBD30" w14:textId="77777777" w:rsidTr="00251CE9">
        <w:tc>
          <w:tcPr>
            <w:tcW w:w="2444" w:type="pct"/>
          </w:tcPr>
          <w:p w14:paraId="510A967F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областной бюджет</w:t>
            </w:r>
          </w:p>
        </w:tc>
        <w:tc>
          <w:tcPr>
            <w:tcW w:w="533" w:type="pct"/>
          </w:tcPr>
          <w:p w14:paraId="1E3C54E4" w14:textId="77777777" w:rsidR="00251CE9" w:rsidRPr="00CB0F0E" w:rsidRDefault="00433191" w:rsidP="00433191">
            <w:pPr>
              <w:jc w:val="center"/>
            </w:pPr>
            <w:r>
              <w:t>452,60988</w:t>
            </w:r>
          </w:p>
        </w:tc>
        <w:tc>
          <w:tcPr>
            <w:tcW w:w="607" w:type="pct"/>
          </w:tcPr>
          <w:p w14:paraId="0B915EA3" w14:textId="77777777" w:rsidR="00251CE9" w:rsidRPr="00CB0F0E" w:rsidRDefault="00433191" w:rsidP="00433191">
            <w:pPr>
              <w:jc w:val="center"/>
            </w:pPr>
            <w:r>
              <w:t>452,60988</w:t>
            </w:r>
          </w:p>
        </w:tc>
        <w:tc>
          <w:tcPr>
            <w:tcW w:w="742" w:type="pct"/>
          </w:tcPr>
          <w:p w14:paraId="62E84258" w14:textId="77777777" w:rsidR="00251CE9" w:rsidRPr="00CB0F0E" w:rsidRDefault="00433191" w:rsidP="00433191">
            <w:pPr>
              <w:jc w:val="center"/>
            </w:pPr>
            <w:r>
              <w:t>-</w:t>
            </w:r>
          </w:p>
        </w:tc>
        <w:tc>
          <w:tcPr>
            <w:tcW w:w="674" w:type="pct"/>
            <w:shd w:val="clear" w:color="auto" w:fill="auto"/>
          </w:tcPr>
          <w:p w14:paraId="03460D7A" w14:textId="77777777" w:rsidR="00251CE9" w:rsidRPr="00CB0F0E" w:rsidRDefault="00433191" w:rsidP="00433191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>
              <w:t>-</w:t>
            </w:r>
          </w:p>
        </w:tc>
      </w:tr>
      <w:tr w:rsidR="00251CE9" w:rsidRPr="00CB0F0E" w14:paraId="0E23C7C0" w14:textId="77777777" w:rsidTr="00251CE9">
        <w:tc>
          <w:tcPr>
            <w:tcW w:w="2444" w:type="pct"/>
          </w:tcPr>
          <w:p w14:paraId="0C89B94D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местные бюджеты</w:t>
            </w:r>
          </w:p>
        </w:tc>
        <w:tc>
          <w:tcPr>
            <w:tcW w:w="533" w:type="pct"/>
            <w:vAlign w:val="center"/>
          </w:tcPr>
          <w:p w14:paraId="1A9687CE" w14:textId="77777777" w:rsidR="00251CE9" w:rsidRPr="00EC65B3" w:rsidRDefault="00433191" w:rsidP="00433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607" w:type="pct"/>
            <w:vAlign w:val="center"/>
          </w:tcPr>
          <w:p w14:paraId="1BE4B298" w14:textId="77777777" w:rsidR="00251CE9" w:rsidRPr="00A656AC" w:rsidRDefault="00433191" w:rsidP="00433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742" w:type="pct"/>
            <w:vAlign w:val="center"/>
          </w:tcPr>
          <w:p w14:paraId="2FA43302" w14:textId="77777777" w:rsidR="00251CE9" w:rsidRPr="00A656AC" w:rsidRDefault="00251CE9" w:rsidP="00433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74" w:type="pct"/>
            <w:shd w:val="clear" w:color="auto" w:fill="auto"/>
          </w:tcPr>
          <w:p w14:paraId="494599A2" w14:textId="77777777" w:rsidR="00251CE9" w:rsidRPr="00CB0F0E" w:rsidRDefault="00251CE9" w:rsidP="00433191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>
              <w:t>60,0</w:t>
            </w:r>
          </w:p>
        </w:tc>
      </w:tr>
      <w:tr w:rsidR="00251CE9" w:rsidRPr="00CB0F0E" w14:paraId="606D7BD4" w14:textId="77777777" w:rsidTr="00251CE9">
        <w:tc>
          <w:tcPr>
            <w:tcW w:w="2444" w:type="pct"/>
          </w:tcPr>
          <w:p w14:paraId="0DB2D9CF" w14:textId="77777777" w:rsidR="00251CE9" w:rsidRPr="00E62E53" w:rsidRDefault="00251CE9" w:rsidP="0037481E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внебюджетные средства</w:t>
            </w:r>
          </w:p>
        </w:tc>
        <w:tc>
          <w:tcPr>
            <w:tcW w:w="533" w:type="pct"/>
          </w:tcPr>
          <w:p w14:paraId="215A9180" w14:textId="77777777" w:rsidR="00251CE9" w:rsidRPr="00CB0F0E" w:rsidRDefault="00433191" w:rsidP="00433191">
            <w:pPr>
              <w:jc w:val="center"/>
            </w:pPr>
            <w:r>
              <w:t>-</w:t>
            </w:r>
          </w:p>
        </w:tc>
        <w:tc>
          <w:tcPr>
            <w:tcW w:w="607" w:type="pct"/>
          </w:tcPr>
          <w:p w14:paraId="2A8C90ED" w14:textId="77777777" w:rsidR="00251CE9" w:rsidRPr="00CB0F0E" w:rsidRDefault="00433191" w:rsidP="00433191">
            <w:pPr>
              <w:jc w:val="center"/>
            </w:pPr>
            <w:r>
              <w:t>-</w:t>
            </w:r>
          </w:p>
        </w:tc>
        <w:tc>
          <w:tcPr>
            <w:tcW w:w="742" w:type="pct"/>
          </w:tcPr>
          <w:p w14:paraId="6DA09B21" w14:textId="77777777" w:rsidR="00251CE9" w:rsidRPr="00CB0F0E" w:rsidRDefault="00433191" w:rsidP="00433191">
            <w:pPr>
              <w:jc w:val="center"/>
            </w:pPr>
            <w:r>
              <w:t>-</w:t>
            </w:r>
          </w:p>
        </w:tc>
        <w:tc>
          <w:tcPr>
            <w:tcW w:w="674" w:type="pct"/>
            <w:shd w:val="clear" w:color="auto" w:fill="auto"/>
          </w:tcPr>
          <w:p w14:paraId="456C2252" w14:textId="77777777" w:rsidR="00251CE9" w:rsidRPr="00CB0F0E" w:rsidRDefault="00433191" w:rsidP="00433191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>
              <w:t>-</w:t>
            </w:r>
          </w:p>
        </w:tc>
      </w:tr>
    </w:tbl>
    <w:p w14:paraId="63345E43" w14:textId="77777777" w:rsidR="00BA6A20" w:rsidRDefault="00BA6A20" w:rsidP="00F77205">
      <w:pPr>
        <w:jc w:val="center"/>
        <w:rPr>
          <w:b/>
          <w:sz w:val="32"/>
          <w:szCs w:val="32"/>
        </w:rPr>
      </w:pPr>
    </w:p>
    <w:p w14:paraId="6B111FE8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0B01F2E2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4CF7548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05D3394E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134A1944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1CB7F476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582A1387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13C18E1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59934CB9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02F33F03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48C4F57C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470A7402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77115906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F913563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30B9FAB2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9D34F82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A9E2E0D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5159A447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770025C9" w14:textId="77777777" w:rsidR="00433191" w:rsidRDefault="00433191" w:rsidP="00F77205">
      <w:pPr>
        <w:jc w:val="center"/>
        <w:rPr>
          <w:b/>
          <w:sz w:val="32"/>
          <w:szCs w:val="32"/>
        </w:rPr>
      </w:pPr>
    </w:p>
    <w:p w14:paraId="5BB682BC" w14:textId="77777777" w:rsidR="00433191" w:rsidRDefault="00433191" w:rsidP="00F77205">
      <w:pPr>
        <w:jc w:val="center"/>
        <w:rPr>
          <w:b/>
          <w:sz w:val="32"/>
          <w:szCs w:val="32"/>
        </w:rPr>
      </w:pPr>
    </w:p>
    <w:p w14:paraId="03C243BD" w14:textId="77777777" w:rsidR="00433191" w:rsidRDefault="00433191" w:rsidP="00F77205">
      <w:pPr>
        <w:jc w:val="center"/>
        <w:rPr>
          <w:b/>
          <w:sz w:val="32"/>
          <w:szCs w:val="32"/>
        </w:rPr>
      </w:pPr>
    </w:p>
    <w:p w14:paraId="4EAD4A2E" w14:textId="77777777" w:rsidR="00A35E59" w:rsidRDefault="00A35E59" w:rsidP="00F77205">
      <w:pPr>
        <w:jc w:val="center"/>
        <w:rPr>
          <w:b/>
          <w:sz w:val="32"/>
          <w:szCs w:val="32"/>
        </w:rPr>
      </w:pPr>
    </w:p>
    <w:p w14:paraId="69039A1B" w14:textId="77777777" w:rsidR="00A35E59" w:rsidRPr="00B4646E" w:rsidRDefault="00A35E59" w:rsidP="00A35E59">
      <w:pPr>
        <w:widowControl/>
        <w:autoSpaceDE/>
        <w:autoSpaceDN/>
        <w:adjustRightInd/>
        <w:spacing w:after="100" w:afterAutospacing="1"/>
        <w:ind w:left="0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lastRenderedPageBreak/>
        <w:t>Приложение к паспорту</w:t>
      </w:r>
    </w:p>
    <w:p w14:paraId="4A3BDE04" w14:textId="77777777" w:rsidR="00A35E59" w:rsidRPr="00B4646E" w:rsidRDefault="00A35E59" w:rsidP="00A35E59">
      <w:pPr>
        <w:widowControl/>
        <w:autoSpaceDE/>
        <w:autoSpaceDN/>
        <w:adjustRightInd/>
        <w:spacing w:after="100" w:afterAutospacing="1"/>
        <w:ind w:left="142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t>муниципальной программы</w:t>
      </w:r>
    </w:p>
    <w:p w14:paraId="75C121FB" w14:textId="77777777" w:rsidR="00A35E59" w:rsidRDefault="00A35E59" w:rsidP="00A35E59">
      <w:pPr>
        <w:pStyle w:val="ConsPlusCell"/>
        <w:jc w:val="right"/>
        <w:rPr>
          <w:rFonts w:ascii="Times New Roman" w:hAnsi="Times New Roman" w:cs="Times New Roman"/>
        </w:rPr>
      </w:pPr>
      <w:r w:rsidRPr="00A35E59">
        <w:rPr>
          <w:rFonts w:ascii="Times New Roman" w:hAnsi="Times New Roman" w:cs="Times New Roman"/>
        </w:rPr>
        <w:t xml:space="preserve">Устойчивое развитие </w:t>
      </w:r>
      <w:r w:rsidR="00FC33D5">
        <w:rPr>
          <w:rFonts w:ascii="Times New Roman" w:hAnsi="Times New Roman" w:cs="Times New Roman"/>
        </w:rPr>
        <w:t xml:space="preserve"> </w:t>
      </w:r>
      <w:r w:rsidRPr="00A35E59">
        <w:rPr>
          <w:rFonts w:ascii="Times New Roman" w:hAnsi="Times New Roman" w:cs="Times New Roman"/>
        </w:rPr>
        <w:t>сельских территорий</w:t>
      </w:r>
    </w:p>
    <w:p w14:paraId="0D4194EB" w14:textId="77777777" w:rsidR="00A35E59" w:rsidRDefault="00A35E59" w:rsidP="00A35E59">
      <w:pPr>
        <w:pStyle w:val="ConsPlusCell"/>
        <w:jc w:val="right"/>
        <w:rPr>
          <w:rFonts w:ascii="Times New Roman" w:hAnsi="Times New Roman" w:cs="Times New Roman"/>
        </w:rPr>
      </w:pPr>
      <w:r w:rsidRPr="00A35E59">
        <w:rPr>
          <w:rFonts w:ascii="Times New Roman" w:hAnsi="Times New Roman" w:cs="Times New Roman"/>
        </w:rPr>
        <w:t xml:space="preserve"> муниципального образования «Угранский </w:t>
      </w:r>
      <w:r w:rsidR="00433191">
        <w:rPr>
          <w:rFonts w:ascii="Times New Roman" w:hAnsi="Times New Roman" w:cs="Times New Roman"/>
        </w:rPr>
        <w:t>муниципальный округ</w:t>
      </w:r>
      <w:r w:rsidRPr="00A35E59">
        <w:rPr>
          <w:rFonts w:ascii="Times New Roman" w:hAnsi="Times New Roman" w:cs="Times New Roman"/>
        </w:rPr>
        <w:t xml:space="preserve">» </w:t>
      </w:r>
    </w:p>
    <w:p w14:paraId="27FAC33B" w14:textId="77777777" w:rsidR="00A35E59" w:rsidRPr="00A35E59" w:rsidRDefault="00A35E59" w:rsidP="00A35E59">
      <w:pPr>
        <w:pStyle w:val="ConsPlusCell"/>
        <w:jc w:val="right"/>
        <w:rPr>
          <w:rFonts w:ascii="Times New Roman" w:hAnsi="Times New Roman" w:cs="Times New Roman"/>
        </w:rPr>
      </w:pPr>
      <w:r w:rsidRPr="00A35E59">
        <w:rPr>
          <w:rFonts w:ascii="Times New Roman" w:hAnsi="Times New Roman" w:cs="Times New Roman"/>
        </w:rPr>
        <w:t>Смоленской области»</w:t>
      </w:r>
    </w:p>
    <w:p w14:paraId="5A206953" w14:textId="77777777" w:rsidR="00A35E59" w:rsidRDefault="00A35E59" w:rsidP="00A35E59">
      <w:pPr>
        <w:jc w:val="right"/>
        <w:rPr>
          <w:b/>
          <w:sz w:val="32"/>
          <w:szCs w:val="32"/>
        </w:rPr>
      </w:pPr>
    </w:p>
    <w:p w14:paraId="28758C84" w14:textId="77777777" w:rsidR="00A35E59" w:rsidRPr="002C50DD" w:rsidRDefault="00A35E59" w:rsidP="00A35E59">
      <w:pPr>
        <w:widowControl/>
        <w:autoSpaceDE/>
        <w:autoSpaceDN/>
        <w:adjustRightInd/>
        <w:spacing w:after="100" w:afterAutospacing="1"/>
        <w:ind w:left="142" w:right="147"/>
        <w:jc w:val="center"/>
        <w:rPr>
          <w:b/>
          <w:sz w:val="32"/>
          <w:szCs w:val="32"/>
        </w:rPr>
      </w:pPr>
      <w:r w:rsidRPr="002C50DD">
        <w:rPr>
          <w:b/>
          <w:sz w:val="32"/>
          <w:szCs w:val="32"/>
        </w:rPr>
        <w:t>СВЕДЕНИЯ</w:t>
      </w:r>
    </w:p>
    <w:p w14:paraId="409C64FE" w14:textId="77777777" w:rsidR="00A35E59" w:rsidRDefault="00A35E59" w:rsidP="00A35E59">
      <w:pPr>
        <w:widowControl/>
        <w:autoSpaceDE/>
        <w:autoSpaceDN/>
        <w:adjustRightInd/>
        <w:spacing w:after="100" w:afterAutospacing="1"/>
        <w:ind w:left="142" w:right="147"/>
        <w:jc w:val="center"/>
        <w:rPr>
          <w:b/>
          <w:sz w:val="32"/>
          <w:szCs w:val="32"/>
        </w:rPr>
      </w:pPr>
      <w:r w:rsidRPr="002C50DD">
        <w:rPr>
          <w:b/>
          <w:sz w:val="32"/>
          <w:szCs w:val="32"/>
        </w:rPr>
        <w:t>О ПОКАЗАТЕЛЯХ МУНИЦИПАЛЬНОЙ ПРОГРАММЫ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095"/>
        <w:gridCol w:w="4980"/>
      </w:tblGrid>
      <w:tr w:rsidR="00A35E59" w14:paraId="6B9D374A" w14:textId="77777777" w:rsidTr="00A35E59">
        <w:trPr>
          <w:trHeight w:val="1900"/>
        </w:trPr>
        <w:tc>
          <w:tcPr>
            <w:tcW w:w="720" w:type="dxa"/>
          </w:tcPr>
          <w:p w14:paraId="4ADB3139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№ п/п</w:t>
            </w:r>
          </w:p>
        </w:tc>
        <w:tc>
          <w:tcPr>
            <w:tcW w:w="4095" w:type="dxa"/>
          </w:tcPr>
          <w:p w14:paraId="55FC4673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 xml:space="preserve">Наименование показателя </w:t>
            </w:r>
          </w:p>
        </w:tc>
        <w:tc>
          <w:tcPr>
            <w:tcW w:w="4980" w:type="dxa"/>
          </w:tcPr>
          <w:p w14:paraId="4A279573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35E59" w14:paraId="3E4C37A4" w14:textId="77777777" w:rsidTr="00A35E59">
        <w:trPr>
          <w:trHeight w:val="993"/>
        </w:trPr>
        <w:tc>
          <w:tcPr>
            <w:tcW w:w="720" w:type="dxa"/>
          </w:tcPr>
          <w:p w14:paraId="095EFBE9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1</w:t>
            </w:r>
          </w:p>
          <w:p w14:paraId="1BF2CE06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</w:p>
        </w:tc>
        <w:tc>
          <w:tcPr>
            <w:tcW w:w="4095" w:type="dxa"/>
          </w:tcPr>
          <w:p w14:paraId="4CD66E62" w14:textId="77777777" w:rsidR="00A35E59" w:rsidRPr="00A35E59" w:rsidRDefault="00A35E59" w:rsidP="00433191">
            <w:pPr>
              <w:jc w:val="left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Численность учащихся в сельских общеобразовательных учреждениях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</w:tc>
        <w:tc>
          <w:tcPr>
            <w:tcW w:w="4980" w:type="dxa"/>
          </w:tcPr>
          <w:p w14:paraId="595573E7" w14:textId="77777777" w:rsidR="00A35E59" w:rsidRPr="00657051" w:rsidRDefault="002268B6" w:rsidP="002268B6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left"/>
            </w:pPr>
            <w:r>
              <w:t>Форма статистического наблюдения по форме 1-Т(образование)</w:t>
            </w:r>
          </w:p>
        </w:tc>
      </w:tr>
      <w:tr w:rsidR="00A35E59" w14:paraId="1D63AD07" w14:textId="77777777" w:rsidTr="00A35E59">
        <w:trPr>
          <w:trHeight w:val="945"/>
        </w:trPr>
        <w:tc>
          <w:tcPr>
            <w:tcW w:w="720" w:type="dxa"/>
          </w:tcPr>
          <w:p w14:paraId="0CFF5670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2</w:t>
            </w:r>
          </w:p>
        </w:tc>
        <w:tc>
          <w:tcPr>
            <w:tcW w:w="4095" w:type="dxa"/>
          </w:tcPr>
          <w:p w14:paraId="3AA3C195" w14:textId="77777777" w:rsidR="00A35E5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left"/>
              <w:rPr>
                <w:b/>
                <w:sz w:val="32"/>
                <w:szCs w:val="32"/>
              </w:rPr>
            </w:pPr>
            <w:r w:rsidRPr="00A35E59">
              <w:rPr>
                <w:sz w:val="22"/>
                <w:szCs w:val="22"/>
              </w:rPr>
              <w:t>Доля муниципальных общеобразовательных учреждений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4980" w:type="dxa"/>
          </w:tcPr>
          <w:p w14:paraId="37464221" w14:textId="77777777" w:rsidR="00A35E59" w:rsidRPr="00657051" w:rsidRDefault="002268B6" w:rsidP="002268B6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left"/>
            </w:pPr>
            <w:r>
              <w:t xml:space="preserve">Отдел образования </w:t>
            </w:r>
          </w:p>
        </w:tc>
      </w:tr>
      <w:tr w:rsidR="00A35E59" w14:paraId="05E1483E" w14:textId="77777777" w:rsidTr="00A35E59">
        <w:trPr>
          <w:trHeight w:val="1065"/>
        </w:trPr>
        <w:tc>
          <w:tcPr>
            <w:tcW w:w="720" w:type="dxa"/>
          </w:tcPr>
          <w:p w14:paraId="13F1B27F" w14:textId="77777777" w:rsidR="00A35E59" w:rsidRPr="0067686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3</w:t>
            </w:r>
          </w:p>
        </w:tc>
        <w:tc>
          <w:tcPr>
            <w:tcW w:w="4095" w:type="dxa"/>
          </w:tcPr>
          <w:p w14:paraId="3A597A85" w14:textId="77777777" w:rsidR="00A35E59" w:rsidRPr="00A35E59" w:rsidRDefault="00A35E59" w:rsidP="00A35E59">
            <w:pPr>
              <w:jc w:val="left"/>
              <w:rPr>
                <w:sz w:val="22"/>
                <w:szCs w:val="22"/>
              </w:rPr>
            </w:pPr>
            <w:r w:rsidRPr="00A35E59">
              <w:rPr>
                <w:sz w:val="22"/>
                <w:szCs w:val="22"/>
              </w:rPr>
              <w:t xml:space="preserve">Наличие учреждений культурно-досугового типа в сельских поселениях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  <w:p w14:paraId="15BE05A1" w14:textId="77777777" w:rsidR="00A35E59" w:rsidRDefault="00A35E59" w:rsidP="00A35E59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980" w:type="dxa"/>
          </w:tcPr>
          <w:p w14:paraId="35EAA5A4" w14:textId="77777777" w:rsidR="00A35E59" w:rsidRPr="00657051" w:rsidRDefault="005C3840" w:rsidP="005C3840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left"/>
            </w:pPr>
            <w:r>
              <w:t>Отдел культуры</w:t>
            </w:r>
          </w:p>
        </w:tc>
      </w:tr>
      <w:tr w:rsidR="00A35E59" w14:paraId="7B366BD4" w14:textId="77777777" w:rsidTr="00A35E59">
        <w:trPr>
          <w:trHeight w:val="1065"/>
        </w:trPr>
        <w:tc>
          <w:tcPr>
            <w:tcW w:w="720" w:type="dxa"/>
          </w:tcPr>
          <w:p w14:paraId="2E9D26D3" w14:textId="77777777" w:rsidR="00A35E59" w:rsidRPr="00A35E59" w:rsidRDefault="00A35E59" w:rsidP="00A35E59">
            <w:pPr>
              <w:ind w:left="0"/>
              <w:jc w:val="center"/>
            </w:pPr>
            <w:r w:rsidRPr="00A35E59">
              <w:t>4</w:t>
            </w:r>
          </w:p>
        </w:tc>
        <w:tc>
          <w:tcPr>
            <w:tcW w:w="4095" w:type="dxa"/>
          </w:tcPr>
          <w:p w14:paraId="5DE73E3F" w14:textId="77777777" w:rsidR="00A35E59" w:rsidRDefault="00A35E59" w:rsidP="00433191">
            <w:pPr>
              <w:ind w:left="0"/>
              <w:jc w:val="left"/>
              <w:rPr>
                <w:b/>
                <w:sz w:val="32"/>
                <w:szCs w:val="32"/>
              </w:rPr>
            </w:pPr>
            <w:r w:rsidRPr="00A35E59">
              <w:rPr>
                <w:sz w:val="22"/>
                <w:szCs w:val="22"/>
              </w:rPr>
              <w:t xml:space="preserve">Обеспеченность учреждениями культурно-досугового типа в расчете на 1000 жителей сельских поселений Муниципального </w:t>
            </w:r>
            <w:r w:rsidR="00433191">
              <w:rPr>
                <w:sz w:val="22"/>
                <w:szCs w:val="22"/>
              </w:rPr>
              <w:t>округа</w:t>
            </w:r>
          </w:p>
        </w:tc>
        <w:tc>
          <w:tcPr>
            <w:tcW w:w="4980" w:type="dxa"/>
          </w:tcPr>
          <w:p w14:paraId="0B4BEFAD" w14:textId="77777777" w:rsidR="00A35E59" w:rsidRPr="005C3840" w:rsidRDefault="005C3840" w:rsidP="005C3840">
            <w:pPr>
              <w:ind w:left="0"/>
              <w:jc w:val="left"/>
            </w:pPr>
            <w:r w:rsidRPr="005C3840">
              <w:t>Форма статистического наблюдение по форме 1-Т</w:t>
            </w:r>
          </w:p>
        </w:tc>
      </w:tr>
    </w:tbl>
    <w:p w14:paraId="71D395C1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5D250320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6FF5BFC2" w14:textId="77777777" w:rsidR="00A35E59" w:rsidRDefault="00A35E59" w:rsidP="00A35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региональном проекте</w:t>
      </w:r>
    </w:p>
    <w:p w14:paraId="41CA6D36" w14:textId="77777777" w:rsidR="00A35E59" w:rsidRDefault="00A35E59" w:rsidP="00A35E59">
      <w:pPr>
        <w:jc w:val="center"/>
        <w:rPr>
          <w:sz w:val="28"/>
          <w:szCs w:val="28"/>
        </w:rPr>
      </w:pPr>
    </w:p>
    <w:p w14:paraId="0DCC94A6" w14:textId="77777777" w:rsidR="00A35E59" w:rsidRDefault="00A35E59" w:rsidP="00A35E5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</w:t>
      </w:r>
    </w:p>
    <w:p w14:paraId="7C6F6A96" w14:textId="77777777" w:rsidR="00A35E59" w:rsidRDefault="00A35E59" w:rsidP="00A35E59">
      <w:pPr>
        <w:jc w:val="center"/>
        <w:rPr>
          <w:sz w:val="28"/>
          <w:szCs w:val="28"/>
        </w:rPr>
      </w:pPr>
    </w:p>
    <w:p w14:paraId="5958E4DE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4250F389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369BB546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0E86047E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466702E1" w14:textId="77777777" w:rsidR="00A35E59" w:rsidRDefault="00A35E59" w:rsidP="00A35E59">
      <w:pPr>
        <w:jc w:val="center"/>
        <w:rPr>
          <w:b/>
          <w:sz w:val="28"/>
          <w:szCs w:val="28"/>
        </w:rPr>
      </w:pPr>
    </w:p>
    <w:p w14:paraId="78E658E9" w14:textId="77777777" w:rsidR="005C3840" w:rsidRDefault="005C3840" w:rsidP="00A35E59">
      <w:pPr>
        <w:jc w:val="center"/>
        <w:rPr>
          <w:b/>
          <w:sz w:val="28"/>
          <w:szCs w:val="28"/>
        </w:rPr>
      </w:pPr>
    </w:p>
    <w:p w14:paraId="37EDE76B" w14:textId="77777777" w:rsidR="00A35E59" w:rsidRDefault="00A35E59" w:rsidP="00A35E59">
      <w:pPr>
        <w:shd w:val="clear" w:color="auto" w:fill="FFFFFF"/>
        <w:jc w:val="center"/>
        <w:rPr>
          <w:sz w:val="28"/>
          <w:szCs w:val="28"/>
        </w:rPr>
        <w:sectPr w:rsidR="00A35E59" w:rsidSect="000A4197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3CD3C89E" w14:textId="77777777" w:rsidR="005C3840" w:rsidRDefault="005C3840" w:rsidP="005C3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Паспорт комплекса процессных мероприятий</w:t>
      </w:r>
    </w:p>
    <w:p w14:paraId="23C41996" w14:textId="77777777" w:rsidR="00A35E59" w:rsidRPr="001E1B52" w:rsidRDefault="00A35E59" w:rsidP="00A35E59">
      <w:pPr>
        <w:shd w:val="clear" w:color="auto" w:fill="FFFFFF"/>
        <w:jc w:val="center"/>
        <w:rPr>
          <w:spacing w:val="20"/>
          <w:sz w:val="28"/>
          <w:szCs w:val="28"/>
        </w:rPr>
      </w:pPr>
      <w:r w:rsidRPr="001E1B52">
        <w:rPr>
          <w:spacing w:val="20"/>
          <w:sz w:val="28"/>
          <w:szCs w:val="28"/>
        </w:rPr>
        <w:t>ПАСПОРТ</w:t>
      </w:r>
    </w:p>
    <w:p w14:paraId="35164E35" w14:textId="77777777" w:rsidR="00A35E59" w:rsidRPr="001E1B52" w:rsidRDefault="00A35E59" w:rsidP="00A35E59">
      <w:pPr>
        <w:jc w:val="center"/>
        <w:rPr>
          <w:sz w:val="28"/>
          <w:szCs w:val="28"/>
        </w:rPr>
      </w:pPr>
      <w:r w:rsidRPr="001E1B52">
        <w:rPr>
          <w:sz w:val="28"/>
          <w:szCs w:val="28"/>
        </w:rPr>
        <w:t>комплекса процессных мероприятий</w:t>
      </w:r>
    </w:p>
    <w:p w14:paraId="33C3225E" w14:textId="77777777" w:rsidR="00A35E59" w:rsidRPr="00A35E59" w:rsidRDefault="00A35E59" w:rsidP="00A35E5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35E59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</w:p>
    <w:p w14:paraId="600A4531" w14:textId="77777777" w:rsidR="00A35E59" w:rsidRPr="00A35E59" w:rsidRDefault="00A35E59" w:rsidP="00A35E5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35E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«Угранский </w:t>
      </w:r>
      <w:r w:rsidR="0043319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35E59">
        <w:rPr>
          <w:rFonts w:ascii="Times New Roman" w:hAnsi="Times New Roman" w:cs="Times New Roman"/>
          <w:sz w:val="24"/>
          <w:szCs w:val="24"/>
        </w:rPr>
        <w:t>»</w:t>
      </w:r>
    </w:p>
    <w:p w14:paraId="050D48DD" w14:textId="77777777" w:rsidR="00A35E59" w:rsidRPr="00A35E59" w:rsidRDefault="00A35E59" w:rsidP="00A35E5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35E59">
        <w:rPr>
          <w:rFonts w:ascii="Times New Roman" w:hAnsi="Times New Roman" w:cs="Times New Roman"/>
          <w:sz w:val="24"/>
          <w:szCs w:val="24"/>
        </w:rPr>
        <w:t>Смоленской области»</w:t>
      </w:r>
    </w:p>
    <w:tbl>
      <w:tblPr>
        <w:tblW w:w="3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655"/>
      </w:tblGrid>
      <w:tr w:rsidR="00A35E59" w:rsidRPr="007210E8" w14:paraId="7A69A9A1" w14:textId="77777777" w:rsidTr="0037481E">
        <w:trPr>
          <w:trHeight w:val="516"/>
          <w:jc w:val="center"/>
        </w:trPr>
        <w:tc>
          <w:tcPr>
            <w:tcW w:w="1860" w:type="pct"/>
            <w:vAlign w:val="center"/>
          </w:tcPr>
          <w:p w14:paraId="69B0F484" w14:textId="77777777" w:rsidR="00A35E59" w:rsidRPr="007210E8" w:rsidRDefault="00A35E59" w:rsidP="0037481E">
            <w:pPr>
              <w:jc w:val="center"/>
            </w:pPr>
            <w:r w:rsidRPr="007210E8">
              <w:t xml:space="preserve">Ответственный за </w:t>
            </w:r>
            <w:r>
              <w:t>выполнение комплекса процессных мероприятий</w:t>
            </w:r>
          </w:p>
        </w:tc>
        <w:tc>
          <w:tcPr>
            <w:tcW w:w="3140" w:type="pct"/>
            <w:vAlign w:val="center"/>
          </w:tcPr>
          <w:p w14:paraId="44A14891" w14:textId="77777777" w:rsidR="00A35E59" w:rsidRPr="00920A9C" w:rsidRDefault="00A35E59" w:rsidP="00433191">
            <w:pPr>
              <w:jc w:val="right"/>
            </w:pPr>
            <w:r w:rsidRPr="00920A9C">
              <w:rPr>
                <w:lang w:eastAsia="en-US"/>
              </w:rPr>
              <w:t xml:space="preserve">Отдел экономики Администрации муниципального образования «Угранский </w:t>
            </w:r>
            <w:r w:rsidR="00433191">
              <w:rPr>
                <w:lang w:eastAsia="en-US"/>
              </w:rPr>
              <w:t>муниципальный округ</w:t>
            </w:r>
            <w:r w:rsidRPr="00920A9C">
              <w:rPr>
                <w:lang w:eastAsia="en-US"/>
              </w:rPr>
              <w:t>» Смоленской области</w:t>
            </w:r>
          </w:p>
        </w:tc>
      </w:tr>
      <w:tr w:rsidR="00A35E59" w:rsidRPr="00084DFE" w14:paraId="24392543" w14:textId="77777777" w:rsidTr="0037481E">
        <w:trPr>
          <w:trHeight w:val="1221"/>
          <w:jc w:val="center"/>
        </w:trPr>
        <w:tc>
          <w:tcPr>
            <w:tcW w:w="1860" w:type="pct"/>
          </w:tcPr>
          <w:p w14:paraId="429D8637" w14:textId="77777777" w:rsidR="00A35E59" w:rsidRPr="00205156" w:rsidRDefault="00A35E59" w:rsidP="0037481E">
            <w:pPr>
              <w:jc w:val="center"/>
            </w:pPr>
            <w:r w:rsidRPr="00205156">
              <w:rPr>
                <w:rStyle w:val="markedcontent"/>
              </w:rPr>
              <w:t>Связь с муниципальной</w:t>
            </w:r>
            <w:r w:rsidRPr="00205156">
              <w:br/>
            </w:r>
            <w:r w:rsidRPr="00205156">
              <w:rPr>
                <w:rStyle w:val="markedcontent"/>
              </w:rPr>
              <w:t>программой</w:t>
            </w:r>
            <w:r w:rsidRPr="00205156">
              <w:br/>
            </w:r>
          </w:p>
        </w:tc>
        <w:tc>
          <w:tcPr>
            <w:tcW w:w="3140" w:type="pct"/>
          </w:tcPr>
          <w:p w14:paraId="3032C838" w14:textId="77777777" w:rsidR="00A35E59" w:rsidRDefault="00A35E59" w:rsidP="0037481E">
            <w:pPr>
              <w:ind w:left="1236" w:hanging="1236"/>
              <w:jc w:val="right"/>
              <w:rPr>
                <w:rStyle w:val="markedcontent"/>
              </w:rPr>
            </w:pPr>
            <w:r w:rsidRPr="00205156">
              <w:rPr>
                <w:rStyle w:val="markedcontent"/>
              </w:rPr>
              <w:t>Муниципальная программа</w:t>
            </w:r>
          </w:p>
          <w:p w14:paraId="2737D6D3" w14:textId="77777777" w:rsidR="00A35E59" w:rsidRPr="00205156" w:rsidRDefault="00A35E59" w:rsidP="002D34A6">
            <w:pPr>
              <w:ind w:left="1236" w:hanging="1236"/>
              <w:jc w:val="right"/>
            </w:pPr>
            <w:r>
              <w:rPr>
                <w:rStyle w:val="markedcontent"/>
              </w:rPr>
              <w:t xml:space="preserve">«Устойчивое развитие сельских территорий муниципального образования «Угранский </w:t>
            </w:r>
            <w:r w:rsidR="002D34A6">
              <w:rPr>
                <w:rStyle w:val="markedcontent"/>
              </w:rPr>
              <w:t>муниципальный округ</w:t>
            </w:r>
            <w:r>
              <w:rPr>
                <w:rStyle w:val="markedcontent"/>
              </w:rPr>
              <w:t>» Смоленской области</w:t>
            </w:r>
          </w:p>
        </w:tc>
      </w:tr>
    </w:tbl>
    <w:p w14:paraId="3F572F31" w14:textId="77777777" w:rsidR="001E1CA6" w:rsidRDefault="001E1CA6" w:rsidP="001E1CA6">
      <w:pPr>
        <w:jc w:val="center"/>
        <w:rPr>
          <w:b/>
          <w:sz w:val="28"/>
          <w:szCs w:val="28"/>
        </w:rPr>
      </w:pPr>
    </w:p>
    <w:p w14:paraId="0EBA38F4" w14:textId="77777777" w:rsidR="001E1CA6" w:rsidRDefault="001E1CA6" w:rsidP="001E1CA6">
      <w:pPr>
        <w:jc w:val="center"/>
        <w:rPr>
          <w:b/>
          <w:sz w:val="28"/>
          <w:szCs w:val="28"/>
        </w:rPr>
      </w:pPr>
    </w:p>
    <w:p w14:paraId="1927AD6D" w14:textId="77777777" w:rsidR="001E1CA6" w:rsidRDefault="001E1CA6" w:rsidP="001E1CA6">
      <w:pPr>
        <w:jc w:val="center"/>
        <w:rPr>
          <w:b/>
          <w:sz w:val="28"/>
          <w:szCs w:val="28"/>
        </w:rPr>
      </w:pPr>
      <w:r w:rsidRPr="00556E7A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2234FEB3" w14:textId="77777777" w:rsidR="001E1CA6" w:rsidRDefault="001E1CA6" w:rsidP="00CF38AB">
      <w:pPr>
        <w:rPr>
          <w:b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1"/>
        <w:gridCol w:w="1918"/>
        <w:gridCol w:w="1615"/>
        <w:gridCol w:w="1512"/>
        <w:gridCol w:w="1572"/>
        <w:gridCol w:w="58"/>
      </w:tblGrid>
      <w:tr w:rsidR="00041A8A" w14:paraId="62D90AEE" w14:textId="77777777" w:rsidTr="00EC2A73">
        <w:trPr>
          <w:trHeight w:val="690"/>
          <w:jc w:val="center"/>
        </w:trPr>
        <w:tc>
          <w:tcPr>
            <w:tcW w:w="4061" w:type="dxa"/>
            <w:vMerge w:val="restart"/>
          </w:tcPr>
          <w:p w14:paraId="661BD32B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Наименование показателя реализации, единица</w:t>
            </w:r>
          </w:p>
          <w:p w14:paraId="54811706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измерения</w:t>
            </w:r>
          </w:p>
        </w:tc>
        <w:tc>
          <w:tcPr>
            <w:tcW w:w="1918" w:type="dxa"/>
            <w:vMerge w:val="restart"/>
          </w:tcPr>
          <w:p w14:paraId="775D2B6D" w14:textId="77777777" w:rsidR="00041A8A" w:rsidRPr="00745046" w:rsidRDefault="00041A8A" w:rsidP="00EC2A73">
            <w:pPr>
              <w:ind w:left="0"/>
              <w:jc w:val="center"/>
              <w:rPr>
                <w:b/>
                <w:color w:val="000000" w:themeColor="text1"/>
              </w:rPr>
            </w:pPr>
            <w:r w:rsidRPr="00745046">
              <w:rPr>
                <w:b/>
                <w:color w:val="000000" w:themeColor="text1"/>
              </w:rPr>
              <w:t>Базовое значение показателя реализации 2022 год</w:t>
            </w:r>
          </w:p>
        </w:tc>
        <w:tc>
          <w:tcPr>
            <w:tcW w:w="4757" w:type="dxa"/>
            <w:gridSpan w:val="4"/>
          </w:tcPr>
          <w:p w14:paraId="4C57E42A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41A8A" w14:paraId="3D3C243B" w14:textId="77777777" w:rsidTr="00EC2A73">
        <w:trPr>
          <w:gridAfter w:val="1"/>
          <w:wAfter w:w="58" w:type="dxa"/>
          <w:trHeight w:val="675"/>
          <w:jc w:val="center"/>
        </w:trPr>
        <w:tc>
          <w:tcPr>
            <w:tcW w:w="4061" w:type="dxa"/>
            <w:vMerge/>
          </w:tcPr>
          <w:p w14:paraId="3B8526FA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18" w:type="dxa"/>
            <w:vMerge/>
          </w:tcPr>
          <w:p w14:paraId="7E35087A" w14:textId="77777777" w:rsidR="00041A8A" w:rsidRPr="00745046" w:rsidRDefault="00041A8A" w:rsidP="00EC2A73">
            <w:pPr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15" w:type="dxa"/>
          </w:tcPr>
          <w:p w14:paraId="53933159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2023 год</w:t>
            </w:r>
          </w:p>
        </w:tc>
        <w:tc>
          <w:tcPr>
            <w:tcW w:w="1512" w:type="dxa"/>
          </w:tcPr>
          <w:p w14:paraId="50D8F514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2024 год</w:t>
            </w:r>
          </w:p>
        </w:tc>
        <w:tc>
          <w:tcPr>
            <w:tcW w:w="1572" w:type="dxa"/>
          </w:tcPr>
          <w:p w14:paraId="2E3EE0A0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2025 год</w:t>
            </w:r>
          </w:p>
        </w:tc>
      </w:tr>
      <w:tr w:rsidR="00041A8A" w14:paraId="49C6FEB6" w14:textId="77777777" w:rsidTr="00EC2A73">
        <w:trPr>
          <w:gridAfter w:val="1"/>
          <w:wAfter w:w="58" w:type="dxa"/>
          <w:trHeight w:val="900"/>
          <w:jc w:val="center"/>
        </w:trPr>
        <w:tc>
          <w:tcPr>
            <w:tcW w:w="4061" w:type="dxa"/>
          </w:tcPr>
          <w:p w14:paraId="4746B790" w14:textId="77777777" w:rsidR="00041A8A" w:rsidRPr="00745046" w:rsidRDefault="00041A8A" w:rsidP="00EC2A73">
            <w:pPr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745046">
              <w:rPr>
                <w:b/>
                <w:color w:val="000000" w:themeColor="text1"/>
                <w:sz w:val="22"/>
                <w:szCs w:val="22"/>
              </w:rPr>
              <w:t>Демографические показатели в МО</w:t>
            </w:r>
          </w:p>
        </w:tc>
        <w:tc>
          <w:tcPr>
            <w:tcW w:w="1918" w:type="dxa"/>
          </w:tcPr>
          <w:p w14:paraId="7EFCD7C4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6989</w:t>
            </w:r>
          </w:p>
        </w:tc>
        <w:tc>
          <w:tcPr>
            <w:tcW w:w="1615" w:type="dxa"/>
          </w:tcPr>
          <w:p w14:paraId="44EE6CD8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6898</w:t>
            </w:r>
          </w:p>
        </w:tc>
        <w:tc>
          <w:tcPr>
            <w:tcW w:w="1512" w:type="dxa"/>
          </w:tcPr>
          <w:p w14:paraId="09D27104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6815</w:t>
            </w:r>
          </w:p>
        </w:tc>
        <w:tc>
          <w:tcPr>
            <w:tcW w:w="1572" w:type="dxa"/>
          </w:tcPr>
          <w:p w14:paraId="6946520F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6524</w:t>
            </w:r>
          </w:p>
        </w:tc>
      </w:tr>
      <w:tr w:rsidR="00041A8A" w14:paraId="01546336" w14:textId="77777777" w:rsidTr="00EC2A73">
        <w:trPr>
          <w:gridAfter w:val="1"/>
          <w:wAfter w:w="58" w:type="dxa"/>
          <w:trHeight w:val="1080"/>
          <w:jc w:val="center"/>
        </w:trPr>
        <w:tc>
          <w:tcPr>
            <w:tcW w:w="4061" w:type="dxa"/>
          </w:tcPr>
          <w:p w14:paraId="72267038" w14:textId="77777777" w:rsidR="00041A8A" w:rsidRPr="00745046" w:rsidRDefault="00041A8A" w:rsidP="00EC2A7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color w:val="000000" w:themeColor="text1"/>
                <w:sz w:val="22"/>
                <w:szCs w:val="22"/>
              </w:rPr>
              <w:t>Численность сельского населения Муниципального района</w:t>
            </w:r>
          </w:p>
        </w:tc>
        <w:tc>
          <w:tcPr>
            <w:tcW w:w="1918" w:type="dxa"/>
          </w:tcPr>
          <w:p w14:paraId="47AC07F5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3732</w:t>
            </w:r>
          </w:p>
        </w:tc>
        <w:tc>
          <w:tcPr>
            <w:tcW w:w="1615" w:type="dxa"/>
          </w:tcPr>
          <w:p w14:paraId="2DBA2656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3683</w:t>
            </w:r>
          </w:p>
        </w:tc>
        <w:tc>
          <w:tcPr>
            <w:tcW w:w="1512" w:type="dxa"/>
          </w:tcPr>
          <w:p w14:paraId="595D6D09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3639</w:t>
            </w:r>
          </w:p>
        </w:tc>
        <w:tc>
          <w:tcPr>
            <w:tcW w:w="1572" w:type="dxa"/>
          </w:tcPr>
          <w:p w14:paraId="702CCA28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3595</w:t>
            </w:r>
          </w:p>
        </w:tc>
      </w:tr>
      <w:tr w:rsidR="00041A8A" w14:paraId="3C674BC6" w14:textId="77777777" w:rsidTr="00EC2A73">
        <w:trPr>
          <w:gridAfter w:val="1"/>
          <w:wAfter w:w="58" w:type="dxa"/>
          <w:trHeight w:val="915"/>
          <w:jc w:val="center"/>
        </w:trPr>
        <w:tc>
          <w:tcPr>
            <w:tcW w:w="4061" w:type="dxa"/>
          </w:tcPr>
          <w:p w14:paraId="1D6EB9B4" w14:textId="77777777" w:rsidR="00041A8A" w:rsidRPr="00745046" w:rsidRDefault="00041A8A" w:rsidP="00EC2A7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color w:val="000000" w:themeColor="text1"/>
                <w:sz w:val="22"/>
                <w:szCs w:val="22"/>
              </w:rPr>
              <w:t>Уровень рождаемости в сельских поселениях Муниципального района в расчете на 100 сельских жителей</w:t>
            </w:r>
          </w:p>
        </w:tc>
        <w:tc>
          <w:tcPr>
            <w:tcW w:w="1918" w:type="dxa"/>
          </w:tcPr>
          <w:p w14:paraId="3BD6F2E0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10,0</w:t>
            </w:r>
          </w:p>
        </w:tc>
        <w:tc>
          <w:tcPr>
            <w:tcW w:w="1615" w:type="dxa"/>
          </w:tcPr>
          <w:p w14:paraId="40306177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10,4</w:t>
            </w:r>
          </w:p>
        </w:tc>
        <w:tc>
          <w:tcPr>
            <w:tcW w:w="1512" w:type="dxa"/>
          </w:tcPr>
          <w:p w14:paraId="1B17EB8C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10,7</w:t>
            </w:r>
          </w:p>
        </w:tc>
        <w:tc>
          <w:tcPr>
            <w:tcW w:w="1572" w:type="dxa"/>
          </w:tcPr>
          <w:p w14:paraId="7FB4211D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10,4</w:t>
            </w:r>
          </w:p>
        </w:tc>
      </w:tr>
      <w:tr w:rsidR="00041A8A" w14:paraId="3C12F2BC" w14:textId="77777777" w:rsidTr="00EC2A73">
        <w:trPr>
          <w:gridAfter w:val="1"/>
          <w:wAfter w:w="58" w:type="dxa"/>
          <w:trHeight w:val="1020"/>
          <w:jc w:val="center"/>
        </w:trPr>
        <w:tc>
          <w:tcPr>
            <w:tcW w:w="4061" w:type="dxa"/>
          </w:tcPr>
          <w:p w14:paraId="61D2B6AE" w14:textId="77777777" w:rsidR="00041A8A" w:rsidRPr="00745046" w:rsidRDefault="00041A8A" w:rsidP="00EC2A7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color w:val="000000" w:themeColor="text1"/>
                <w:sz w:val="22"/>
                <w:szCs w:val="22"/>
              </w:rPr>
              <w:lastRenderedPageBreak/>
              <w:t>Уровень смертности в сельских поселениях Муниципального района  в расчете на 100 сельских жителей</w:t>
            </w:r>
          </w:p>
        </w:tc>
        <w:tc>
          <w:tcPr>
            <w:tcW w:w="1918" w:type="dxa"/>
          </w:tcPr>
          <w:p w14:paraId="6BB7238D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24,6</w:t>
            </w:r>
          </w:p>
        </w:tc>
        <w:tc>
          <w:tcPr>
            <w:tcW w:w="1615" w:type="dxa"/>
          </w:tcPr>
          <w:p w14:paraId="6BDBB91A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24,6</w:t>
            </w:r>
          </w:p>
        </w:tc>
        <w:tc>
          <w:tcPr>
            <w:tcW w:w="1512" w:type="dxa"/>
          </w:tcPr>
          <w:p w14:paraId="67591567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24,7</w:t>
            </w:r>
          </w:p>
        </w:tc>
        <w:tc>
          <w:tcPr>
            <w:tcW w:w="1572" w:type="dxa"/>
          </w:tcPr>
          <w:p w14:paraId="5F96ED1A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24,7</w:t>
            </w:r>
          </w:p>
        </w:tc>
      </w:tr>
      <w:tr w:rsidR="00041A8A" w14:paraId="1AEF6DE7" w14:textId="77777777" w:rsidTr="00EC2A73">
        <w:trPr>
          <w:gridAfter w:val="1"/>
          <w:wAfter w:w="58" w:type="dxa"/>
          <w:trHeight w:val="438"/>
          <w:jc w:val="center"/>
        </w:trPr>
        <w:tc>
          <w:tcPr>
            <w:tcW w:w="4061" w:type="dxa"/>
          </w:tcPr>
          <w:p w14:paraId="3DF6EC8A" w14:textId="77777777" w:rsidR="00041A8A" w:rsidRPr="00745046" w:rsidRDefault="00041A8A" w:rsidP="00EC2A73">
            <w:pPr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745046">
              <w:rPr>
                <w:b/>
                <w:i/>
                <w:color w:val="000000" w:themeColor="text1"/>
              </w:rPr>
              <w:t>Улучшение жилищных условий в сельских поселениях Муниципального района</w:t>
            </w:r>
          </w:p>
        </w:tc>
        <w:tc>
          <w:tcPr>
            <w:tcW w:w="1918" w:type="dxa"/>
          </w:tcPr>
          <w:p w14:paraId="44DD4698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</w:tcPr>
          <w:p w14:paraId="77EA1499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14:paraId="6A253A8C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31440E90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</w:tr>
      <w:tr w:rsidR="00041A8A" w14:paraId="59C6B22E" w14:textId="77777777" w:rsidTr="00EC2A73">
        <w:trPr>
          <w:gridAfter w:val="1"/>
          <w:wAfter w:w="58" w:type="dxa"/>
          <w:trHeight w:val="630"/>
          <w:jc w:val="center"/>
        </w:trPr>
        <w:tc>
          <w:tcPr>
            <w:tcW w:w="4061" w:type="dxa"/>
          </w:tcPr>
          <w:p w14:paraId="6E57E43F" w14:textId="77777777" w:rsidR="00041A8A" w:rsidRPr="00745046" w:rsidRDefault="00041A8A" w:rsidP="00EC2A73">
            <w:pPr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color w:val="000000" w:themeColor="text1"/>
              </w:rPr>
              <w:t>Количество молодых семей, признанных нуждающимися в улучшении жилищных условий  (на конец года) – всего</w:t>
            </w:r>
          </w:p>
        </w:tc>
        <w:tc>
          <w:tcPr>
            <w:tcW w:w="1918" w:type="dxa"/>
          </w:tcPr>
          <w:p w14:paraId="3CDC40F8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18</w:t>
            </w:r>
          </w:p>
        </w:tc>
        <w:tc>
          <w:tcPr>
            <w:tcW w:w="1615" w:type="dxa"/>
          </w:tcPr>
          <w:p w14:paraId="68B53C23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18</w:t>
            </w:r>
          </w:p>
        </w:tc>
        <w:tc>
          <w:tcPr>
            <w:tcW w:w="1512" w:type="dxa"/>
          </w:tcPr>
          <w:p w14:paraId="0BD106F3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18</w:t>
            </w:r>
          </w:p>
        </w:tc>
        <w:tc>
          <w:tcPr>
            <w:tcW w:w="1572" w:type="dxa"/>
          </w:tcPr>
          <w:p w14:paraId="6D0451E5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18</w:t>
            </w:r>
          </w:p>
        </w:tc>
      </w:tr>
      <w:tr w:rsidR="00041A8A" w14:paraId="733056EE" w14:textId="77777777" w:rsidTr="00EC2A73">
        <w:trPr>
          <w:gridAfter w:val="1"/>
          <w:wAfter w:w="58" w:type="dxa"/>
          <w:trHeight w:val="637"/>
          <w:jc w:val="center"/>
        </w:trPr>
        <w:tc>
          <w:tcPr>
            <w:tcW w:w="4061" w:type="dxa"/>
          </w:tcPr>
          <w:p w14:paraId="36AE6F72" w14:textId="77777777" w:rsidR="00041A8A" w:rsidRPr="00745046" w:rsidRDefault="00041A8A" w:rsidP="00EC2A73">
            <w:pPr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b/>
                <w:i/>
                <w:color w:val="000000" w:themeColor="text1"/>
              </w:rPr>
              <w:t>Обеспеченность общеобразовательными учреждениями в сельских поселениях Муниципального района</w:t>
            </w:r>
          </w:p>
        </w:tc>
        <w:tc>
          <w:tcPr>
            <w:tcW w:w="1918" w:type="dxa"/>
          </w:tcPr>
          <w:p w14:paraId="5CF62EFF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</w:tcPr>
          <w:p w14:paraId="6B75CA85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14:paraId="20E74103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62B5CAC2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</w:tr>
      <w:tr w:rsidR="00041A8A" w14:paraId="3834A74A" w14:textId="77777777" w:rsidTr="00EC2A73">
        <w:trPr>
          <w:gridAfter w:val="1"/>
          <w:wAfter w:w="58" w:type="dxa"/>
          <w:trHeight w:val="1270"/>
          <w:jc w:val="center"/>
        </w:trPr>
        <w:tc>
          <w:tcPr>
            <w:tcW w:w="4061" w:type="dxa"/>
          </w:tcPr>
          <w:p w14:paraId="2083DC3A" w14:textId="77777777" w:rsidR="00041A8A" w:rsidRPr="00745046" w:rsidRDefault="00041A8A" w:rsidP="00EC2A73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Численность учащихся в сельских общеобразовательных учреждениях Муниципального района</w:t>
            </w:r>
          </w:p>
        </w:tc>
        <w:tc>
          <w:tcPr>
            <w:tcW w:w="1918" w:type="dxa"/>
          </w:tcPr>
          <w:p w14:paraId="7DA468F8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635</w:t>
            </w:r>
          </w:p>
        </w:tc>
        <w:tc>
          <w:tcPr>
            <w:tcW w:w="1615" w:type="dxa"/>
          </w:tcPr>
          <w:p w14:paraId="275BF25F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635</w:t>
            </w:r>
          </w:p>
        </w:tc>
        <w:tc>
          <w:tcPr>
            <w:tcW w:w="1512" w:type="dxa"/>
          </w:tcPr>
          <w:p w14:paraId="0D6DFF28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635</w:t>
            </w:r>
          </w:p>
        </w:tc>
        <w:tc>
          <w:tcPr>
            <w:tcW w:w="1572" w:type="dxa"/>
          </w:tcPr>
          <w:p w14:paraId="4FE25070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635</w:t>
            </w:r>
          </w:p>
        </w:tc>
      </w:tr>
      <w:tr w:rsidR="00041A8A" w14:paraId="30009043" w14:textId="77777777" w:rsidTr="00EC2A73">
        <w:trPr>
          <w:gridAfter w:val="1"/>
          <w:wAfter w:w="58" w:type="dxa"/>
          <w:trHeight w:val="1445"/>
          <w:jc w:val="center"/>
        </w:trPr>
        <w:tc>
          <w:tcPr>
            <w:tcW w:w="4061" w:type="dxa"/>
          </w:tcPr>
          <w:p w14:paraId="57028A1D" w14:textId="77777777" w:rsidR="00041A8A" w:rsidRPr="00745046" w:rsidRDefault="00041A8A" w:rsidP="00EC2A73">
            <w:pPr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745046">
              <w:rPr>
                <w:color w:val="000000" w:themeColor="text1"/>
              </w:rPr>
              <w:t>Доля муниципальных общеобразовательных учреждений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918" w:type="dxa"/>
          </w:tcPr>
          <w:p w14:paraId="17795846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100</w:t>
            </w:r>
          </w:p>
        </w:tc>
        <w:tc>
          <w:tcPr>
            <w:tcW w:w="1615" w:type="dxa"/>
          </w:tcPr>
          <w:p w14:paraId="253C31D3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100</w:t>
            </w:r>
          </w:p>
        </w:tc>
        <w:tc>
          <w:tcPr>
            <w:tcW w:w="1512" w:type="dxa"/>
          </w:tcPr>
          <w:p w14:paraId="11502E91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100</w:t>
            </w:r>
          </w:p>
        </w:tc>
        <w:tc>
          <w:tcPr>
            <w:tcW w:w="1572" w:type="dxa"/>
          </w:tcPr>
          <w:p w14:paraId="4C172C05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100</w:t>
            </w:r>
          </w:p>
        </w:tc>
      </w:tr>
      <w:tr w:rsidR="00041A8A" w14:paraId="17C86978" w14:textId="77777777" w:rsidTr="00EC2A73">
        <w:trPr>
          <w:gridAfter w:val="1"/>
          <w:wAfter w:w="58" w:type="dxa"/>
          <w:trHeight w:val="775"/>
          <w:jc w:val="center"/>
        </w:trPr>
        <w:tc>
          <w:tcPr>
            <w:tcW w:w="4061" w:type="dxa"/>
          </w:tcPr>
          <w:p w14:paraId="20AB2904" w14:textId="77777777" w:rsidR="00041A8A" w:rsidRPr="00745046" w:rsidRDefault="00041A8A" w:rsidP="00EC2A73">
            <w:pPr>
              <w:pStyle w:val="9"/>
              <w:rPr>
                <w:i/>
                <w:color w:val="000000" w:themeColor="text1"/>
              </w:rPr>
            </w:pPr>
          </w:p>
          <w:p w14:paraId="61514DA7" w14:textId="77777777" w:rsidR="00041A8A" w:rsidRPr="00745046" w:rsidRDefault="00041A8A" w:rsidP="00EC2A73">
            <w:pPr>
              <w:jc w:val="center"/>
              <w:rPr>
                <w:b/>
                <w:color w:val="000000" w:themeColor="text1"/>
              </w:rPr>
            </w:pPr>
            <w:r w:rsidRPr="00745046">
              <w:rPr>
                <w:b/>
                <w:i/>
                <w:color w:val="000000" w:themeColor="text1"/>
              </w:rPr>
              <w:t>Обеспеченность учреждениями культурно-досугового типа населения сельских поселений Муниципального района</w:t>
            </w:r>
          </w:p>
        </w:tc>
        <w:tc>
          <w:tcPr>
            <w:tcW w:w="1918" w:type="dxa"/>
          </w:tcPr>
          <w:p w14:paraId="071CD949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</w:tcPr>
          <w:p w14:paraId="78C88249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14:paraId="3F3B1046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57EC1AAE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</w:p>
        </w:tc>
      </w:tr>
      <w:tr w:rsidR="00041A8A" w14:paraId="4BEA9FE0" w14:textId="77777777" w:rsidTr="00EC2A73">
        <w:trPr>
          <w:gridAfter w:val="1"/>
          <w:wAfter w:w="58" w:type="dxa"/>
          <w:trHeight w:val="775"/>
          <w:jc w:val="center"/>
        </w:trPr>
        <w:tc>
          <w:tcPr>
            <w:tcW w:w="4061" w:type="dxa"/>
          </w:tcPr>
          <w:p w14:paraId="7E82D56A" w14:textId="77777777" w:rsidR="00041A8A" w:rsidRPr="00745046" w:rsidRDefault="00041A8A" w:rsidP="00EC2A73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Наличие учреждений культурно-досугового типа в сельских поселениях Муниципального района</w:t>
            </w:r>
          </w:p>
        </w:tc>
        <w:tc>
          <w:tcPr>
            <w:tcW w:w="1918" w:type="dxa"/>
          </w:tcPr>
          <w:p w14:paraId="7C4245E1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21</w:t>
            </w:r>
          </w:p>
        </w:tc>
        <w:tc>
          <w:tcPr>
            <w:tcW w:w="1615" w:type="dxa"/>
          </w:tcPr>
          <w:p w14:paraId="157FCB0B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21</w:t>
            </w:r>
          </w:p>
        </w:tc>
        <w:tc>
          <w:tcPr>
            <w:tcW w:w="1512" w:type="dxa"/>
          </w:tcPr>
          <w:p w14:paraId="629D13AD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21</w:t>
            </w:r>
          </w:p>
        </w:tc>
        <w:tc>
          <w:tcPr>
            <w:tcW w:w="1572" w:type="dxa"/>
          </w:tcPr>
          <w:p w14:paraId="3F08B3E8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21</w:t>
            </w:r>
          </w:p>
        </w:tc>
      </w:tr>
      <w:tr w:rsidR="00041A8A" w14:paraId="4FC5C9E5" w14:textId="77777777" w:rsidTr="00EC2A73">
        <w:trPr>
          <w:gridAfter w:val="1"/>
          <w:wAfter w:w="58" w:type="dxa"/>
          <w:trHeight w:val="775"/>
          <w:jc w:val="center"/>
        </w:trPr>
        <w:tc>
          <w:tcPr>
            <w:tcW w:w="4061" w:type="dxa"/>
          </w:tcPr>
          <w:p w14:paraId="030430FE" w14:textId="77777777" w:rsidR="00041A8A" w:rsidRPr="00745046" w:rsidRDefault="00041A8A" w:rsidP="00EC2A73">
            <w:pPr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lastRenderedPageBreak/>
              <w:t>Обеспеченность учреждениями культурно-досугового типа в расчете на 1000 жителей сельских поселений Муниципального района</w:t>
            </w:r>
          </w:p>
        </w:tc>
        <w:tc>
          <w:tcPr>
            <w:tcW w:w="1918" w:type="dxa"/>
          </w:tcPr>
          <w:p w14:paraId="52D820DE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3,0</w:t>
            </w:r>
          </w:p>
        </w:tc>
        <w:tc>
          <w:tcPr>
            <w:tcW w:w="1615" w:type="dxa"/>
          </w:tcPr>
          <w:p w14:paraId="4871BF04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3,0</w:t>
            </w:r>
          </w:p>
        </w:tc>
        <w:tc>
          <w:tcPr>
            <w:tcW w:w="1512" w:type="dxa"/>
          </w:tcPr>
          <w:p w14:paraId="4EB9C92E" w14:textId="77777777" w:rsidR="00041A8A" w:rsidRPr="00745046" w:rsidRDefault="00041A8A" w:rsidP="00EC2A73">
            <w:pPr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3,1</w:t>
            </w:r>
          </w:p>
        </w:tc>
        <w:tc>
          <w:tcPr>
            <w:tcW w:w="1572" w:type="dxa"/>
          </w:tcPr>
          <w:p w14:paraId="4867C38D" w14:textId="77777777" w:rsidR="00041A8A" w:rsidRPr="00745046" w:rsidRDefault="00041A8A" w:rsidP="00EC2A73">
            <w:pPr>
              <w:ind w:left="0"/>
              <w:jc w:val="center"/>
              <w:rPr>
                <w:color w:val="000000" w:themeColor="text1"/>
              </w:rPr>
            </w:pPr>
            <w:r w:rsidRPr="00745046">
              <w:rPr>
                <w:color w:val="000000" w:themeColor="text1"/>
              </w:rPr>
              <w:t>3,0</w:t>
            </w:r>
          </w:p>
        </w:tc>
      </w:tr>
    </w:tbl>
    <w:p w14:paraId="71DF2F94" w14:textId="77777777" w:rsidR="001E1CA6" w:rsidRDefault="001E1CA6" w:rsidP="001E1CA6">
      <w:pPr>
        <w:jc w:val="center"/>
        <w:rPr>
          <w:b/>
        </w:rPr>
      </w:pPr>
    </w:p>
    <w:p w14:paraId="1A31355B" w14:textId="77777777" w:rsidR="00CF38AB" w:rsidRDefault="00CF38AB" w:rsidP="001E1CA6">
      <w:pPr>
        <w:jc w:val="center"/>
        <w:rPr>
          <w:b/>
        </w:rPr>
      </w:pPr>
    </w:p>
    <w:p w14:paraId="6CD8AFCF" w14:textId="77777777" w:rsidR="00041A8A" w:rsidRPr="00350F9D" w:rsidRDefault="00041A8A" w:rsidP="00041A8A">
      <w:pPr>
        <w:ind w:left="0"/>
        <w:jc w:val="center"/>
        <w:rPr>
          <w:bCs/>
          <w:sz w:val="28"/>
          <w:szCs w:val="28"/>
        </w:rPr>
      </w:pPr>
      <w:r w:rsidRPr="00350F9D">
        <w:rPr>
          <w:bCs/>
          <w:sz w:val="28"/>
          <w:szCs w:val="28"/>
        </w:rPr>
        <w:t>Раздел 5.</w:t>
      </w:r>
      <w:r w:rsidRPr="00350F9D">
        <w:rPr>
          <w:b/>
          <w:bCs/>
          <w:sz w:val="28"/>
          <w:szCs w:val="28"/>
        </w:rPr>
        <w:t xml:space="preserve"> </w:t>
      </w:r>
      <w:r w:rsidRPr="00350F9D">
        <w:rPr>
          <w:bCs/>
          <w:sz w:val="28"/>
          <w:szCs w:val="28"/>
        </w:rPr>
        <w:t>СВЕДЕНИЯ О ФИНАНСИРОВАНИИ СТРУКТУРНЫХ ЭЛЕМЕНТОВ МУНИЦИПАЛЬНОЙ ПРОГРАММЫ</w:t>
      </w:r>
    </w:p>
    <w:p w14:paraId="4FDD8A8A" w14:textId="77777777" w:rsidR="001E1CA6" w:rsidRDefault="001E1CA6" w:rsidP="001E1CA6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36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1920"/>
        <w:gridCol w:w="1605"/>
        <w:gridCol w:w="1515"/>
        <w:gridCol w:w="1635"/>
      </w:tblGrid>
      <w:tr w:rsidR="00D4041D" w14:paraId="03D531B3" w14:textId="77777777" w:rsidTr="00D4041D">
        <w:trPr>
          <w:trHeight w:val="690"/>
        </w:trPr>
        <w:tc>
          <w:tcPr>
            <w:tcW w:w="4065" w:type="dxa"/>
            <w:vMerge w:val="restart"/>
          </w:tcPr>
          <w:p w14:paraId="0118B12B" w14:textId="77777777" w:rsidR="00D4041D" w:rsidRDefault="00D4041D" w:rsidP="00D4041D">
            <w:pPr>
              <w:ind w:left="0"/>
              <w:jc w:val="center"/>
            </w:pPr>
            <w:r>
              <w:t>Наименование показателя реализации, единица</w:t>
            </w:r>
          </w:p>
          <w:p w14:paraId="2B517AB7" w14:textId="77777777" w:rsidR="00D4041D" w:rsidRDefault="00D4041D" w:rsidP="00D4041D">
            <w:pPr>
              <w:ind w:left="0"/>
              <w:jc w:val="center"/>
            </w:pPr>
            <w:r>
              <w:t>измерения</w:t>
            </w:r>
          </w:p>
        </w:tc>
        <w:tc>
          <w:tcPr>
            <w:tcW w:w="1920" w:type="dxa"/>
            <w:vMerge w:val="restart"/>
          </w:tcPr>
          <w:p w14:paraId="6FDD8BE1" w14:textId="77777777" w:rsidR="00D4041D" w:rsidRPr="003665A3" w:rsidRDefault="00D4041D" w:rsidP="00D4041D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Базовое зна</w:t>
            </w:r>
            <w:r w:rsidR="002D34A6">
              <w:rPr>
                <w:b/>
              </w:rPr>
              <w:t>чение показателя реализации 2024</w:t>
            </w:r>
            <w:r w:rsidRPr="003665A3">
              <w:rPr>
                <w:b/>
              </w:rPr>
              <w:t xml:space="preserve"> год</w:t>
            </w:r>
          </w:p>
        </w:tc>
        <w:tc>
          <w:tcPr>
            <w:tcW w:w="4755" w:type="dxa"/>
            <w:gridSpan w:val="3"/>
          </w:tcPr>
          <w:p w14:paraId="214C346F" w14:textId="77777777" w:rsidR="00D4041D" w:rsidRDefault="00D4041D" w:rsidP="00D4041D">
            <w:pPr>
              <w:ind w:left="0"/>
              <w:jc w:val="center"/>
            </w:pPr>
            <w:r>
              <w:t>Планируемое значение показателя</w:t>
            </w:r>
          </w:p>
          <w:p w14:paraId="03844199" w14:textId="77777777" w:rsidR="00D4041D" w:rsidRDefault="00D4041D" w:rsidP="00D4041D">
            <w:pPr>
              <w:ind w:left="0"/>
              <w:jc w:val="center"/>
            </w:pPr>
            <w:r>
              <w:t>реализации на очередной финансовый год и плановый период (по этапам реализации)</w:t>
            </w:r>
          </w:p>
        </w:tc>
      </w:tr>
      <w:tr w:rsidR="00D4041D" w14:paraId="2B7D6E4D" w14:textId="77777777" w:rsidTr="00D4041D">
        <w:trPr>
          <w:trHeight w:val="675"/>
        </w:trPr>
        <w:tc>
          <w:tcPr>
            <w:tcW w:w="4065" w:type="dxa"/>
            <w:vMerge/>
          </w:tcPr>
          <w:p w14:paraId="24E04C76" w14:textId="77777777" w:rsidR="00D4041D" w:rsidRDefault="00D4041D" w:rsidP="00D4041D">
            <w:pPr>
              <w:ind w:left="0"/>
              <w:jc w:val="center"/>
            </w:pPr>
          </w:p>
        </w:tc>
        <w:tc>
          <w:tcPr>
            <w:tcW w:w="1920" w:type="dxa"/>
            <w:vMerge/>
          </w:tcPr>
          <w:p w14:paraId="4BE219B1" w14:textId="77777777" w:rsidR="00D4041D" w:rsidRPr="003665A3" w:rsidRDefault="00D4041D" w:rsidP="00D4041D">
            <w:pPr>
              <w:ind w:left="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C007870" w14:textId="77777777" w:rsidR="00D4041D" w:rsidRDefault="002D34A6" w:rsidP="00D4041D">
            <w:pPr>
              <w:ind w:left="0"/>
              <w:jc w:val="center"/>
            </w:pPr>
            <w:r>
              <w:t>2025</w:t>
            </w:r>
            <w:r w:rsidR="00D4041D">
              <w:t xml:space="preserve"> год</w:t>
            </w:r>
          </w:p>
        </w:tc>
        <w:tc>
          <w:tcPr>
            <w:tcW w:w="1515" w:type="dxa"/>
          </w:tcPr>
          <w:p w14:paraId="7919320E" w14:textId="77777777" w:rsidR="00D4041D" w:rsidRDefault="002D34A6" w:rsidP="00D4041D">
            <w:pPr>
              <w:ind w:left="0"/>
              <w:jc w:val="center"/>
            </w:pPr>
            <w:r>
              <w:t>2026</w:t>
            </w:r>
            <w:r w:rsidR="00D4041D">
              <w:t xml:space="preserve"> год</w:t>
            </w:r>
          </w:p>
        </w:tc>
        <w:tc>
          <w:tcPr>
            <w:tcW w:w="1635" w:type="dxa"/>
          </w:tcPr>
          <w:p w14:paraId="56A24D54" w14:textId="77777777" w:rsidR="00D4041D" w:rsidRDefault="002D34A6" w:rsidP="00D4041D">
            <w:pPr>
              <w:ind w:left="0"/>
              <w:jc w:val="center"/>
            </w:pPr>
            <w:r>
              <w:t>2027</w:t>
            </w:r>
            <w:r w:rsidR="00D4041D">
              <w:t xml:space="preserve"> год</w:t>
            </w:r>
          </w:p>
        </w:tc>
      </w:tr>
      <w:tr w:rsidR="00D4041D" w14:paraId="4C4CCC53" w14:textId="77777777" w:rsidTr="00D4041D">
        <w:trPr>
          <w:trHeight w:val="637"/>
        </w:trPr>
        <w:tc>
          <w:tcPr>
            <w:tcW w:w="4065" w:type="dxa"/>
          </w:tcPr>
          <w:p w14:paraId="05FD5133" w14:textId="77777777" w:rsidR="00D4041D" w:rsidRPr="00F65538" w:rsidRDefault="00D4041D" w:rsidP="002D34A6">
            <w:pPr>
              <w:ind w:left="0"/>
              <w:jc w:val="left"/>
              <w:rPr>
                <w:sz w:val="22"/>
                <w:szCs w:val="22"/>
              </w:rPr>
            </w:pPr>
            <w:r w:rsidRPr="00F65538">
              <w:t xml:space="preserve">Обеспеченность общеобразовательными учреждениями в сельских поселениях Муниципального </w:t>
            </w:r>
            <w:r w:rsidR="002D34A6">
              <w:t>округа</w:t>
            </w:r>
          </w:p>
        </w:tc>
        <w:tc>
          <w:tcPr>
            <w:tcW w:w="1920" w:type="dxa"/>
          </w:tcPr>
          <w:p w14:paraId="6220C11B" w14:textId="77777777" w:rsidR="00D4041D" w:rsidRPr="00D777BB" w:rsidRDefault="00D4041D" w:rsidP="00D4041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605" w:type="dxa"/>
          </w:tcPr>
          <w:p w14:paraId="1D9D0FC3" w14:textId="77777777" w:rsidR="00D4041D" w:rsidRDefault="00D4041D" w:rsidP="00D4041D">
            <w:pPr>
              <w:ind w:left="0"/>
              <w:jc w:val="center"/>
            </w:pPr>
            <w:r>
              <w:t>60,0</w:t>
            </w:r>
          </w:p>
        </w:tc>
        <w:tc>
          <w:tcPr>
            <w:tcW w:w="1515" w:type="dxa"/>
          </w:tcPr>
          <w:p w14:paraId="2D727559" w14:textId="77777777" w:rsidR="00D4041D" w:rsidRDefault="00D4041D" w:rsidP="00D4041D">
            <w:pPr>
              <w:ind w:left="0"/>
              <w:jc w:val="center"/>
            </w:pPr>
            <w:r>
              <w:t>60,0</w:t>
            </w:r>
          </w:p>
        </w:tc>
        <w:tc>
          <w:tcPr>
            <w:tcW w:w="1635" w:type="dxa"/>
          </w:tcPr>
          <w:p w14:paraId="1B0C9214" w14:textId="77777777" w:rsidR="00D4041D" w:rsidRDefault="00D4041D" w:rsidP="00D4041D">
            <w:pPr>
              <w:ind w:left="0"/>
              <w:jc w:val="center"/>
            </w:pPr>
            <w:r>
              <w:t>60,0</w:t>
            </w:r>
          </w:p>
        </w:tc>
      </w:tr>
      <w:tr w:rsidR="00D4041D" w14:paraId="7040D6DF" w14:textId="77777777" w:rsidTr="00D4041D">
        <w:trPr>
          <w:trHeight w:val="1270"/>
        </w:trPr>
        <w:tc>
          <w:tcPr>
            <w:tcW w:w="4065" w:type="dxa"/>
          </w:tcPr>
          <w:p w14:paraId="39477BCC" w14:textId="77777777" w:rsidR="00D4041D" w:rsidRPr="00F65538" w:rsidRDefault="00D4041D" w:rsidP="00D4041D">
            <w:pPr>
              <w:rPr>
                <w:b/>
              </w:rPr>
            </w:pPr>
            <w:r w:rsidRPr="00F65538">
              <w:rPr>
                <w:b/>
              </w:rPr>
              <w:t>ВСЕГО по муниципальной программе</w:t>
            </w:r>
          </w:p>
        </w:tc>
        <w:tc>
          <w:tcPr>
            <w:tcW w:w="1920" w:type="dxa"/>
          </w:tcPr>
          <w:p w14:paraId="06650D51" w14:textId="77777777" w:rsidR="00D4041D" w:rsidRPr="00F65538" w:rsidRDefault="00D4041D" w:rsidP="00D4041D">
            <w:pPr>
              <w:jc w:val="center"/>
              <w:rPr>
                <w:b/>
              </w:rPr>
            </w:pPr>
            <w:r w:rsidRPr="00F65538">
              <w:rPr>
                <w:b/>
              </w:rPr>
              <w:t>60,0</w:t>
            </w:r>
          </w:p>
        </w:tc>
        <w:tc>
          <w:tcPr>
            <w:tcW w:w="1605" w:type="dxa"/>
          </w:tcPr>
          <w:p w14:paraId="6DBC857C" w14:textId="77777777" w:rsidR="00D4041D" w:rsidRPr="00F65538" w:rsidRDefault="00D4041D" w:rsidP="00D4041D">
            <w:pPr>
              <w:jc w:val="center"/>
              <w:rPr>
                <w:b/>
              </w:rPr>
            </w:pPr>
            <w:r w:rsidRPr="00F65538">
              <w:rPr>
                <w:b/>
              </w:rPr>
              <w:t>60,</w:t>
            </w:r>
          </w:p>
        </w:tc>
        <w:tc>
          <w:tcPr>
            <w:tcW w:w="1515" w:type="dxa"/>
          </w:tcPr>
          <w:p w14:paraId="7459D490" w14:textId="77777777" w:rsidR="00D4041D" w:rsidRPr="00F65538" w:rsidRDefault="00D4041D" w:rsidP="00D4041D">
            <w:pPr>
              <w:jc w:val="center"/>
              <w:rPr>
                <w:b/>
              </w:rPr>
            </w:pPr>
            <w:r w:rsidRPr="00F65538">
              <w:rPr>
                <w:b/>
              </w:rPr>
              <w:t>60,0</w:t>
            </w:r>
          </w:p>
        </w:tc>
        <w:tc>
          <w:tcPr>
            <w:tcW w:w="1635" w:type="dxa"/>
          </w:tcPr>
          <w:p w14:paraId="353C9585" w14:textId="77777777" w:rsidR="00D4041D" w:rsidRPr="00F65538" w:rsidRDefault="00D4041D" w:rsidP="00D4041D">
            <w:pPr>
              <w:ind w:left="0"/>
              <w:jc w:val="center"/>
              <w:rPr>
                <w:b/>
              </w:rPr>
            </w:pPr>
            <w:r w:rsidRPr="00F65538">
              <w:rPr>
                <w:b/>
              </w:rPr>
              <w:t>60,0</w:t>
            </w:r>
          </w:p>
        </w:tc>
      </w:tr>
    </w:tbl>
    <w:p w14:paraId="028014C3" w14:textId="77777777" w:rsidR="001E1CA6" w:rsidRDefault="001E1CA6" w:rsidP="00D4041D">
      <w:pPr>
        <w:ind w:left="0"/>
        <w:rPr>
          <w:b/>
          <w:sz w:val="32"/>
          <w:szCs w:val="32"/>
        </w:rPr>
      </w:pPr>
    </w:p>
    <w:p w14:paraId="06A9381D" w14:textId="77777777" w:rsidR="00D4041D" w:rsidRDefault="00D4041D" w:rsidP="00D4041D">
      <w:pPr>
        <w:ind w:left="0"/>
        <w:jc w:val="center"/>
        <w:rPr>
          <w:b/>
          <w:sz w:val="32"/>
          <w:szCs w:val="32"/>
        </w:rPr>
      </w:pPr>
    </w:p>
    <w:p w14:paraId="24DA57A7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67616518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1E702698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4F856158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4AF45BCA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1B7220AA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45BC9CA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50590E6B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38AF604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50CB473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53734DB5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978FFDC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1FC4C01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46FC74DD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5E1C2C76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79E2841B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01F2E677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5E801103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72197941" w14:textId="77777777" w:rsidR="002D34A6" w:rsidRDefault="002D34A6" w:rsidP="00D4041D">
      <w:pPr>
        <w:ind w:left="0"/>
        <w:jc w:val="center"/>
        <w:rPr>
          <w:b/>
          <w:sz w:val="32"/>
          <w:szCs w:val="32"/>
        </w:rPr>
      </w:pPr>
    </w:p>
    <w:p w14:paraId="564DA94C" w14:textId="77777777" w:rsidR="008E5F40" w:rsidRPr="008E5F40" w:rsidRDefault="008E5F40" w:rsidP="008E5F40">
      <w:pPr>
        <w:ind w:left="0"/>
        <w:jc w:val="center"/>
        <w:rPr>
          <w:b/>
          <w:sz w:val="28"/>
          <w:szCs w:val="28"/>
        </w:rPr>
      </w:pPr>
      <w:r w:rsidRPr="008E5F40">
        <w:rPr>
          <w:b/>
          <w:sz w:val="28"/>
          <w:szCs w:val="28"/>
        </w:rPr>
        <w:lastRenderedPageBreak/>
        <w:t>СВЕДЕНИЯ</w:t>
      </w:r>
    </w:p>
    <w:p w14:paraId="7C64BE05" w14:textId="77777777" w:rsidR="008E5F40" w:rsidRPr="008E5F40" w:rsidRDefault="008E5F40" w:rsidP="008E5F40">
      <w:pPr>
        <w:ind w:left="0"/>
        <w:jc w:val="center"/>
        <w:rPr>
          <w:b/>
          <w:sz w:val="28"/>
          <w:szCs w:val="28"/>
        </w:rPr>
      </w:pPr>
      <w:r w:rsidRPr="008E5F40">
        <w:rPr>
          <w:b/>
          <w:sz w:val="28"/>
          <w:szCs w:val="28"/>
        </w:rPr>
        <w:t>о финансировании структурных элементов   муниципальной программы</w:t>
      </w:r>
    </w:p>
    <w:p w14:paraId="3FDAB7DC" w14:textId="77777777" w:rsidR="008E5F40" w:rsidRPr="008E5F40" w:rsidRDefault="008E5F40" w:rsidP="008E5F40">
      <w:pPr>
        <w:ind w:left="0"/>
        <w:jc w:val="center"/>
        <w:rPr>
          <w:sz w:val="28"/>
          <w:szCs w:val="28"/>
        </w:rPr>
      </w:pPr>
      <w:r w:rsidRPr="008E5F40">
        <w:rPr>
          <w:sz w:val="28"/>
          <w:szCs w:val="28"/>
        </w:rPr>
        <w:t>«Устойчивое развитие сельских территорий</w:t>
      </w:r>
    </w:p>
    <w:p w14:paraId="44CC3815" w14:textId="77777777" w:rsidR="008E5F40" w:rsidRPr="008E5F40" w:rsidRDefault="008E5F40" w:rsidP="008E5F40">
      <w:pPr>
        <w:ind w:left="0"/>
        <w:jc w:val="center"/>
        <w:rPr>
          <w:sz w:val="28"/>
          <w:szCs w:val="28"/>
        </w:rPr>
      </w:pPr>
      <w:r w:rsidRPr="008E5F40">
        <w:rPr>
          <w:sz w:val="28"/>
          <w:szCs w:val="28"/>
        </w:rPr>
        <w:t>муниципального образования «Угранский муниципальный округ»</w:t>
      </w:r>
    </w:p>
    <w:p w14:paraId="69904A34" w14:textId="77777777" w:rsidR="002D34A6" w:rsidRDefault="008E5F40" w:rsidP="008E5F40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области»</w:t>
      </w:r>
      <w:r w:rsidRPr="008E5F40">
        <w:rPr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28"/>
        <w:tblW w:w="1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701"/>
        <w:gridCol w:w="2126"/>
        <w:gridCol w:w="1417"/>
        <w:gridCol w:w="1418"/>
        <w:gridCol w:w="1276"/>
        <w:gridCol w:w="1343"/>
      </w:tblGrid>
      <w:tr w:rsidR="008E5F40" w:rsidRPr="005C7F41" w14:paraId="36B7EA1F" w14:textId="77777777" w:rsidTr="00724C70">
        <w:trPr>
          <w:trHeight w:val="416"/>
        </w:trPr>
        <w:tc>
          <w:tcPr>
            <w:tcW w:w="534" w:type="dxa"/>
            <w:vMerge w:val="restart"/>
          </w:tcPr>
          <w:p w14:paraId="5F7B9F28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№</w:t>
            </w:r>
          </w:p>
          <w:p w14:paraId="24959B72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14:paraId="1A793D0F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14:paraId="3828175B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Участник муниципальной</w:t>
            </w:r>
          </w:p>
          <w:p w14:paraId="7514CCA8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  <w:vMerge w:val="restart"/>
          </w:tcPr>
          <w:p w14:paraId="39FC37A0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Источник финансового обеспечения</w:t>
            </w:r>
          </w:p>
          <w:p w14:paraId="1BEED2DD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(расшифровать)</w:t>
            </w:r>
          </w:p>
        </w:tc>
        <w:tc>
          <w:tcPr>
            <w:tcW w:w="5454" w:type="dxa"/>
            <w:gridSpan w:val="4"/>
          </w:tcPr>
          <w:p w14:paraId="341C24AE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8E5F40" w:rsidRPr="005C7F41" w14:paraId="042B268E" w14:textId="77777777" w:rsidTr="00724C70">
        <w:trPr>
          <w:trHeight w:val="270"/>
        </w:trPr>
        <w:tc>
          <w:tcPr>
            <w:tcW w:w="534" w:type="dxa"/>
            <w:vMerge/>
          </w:tcPr>
          <w:p w14:paraId="489D88F8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E9C6689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168ACF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8D7F666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1480AC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4D990340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14:paraId="021E9402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2026</w:t>
            </w:r>
          </w:p>
        </w:tc>
        <w:tc>
          <w:tcPr>
            <w:tcW w:w="1343" w:type="dxa"/>
          </w:tcPr>
          <w:p w14:paraId="6A20B776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2027</w:t>
            </w:r>
          </w:p>
        </w:tc>
      </w:tr>
      <w:tr w:rsidR="008E5F40" w:rsidRPr="005C7F41" w14:paraId="587F990E" w14:textId="77777777" w:rsidTr="00724C70">
        <w:trPr>
          <w:trHeight w:val="247"/>
        </w:trPr>
        <w:tc>
          <w:tcPr>
            <w:tcW w:w="534" w:type="dxa"/>
          </w:tcPr>
          <w:p w14:paraId="0672C34C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BBAE670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2760DB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DBB894D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E8F1D59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365B906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77DEEA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9</w:t>
            </w:r>
          </w:p>
        </w:tc>
        <w:tc>
          <w:tcPr>
            <w:tcW w:w="1343" w:type="dxa"/>
          </w:tcPr>
          <w:p w14:paraId="51AF98A3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10</w:t>
            </w:r>
          </w:p>
        </w:tc>
      </w:tr>
      <w:tr w:rsidR="008E5F40" w:rsidRPr="005C7F41" w14:paraId="04E85D3D" w14:textId="77777777" w:rsidTr="00724C70">
        <w:trPr>
          <w:trHeight w:val="630"/>
        </w:trPr>
        <w:tc>
          <w:tcPr>
            <w:tcW w:w="534" w:type="dxa"/>
          </w:tcPr>
          <w:p w14:paraId="321F80E2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1.1</w:t>
            </w:r>
          </w:p>
        </w:tc>
        <w:tc>
          <w:tcPr>
            <w:tcW w:w="12116" w:type="dxa"/>
            <w:gridSpan w:val="7"/>
          </w:tcPr>
          <w:p w14:paraId="7DA02CEC" w14:textId="77777777" w:rsidR="008E5F40" w:rsidRPr="00BE1B27" w:rsidRDefault="008E5F40" w:rsidP="00724C70">
            <w:pPr>
              <w:ind w:left="0"/>
              <w:jc w:val="left"/>
              <w:rPr>
                <w:b/>
                <w:sz w:val="20"/>
                <w:szCs w:val="20"/>
              </w:rPr>
            </w:pPr>
            <w:r w:rsidRPr="00BE1B27">
              <w:rPr>
                <w:b/>
                <w:sz w:val="22"/>
                <w:szCs w:val="22"/>
              </w:rPr>
              <w:t>Создание комфортных условий жизнедеятельности –  повышение уровня комплексного обустройства сельских поселений Муниципального района объектами социальной и инженерной инфраструктуры</w:t>
            </w:r>
          </w:p>
        </w:tc>
      </w:tr>
      <w:tr w:rsidR="008E5F40" w:rsidRPr="005C7F41" w14:paraId="3F92D72D" w14:textId="77777777" w:rsidTr="00724C70">
        <w:trPr>
          <w:trHeight w:val="376"/>
        </w:trPr>
        <w:tc>
          <w:tcPr>
            <w:tcW w:w="534" w:type="dxa"/>
            <w:vMerge w:val="restart"/>
          </w:tcPr>
          <w:p w14:paraId="614D983E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14:paraId="78D66D5E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398">
              <w:rPr>
                <w:b/>
                <w:color w:val="000000"/>
                <w:sz w:val="20"/>
                <w:szCs w:val="20"/>
              </w:rPr>
              <w:t xml:space="preserve">      Строительство (приобретение) жилого помещения (жилого дома), предоставляемого гражданам по договору найма жилого помещения</w:t>
            </w:r>
          </w:p>
          <w:p w14:paraId="552EB019" w14:textId="77777777" w:rsidR="008E5F40" w:rsidRPr="00847398" w:rsidRDefault="008E5F40" w:rsidP="00724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B26A025" w14:textId="77777777" w:rsidR="008E5F40" w:rsidRDefault="008E5F40" w:rsidP="00724C70">
            <w:pPr>
              <w:jc w:val="center"/>
            </w:pPr>
            <w:r w:rsidRPr="00A37E98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13DAAF51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4784844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2926,65633</w:t>
            </w:r>
          </w:p>
        </w:tc>
        <w:tc>
          <w:tcPr>
            <w:tcW w:w="1418" w:type="dxa"/>
          </w:tcPr>
          <w:p w14:paraId="41D3671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2926,65633</w:t>
            </w:r>
          </w:p>
        </w:tc>
        <w:tc>
          <w:tcPr>
            <w:tcW w:w="1276" w:type="dxa"/>
          </w:tcPr>
          <w:p w14:paraId="6625D7C2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54D30C7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45733BD7" w14:textId="77777777" w:rsidTr="00724C70">
        <w:trPr>
          <w:trHeight w:val="424"/>
        </w:trPr>
        <w:tc>
          <w:tcPr>
            <w:tcW w:w="534" w:type="dxa"/>
            <w:vMerge/>
          </w:tcPr>
          <w:p w14:paraId="7F55A2EC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358462D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88EB5D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BA1F68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5E53C3B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90,54564</w:t>
            </w:r>
          </w:p>
        </w:tc>
        <w:tc>
          <w:tcPr>
            <w:tcW w:w="1418" w:type="dxa"/>
          </w:tcPr>
          <w:p w14:paraId="4E87B206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90,54564</w:t>
            </w:r>
          </w:p>
        </w:tc>
        <w:tc>
          <w:tcPr>
            <w:tcW w:w="1276" w:type="dxa"/>
          </w:tcPr>
          <w:p w14:paraId="46C55DA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1CA6C8D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5B160C08" w14:textId="77777777" w:rsidTr="00724C70">
        <w:trPr>
          <w:trHeight w:val="415"/>
        </w:trPr>
        <w:tc>
          <w:tcPr>
            <w:tcW w:w="534" w:type="dxa"/>
            <w:vMerge/>
          </w:tcPr>
          <w:p w14:paraId="70CB843D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9D0FE5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77A839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D58FE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5ECBCA4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418" w:type="dxa"/>
          </w:tcPr>
          <w:p w14:paraId="4B1C2D5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276" w:type="dxa"/>
          </w:tcPr>
          <w:p w14:paraId="1303F56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19EAADB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54DC14A4" w14:textId="77777777" w:rsidTr="00724C70">
        <w:trPr>
          <w:trHeight w:val="285"/>
        </w:trPr>
        <w:tc>
          <w:tcPr>
            <w:tcW w:w="534" w:type="dxa"/>
            <w:vMerge/>
          </w:tcPr>
          <w:p w14:paraId="77D8799A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6BDFBF6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77DF51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EDCD2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14:paraId="2B2A5F8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418" w:type="dxa"/>
          </w:tcPr>
          <w:p w14:paraId="13A05B9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276" w:type="dxa"/>
          </w:tcPr>
          <w:p w14:paraId="09E6B8F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735311B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314EFF46" w14:textId="77777777" w:rsidTr="00724C70">
        <w:trPr>
          <w:trHeight w:val="390"/>
        </w:trPr>
        <w:tc>
          <w:tcPr>
            <w:tcW w:w="534" w:type="dxa"/>
            <w:vMerge w:val="restart"/>
          </w:tcPr>
          <w:p w14:paraId="1A10AC06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</w:tcPr>
          <w:p w14:paraId="0CA430DC" w14:textId="77777777" w:rsidR="008E5F40" w:rsidRPr="00847398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847398">
              <w:rPr>
                <w:b/>
                <w:color w:val="000000"/>
                <w:sz w:val="20"/>
                <w:szCs w:val="20"/>
              </w:rPr>
              <w:t>Строительство (приобретение) жилого помещения (жилого дома), предоставляемого гражданам по договору найма жилого помещения</w:t>
            </w:r>
          </w:p>
        </w:tc>
        <w:tc>
          <w:tcPr>
            <w:tcW w:w="1701" w:type="dxa"/>
            <w:vMerge w:val="restart"/>
          </w:tcPr>
          <w:p w14:paraId="11F310C3" w14:textId="77777777" w:rsidR="008E5F40" w:rsidRDefault="008E5F40" w:rsidP="00724C70">
            <w:pPr>
              <w:jc w:val="center"/>
            </w:pPr>
            <w:r w:rsidRPr="00A37E98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34D6BC1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2CFAA17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418" w:type="dxa"/>
          </w:tcPr>
          <w:p w14:paraId="2611F7C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276" w:type="dxa"/>
          </w:tcPr>
          <w:p w14:paraId="1A5C409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60261DB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60D01062" w14:textId="77777777" w:rsidTr="00724C70">
        <w:trPr>
          <w:trHeight w:val="315"/>
        </w:trPr>
        <w:tc>
          <w:tcPr>
            <w:tcW w:w="534" w:type="dxa"/>
            <w:vMerge/>
          </w:tcPr>
          <w:p w14:paraId="3EA3FBB1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3FB9848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DD9F9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6FFAC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1EF5600B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418" w:type="dxa"/>
          </w:tcPr>
          <w:p w14:paraId="46724A4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276" w:type="dxa"/>
          </w:tcPr>
          <w:p w14:paraId="29978BA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35D5A96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19C4AD37" w14:textId="77777777" w:rsidTr="00724C70">
        <w:trPr>
          <w:trHeight w:val="330"/>
        </w:trPr>
        <w:tc>
          <w:tcPr>
            <w:tcW w:w="534" w:type="dxa"/>
            <w:vMerge/>
          </w:tcPr>
          <w:p w14:paraId="29115C24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A089112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B217A9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28A1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0FB9143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418" w:type="dxa"/>
          </w:tcPr>
          <w:p w14:paraId="4A4A274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276" w:type="dxa"/>
          </w:tcPr>
          <w:p w14:paraId="19D099D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72AAB3E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14D985F5" w14:textId="77777777" w:rsidTr="00724C70">
        <w:trPr>
          <w:trHeight w:val="300"/>
        </w:trPr>
        <w:tc>
          <w:tcPr>
            <w:tcW w:w="534" w:type="dxa"/>
            <w:vMerge/>
          </w:tcPr>
          <w:p w14:paraId="2935DA0B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1FAA147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09ECFE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D5C21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14:paraId="4D82A7F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418" w:type="dxa"/>
          </w:tcPr>
          <w:p w14:paraId="2872ABD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276" w:type="dxa"/>
          </w:tcPr>
          <w:p w14:paraId="5237FDC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49106402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193341AD" w14:textId="77777777" w:rsidTr="00724C70">
        <w:trPr>
          <w:trHeight w:val="360"/>
        </w:trPr>
        <w:tc>
          <w:tcPr>
            <w:tcW w:w="534" w:type="dxa"/>
            <w:vMerge w:val="restart"/>
          </w:tcPr>
          <w:p w14:paraId="77F4CAB0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  <w:vMerge w:val="restart"/>
          </w:tcPr>
          <w:p w14:paraId="0510B51B" w14:textId="77777777" w:rsidR="008E5F40" w:rsidRPr="00847398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847398">
              <w:rPr>
                <w:b/>
                <w:color w:val="000000"/>
                <w:sz w:val="20"/>
                <w:szCs w:val="20"/>
              </w:rPr>
              <w:t>Строительство (приобретение) жилого помещения (жилого дома), предоставляемого гражданам по договору найма жилого помещения</w:t>
            </w:r>
          </w:p>
        </w:tc>
        <w:tc>
          <w:tcPr>
            <w:tcW w:w="1701" w:type="dxa"/>
            <w:vMerge w:val="restart"/>
          </w:tcPr>
          <w:p w14:paraId="6D008753" w14:textId="77777777" w:rsidR="008E5F40" w:rsidRDefault="008E5F40" w:rsidP="00724C70">
            <w:pPr>
              <w:jc w:val="center"/>
            </w:pPr>
            <w:r w:rsidRPr="00A37E98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4854760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6B410CE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418" w:type="dxa"/>
          </w:tcPr>
          <w:p w14:paraId="39993816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276" w:type="dxa"/>
          </w:tcPr>
          <w:p w14:paraId="46097E22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7538A58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2340AD34" w14:textId="77777777" w:rsidTr="00724C70">
        <w:trPr>
          <w:trHeight w:val="330"/>
        </w:trPr>
        <w:tc>
          <w:tcPr>
            <w:tcW w:w="534" w:type="dxa"/>
            <w:vMerge/>
          </w:tcPr>
          <w:p w14:paraId="5E6B59A5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75AF9F0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3354B6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45B2DE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40EBC5F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418" w:type="dxa"/>
          </w:tcPr>
          <w:p w14:paraId="3015797B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276" w:type="dxa"/>
          </w:tcPr>
          <w:p w14:paraId="42E22FB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7A4E272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3055B6B1" w14:textId="77777777" w:rsidTr="00724C70">
        <w:trPr>
          <w:trHeight w:val="285"/>
        </w:trPr>
        <w:tc>
          <w:tcPr>
            <w:tcW w:w="534" w:type="dxa"/>
            <w:vMerge/>
          </w:tcPr>
          <w:p w14:paraId="034179FD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1F18713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D7A52B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E8351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774A6B3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418" w:type="dxa"/>
          </w:tcPr>
          <w:p w14:paraId="7CFFA9A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276" w:type="dxa"/>
          </w:tcPr>
          <w:p w14:paraId="771BED3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0569365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2345DAE2" w14:textId="77777777" w:rsidTr="00724C70">
        <w:trPr>
          <w:trHeight w:val="375"/>
        </w:trPr>
        <w:tc>
          <w:tcPr>
            <w:tcW w:w="534" w:type="dxa"/>
            <w:vMerge/>
          </w:tcPr>
          <w:p w14:paraId="634E620A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1140D3F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4D0E25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4564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14:paraId="490E4AB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418" w:type="dxa"/>
          </w:tcPr>
          <w:p w14:paraId="44552A6B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276" w:type="dxa"/>
          </w:tcPr>
          <w:p w14:paraId="12491FD8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1A57543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75C55E08" w14:textId="77777777" w:rsidTr="00724C70">
        <w:trPr>
          <w:trHeight w:val="375"/>
        </w:trPr>
        <w:tc>
          <w:tcPr>
            <w:tcW w:w="534" w:type="dxa"/>
            <w:vMerge w:val="restart"/>
          </w:tcPr>
          <w:p w14:paraId="49EAC5FA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vMerge w:val="restart"/>
          </w:tcPr>
          <w:p w14:paraId="4EB9D24C" w14:textId="77777777" w:rsidR="008E5F40" w:rsidRPr="00847398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847398">
              <w:rPr>
                <w:b/>
                <w:color w:val="000000"/>
                <w:sz w:val="20"/>
                <w:szCs w:val="20"/>
              </w:rPr>
              <w:t>Строительство (приобретение) жилого помещения (жилого дома), предоставляемого гражданам по договору найма жилого помещения</w:t>
            </w:r>
          </w:p>
        </w:tc>
        <w:tc>
          <w:tcPr>
            <w:tcW w:w="1701" w:type="dxa"/>
            <w:vMerge w:val="restart"/>
          </w:tcPr>
          <w:p w14:paraId="49C59C94" w14:textId="77777777" w:rsidR="008E5F40" w:rsidRDefault="008E5F40" w:rsidP="00724C70">
            <w:pPr>
              <w:jc w:val="center"/>
            </w:pPr>
            <w:r w:rsidRPr="00A37E98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3D14B3FB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5E49725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418" w:type="dxa"/>
          </w:tcPr>
          <w:p w14:paraId="42B4120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276" w:type="dxa"/>
          </w:tcPr>
          <w:p w14:paraId="112466A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3C828216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0B709D7D" w14:textId="77777777" w:rsidTr="00724C70">
        <w:trPr>
          <w:trHeight w:val="300"/>
        </w:trPr>
        <w:tc>
          <w:tcPr>
            <w:tcW w:w="534" w:type="dxa"/>
            <w:vMerge/>
          </w:tcPr>
          <w:p w14:paraId="2FB54328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7DE1EE3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53BDA2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A9EE18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4C3E73EC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418" w:type="dxa"/>
          </w:tcPr>
          <w:p w14:paraId="12F1FEF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276" w:type="dxa"/>
          </w:tcPr>
          <w:p w14:paraId="68CE7E6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54D506BF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7F23E4F4" w14:textId="77777777" w:rsidTr="00724C70">
        <w:trPr>
          <w:trHeight w:val="360"/>
        </w:trPr>
        <w:tc>
          <w:tcPr>
            <w:tcW w:w="534" w:type="dxa"/>
            <w:vMerge/>
          </w:tcPr>
          <w:p w14:paraId="7A567E8D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341E5A0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131572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2AACF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3D39CDE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418" w:type="dxa"/>
          </w:tcPr>
          <w:p w14:paraId="6D9CF8C6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276" w:type="dxa"/>
          </w:tcPr>
          <w:p w14:paraId="3A00A65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45F91192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6152ABEB" w14:textId="77777777" w:rsidTr="00724C70">
        <w:trPr>
          <w:trHeight w:val="300"/>
        </w:trPr>
        <w:tc>
          <w:tcPr>
            <w:tcW w:w="534" w:type="dxa"/>
            <w:vMerge/>
          </w:tcPr>
          <w:p w14:paraId="1F135975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45B97E0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DE32F6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55BEE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14:paraId="2788FB2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418" w:type="dxa"/>
          </w:tcPr>
          <w:p w14:paraId="4D180E9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276" w:type="dxa"/>
          </w:tcPr>
          <w:p w14:paraId="2EF38CC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506C2EF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47DFA979" w14:textId="77777777" w:rsidTr="00724C70">
        <w:trPr>
          <w:trHeight w:val="315"/>
        </w:trPr>
        <w:tc>
          <w:tcPr>
            <w:tcW w:w="534" w:type="dxa"/>
            <w:vMerge w:val="restart"/>
          </w:tcPr>
          <w:p w14:paraId="3B9A4FAE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835" w:type="dxa"/>
            <w:vMerge w:val="restart"/>
          </w:tcPr>
          <w:p w14:paraId="29EFA2F9" w14:textId="77777777" w:rsidR="008E5F40" w:rsidRPr="00847398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847398">
              <w:rPr>
                <w:b/>
                <w:color w:val="000000"/>
                <w:sz w:val="20"/>
                <w:szCs w:val="20"/>
              </w:rPr>
              <w:t>Строительство (приобретение) жилого помещения (жилого дома), предоставляемого гражданам по договору найма жилого помещения</w:t>
            </w:r>
          </w:p>
        </w:tc>
        <w:tc>
          <w:tcPr>
            <w:tcW w:w="1701" w:type="dxa"/>
            <w:vMerge w:val="restart"/>
          </w:tcPr>
          <w:p w14:paraId="694BFF59" w14:textId="77777777" w:rsidR="008E5F40" w:rsidRDefault="008E5F40" w:rsidP="00724C70">
            <w:pPr>
              <w:jc w:val="center"/>
            </w:pPr>
            <w:r w:rsidRPr="00A37E98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238FF1D2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643CBBC3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418" w:type="dxa"/>
          </w:tcPr>
          <w:p w14:paraId="08FC03B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2926,68592</w:t>
            </w:r>
          </w:p>
        </w:tc>
        <w:tc>
          <w:tcPr>
            <w:tcW w:w="1276" w:type="dxa"/>
          </w:tcPr>
          <w:p w14:paraId="4726DE6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392E7F8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3FFEB90C" w14:textId="77777777" w:rsidTr="00724C70">
        <w:trPr>
          <w:trHeight w:val="300"/>
        </w:trPr>
        <w:tc>
          <w:tcPr>
            <w:tcW w:w="534" w:type="dxa"/>
            <w:vMerge/>
          </w:tcPr>
          <w:p w14:paraId="6A7566B7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4F25991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62D668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C83F9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6F3CDF6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418" w:type="dxa"/>
          </w:tcPr>
          <w:p w14:paraId="0D5307A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90,51606</w:t>
            </w:r>
          </w:p>
        </w:tc>
        <w:tc>
          <w:tcPr>
            <w:tcW w:w="1276" w:type="dxa"/>
          </w:tcPr>
          <w:p w14:paraId="4558483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66D622B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49CB676A" w14:textId="77777777" w:rsidTr="00724C70">
        <w:trPr>
          <w:trHeight w:val="375"/>
        </w:trPr>
        <w:tc>
          <w:tcPr>
            <w:tcW w:w="534" w:type="dxa"/>
            <w:vMerge/>
          </w:tcPr>
          <w:p w14:paraId="2A0DD0C9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F0F772C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5BD01D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BCF9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376697C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418" w:type="dxa"/>
          </w:tcPr>
          <w:p w14:paraId="75D9D70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5,122584</w:t>
            </w:r>
          </w:p>
        </w:tc>
        <w:tc>
          <w:tcPr>
            <w:tcW w:w="1276" w:type="dxa"/>
          </w:tcPr>
          <w:p w14:paraId="411A2B2A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23F6B00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1D172664" w14:textId="77777777" w:rsidTr="00724C70">
        <w:trPr>
          <w:trHeight w:val="525"/>
        </w:trPr>
        <w:tc>
          <w:tcPr>
            <w:tcW w:w="534" w:type="dxa"/>
            <w:vMerge/>
          </w:tcPr>
          <w:p w14:paraId="1B4B1ECF" w14:textId="77777777" w:rsidR="008E5F40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BE9A1C0" w14:textId="77777777" w:rsidR="008E5F40" w:rsidRPr="00847398" w:rsidRDefault="008E5F40" w:rsidP="00724C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EEFF38" w14:textId="77777777" w:rsidR="008E5F40" w:rsidRPr="00A37E98" w:rsidRDefault="008E5F40" w:rsidP="0072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7C1D139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14:paraId="2184554B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418" w:type="dxa"/>
          </w:tcPr>
          <w:p w14:paraId="6CC8F310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2100,25944</w:t>
            </w:r>
          </w:p>
        </w:tc>
        <w:tc>
          <w:tcPr>
            <w:tcW w:w="1276" w:type="dxa"/>
          </w:tcPr>
          <w:p w14:paraId="74219E53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48C3DD8C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4393C43A" w14:textId="77777777" w:rsidTr="00724C70">
        <w:trPr>
          <w:trHeight w:val="510"/>
        </w:trPr>
        <w:tc>
          <w:tcPr>
            <w:tcW w:w="534" w:type="dxa"/>
          </w:tcPr>
          <w:p w14:paraId="1C289EB3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D5D00BB" w14:textId="77777777" w:rsidR="008E5F40" w:rsidRPr="000957B2" w:rsidRDefault="008E5F40" w:rsidP="00724C70">
            <w:pPr>
              <w:jc w:val="center"/>
              <w:rPr>
                <w:sz w:val="20"/>
                <w:szCs w:val="20"/>
              </w:rPr>
            </w:pPr>
            <w:r w:rsidRPr="000957B2">
              <w:rPr>
                <w:b/>
                <w:sz w:val="20"/>
                <w:szCs w:val="20"/>
              </w:rPr>
              <w:t>Развитие общеобразовательных учреждений</w:t>
            </w:r>
          </w:p>
        </w:tc>
        <w:tc>
          <w:tcPr>
            <w:tcW w:w="1701" w:type="dxa"/>
          </w:tcPr>
          <w:p w14:paraId="53F1FF9E" w14:textId="77777777" w:rsidR="008E5F40" w:rsidRPr="005C7F41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5C7F41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2126" w:type="dxa"/>
          </w:tcPr>
          <w:p w14:paraId="05E829A4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369238DE" w14:textId="77777777" w:rsidR="008E5F40" w:rsidRPr="00656DC2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56DC2">
              <w:rPr>
                <w:b/>
                <w:sz w:val="20"/>
                <w:szCs w:val="20"/>
              </w:rPr>
              <w:t>154,38708</w:t>
            </w:r>
          </w:p>
        </w:tc>
        <w:tc>
          <w:tcPr>
            <w:tcW w:w="1418" w:type="dxa"/>
          </w:tcPr>
          <w:p w14:paraId="229C70A5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34,38708</w:t>
            </w:r>
          </w:p>
        </w:tc>
        <w:tc>
          <w:tcPr>
            <w:tcW w:w="1276" w:type="dxa"/>
          </w:tcPr>
          <w:p w14:paraId="669A352B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43" w:type="dxa"/>
          </w:tcPr>
          <w:p w14:paraId="44F69A8C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E5F40" w:rsidRPr="005C7F41" w14:paraId="56DB6CA0" w14:textId="77777777" w:rsidTr="00724C70">
        <w:trPr>
          <w:trHeight w:val="120"/>
        </w:trPr>
        <w:tc>
          <w:tcPr>
            <w:tcW w:w="5070" w:type="dxa"/>
            <w:gridSpan w:val="3"/>
            <w:vMerge w:val="restart"/>
          </w:tcPr>
          <w:p w14:paraId="16DBB6F8" w14:textId="77777777" w:rsidR="008E5F40" w:rsidRPr="005C7F41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5C7F41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26" w:type="dxa"/>
          </w:tcPr>
          <w:p w14:paraId="06071007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14:paraId="57FE9E67" w14:textId="77777777" w:rsidR="008E5F40" w:rsidRPr="00467549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467549">
              <w:rPr>
                <w:b/>
                <w:sz w:val="20"/>
                <w:szCs w:val="20"/>
              </w:rPr>
              <w:t>14633,4</w:t>
            </w:r>
          </w:p>
        </w:tc>
        <w:tc>
          <w:tcPr>
            <w:tcW w:w="1418" w:type="dxa"/>
          </w:tcPr>
          <w:p w14:paraId="5E0FC8A8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14633,4</w:t>
            </w:r>
          </w:p>
        </w:tc>
        <w:tc>
          <w:tcPr>
            <w:tcW w:w="1276" w:type="dxa"/>
          </w:tcPr>
          <w:p w14:paraId="1E91BCCF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58051AA1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7A9CBB7C" w14:textId="77777777" w:rsidTr="00724C70">
        <w:trPr>
          <w:trHeight w:val="240"/>
        </w:trPr>
        <w:tc>
          <w:tcPr>
            <w:tcW w:w="5070" w:type="dxa"/>
            <w:gridSpan w:val="3"/>
            <w:vMerge/>
          </w:tcPr>
          <w:p w14:paraId="3AE323AC" w14:textId="77777777" w:rsidR="008E5F40" w:rsidRPr="005C7F41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DC466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14:paraId="3B853A0D" w14:textId="77777777" w:rsidR="008E5F40" w:rsidRPr="00467549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467549">
              <w:rPr>
                <w:b/>
                <w:sz w:val="20"/>
                <w:szCs w:val="20"/>
              </w:rPr>
              <w:t>452,60988</w:t>
            </w:r>
          </w:p>
        </w:tc>
        <w:tc>
          <w:tcPr>
            <w:tcW w:w="1418" w:type="dxa"/>
          </w:tcPr>
          <w:p w14:paraId="0110E8C2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452,60988</w:t>
            </w:r>
          </w:p>
        </w:tc>
        <w:tc>
          <w:tcPr>
            <w:tcW w:w="1276" w:type="dxa"/>
          </w:tcPr>
          <w:p w14:paraId="00BDFA66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</w:tcPr>
          <w:p w14:paraId="133BDD12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04CF6E78" w14:textId="77777777" w:rsidTr="00724C70">
        <w:trPr>
          <w:trHeight w:val="135"/>
        </w:trPr>
        <w:tc>
          <w:tcPr>
            <w:tcW w:w="5070" w:type="dxa"/>
            <w:gridSpan w:val="3"/>
            <w:vMerge/>
          </w:tcPr>
          <w:p w14:paraId="69D18196" w14:textId="77777777" w:rsidR="008E5F40" w:rsidRPr="005C7F41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565518D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14:paraId="3AF663F1" w14:textId="77777777" w:rsidR="008E5F40" w:rsidRPr="00467549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656DC2">
              <w:rPr>
                <w:b/>
                <w:sz w:val="20"/>
                <w:szCs w:val="20"/>
              </w:rPr>
              <w:t>154,38708</w:t>
            </w:r>
          </w:p>
        </w:tc>
        <w:tc>
          <w:tcPr>
            <w:tcW w:w="1418" w:type="dxa"/>
          </w:tcPr>
          <w:p w14:paraId="1964E69A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4EEF5173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43" w:type="dxa"/>
          </w:tcPr>
          <w:p w14:paraId="4E1488C3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E5F40" w:rsidRPr="005C7F41" w14:paraId="4F0FC35D" w14:textId="77777777" w:rsidTr="00724C70">
        <w:trPr>
          <w:trHeight w:val="345"/>
        </w:trPr>
        <w:tc>
          <w:tcPr>
            <w:tcW w:w="5070" w:type="dxa"/>
            <w:gridSpan w:val="3"/>
            <w:vMerge/>
          </w:tcPr>
          <w:p w14:paraId="24CDABF7" w14:textId="77777777" w:rsidR="008E5F40" w:rsidRPr="005C7F41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14AE951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E57FF3" w14:textId="77777777" w:rsidR="008E5F40" w:rsidRPr="00467549" w:rsidRDefault="008E5F40" w:rsidP="00724C70">
            <w:pPr>
              <w:jc w:val="center"/>
              <w:rPr>
                <w:b/>
                <w:sz w:val="20"/>
                <w:szCs w:val="20"/>
              </w:rPr>
            </w:pPr>
            <w:r w:rsidRPr="00467549">
              <w:rPr>
                <w:b/>
                <w:sz w:val="20"/>
                <w:szCs w:val="20"/>
              </w:rPr>
              <w:t>10501,2972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6A579B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10501,2972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AFC1D8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FAC463F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-</w:t>
            </w:r>
          </w:p>
        </w:tc>
      </w:tr>
      <w:tr w:rsidR="008E5F40" w:rsidRPr="005C7F41" w14:paraId="68340FA2" w14:textId="77777777" w:rsidTr="00724C70">
        <w:trPr>
          <w:trHeight w:val="319"/>
        </w:trPr>
        <w:tc>
          <w:tcPr>
            <w:tcW w:w="5070" w:type="dxa"/>
            <w:gridSpan w:val="3"/>
            <w:vMerge/>
          </w:tcPr>
          <w:p w14:paraId="2AC6B6E1" w14:textId="77777777" w:rsidR="008E5F40" w:rsidRPr="005C7F41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62A564" w14:textId="77777777" w:rsidR="008E5F40" w:rsidRPr="00467549" w:rsidRDefault="008E5F40" w:rsidP="00724C70">
            <w:pPr>
              <w:jc w:val="center"/>
              <w:rPr>
                <w:sz w:val="20"/>
                <w:szCs w:val="20"/>
              </w:rPr>
            </w:pPr>
            <w:r w:rsidRPr="0046754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6FA406" w14:textId="77777777" w:rsidR="008E5F40" w:rsidRPr="00467549" w:rsidRDefault="008E5F40" w:rsidP="00724C70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25741,69416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F46AF3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25647,30708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B7ADFE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09AA837" w14:textId="77777777" w:rsidR="008E5F40" w:rsidRPr="00467549" w:rsidRDefault="008E5F40" w:rsidP="00724C7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</w:tbl>
    <w:p w14:paraId="3048A8E6" w14:textId="77777777" w:rsidR="008E5F40" w:rsidRPr="008E5F40" w:rsidRDefault="008E5F40" w:rsidP="008E5F40">
      <w:pPr>
        <w:ind w:left="0"/>
        <w:jc w:val="center"/>
        <w:rPr>
          <w:sz w:val="28"/>
          <w:szCs w:val="28"/>
        </w:rPr>
      </w:pPr>
    </w:p>
    <w:sectPr w:rsidR="008E5F40" w:rsidRPr="008E5F40" w:rsidSect="00A35E59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CE"/>
    <w:rsid w:val="00024765"/>
    <w:rsid w:val="00041A8A"/>
    <w:rsid w:val="000A4197"/>
    <w:rsid w:val="000D03F9"/>
    <w:rsid w:val="000F24DC"/>
    <w:rsid w:val="00196E7E"/>
    <w:rsid w:val="001E1CA6"/>
    <w:rsid w:val="00222C37"/>
    <w:rsid w:val="002268B6"/>
    <w:rsid w:val="00251CE9"/>
    <w:rsid w:val="00256091"/>
    <w:rsid w:val="002D34A6"/>
    <w:rsid w:val="00307A2D"/>
    <w:rsid w:val="003A2B15"/>
    <w:rsid w:val="003A379C"/>
    <w:rsid w:val="00400074"/>
    <w:rsid w:val="004160C5"/>
    <w:rsid w:val="00417FF8"/>
    <w:rsid w:val="00433191"/>
    <w:rsid w:val="004463EC"/>
    <w:rsid w:val="004C0477"/>
    <w:rsid w:val="004D4A73"/>
    <w:rsid w:val="004F038E"/>
    <w:rsid w:val="004F7DDA"/>
    <w:rsid w:val="00503E30"/>
    <w:rsid w:val="005A51ED"/>
    <w:rsid w:val="005A68E6"/>
    <w:rsid w:val="005C3840"/>
    <w:rsid w:val="005F6B34"/>
    <w:rsid w:val="00627426"/>
    <w:rsid w:val="00654624"/>
    <w:rsid w:val="00745046"/>
    <w:rsid w:val="0079714F"/>
    <w:rsid w:val="007A6E86"/>
    <w:rsid w:val="007B6CD9"/>
    <w:rsid w:val="008D5E5E"/>
    <w:rsid w:val="008E5F40"/>
    <w:rsid w:val="00901C55"/>
    <w:rsid w:val="00904704"/>
    <w:rsid w:val="00917FC3"/>
    <w:rsid w:val="00925045"/>
    <w:rsid w:val="0096046B"/>
    <w:rsid w:val="009844BB"/>
    <w:rsid w:val="00991C9B"/>
    <w:rsid w:val="009A04B2"/>
    <w:rsid w:val="00A111F0"/>
    <w:rsid w:val="00A35E59"/>
    <w:rsid w:val="00A471E0"/>
    <w:rsid w:val="00A51A1B"/>
    <w:rsid w:val="00A900AC"/>
    <w:rsid w:val="00AF74B2"/>
    <w:rsid w:val="00B13909"/>
    <w:rsid w:val="00B1625B"/>
    <w:rsid w:val="00B32ACE"/>
    <w:rsid w:val="00B90321"/>
    <w:rsid w:val="00BA6A20"/>
    <w:rsid w:val="00CC2B6E"/>
    <w:rsid w:val="00CF38AB"/>
    <w:rsid w:val="00CF7895"/>
    <w:rsid w:val="00D36B82"/>
    <w:rsid w:val="00D4041D"/>
    <w:rsid w:val="00D74341"/>
    <w:rsid w:val="00E1497C"/>
    <w:rsid w:val="00E3147A"/>
    <w:rsid w:val="00E463F9"/>
    <w:rsid w:val="00E967F7"/>
    <w:rsid w:val="00F77205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2EA0"/>
  <w15:docId w15:val="{80A3A624-26B6-49E2-BBC0-A53897E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CE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E1CA6"/>
    <w:pPr>
      <w:keepNext/>
      <w:widowControl/>
      <w:autoSpaceDE/>
      <w:autoSpaceDN/>
      <w:adjustRightInd/>
      <w:ind w:left="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77205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7720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77205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F77205"/>
    <w:rPr>
      <w:rFonts w:eastAsia="Times New Roman"/>
      <w:b/>
      <w:bCs/>
      <w:sz w:val="36"/>
      <w:szCs w:val="24"/>
      <w:lang w:eastAsia="ru-RU"/>
    </w:rPr>
  </w:style>
  <w:style w:type="paragraph" w:customStyle="1" w:styleId="ConsPlusCell">
    <w:name w:val="ConsPlusCell"/>
    <w:rsid w:val="009844BB"/>
    <w:pPr>
      <w:autoSpaceDE w:val="0"/>
      <w:autoSpaceDN w:val="0"/>
      <w:adjustRightInd w:val="0"/>
      <w:spacing w:after="0" w:afterAutospacing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9844BB"/>
    <w:pPr>
      <w:widowControl/>
      <w:autoSpaceDE/>
      <w:autoSpaceDN/>
      <w:adjustRightInd/>
      <w:ind w:left="0" w:firstLine="709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844BB"/>
    <w:rPr>
      <w:rFonts w:eastAsia="Times New Roman"/>
      <w:szCs w:val="24"/>
    </w:rPr>
  </w:style>
  <w:style w:type="paragraph" w:styleId="3">
    <w:name w:val="Body Text Indent 3"/>
    <w:basedOn w:val="a"/>
    <w:link w:val="30"/>
    <w:rsid w:val="009844BB"/>
    <w:pPr>
      <w:widowControl/>
      <w:autoSpaceDE/>
      <w:autoSpaceDN/>
      <w:adjustRightInd/>
      <w:spacing w:line="360" w:lineRule="auto"/>
      <w:ind w:left="0"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844BB"/>
    <w:rPr>
      <w:rFonts w:eastAsia="Times New Roman"/>
      <w:szCs w:val="24"/>
    </w:rPr>
  </w:style>
  <w:style w:type="character" w:customStyle="1" w:styleId="markedcontent">
    <w:name w:val="markedcontent"/>
    <w:basedOn w:val="a0"/>
    <w:rsid w:val="00904704"/>
  </w:style>
  <w:style w:type="character" w:customStyle="1" w:styleId="90">
    <w:name w:val="Заголовок 9 Знак"/>
    <w:basedOn w:val="a0"/>
    <w:link w:val="9"/>
    <w:rsid w:val="001E1CA6"/>
    <w:rPr>
      <w:rFonts w:eastAsia="Times New Roman"/>
      <w:b/>
      <w:sz w:val="24"/>
      <w:szCs w:val="24"/>
      <w:lang w:eastAsia="ru-RU"/>
    </w:rPr>
  </w:style>
  <w:style w:type="table" w:styleId="ab">
    <w:name w:val="Table Grid"/>
    <w:basedOn w:val="a1"/>
    <w:uiPriority w:val="59"/>
    <w:rsid w:val="005A68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29B84-A5F5-435D-B42E-581F4BB1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10</cp:revision>
  <cp:lastPrinted>2025-03-03T11:29:00Z</cp:lastPrinted>
  <dcterms:created xsi:type="dcterms:W3CDTF">2025-02-10T19:51:00Z</dcterms:created>
  <dcterms:modified xsi:type="dcterms:W3CDTF">2025-04-15T10:18:00Z</dcterms:modified>
</cp:coreProperties>
</file>