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A28" w14:textId="256F8EB1" w:rsidR="00F554F0" w:rsidRPr="00B53BA2" w:rsidRDefault="00F554F0" w:rsidP="00F554F0">
      <w:pPr>
        <w:jc w:val="center"/>
      </w:pPr>
      <w:r w:rsidRPr="00C7651E">
        <w:rPr>
          <w:noProof/>
        </w:rPr>
        <w:drawing>
          <wp:inline distT="0" distB="0" distL="0" distR="0" wp14:anchorId="2208E041" wp14:editId="3A749471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161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АДМИНИСТРАЦИЯ</w:t>
      </w:r>
    </w:p>
    <w:p w14:paraId="578EBFB4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МУНИЦИПАЛЬНОГО ОБРАЗОВАНИЯ</w:t>
      </w:r>
    </w:p>
    <w:p w14:paraId="1A5D3196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 xml:space="preserve">«УГРАНСКИЙ </w:t>
      </w:r>
      <w:r>
        <w:rPr>
          <w:b/>
          <w:sz w:val="28"/>
          <w:szCs w:val="28"/>
        </w:rPr>
        <w:t>МУНИЦИПАЛЬНЫЙ ОКРУГ</w:t>
      </w:r>
      <w:r w:rsidRPr="00B53BA2">
        <w:rPr>
          <w:b/>
          <w:sz w:val="28"/>
          <w:szCs w:val="28"/>
        </w:rPr>
        <w:t>» СМОЛЕНСКОЙ ОБЛАСТИ</w:t>
      </w:r>
    </w:p>
    <w:p w14:paraId="04440F21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42050AFA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</w:p>
    <w:p w14:paraId="5682F62E" w14:textId="77777777" w:rsidR="00F554F0" w:rsidRPr="00B53BA2" w:rsidRDefault="00F554F0" w:rsidP="00F554F0">
      <w:pPr>
        <w:jc w:val="center"/>
        <w:rPr>
          <w:b/>
          <w:sz w:val="36"/>
          <w:szCs w:val="36"/>
        </w:rPr>
      </w:pPr>
      <w:r w:rsidRPr="00B53BA2">
        <w:rPr>
          <w:b/>
          <w:sz w:val="36"/>
          <w:szCs w:val="36"/>
        </w:rPr>
        <w:t>П О С Т А Н О В Л Е Н И Е</w:t>
      </w:r>
    </w:p>
    <w:p w14:paraId="792B28FC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07D0496E" w14:textId="77777777" w:rsidR="00F554F0" w:rsidRPr="009F76FC" w:rsidRDefault="00F554F0" w:rsidP="00F554F0">
      <w:pPr>
        <w:jc w:val="center"/>
        <w:rPr>
          <w:b/>
          <w:sz w:val="28"/>
          <w:szCs w:val="28"/>
        </w:rPr>
      </w:pPr>
    </w:p>
    <w:p w14:paraId="5C9DBA6E" w14:textId="5436C544" w:rsidR="00F554F0" w:rsidRDefault="00F554F0" w:rsidP="00F554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554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554F0">
        <w:rPr>
          <w:sz w:val="28"/>
          <w:szCs w:val="28"/>
        </w:rPr>
        <w:t xml:space="preserve"> </w:t>
      </w:r>
      <w:r w:rsidRPr="00DF060B">
        <w:rPr>
          <w:sz w:val="28"/>
          <w:szCs w:val="28"/>
        </w:rPr>
        <w:t xml:space="preserve"> </w:t>
      </w:r>
      <w:r w:rsidR="00BE57E6">
        <w:rPr>
          <w:sz w:val="28"/>
          <w:szCs w:val="28"/>
        </w:rPr>
        <w:t xml:space="preserve">27.01.2025 </w:t>
      </w:r>
      <w:r w:rsidRPr="00DF060B">
        <w:rPr>
          <w:sz w:val="28"/>
          <w:szCs w:val="28"/>
        </w:rPr>
        <w:t xml:space="preserve"> №  </w:t>
      </w:r>
      <w:r w:rsidR="00BE57E6">
        <w:rPr>
          <w:sz w:val="28"/>
          <w:szCs w:val="28"/>
        </w:rPr>
        <w:t>68</w:t>
      </w:r>
    </w:p>
    <w:p w14:paraId="2A05F404" w14:textId="77777777" w:rsidR="00F554F0" w:rsidRPr="002109AA" w:rsidRDefault="00F554F0" w:rsidP="00F554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554F0" w:rsidRPr="003B3E01" w14:paraId="5A625202" w14:textId="77777777" w:rsidTr="003B3E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16F0011" w14:textId="5C9F9ADD" w:rsidR="00F554F0" w:rsidRPr="00F554F0" w:rsidRDefault="003B3E01" w:rsidP="00EA2071">
            <w:pPr>
              <w:pStyle w:val="Standard"/>
              <w:ind w:right="737"/>
              <w:jc w:val="both"/>
              <w:rPr>
                <w:bCs/>
                <w:sz w:val="28"/>
                <w:szCs w:val="28"/>
              </w:rPr>
            </w:pPr>
            <w:r w:rsidRPr="00DA1A65">
              <w:rPr>
                <w:sz w:val="28"/>
                <w:szCs w:val="28"/>
                <w:lang w:val="ru-RU"/>
              </w:rPr>
              <w:t>О</w:t>
            </w:r>
            <w:r w:rsidR="00DA1A65" w:rsidRPr="00DA1A65">
              <w:rPr>
                <w:sz w:val="28"/>
                <w:szCs w:val="28"/>
                <w:lang w:val="ru-RU"/>
              </w:rPr>
              <w:t xml:space="preserve"> внесении изменений </w:t>
            </w:r>
            <w:r w:rsidRPr="00DA1A65">
              <w:rPr>
                <w:sz w:val="28"/>
                <w:szCs w:val="28"/>
                <w:lang w:val="ru-RU"/>
              </w:rPr>
              <w:t xml:space="preserve"> </w:t>
            </w:r>
            <w:r w:rsidR="00DA1A65" w:rsidRPr="00DA1A65">
              <w:rPr>
                <w:sz w:val="28"/>
                <w:szCs w:val="28"/>
                <w:lang w:val="ru-RU"/>
              </w:rPr>
              <w:t xml:space="preserve"> в Устав </w:t>
            </w:r>
            <w:r w:rsidR="00DA1A65" w:rsidRPr="00DA1A65">
              <w:rPr>
                <w:rFonts w:cs="Times New Roman"/>
                <w:sz w:val="28"/>
                <w:szCs w:val="28"/>
                <w:lang w:val="ru-RU"/>
              </w:rPr>
              <w:t>Муниципального</w:t>
            </w:r>
            <w:r w:rsidR="00DA1A65" w:rsidRPr="00DA1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1A65" w:rsidRPr="00DA1A65">
              <w:rPr>
                <w:rFonts w:cs="Times New Roman"/>
                <w:sz w:val="28"/>
                <w:szCs w:val="28"/>
              </w:rPr>
              <w:t>бюджетного</w:t>
            </w:r>
            <w:proofErr w:type="spellEnd"/>
            <w:r w:rsidR="00DA1A65" w:rsidRPr="00DA1A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A1A65" w:rsidRPr="00DA1A65">
              <w:rPr>
                <w:rFonts w:cs="Times New Roman"/>
                <w:sz w:val="28"/>
                <w:szCs w:val="28"/>
              </w:rPr>
              <w:t>учреждения</w:t>
            </w:r>
            <w:proofErr w:type="spellEnd"/>
            <w:r w:rsidR="00EA2071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620F8A">
              <w:rPr>
                <w:rFonts w:cs="Times New Roman"/>
                <w:sz w:val="28"/>
                <w:szCs w:val="28"/>
                <w:lang w:val="ru-RU"/>
              </w:rPr>
              <w:t xml:space="preserve"> дополнительного образования «Угранская детская школа искусств» </w:t>
            </w:r>
          </w:p>
        </w:tc>
      </w:tr>
    </w:tbl>
    <w:p w14:paraId="56A5B365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49D829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915152F" w14:textId="17315570" w:rsidR="00F554F0" w:rsidRDefault="00F554F0" w:rsidP="00F554F0">
      <w:pPr>
        <w:ind w:firstLine="709"/>
        <w:jc w:val="both"/>
        <w:rPr>
          <w:bCs/>
          <w:sz w:val="28"/>
          <w:szCs w:val="28"/>
        </w:rPr>
      </w:pPr>
      <w:r w:rsidRPr="00F554F0">
        <w:rPr>
          <w:rFonts w:eastAsia="Calibri"/>
          <w:sz w:val="28"/>
          <w:szCs w:val="28"/>
          <w:lang w:eastAsia="en-US"/>
        </w:rPr>
        <w:t xml:space="preserve">Руководствуясь Федерльным законом  от 06.10.2003 №131-ФЗ «Об общих принципах организации местного самоуправления в Российской Федерации»,   </w:t>
      </w:r>
      <w:r w:rsidRPr="00CC2A34">
        <w:rPr>
          <w:sz w:val="28"/>
          <w:szCs w:val="28"/>
        </w:rPr>
        <w:t>Федеральным законом</w:t>
      </w:r>
      <w:r w:rsidRPr="00CC2A34">
        <w:rPr>
          <w:sz w:val="28"/>
        </w:rPr>
        <w:t xml:space="preserve"> </w:t>
      </w:r>
      <w:r w:rsidRPr="00CC2A34">
        <w:rPr>
          <w:sz w:val="28"/>
          <w:szCs w:val="28"/>
        </w:rPr>
        <w:t xml:space="preserve">от 29 декабря 2012 года № 273-ФЗ «Об образовании в Российской Федерации», </w:t>
      </w:r>
      <w:r w:rsidRPr="00CC2A34">
        <w:rPr>
          <w:rFonts w:eastAsia="Calibri"/>
          <w:sz w:val="28"/>
          <w:szCs w:val="28"/>
        </w:rPr>
        <w:t>законом Смоленской области  от 10.06.2024 № 109-з «</w:t>
      </w:r>
      <w:r w:rsidRPr="00CC2A34">
        <w:rPr>
          <w:sz w:val="28"/>
          <w:szCs w:val="28"/>
          <w:shd w:val="clear" w:color="auto" w:fill="FFFFFF"/>
        </w:rPr>
        <w:t>"О преобразовании муниципальных образований, входящих</w:t>
      </w:r>
      <w:r w:rsidRPr="00907181">
        <w:rPr>
          <w:sz w:val="28"/>
          <w:szCs w:val="28"/>
          <w:shd w:val="clear" w:color="auto" w:fill="FFFFFF"/>
        </w:rPr>
        <w:t xml:space="preserve"> в состав муниципального образования "Угранский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</w:t>
      </w:r>
      <w:r>
        <w:rPr>
          <w:sz w:val="28"/>
          <w:szCs w:val="28"/>
          <w:shd w:val="clear" w:color="auto" w:fill="FFFFFF"/>
        </w:rPr>
        <w:t xml:space="preserve"> ,</w:t>
      </w:r>
      <w:r w:rsidRPr="00CC2A34">
        <w:rPr>
          <w:bCs/>
          <w:sz w:val="28"/>
          <w:szCs w:val="28"/>
        </w:rPr>
        <w:t xml:space="preserve"> Уставом муниципального образования «Угранский муниципальный округ» Смоленской области, </w:t>
      </w:r>
    </w:p>
    <w:p w14:paraId="08DA6360" w14:textId="460EFE7C" w:rsidR="00F554F0" w:rsidRDefault="00F554F0" w:rsidP="00F554F0">
      <w:pPr>
        <w:ind w:firstLine="709"/>
        <w:jc w:val="both"/>
        <w:rPr>
          <w:b/>
          <w:sz w:val="28"/>
          <w:szCs w:val="28"/>
        </w:rPr>
      </w:pPr>
      <w:r w:rsidRPr="00CC2A34">
        <w:rPr>
          <w:bCs/>
          <w:sz w:val="28"/>
          <w:szCs w:val="28"/>
        </w:rPr>
        <w:t>Администрация муниципального образования «Угранский муниципальный округ» Смоленской области</w:t>
      </w:r>
      <w:r>
        <w:rPr>
          <w:bCs/>
          <w:sz w:val="28"/>
          <w:szCs w:val="28"/>
        </w:rPr>
        <w:t xml:space="preserve"> </w:t>
      </w:r>
      <w:r w:rsidRPr="00CC2A34">
        <w:rPr>
          <w:b/>
          <w:sz w:val="28"/>
          <w:szCs w:val="28"/>
        </w:rPr>
        <w:t>постановляет:</w:t>
      </w:r>
    </w:p>
    <w:p w14:paraId="4845AA05" w14:textId="16656F62" w:rsidR="00EA2071" w:rsidRDefault="00EA2071" w:rsidP="00F554F0">
      <w:pPr>
        <w:ind w:firstLine="709"/>
        <w:jc w:val="both"/>
        <w:rPr>
          <w:b/>
          <w:sz w:val="28"/>
          <w:szCs w:val="28"/>
        </w:rPr>
      </w:pPr>
    </w:p>
    <w:p w14:paraId="4C6EBDDF" w14:textId="6DA5E497" w:rsidR="00EA2071" w:rsidRPr="00EA2071" w:rsidRDefault="00EA2071" w:rsidP="00EA2071">
      <w:pPr>
        <w:pStyle w:val="a3"/>
        <w:numPr>
          <w:ilvl w:val="0"/>
          <w:numId w:val="7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Устав </w:t>
      </w:r>
      <w:r w:rsidRPr="00DA1A65">
        <w:rPr>
          <w:sz w:val="28"/>
          <w:szCs w:val="28"/>
        </w:rPr>
        <w:t>Муниципального бюджетного</w:t>
      </w:r>
      <w:r w:rsidR="00620F8A">
        <w:rPr>
          <w:sz w:val="28"/>
          <w:szCs w:val="28"/>
        </w:rPr>
        <w:t xml:space="preserve"> учреждения дополнительного образования </w:t>
      </w:r>
      <w:r w:rsidRPr="00DA1A65">
        <w:rPr>
          <w:sz w:val="28"/>
          <w:szCs w:val="28"/>
        </w:rPr>
        <w:t>«</w:t>
      </w:r>
      <w:r w:rsidR="00620F8A">
        <w:rPr>
          <w:sz w:val="28"/>
          <w:szCs w:val="28"/>
        </w:rPr>
        <w:t>Угранская детская школа искусств</w:t>
      </w:r>
      <w:r>
        <w:rPr>
          <w:sz w:val="28"/>
          <w:szCs w:val="28"/>
        </w:rPr>
        <w:t xml:space="preserve">», утвержденный постановлением Администрации муниципального образования «Угранский район» Смоленской области от </w:t>
      </w:r>
      <w:r w:rsidR="00620F8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620F8A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620F8A">
        <w:rPr>
          <w:sz w:val="28"/>
          <w:szCs w:val="28"/>
        </w:rPr>
        <w:t>14</w:t>
      </w:r>
      <w:r>
        <w:rPr>
          <w:sz w:val="28"/>
          <w:szCs w:val="28"/>
        </w:rPr>
        <w:t xml:space="preserve"> № </w:t>
      </w:r>
      <w:r w:rsidR="00620F8A">
        <w:rPr>
          <w:sz w:val="28"/>
          <w:szCs w:val="28"/>
        </w:rPr>
        <w:t xml:space="preserve">517 </w:t>
      </w:r>
      <w:r>
        <w:rPr>
          <w:sz w:val="28"/>
          <w:szCs w:val="28"/>
        </w:rPr>
        <w:t xml:space="preserve">(в редакции  постановления Администрации муниципального образования «Угранский район» Смоленской области  от </w:t>
      </w:r>
      <w:r w:rsidR="00A6295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A62950">
        <w:rPr>
          <w:sz w:val="28"/>
          <w:szCs w:val="28"/>
        </w:rPr>
        <w:t>06</w:t>
      </w:r>
      <w:r>
        <w:rPr>
          <w:sz w:val="28"/>
          <w:szCs w:val="28"/>
        </w:rPr>
        <w:t>.201</w:t>
      </w:r>
      <w:r w:rsidR="00A62950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A62950">
        <w:rPr>
          <w:sz w:val="28"/>
          <w:szCs w:val="28"/>
        </w:rPr>
        <w:t>256</w:t>
      </w:r>
      <w:r>
        <w:rPr>
          <w:sz w:val="28"/>
          <w:szCs w:val="28"/>
        </w:rPr>
        <w:t xml:space="preserve">) следующие изменения: </w:t>
      </w:r>
    </w:p>
    <w:p w14:paraId="5A6C0405" w14:textId="7A510485" w:rsidR="00F554F0" w:rsidRPr="00F554F0" w:rsidRDefault="00F554F0" w:rsidP="00F554F0">
      <w:pPr>
        <w:pStyle w:val="a3"/>
        <w:ind w:left="0" w:firstLine="851"/>
        <w:jc w:val="both"/>
        <w:rPr>
          <w:rFonts w:eastAsia="Calibri"/>
          <w:sz w:val="28"/>
          <w:szCs w:val="28"/>
          <w:lang w:eastAsia="en-US"/>
        </w:rPr>
      </w:pPr>
    </w:p>
    <w:p w14:paraId="2ECDABA8" w14:textId="6E1B8AF4" w:rsidR="00DA1A65" w:rsidRPr="00DE166C" w:rsidRDefault="00EA2071" w:rsidP="00DA1A65">
      <w:pPr>
        <w:pStyle w:val="Standard"/>
        <w:numPr>
          <w:ilvl w:val="0"/>
          <w:numId w:val="5"/>
        </w:numPr>
        <w:rPr>
          <w:sz w:val="28"/>
          <w:lang w:val="ru-RU"/>
        </w:rPr>
      </w:pPr>
      <w:r>
        <w:rPr>
          <w:sz w:val="28"/>
          <w:lang w:val="ru-RU"/>
        </w:rPr>
        <w:lastRenderedPageBreak/>
        <w:t xml:space="preserve"> в разделе </w:t>
      </w:r>
      <w:r w:rsidR="00DA1A65">
        <w:rPr>
          <w:sz w:val="28"/>
          <w:lang w:val="ru-RU"/>
        </w:rPr>
        <w:t>1</w:t>
      </w:r>
      <w:r w:rsidR="00A62950">
        <w:rPr>
          <w:sz w:val="28"/>
          <w:lang w:val="ru-RU"/>
        </w:rPr>
        <w:t>:</w:t>
      </w:r>
    </w:p>
    <w:p w14:paraId="233F299E" w14:textId="1AD0A5CE" w:rsidR="00DA1A65" w:rsidRDefault="00DA1A65" w:rsidP="00DA1A65">
      <w:pPr>
        <w:pStyle w:val="Standard"/>
        <w:ind w:firstLine="709"/>
        <w:rPr>
          <w:sz w:val="28"/>
          <w:lang w:val="ru-RU"/>
        </w:rPr>
      </w:pPr>
      <w:r>
        <w:rPr>
          <w:sz w:val="28"/>
          <w:lang w:val="ru-RU"/>
        </w:rPr>
        <w:t>- в пункте 1.</w:t>
      </w:r>
      <w:r w:rsidR="00A62950">
        <w:rPr>
          <w:sz w:val="28"/>
          <w:lang w:val="ru-RU"/>
        </w:rPr>
        <w:t>4</w:t>
      </w:r>
      <w:r>
        <w:rPr>
          <w:sz w:val="28"/>
          <w:lang w:val="ru-RU"/>
        </w:rPr>
        <w:t>.слово «… район»…» заменить словами «… муниципальный округ»…»</w:t>
      </w:r>
      <w:r w:rsidR="00A62950">
        <w:rPr>
          <w:sz w:val="28"/>
          <w:lang w:val="ru-RU"/>
        </w:rPr>
        <w:t>;</w:t>
      </w:r>
    </w:p>
    <w:p w14:paraId="517592BF" w14:textId="6C91C075" w:rsidR="00A62950" w:rsidRPr="00DE166C" w:rsidRDefault="00A62950" w:rsidP="00DA1A65">
      <w:pPr>
        <w:pStyle w:val="Standard"/>
        <w:ind w:firstLine="709"/>
        <w:rPr>
          <w:sz w:val="28"/>
          <w:lang w:val="ru-RU"/>
        </w:rPr>
      </w:pPr>
      <w:r>
        <w:rPr>
          <w:sz w:val="28"/>
          <w:lang w:val="ru-RU"/>
        </w:rPr>
        <w:t>- в абзаце 4 пункта 1.4. слово «Отдела» заменить словом «отдела»;</w:t>
      </w:r>
    </w:p>
    <w:p w14:paraId="3B8C7132" w14:textId="77777777" w:rsidR="00A62950" w:rsidRDefault="00A62950" w:rsidP="00DA1A65">
      <w:pPr>
        <w:pStyle w:val="Standard"/>
        <w:ind w:left="15" w:firstLine="720"/>
        <w:jc w:val="both"/>
        <w:rPr>
          <w:sz w:val="28"/>
          <w:szCs w:val="28"/>
          <w:lang w:val="ru-RU"/>
        </w:rPr>
      </w:pPr>
    </w:p>
    <w:p w14:paraId="383EE65A" w14:textId="4A810567" w:rsidR="00DA1A65" w:rsidRPr="00525F88" w:rsidRDefault="00DA1A65" w:rsidP="00DA1A65">
      <w:pPr>
        <w:pStyle w:val="Standard"/>
        <w:ind w:left="15" w:firstLine="720"/>
        <w:jc w:val="both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6163D4">
        <w:rPr>
          <w:sz w:val="28"/>
          <w:szCs w:val="28"/>
          <w:lang w:val="ru-RU"/>
        </w:rPr>
        <w:t>в р</w:t>
      </w:r>
      <w:r>
        <w:rPr>
          <w:sz w:val="28"/>
          <w:szCs w:val="28"/>
          <w:lang w:val="ru-RU"/>
        </w:rPr>
        <w:t>аздел</w:t>
      </w:r>
      <w:r w:rsidR="006163D4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</w:t>
      </w:r>
      <w:r w:rsidR="00A62950">
        <w:rPr>
          <w:sz w:val="28"/>
          <w:szCs w:val="28"/>
          <w:lang w:val="ru-RU"/>
        </w:rPr>
        <w:t xml:space="preserve">2: </w:t>
      </w:r>
      <w:r>
        <w:rPr>
          <w:sz w:val="28"/>
          <w:szCs w:val="28"/>
          <w:lang w:val="ru-RU"/>
        </w:rPr>
        <w:t xml:space="preserve"> </w:t>
      </w:r>
    </w:p>
    <w:p w14:paraId="12FF6A39" w14:textId="77777777" w:rsidR="00A62950" w:rsidRDefault="00DA1A65" w:rsidP="00A62950">
      <w:pPr>
        <w:pStyle w:val="Standard"/>
        <w:ind w:firstLine="709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62950">
        <w:rPr>
          <w:sz w:val="28"/>
          <w:szCs w:val="28"/>
          <w:lang w:val="ru-RU"/>
        </w:rPr>
        <w:t xml:space="preserve"> в пункте 2.1. </w:t>
      </w:r>
      <w:r w:rsidR="00A62950">
        <w:rPr>
          <w:sz w:val="28"/>
          <w:lang w:val="ru-RU"/>
        </w:rPr>
        <w:t>слово «… район»…» заменить словами «… муниципальный округ»…»;</w:t>
      </w:r>
    </w:p>
    <w:p w14:paraId="1EC61C56" w14:textId="1652DF7D" w:rsidR="00A62950" w:rsidRDefault="00A62950" w:rsidP="00A62950">
      <w:pPr>
        <w:pStyle w:val="Standard"/>
        <w:ind w:firstLine="709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-  в пункте 2.8. </w:t>
      </w:r>
      <w:r>
        <w:rPr>
          <w:sz w:val="28"/>
          <w:lang w:val="ru-RU"/>
        </w:rPr>
        <w:t>слово «… район»…» заменить словами «… муниципальный округ»…»;</w:t>
      </w:r>
    </w:p>
    <w:p w14:paraId="3139CEC8" w14:textId="77777777" w:rsidR="00A62950" w:rsidRDefault="00A62950" w:rsidP="00A62950">
      <w:pPr>
        <w:pStyle w:val="Standard"/>
        <w:ind w:firstLine="709"/>
        <w:rPr>
          <w:sz w:val="28"/>
          <w:lang w:val="ru-RU"/>
        </w:rPr>
      </w:pPr>
    </w:p>
    <w:p w14:paraId="4A0D7A0D" w14:textId="3948449E" w:rsidR="00DA1A65" w:rsidRDefault="006163D4" w:rsidP="00DA1A65">
      <w:pPr>
        <w:pStyle w:val="Standard"/>
        <w:ind w:firstLine="709"/>
        <w:rPr>
          <w:sz w:val="28"/>
          <w:lang w:val="ru-RU"/>
        </w:rPr>
      </w:pPr>
      <w:r>
        <w:rPr>
          <w:sz w:val="28"/>
          <w:lang w:val="ru-RU"/>
        </w:rPr>
        <w:t>3</w:t>
      </w:r>
      <w:r w:rsidR="00DA1A65">
        <w:rPr>
          <w:sz w:val="28"/>
          <w:lang w:val="ru-RU"/>
        </w:rPr>
        <w:t xml:space="preserve">) </w:t>
      </w:r>
      <w:r>
        <w:rPr>
          <w:sz w:val="28"/>
          <w:lang w:val="ru-RU"/>
        </w:rPr>
        <w:t>в р</w:t>
      </w:r>
      <w:r w:rsidR="00DA1A65">
        <w:rPr>
          <w:sz w:val="28"/>
          <w:lang w:val="ru-RU"/>
        </w:rPr>
        <w:t>аздел</w:t>
      </w:r>
      <w:r>
        <w:rPr>
          <w:sz w:val="28"/>
          <w:lang w:val="ru-RU"/>
        </w:rPr>
        <w:t>е</w:t>
      </w:r>
      <w:r w:rsidR="00DA1A65">
        <w:rPr>
          <w:sz w:val="28"/>
          <w:lang w:val="ru-RU"/>
        </w:rPr>
        <w:t xml:space="preserve"> 4 </w:t>
      </w:r>
      <w:r w:rsidR="00A62950">
        <w:rPr>
          <w:sz w:val="28"/>
          <w:lang w:val="ru-RU"/>
        </w:rPr>
        <w:t>:</w:t>
      </w:r>
    </w:p>
    <w:p w14:paraId="6B6BA48D" w14:textId="77777777" w:rsidR="009A735E" w:rsidRDefault="00DA1A65" w:rsidP="00DA1A65">
      <w:pPr>
        <w:pStyle w:val="Standard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   - </w:t>
      </w:r>
      <w:r w:rsidR="009A735E">
        <w:rPr>
          <w:sz w:val="28"/>
          <w:lang w:val="ru-RU"/>
        </w:rPr>
        <w:t xml:space="preserve">абзаце 8 </w:t>
      </w:r>
      <w:r w:rsidR="00A62950">
        <w:rPr>
          <w:sz w:val="28"/>
          <w:lang w:val="ru-RU"/>
        </w:rPr>
        <w:t xml:space="preserve"> </w:t>
      </w:r>
      <w:r>
        <w:rPr>
          <w:sz w:val="28"/>
          <w:lang w:val="ru-RU"/>
        </w:rPr>
        <w:t>пункт</w:t>
      </w:r>
      <w:r w:rsidR="009A735E">
        <w:rPr>
          <w:sz w:val="28"/>
          <w:lang w:val="ru-RU"/>
        </w:rPr>
        <w:t>а</w:t>
      </w:r>
      <w:r>
        <w:rPr>
          <w:sz w:val="28"/>
          <w:lang w:val="ru-RU"/>
        </w:rPr>
        <w:t xml:space="preserve"> 4.</w:t>
      </w:r>
      <w:r w:rsidR="009A735E">
        <w:rPr>
          <w:sz w:val="28"/>
          <w:lang w:val="ru-RU"/>
        </w:rPr>
        <w:t>4</w:t>
      </w:r>
      <w:r>
        <w:rPr>
          <w:sz w:val="28"/>
          <w:lang w:val="ru-RU"/>
        </w:rPr>
        <w:t xml:space="preserve">. </w:t>
      </w:r>
      <w:r w:rsidR="009A735E">
        <w:rPr>
          <w:sz w:val="28"/>
          <w:lang w:val="ru-RU"/>
        </w:rPr>
        <w:t xml:space="preserve"> изложить в новой редакции: </w:t>
      </w:r>
    </w:p>
    <w:p w14:paraId="42C400D6" w14:textId="45A6EF4F" w:rsidR="00E3686D" w:rsidRPr="00E3686D" w:rsidRDefault="009A735E" w:rsidP="00E3686D">
      <w:pPr>
        <w:ind w:firstLine="709"/>
        <w:jc w:val="both"/>
        <w:rPr>
          <w:sz w:val="28"/>
          <w:szCs w:val="28"/>
          <w:u w:val="single"/>
        </w:rPr>
      </w:pPr>
      <w:r w:rsidRPr="00E3686D">
        <w:rPr>
          <w:sz w:val="28"/>
          <w:szCs w:val="28"/>
        </w:rPr>
        <w:t xml:space="preserve">«-  заключает договор на бухгалтерское обслуживание с </w:t>
      </w:r>
      <w:r w:rsidR="00E3686D" w:rsidRPr="00E3686D">
        <w:rPr>
          <w:sz w:val="28"/>
          <w:szCs w:val="28"/>
        </w:rPr>
        <w:t>муниципального казённого учреждения «Централизованная бухгалтерия учреждений культуры»</w:t>
      </w:r>
      <w:r w:rsidR="00E3686D">
        <w:rPr>
          <w:sz w:val="28"/>
          <w:szCs w:val="28"/>
        </w:rPr>
        <w:t xml:space="preserve"> </w:t>
      </w:r>
      <w:r w:rsidR="00E3686D" w:rsidRPr="00E3686D">
        <w:rPr>
          <w:sz w:val="28"/>
          <w:szCs w:val="28"/>
        </w:rPr>
        <w:t xml:space="preserve"> муниципального образования «Угранский муниципальный округ» Смоленской области</w:t>
      </w:r>
      <w:r w:rsidR="00E3686D">
        <w:rPr>
          <w:sz w:val="28"/>
          <w:szCs w:val="28"/>
        </w:rPr>
        <w:t>»;</w:t>
      </w:r>
    </w:p>
    <w:p w14:paraId="2E57D329" w14:textId="1D637647" w:rsidR="00E3686D" w:rsidRDefault="000574FB" w:rsidP="00DA1A65">
      <w:pPr>
        <w:pStyle w:val="Standard"/>
        <w:ind w:left="15"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4)  дополнить разделом 5.1. следующего содержания: </w:t>
      </w:r>
    </w:p>
    <w:p w14:paraId="60A013E1" w14:textId="77777777" w:rsidR="000574FB" w:rsidRDefault="000574FB" w:rsidP="00DA1A65">
      <w:pPr>
        <w:pStyle w:val="Standard"/>
        <w:ind w:left="15" w:firstLine="720"/>
        <w:jc w:val="both"/>
        <w:rPr>
          <w:rFonts w:cs="Times New Roman"/>
          <w:sz w:val="28"/>
          <w:szCs w:val="28"/>
          <w:lang w:val="ru-RU"/>
        </w:rPr>
      </w:pPr>
    </w:p>
    <w:p w14:paraId="0BBD362C" w14:textId="5826F09B" w:rsidR="000574FB" w:rsidRDefault="000574FB" w:rsidP="000574FB">
      <w:pPr>
        <w:ind w:left="800" w:hanging="800"/>
        <w:jc w:val="both"/>
        <w:rPr>
          <w:b/>
          <w:sz w:val="27"/>
        </w:rPr>
      </w:pPr>
      <w:r>
        <w:rPr>
          <w:b/>
          <w:sz w:val="27"/>
        </w:rPr>
        <w:t xml:space="preserve">                                                 </w:t>
      </w:r>
      <w:r w:rsidR="00EA35AE">
        <w:rPr>
          <w:b/>
          <w:sz w:val="27"/>
        </w:rPr>
        <w:t>«</w:t>
      </w:r>
      <w:r>
        <w:rPr>
          <w:b/>
          <w:sz w:val="27"/>
        </w:rPr>
        <w:t xml:space="preserve"> 5.1 УЧЕТ, ОТЧЕТНОСТЬ И КОНТРОЛЬ</w:t>
      </w:r>
    </w:p>
    <w:p w14:paraId="74D3E82F" w14:textId="77777777" w:rsidR="000574FB" w:rsidRDefault="000574FB" w:rsidP="000574FB">
      <w:pPr>
        <w:ind w:left="796" w:hanging="796"/>
        <w:jc w:val="both"/>
        <w:rPr>
          <w:sz w:val="27"/>
        </w:rPr>
      </w:pPr>
    </w:p>
    <w:p w14:paraId="2DEFF075" w14:textId="23188D7F" w:rsidR="000574FB" w:rsidRDefault="000574FB" w:rsidP="00EA35AE">
      <w:pPr>
        <w:ind w:firstLine="709"/>
        <w:jc w:val="both"/>
        <w:rPr>
          <w:sz w:val="27"/>
        </w:rPr>
      </w:pPr>
      <w:r>
        <w:rPr>
          <w:color w:val="000000"/>
          <w:sz w:val="27"/>
        </w:rPr>
        <w:t xml:space="preserve"> </w:t>
      </w:r>
      <w:r w:rsidR="00EA35AE">
        <w:rPr>
          <w:color w:val="000000"/>
          <w:sz w:val="27"/>
        </w:rPr>
        <w:t>5</w:t>
      </w:r>
      <w:r>
        <w:rPr>
          <w:color w:val="000000"/>
          <w:sz w:val="27"/>
        </w:rPr>
        <w:t>.1.</w:t>
      </w:r>
      <w:r w:rsidR="00EA35AE">
        <w:rPr>
          <w:color w:val="000000"/>
          <w:sz w:val="27"/>
        </w:rPr>
        <w:t>1.</w:t>
      </w:r>
      <w:r>
        <w:rPr>
          <w:color w:val="000000"/>
          <w:sz w:val="27"/>
        </w:rPr>
        <w:t xml:space="preserve"> Учреждение совместно с  </w:t>
      </w:r>
      <w:r w:rsidR="00EA35AE">
        <w:rPr>
          <w:color w:val="000000"/>
          <w:sz w:val="27"/>
        </w:rPr>
        <w:t>м</w:t>
      </w:r>
      <w:r>
        <w:rPr>
          <w:color w:val="000000"/>
          <w:sz w:val="27"/>
        </w:rPr>
        <w:t xml:space="preserve">униципальным казенным учреждением «Централизованная бухгалтерия учреждений культуры» Администрации муниципального образования «Угранский </w:t>
      </w:r>
      <w:r>
        <w:rPr>
          <w:sz w:val="27"/>
        </w:rPr>
        <w:t>муниципальный округ</w:t>
      </w:r>
      <w:r>
        <w:rPr>
          <w:color w:val="000000"/>
          <w:sz w:val="27"/>
        </w:rPr>
        <w:t xml:space="preserve">» Смоленской области разрабатывает план финансово-хозяйственной деятельности в порядке, установленном Учредителем. </w:t>
      </w:r>
    </w:p>
    <w:p w14:paraId="3B9C8A27" w14:textId="7F196FCA" w:rsidR="000574FB" w:rsidRDefault="00EA35AE" w:rsidP="00EA35AE">
      <w:pPr>
        <w:ind w:firstLine="709"/>
        <w:jc w:val="both"/>
        <w:rPr>
          <w:sz w:val="27"/>
        </w:rPr>
      </w:pPr>
      <w:r>
        <w:rPr>
          <w:color w:val="000000"/>
          <w:sz w:val="27"/>
        </w:rPr>
        <w:t>5.1.</w:t>
      </w:r>
      <w:r w:rsidR="000574FB">
        <w:rPr>
          <w:color w:val="000000"/>
          <w:sz w:val="27"/>
        </w:rPr>
        <w:t xml:space="preserve">2. Муниципальное казенное учреждение  «Централизованная бухгалтерия учреждений культуры» Администрации муниципального образования «Угранский </w:t>
      </w:r>
      <w:r w:rsidR="000574FB">
        <w:rPr>
          <w:sz w:val="27"/>
        </w:rPr>
        <w:t>муниципальный округ</w:t>
      </w:r>
      <w:r w:rsidR="000574FB">
        <w:rPr>
          <w:color w:val="000000"/>
          <w:sz w:val="27"/>
        </w:rPr>
        <w:t xml:space="preserve">» Смоленской области </w:t>
      </w:r>
      <w:r w:rsidR="000574FB">
        <w:rPr>
          <w:sz w:val="27"/>
        </w:rPr>
        <w:t>строит свои отношения с Учреждением на основе договора на бухгалтерское обслуживание.</w:t>
      </w:r>
    </w:p>
    <w:p w14:paraId="0DFCB7AB" w14:textId="14146365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5.1</w:t>
      </w:r>
      <w:r w:rsidR="000574FB">
        <w:rPr>
          <w:sz w:val="27"/>
        </w:rPr>
        <w:t>.3.</w:t>
      </w:r>
      <w:r w:rsidR="000574FB">
        <w:rPr>
          <w:color w:val="000000"/>
          <w:sz w:val="27"/>
        </w:rPr>
        <w:t xml:space="preserve"> Муниципальное казенное учреждение «Централизованная бухгалтерия учреждений культуры» муниципального образования «Угранский </w:t>
      </w:r>
      <w:r w:rsidR="000574FB">
        <w:rPr>
          <w:sz w:val="27"/>
        </w:rPr>
        <w:t>муниципальный округ</w:t>
      </w:r>
      <w:r w:rsidR="000574FB">
        <w:rPr>
          <w:color w:val="000000"/>
          <w:sz w:val="27"/>
        </w:rPr>
        <w:t>» Смоленской области</w:t>
      </w:r>
      <w:r w:rsidR="000574FB">
        <w:rPr>
          <w:sz w:val="27"/>
        </w:rPr>
        <w:t xml:space="preserve"> выполняет следующие функции:</w:t>
      </w:r>
    </w:p>
    <w:p w14:paraId="331ED172" w14:textId="77777777" w:rsidR="000574FB" w:rsidRDefault="000574FB" w:rsidP="00EA35AE">
      <w:pPr>
        <w:ind w:firstLine="851"/>
        <w:jc w:val="both"/>
        <w:rPr>
          <w:sz w:val="27"/>
        </w:rPr>
      </w:pPr>
      <w:r>
        <w:rPr>
          <w:sz w:val="27"/>
        </w:rPr>
        <w:t>- составление баланса исполнения сметы доходов и расходов;</w:t>
      </w:r>
    </w:p>
    <w:p w14:paraId="4055D057" w14:textId="77777777" w:rsidR="000574FB" w:rsidRDefault="000574FB" w:rsidP="00EA35AE">
      <w:pPr>
        <w:ind w:firstLine="851"/>
        <w:jc w:val="both"/>
        <w:rPr>
          <w:sz w:val="27"/>
        </w:rPr>
      </w:pPr>
      <w:r>
        <w:rPr>
          <w:sz w:val="27"/>
        </w:rPr>
        <w:t>- обеспечение начислением заработной платы и перечислением страховых и накопительных пенсионных взносов, ведение индивидуального (персонифицированного) учета;</w:t>
      </w:r>
    </w:p>
    <w:p w14:paraId="37266FD9" w14:textId="77777777" w:rsidR="000574FB" w:rsidRDefault="000574FB" w:rsidP="00EA35AE">
      <w:pPr>
        <w:ind w:firstLine="851"/>
        <w:jc w:val="both"/>
        <w:rPr>
          <w:sz w:val="27"/>
        </w:rPr>
      </w:pPr>
      <w:r>
        <w:rPr>
          <w:sz w:val="27"/>
        </w:rPr>
        <w:t>- представление отчетности в налоговые органы, органы государственной статистики, Учредителю, а также иным лицам в соответствии с законодательством Российской Федерации и настоящим Уставом;</w:t>
      </w:r>
    </w:p>
    <w:p w14:paraId="589DB44B" w14:textId="77777777" w:rsidR="000574FB" w:rsidRDefault="000574FB" w:rsidP="00EA35AE">
      <w:pPr>
        <w:ind w:firstLine="851"/>
        <w:jc w:val="both"/>
        <w:rPr>
          <w:sz w:val="27"/>
        </w:rPr>
      </w:pPr>
      <w:r>
        <w:rPr>
          <w:color w:val="000000"/>
          <w:sz w:val="27"/>
        </w:rPr>
        <w:t>- ежеквартальное представление балансовых отчетов и любой необходимой  информации  об Учреждении Учредителю.</w:t>
      </w:r>
      <w:r>
        <w:rPr>
          <w:sz w:val="27"/>
        </w:rPr>
        <w:t xml:space="preserve">   </w:t>
      </w:r>
    </w:p>
    <w:p w14:paraId="54C58318" w14:textId="09653078" w:rsidR="000574FB" w:rsidRDefault="00EA35AE" w:rsidP="00EA35AE">
      <w:pPr>
        <w:ind w:firstLine="851"/>
        <w:jc w:val="both"/>
        <w:rPr>
          <w:sz w:val="27"/>
        </w:rPr>
      </w:pPr>
      <w:r>
        <w:rPr>
          <w:sz w:val="27"/>
        </w:rPr>
        <w:t>5.1.</w:t>
      </w:r>
      <w:r w:rsidR="000574FB">
        <w:rPr>
          <w:sz w:val="27"/>
        </w:rPr>
        <w:t xml:space="preserve">4. Контроль за деятельностью Учреждения и использованием имущества, переданного в оперативное управление Учреждению, осуществляется Учредителем. </w:t>
      </w:r>
    </w:p>
    <w:p w14:paraId="38430B0F" w14:textId="77777777" w:rsidR="000574FB" w:rsidRDefault="000574FB" w:rsidP="00EA35AE">
      <w:pPr>
        <w:ind w:firstLine="851"/>
        <w:jc w:val="both"/>
        <w:rPr>
          <w:sz w:val="27"/>
        </w:rPr>
      </w:pPr>
      <w:r>
        <w:rPr>
          <w:sz w:val="27"/>
        </w:rPr>
        <w:t>Учредителем создается  годовая балансовая  комиссия, которая рассматривает итоги финансово-хозяйственной   деятельности  Учреждения.</w:t>
      </w:r>
    </w:p>
    <w:p w14:paraId="7F0C0208" w14:textId="4877BD97" w:rsidR="000574FB" w:rsidRDefault="000574FB" w:rsidP="00EA35AE">
      <w:pPr>
        <w:ind w:left="426" w:firstLine="709"/>
        <w:jc w:val="both"/>
        <w:rPr>
          <w:sz w:val="27"/>
        </w:rPr>
      </w:pPr>
      <w:r>
        <w:rPr>
          <w:color w:val="000000"/>
          <w:sz w:val="27"/>
        </w:rPr>
        <w:lastRenderedPageBreak/>
        <w:t xml:space="preserve">  Контроль за деятельностью Учреждения осуществляется также государственными органами, на  которые  в  соответствии  с  законодательством  Российской Федерации возложены функции контроля за учреждениями. </w:t>
      </w:r>
    </w:p>
    <w:p w14:paraId="25C76786" w14:textId="56D7EEF3" w:rsidR="000574FB" w:rsidRDefault="00EA35AE" w:rsidP="00EA35AE">
      <w:pPr>
        <w:ind w:left="426" w:firstLine="709"/>
        <w:jc w:val="both"/>
        <w:rPr>
          <w:sz w:val="27"/>
        </w:rPr>
      </w:pPr>
      <w:r>
        <w:rPr>
          <w:sz w:val="27"/>
        </w:rPr>
        <w:t>5.1</w:t>
      </w:r>
      <w:r w:rsidR="000574FB">
        <w:rPr>
          <w:sz w:val="27"/>
        </w:rPr>
        <w:t>.5.Учредитель осуществляет предварительный и текущий контроль в части субсидий из бюджета Администрации муниципального образования «Угранский муниципальный округ» Смоленской области на иные цели и исполнения публичных обязательств.</w:t>
      </w:r>
      <w:r>
        <w:rPr>
          <w:sz w:val="27"/>
        </w:rPr>
        <w:t>»;</w:t>
      </w:r>
    </w:p>
    <w:p w14:paraId="6DDB58B1" w14:textId="77777777" w:rsidR="000574FB" w:rsidRDefault="000574FB" w:rsidP="00EA35AE">
      <w:pPr>
        <w:ind w:left="796" w:firstLine="709"/>
        <w:jc w:val="both"/>
        <w:rPr>
          <w:sz w:val="27"/>
        </w:rPr>
      </w:pPr>
    </w:p>
    <w:p w14:paraId="12E6766A" w14:textId="7324F412" w:rsidR="000574FB" w:rsidRPr="00EA35AE" w:rsidRDefault="00EA35AE" w:rsidP="00EA35AE">
      <w:pPr>
        <w:ind w:firstLine="851"/>
        <w:jc w:val="both"/>
        <w:rPr>
          <w:bCs/>
          <w:sz w:val="27"/>
        </w:rPr>
      </w:pPr>
      <w:r w:rsidRPr="00EA35AE">
        <w:rPr>
          <w:bCs/>
          <w:sz w:val="27"/>
        </w:rPr>
        <w:t>5) дополнить разделом 5.2. следующего содержания:</w:t>
      </w:r>
    </w:p>
    <w:p w14:paraId="6BB455C4" w14:textId="77777777" w:rsidR="00EA35AE" w:rsidRDefault="00EA35AE" w:rsidP="00EA35AE">
      <w:pPr>
        <w:ind w:firstLine="851"/>
        <w:jc w:val="both"/>
        <w:rPr>
          <w:b/>
          <w:sz w:val="27"/>
        </w:rPr>
      </w:pPr>
    </w:p>
    <w:p w14:paraId="2E597A94" w14:textId="79C67907" w:rsidR="000574FB" w:rsidRDefault="00EA35AE" w:rsidP="000574FB">
      <w:pPr>
        <w:ind w:left="800" w:hanging="800"/>
        <w:jc w:val="center"/>
        <w:rPr>
          <w:b/>
          <w:sz w:val="27"/>
        </w:rPr>
      </w:pPr>
      <w:r>
        <w:rPr>
          <w:b/>
          <w:sz w:val="27"/>
        </w:rPr>
        <w:t>«5.2</w:t>
      </w:r>
      <w:r w:rsidR="000574FB">
        <w:rPr>
          <w:b/>
          <w:sz w:val="27"/>
        </w:rPr>
        <w:t>. РЕОРГАНИЗАЦИЯ И ЛИКВИДАЦИЯ УЧРЕЖДЕНИЯ</w:t>
      </w:r>
    </w:p>
    <w:p w14:paraId="39C050D7" w14:textId="77777777" w:rsidR="000574FB" w:rsidRDefault="000574FB" w:rsidP="000574FB">
      <w:pPr>
        <w:ind w:left="796" w:hanging="796"/>
        <w:jc w:val="both"/>
        <w:rPr>
          <w:sz w:val="27"/>
        </w:rPr>
      </w:pPr>
    </w:p>
    <w:p w14:paraId="2B78F15E" w14:textId="77B4FBF0" w:rsidR="000574FB" w:rsidRDefault="000574FB" w:rsidP="00EA35AE">
      <w:pPr>
        <w:ind w:firstLine="709"/>
        <w:jc w:val="both"/>
        <w:rPr>
          <w:sz w:val="27"/>
        </w:rPr>
      </w:pPr>
      <w:r>
        <w:rPr>
          <w:sz w:val="27"/>
        </w:rPr>
        <w:t xml:space="preserve"> </w:t>
      </w:r>
      <w:r w:rsidR="00EA35AE">
        <w:rPr>
          <w:sz w:val="27"/>
        </w:rPr>
        <w:t>5.2.</w:t>
      </w:r>
      <w:r>
        <w:rPr>
          <w:sz w:val="27"/>
        </w:rPr>
        <w:t>1. Реорганизация и ликвидация Учреждения осуществляется в случаях, по основаниям и в порядке, предусмотренных действующим законодательством Российской Федерации.</w:t>
      </w:r>
    </w:p>
    <w:p w14:paraId="59D06BE7" w14:textId="04ECBF2F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5.2.2</w:t>
      </w:r>
      <w:r w:rsidR="000574FB">
        <w:rPr>
          <w:sz w:val="27"/>
        </w:rPr>
        <w:t>. Учреждение может быть реорганизовано или ликвидировано по решению  Учредителя.</w:t>
      </w:r>
    </w:p>
    <w:p w14:paraId="41DA2973" w14:textId="2F797C7F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</w:t>
      </w:r>
      <w:r w:rsidR="000574FB">
        <w:rPr>
          <w:sz w:val="27"/>
        </w:rPr>
        <w:t>.3. Требования кредиторов ликвидируемого Учреждения удовлетворяются за счет имущества, на которое в соответствии с действующим законодательством Российской Федерации может быть обращено взыскание.</w:t>
      </w:r>
    </w:p>
    <w:p w14:paraId="6974E64F" w14:textId="71505A6B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5.2.</w:t>
      </w:r>
      <w:r w:rsidR="000574FB">
        <w:rPr>
          <w:sz w:val="27"/>
        </w:rPr>
        <w:t>4. Оставшееся после удовлетворения требований кредиторов имущество Учреждения передается Учредителю, если иное не предусмотрено действующим законодательством Российской Федерации.</w:t>
      </w:r>
    </w:p>
    <w:p w14:paraId="44B4541E" w14:textId="7B41ED59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</w:t>
      </w:r>
      <w:r w:rsidR="000574FB">
        <w:rPr>
          <w:sz w:val="27"/>
        </w:rPr>
        <w:t xml:space="preserve">.5. Ликвидация Учреждения считается завершенной, а Учреждение прекратившим  существование - после внесения об этом записи в Единый государственный реестр юридических лиц. </w:t>
      </w:r>
    </w:p>
    <w:p w14:paraId="550BE08F" w14:textId="1688E8CD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</w:t>
      </w:r>
      <w:r w:rsidR="000574FB">
        <w:rPr>
          <w:sz w:val="27"/>
        </w:rPr>
        <w:t>.6. Ликвидация Учреждения влечет прекращение его деятельности без перехода прав и обязанностей в порядке правопреемства к другим лицам.</w:t>
      </w:r>
    </w:p>
    <w:p w14:paraId="43B2A9BD" w14:textId="5E082CC4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5.2.</w:t>
      </w:r>
      <w:r w:rsidR="000574FB">
        <w:rPr>
          <w:sz w:val="27"/>
        </w:rPr>
        <w:t>7.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организации.</w:t>
      </w:r>
    </w:p>
    <w:p w14:paraId="38267EB1" w14:textId="2C5C1F59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5.2.8</w:t>
      </w:r>
      <w:r w:rsidR="000574FB">
        <w:rPr>
          <w:sz w:val="27"/>
        </w:rPr>
        <w:t>.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14:paraId="54FE77D1" w14:textId="66195EDE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5.2.9</w:t>
      </w:r>
      <w:r w:rsidR="000574FB">
        <w:rPr>
          <w:sz w:val="27"/>
        </w:rPr>
        <w:t>. При ликвидации и реорганизации Учреждения, увольняемым работникам гарантируется соблюдение их прав и интересов в соответствии с действующим законодательством Российской Федерации.</w:t>
      </w:r>
    </w:p>
    <w:p w14:paraId="41477035" w14:textId="0307A4B2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5.2.</w:t>
      </w:r>
      <w:r w:rsidR="000574FB">
        <w:rPr>
          <w:sz w:val="27"/>
        </w:rPr>
        <w:t>10. В случае ликвидации или реорганизации Учреждение обеспечивает учет и сохранность кадровой документации, а также ее своевременную передачу на хранение в установленном порядке.</w:t>
      </w:r>
    </w:p>
    <w:p w14:paraId="14A70EFE" w14:textId="64021429" w:rsidR="000574FB" w:rsidRDefault="00EA35AE" w:rsidP="00EA35AE">
      <w:pPr>
        <w:ind w:firstLine="709"/>
        <w:jc w:val="both"/>
        <w:rPr>
          <w:sz w:val="27"/>
        </w:rPr>
      </w:pPr>
      <w:r>
        <w:rPr>
          <w:sz w:val="27"/>
        </w:rPr>
        <w:t>5.2.</w:t>
      </w:r>
      <w:r w:rsidR="000574FB">
        <w:rPr>
          <w:sz w:val="27"/>
        </w:rPr>
        <w:t>11. Изменение типа существующего Учреждения не является его реорганизацией. При изменении типа существующего Учреждения не допускается изъятие или уменьшение имущества (в том числе денежных средств), закрепленного за Учреждением.</w:t>
      </w:r>
      <w:r>
        <w:rPr>
          <w:sz w:val="27"/>
        </w:rPr>
        <w:t>»</w:t>
      </w:r>
      <w:r w:rsidR="00041E17">
        <w:rPr>
          <w:sz w:val="27"/>
        </w:rPr>
        <w:t>.</w:t>
      </w:r>
    </w:p>
    <w:p w14:paraId="6731A97A" w14:textId="77777777" w:rsidR="00E3686D" w:rsidRDefault="00E3686D" w:rsidP="00EA35A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E647B24" w14:textId="4F81E291" w:rsidR="005A5BF3" w:rsidRDefault="005A5BF3" w:rsidP="005A5BF3">
      <w:pPr>
        <w:pStyle w:val="Standard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EA35AE">
        <w:rPr>
          <w:rFonts w:cs="Times New Roman"/>
          <w:sz w:val="28"/>
          <w:szCs w:val="28"/>
          <w:lang w:val="ru-RU"/>
        </w:rPr>
        <w:t xml:space="preserve">. </w:t>
      </w:r>
      <w:r>
        <w:rPr>
          <w:rFonts w:cs="Times New Roman"/>
          <w:bCs/>
          <w:sz w:val="28"/>
          <w:szCs w:val="28"/>
          <w:lang w:val="ru-RU"/>
        </w:rPr>
        <w:t xml:space="preserve"> Уполномочить директора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бюджетного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учреждения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дополнительного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образования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детей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Угранская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детская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школа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>искусств</w:t>
      </w:r>
      <w:proofErr w:type="spellEnd"/>
      <w:r w:rsidRPr="0047063E">
        <w:rPr>
          <w:rFonts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cs="Times New Roman"/>
          <w:bCs/>
          <w:sz w:val="28"/>
          <w:szCs w:val="28"/>
          <w:lang w:val="ru-RU"/>
        </w:rPr>
        <w:t>(Полищук Т.А.) на осуществление действий, связанных с государственной регистрацией учредительных документов.</w:t>
      </w:r>
    </w:p>
    <w:p w14:paraId="394C4A3B" w14:textId="532DBA36" w:rsidR="003B3E01" w:rsidRDefault="00B72454" w:rsidP="005A5BF3">
      <w:pPr>
        <w:pStyle w:val="Standard"/>
        <w:ind w:left="15"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</w:t>
      </w:r>
      <w:r w:rsidR="003B3E01">
        <w:rPr>
          <w:rFonts w:cs="Times New Roman"/>
          <w:bCs/>
          <w:sz w:val="28"/>
          <w:szCs w:val="28"/>
          <w:lang w:val="ru-RU"/>
        </w:rPr>
        <w:t>. Контроль исполнения</w:t>
      </w:r>
      <w:r w:rsidR="003B3E01" w:rsidRPr="00795C66">
        <w:rPr>
          <w:rFonts w:cs="Times New Roman"/>
          <w:bCs/>
          <w:sz w:val="28"/>
          <w:szCs w:val="28"/>
          <w:lang w:val="ru-RU"/>
        </w:rPr>
        <w:t xml:space="preserve"> </w:t>
      </w:r>
      <w:r w:rsidR="003B3E01">
        <w:rPr>
          <w:rFonts w:cs="Times New Roman"/>
          <w:bCs/>
          <w:sz w:val="28"/>
          <w:szCs w:val="28"/>
          <w:lang w:val="ru-RU"/>
        </w:rPr>
        <w:t xml:space="preserve">настоящего постановления возложить на начальника отдела </w:t>
      </w:r>
      <w:r w:rsidR="005A5BF3">
        <w:rPr>
          <w:rFonts w:cs="Times New Roman"/>
          <w:bCs/>
          <w:sz w:val="28"/>
          <w:szCs w:val="28"/>
          <w:lang w:val="ru-RU"/>
        </w:rPr>
        <w:t xml:space="preserve">культуры и спорта </w:t>
      </w:r>
      <w:r w:rsidR="003B3E01">
        <w:rPr>
          <w:rFonts w:cs="Times New Roman"/>
          <w:bCs/>
          <w:sz w:val="28"/>
          <w:szCs w:val="28"/>
          <w:lang w:val="ru-RU"/>
        </w:rPr>
        <w:t>Администрации</w:t>
      </w:r>
      <w:r w:rsidR="003B3E01" w:rsidRPr="00763F28">
        <w:rPr>
          <w:rFonts w:cs="Times New Roman"/>
          <w:bCs/>
          <w:sz w:val="28"/>
          <w:szCs w:val="28"/>
          <w:lang w:val="ru-RU"/>
        </w:rPr>
        <w:t xml:space="preserve"> </w:t>
      </w:r>
      <w:r w:rsidR="003B3E01">
        <w:rPr>
          <w:rFonts w:cs="Times New Roman"/>
          <w:bCs/>
          <w:sz w:val="28"/>
          <w:szCs w:val="28"/>
          <w:lang w:val="ru-RU"/>
        </w:rPr>
        <w:t>муниципального образования «Угранский муниципальный округ» Смоленской  области</w:t>
      </w:r>
      <w:r w:rsidR="005A5BF3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5A5BF3">
        <w:rPr>
          <w:rFonts w:cs="Times New Roman"/>
          <w:bCs/>
          <w:sz w:val="28"/>
          <w:szCs w:val="28"/>
          <w:lang w:val="ru-RU"/>
        </w:rPr>
        <w:t>Фоменкову</w:t>
      </w:r>
      <w:proofErr w:type="spellEnd"/>
      <w:r w:rsidR="005A5BF3">
        <w:rPr>
          <w:rFonts w:cs="Times New Roman"/>
          <w:bCs/>
          <w:sz w:val="28"/>
          <w:szCs w:val="28"/>
          <w:lang w:val="ru-RU"/>
        </w:rPr>
        <w:t xml:space="preserve"> И.Н. </w:t>
      </w:r>
      <w:r w:rsidR="003B3E01">
        <w:rPr>
          <w:rFonts w:cs="Times New Roman"/>
          <w:bCs/>
          <w:sz w:val="28"/>
          <w:szCs w:val="28"/>
          <w:lang w:val="ru-RU"/>
        </w:rPr>
        <w:t xml:space="preserve">                                                                </w:t>
      </w:r>
    </w:p>
    <w:p w14:paraId="3EC885C0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2DBFDD7C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6A9B90B9" w14:textId="77777777" w:rsidR="003E5718" w:rsidRPr="00693E9C" w:rsidRDefault="003E5718" w:rsidP="003E5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693E9C">
        <w:rPr>
          <w:sz w:val="28"/>
          <w:szCs w:val="28"/>
        </w:rPr>
        <w:t xml:space="preserve"> муниципального образования</w:t>
      </w:r>
    </w:p>
    <w:p w14:paraId="6D0C0B21" w14:textId="77777777" w:rsidR="003E5718" w:rsidRDefault="003E5718" w:rsidP="003E571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E9C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муниципальный округ»</w:t>
      </w:r>
    </w:p>
    <w:p w14:paraId="0213EFD9" w14:textId="74E9E1B4" w:rsidR="003E5718" w:rsidRDefault="003E5718" w:rsidP="003E5718">
      <w:pPr>
        <w:jc w:val="both"/>
        <w:rPr>
          <w:b/>
          <w:sz w:val="28"/>
          <w:szCs w:val="28"/>
        </w:rPr>
      </w:pPr>
      <w:r w:rsidRPr="00693E9C">
        <w:rPr>
          <w:sz w:val="28"/>
          <w:szCs w:val="28"/>
        </w:rPr>
        <w:t xml:space="preserve"> Смоленской области</w:t>
      </w:r>
      <w:r w:rsidRPr="00693E9C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  <w:r w:rsidR="003B3E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proofErr w:type="spellStart"/>
      <w:r w:rsidRPr="00F16C78">
        <w:rPr>
          <w:b/>
          <w:sz w:val="28"/>
          <w:szCs w:val="28"/>
        </w:rPr>
        <w:t>Н.С.Шишигина</w:t>
      </w:r>
      <w:proofErr w:type="spellEnd"/>
    </w:p>
    <w:p w14:paraId="0EC87D5C" w14:textId="3C7DFBED" w:rsidR="003E5718" w:rsidRDefault="003E5718" w:rsidP="003E5718">
      <w:pPr>
        <w:jc w:val="both"/>
        <w:rPr>
          <w:b/>
          <w:sz w:val="28"/>
          <w:szCs w:val="28"/>
        </w:rPr>
      </w:pPr>
    </w:p>
    <w:p w14:paraId="48369434" w14:textId="70E07850" w:rsidR="003E5718" w:rsidRDefault="003E5718" w:rsidP="003E5718">
      <w:pPr>
        <w:jc w:val="both"/>
        <w:rPr>
          <w:b/>
          <w:sz w:val="28"/>
          <w:szCs w:val="28"/>
        </w:rPr>
      </w:pPr>
    </w:p>
    <w:p w14:paraId="6E7484B4" w14:textId="0713E01C" w:rsidR="003E5718" w:rsidRDefault="003E5718" w:rsidP="003E5718">
      <w:pPr>
        <w:jc w:val="both"/>
        <w:rPr>
          <w:b/>
          <w:sz w:val="28"/>
          <w:szCs w:val="28"/>
        </w:rPr>
      </w:pPr>
    </w:p>
    <w:p w14:paraId="2089493F" w14:textId="4DCBBCC5" w:rsidR="003E5718" w:rsidRDefault="003E5718" w:rsidP="003E5718">
      <w:pPr>
        <w:jc w:val="both"/>
        <w:rPr>
          <w:b/>
          <w:sz w:val="28"/>
          <w:szCs w:val="28"/>
        </w:rPr>
      </w:pPr>
    </w:p>
    <w:p w14:paraId="1C15A4F7" w14:textId="05665194" w:rsidR="003E5718" w:rsidRDefault="003E5718" w:rsidP="003E5718">
      <w:pPr>
        <w:jc w:val="both"/>
        <w:rPr>
          <w:b/>
          <w:sz w:val="28"/>
          <w:szCs w:val="28"/>
        </w:rPr>
      </w:pPr>
    </w:p>
    <w:p w14:paraId="415456EF" w14:textId="62EE33B3" w:rsidR="003E5718" w:rsidRDefault="003E5718" w:rsidP="003E5718">
      <w:pPr>
        <w:jc w:val="both"/>
        <w:rPr>
          <w:b/>
          <w:sz w:val="28"/>
          <w:szCs w:val="28"/>
        </w:rPr>
      </w:pPr>
    </w:p>
    <w:p w14:paraId="6742561B" w14:textId="76EE4237" w:rsidR="003E5718" w:rsidRDefault="003E5718" w:rsidP="003E5718">
      <w:pPr>
        <w:jc w:val="both"/>
        <w:rPr>
          <w:b/>
          <w:sz w:val="28"/>
          <w:szCs w:val="28"/>
        </w:rPr>
      </w:pPr>
    </w:p>
    <w:p w14:paraId="2D6F3437" w14:textId="1E32DBC1" w:rsidR="003E5718" w:rsidRDefault="003E5718" w:rsidP="003E5718">
      <w:pPr>
        <w:jc w:val="both"/>
        <w:rPr>
          <w:b/>
          <w:sz w:val="28"/>
          <w:szCs w:val="28"/>
        </w:rPr>
      </w:pPr>
    </w:p>
    <w:p w14:paraId="20253051" w14:textId="4DBB458D" w:rsidR="003E5718" w:rsidRDefault="003E5718" w:rsidP="003E5718">
      <w:pPr>
        <w:jc w:val="both"/>
        <w:rPr>
          <w:b/>
          <w:sz w:val="28"/>
          <w:szCs w:val="28"/>
        </w:rPr>
      </w:pPr>
    </w:p>
    <w:p w14:paraId="24681FEB" w14:textId="499D5136" w:rsidR="003E5718" w:rsidRDefault="003E5718" w:rsidP="003E5718">
      <w:pPr>
        <w:jc w:val="both"/>
        <w:rPr>
          <w:b/>
          <w:sz w:val="28"/>
          <w:szCs w:val="28"/>
        </w:rPr>
      </w:pPr>
    </w:p>
    <w:p w14:paraId="33417277" w14:textId="70D0FDA5" w:rsidR="003E5718" w:rsidRDefault="003E5718" w:rsidP="003E5718">
      <w:pPr>
        <w:jc w:val="both"/>
        <w:rPr>
          <w:b/>
          <w:sz w:val="28"/>
          <w:szCs w:val="28"/>
        </w:rPr>
      </w:pPr>
    </w:p>
    <w:p w14:paraId="1C9F888C" w14:textId="2F462206" w:rsidR="003E5718" w:rsidRDefault="003E5718" w:rsidP="003E5718">
      <w:pPr>
        <w:jc w:val="both"/>
        <w:rPr>
          <w:b/>
          <w:sz w:val="28"/>
          <w:szCs w:val="28"/>
        </w:rPr>
      </w:pPr>
    </w:p>
    <w:p w14:paraId="30941EBE" w14:textId="77777777" w:rsidR="003E5718" w:rsidRDefault="003E5718" w:rsidP="003E5718">
      <w:pPr>
        <w:jc w:val="both"/>
        <w:rPr>
          <w:b/>
          <w:sz w:val="28"/>
          <w:szCs w:val="28"/>
        </w:rPr>
      </w:pPr>
    </w:p>
    <w:p w14:paraId="6CF3BCDE" w14:textId="5DA18A55" w:rsidR="003E5718" w:rsidRDefault="003E5718" w:rsidP="003E5718">
      <w:pPr>
        <w:jc w:val="both"/>
        <w:rPr>
          <w:b/>
          <w:sz w:val="28"/>
          <w:szCs w:val="28"/>
        </w:rPr>
      </w:pPr>
    </w:p>
    <w:p w14:paraId="1944B81F" w14:textId="7C583D8C" w:rsidR="003E5718" w:rsidRDefault="003E5718" w:rsidP="003E5718">
      <w:pPr>
        <w:jc w:val="both"/>
        <w:rPr>
          <w:b/>
          <w:sz w:val="28"/>
          <w:szCs w:val="28"/>
        </w:rPr>
      </w:pPr>
    </w:p>
    <w:p w14:paraId="603E1E37" w14:textId="4B84B578" w:rsidR="003E5718" w:rsidRDefault="003E5718" w:rsidP="003E5718">
      <w:pPr>
        <w:jc w:val="both"/>
        <w:rPr>
          <w:b/>
          <w:sz w:val="28"/>
          <w:szCs w:val="28"/>
        </w:rPr>
      </w:pPr>
    </w:p>
    <w:p w14:paraId="3D3298D5" w14:textId="591DEDDB" w:rsidR="003B3E01" w:rsidRDefault="003B3E01" w:rsidP="003E5718">
      <w:pPr>
        <w:jc w:val="both"/>
        <w:rPr>
          <w:b/>
          <w:sz w:val="28"/>
          <w:szCs w:val="28"/>
        </w:rPr>
      </w:pPr>
    </w:p>
    <w:p w14:paraId="6C3AD986" w14:textId="28B7EA42" w:rsidR="003B3E01" w:rsidRDefault="003B3E01" w:rsidP="003E5718">
      <w:pPr>
        <w:jc w:val="both"/>
        <w:rPr>
          <w:b/>
          <w:sz w:val="28"/>
          <w:szCs w:val="28"/>
        </w:rPr>
      </w:pPr>
    </w:p>
    <w:p w14:paraId="32A2B421" w14:textId="26E51AC6" w:rsidR="003B3E01" w:rsidRDefault="003B3E01" w:rsidP="003E5718">
      <w:pPr>
        <w:jc w:val="both"/>
        <w:rPr>
          <w:b/>
          <w:sz w:val="28"/>
          <w:szCs w:val="28"/>
        </w:rPr>
      </w:pPr>
    </w:p>
    <w:p w14:paraId="3E40EE07" w14:textId="5BF8630D" w:rsidR="003B3E01" w:rsidRDefault="003B3E01" w:rsidP="003E5718">
      <w:pPr>
        <w:jc w:val="both"/>
        <w:rPr>
          <w:b/>
          <w:sz w:val="28"/>
          <w:szCs w:val="28"/>
        </w:rPr>
      </w:pPr>
    </w:p>
    <w:p w14:paraId="62FCC1C3" w14:textId="15A24017" w:rsidR="003B3E01" w:rsidRDefault="003B3E01" w:rsidP="003E5718">
      <w:pPr>
        <w:jc w:val="both"/>
        <w:rPr>
          <w:b/>
          <w:sz w:val="28"/>
          <w:szCs w:val="28"/>
        </w:rPr>
      </w:pPr>
    </w:p>
    <w:p w14:paraId="0C817B90" w14:textId="5E6E088B" w:rsidR="003B3E01" w:rsidRDefault="003B3E01" w:rsidP="003E5718">
      <w:pPr>
        <w:jc w:val="both"/>
        <w:rPr>
          <w:b/>
          <w:sz w:val="28"/>
          <w:szCs w:val="28"/>
        </w:rPr>
      </w:pPr>
    </w:p>
    <w:p w14:paraId="3E4AB668" w14:textId="53447B90" w:rsidR="003B3E01" w:rsidRDefault="003B3E01" w:rsidP="003E5718">
      <w:pPr>
        <w:jc w:val="both"/>
        <w:rPr>
          <w:b/>
          <w:sz w:val="28"/>
          <w:szCs w:val="28"/>
        </w:rPr>
      </w:pPr>
    </w:p>
    <w:p w14:paraId="05451D9B" w14:textId="478D7210" w:rsidR="003B3E01" w:rsidRDefault="003B3E01" w:rsidP="003E5718">
      <w:pPr>
        <w:jc w:val="both"/>
        <w:rPr>
          <w:b/>
          <w:sz w:val="28"/>
          <w:szCs w:val="28"/>
        </w:rPr>
      </w:pPr>
    </w:p>
    <w:p w14:paraId="185DB6D7" w14:textId="5E3C2694" w:rsidR="003B3E01" w:rsidRDefault="003B3E01" w:rsidP="003E5718">
      <w:pPr>
        <w:jc w:val="both"/>
        <w:rPr>
          <w:b/>
          <w:sz w:val="28"/>
          <w:szCs w:val="28"/>
        </w:rPr>
      </w:pPr>
    </w:p>
    <w:p w14:paraId="44A0D8C0" w14:textId="69A8278C" w:rsidR="003B3E01" w:rsidRDefault="003B3E01" w:rsidP="003E5718">
      <w:pPr>
        <w:jc w:val="both"/>
        <w:rPr>
          <w:b/>
          <w:sz w:val="28"/>
          <w:szCs w:val="28"/>
        </w:rPr>
      </w:pPr>
    </w:p>
    <w:p w14:paraId="730211FA" w14:textId="3178A825" w:rsidR="003B3E01" w:rsidRDefault="003B3E01" w:rsidP="003E5718">
      <w:pPr>
        <w:jc w:val="both"/>
        <w:rPr>
          <w:b/>
          <w:sz w:val="28"/>
          <w:szCs w:val="28"/>
        </w:rPr>
      </w:pPr>
    </w:p>
    <w:p w14:paraId="7CD764E3" w14:textId="6E46434F" w:rsidR="003B3E01" w:rsidRDefault="003B3E01" w:rsidP="003E5718">
      <w:pPr>
        <w:jc w:val="both"/>
        <w:rPr>
          <w:b/>
          <w:sz w:val="28"/>
          <w:szCs w:val="28"/>
        </w:rPr>
      </w:pPr>
    </w:p>
    <w:p w14:paraId="18912ECE" w14:textId="14BD471E" w:rsidR="003B3E01" w:rsidRDefault="003B3E01" w:rsidP="003E5718">
      <w:pPr>
        <w:jc w:val="both"/>
        <w:rPr>
          <w:b/>
          <w:sz w:val="28"/>
          <w:szCs w:val="28"/>
        </w:rPr>
      </w:pPr>
    </w:p>
    <w:p w14:paraId="3C5DF8CE" w14:textId="7C1EC56F" w:rsidR="003B3E01" w:rsidRDefault="003B3E01" w:rsidP="003E5718">
      <w:pPr>
        <w:jc w:val="both"/>
        <w:rPr>
          <w:b/>
          <w:sz w:val="28"/>
          <w:szCs w:val="28"/>
        </w:rPr>
      </w:pPr>
    </w:p>
    <w:p w14:paraId="438921EB" w14:textId="7EE7121A" w:rsidR="003B3E01" w:rsidRDefault="003B3E01" w:rsidP="003E5718">
      <w:pPr>
        <w:jc w:val="both"/>
        <w:rPr>
          <w:b/>
          <w:sz w:val="28"/>
          <w:szCs w:val="28"/>
        </w:rPr>
      </w:pPr>
    </w:p>
    <w:p w14:paraId="01AE7891" w14:textId="1D5415BD" w:rsidR="003B3E01" w:rsidRDefault="003B3E01" w:rsidP="003E5718">
      <w:pPr>
        <w:jc w:val="both"/>
        <w:rPr>
          <w:b/>
          <w:sz w:val="28"/>
          <w:szCs w:val="28"/>
        </w:rPr>
      </w:pPr>
    </w:p>
    <w:p w14:paraId="3DD2BCF1" w14:textId="58A74CC1" w:rsidR="003B3E01" w:rsidRDefault="003B3E01" w:rsidP="003E5718">
      <w:pPr>
        <w:jc w:val="both"/>
        <w:rPr>
          <w:b/>
          <w:sz w:val="28"/>
          <w:szCs w:val="28"/>
        </w:rPr>
      </w:pPr>
    </w:p>
    <w:p w14:paraId="253874D6" w14:textId="01E6FEBA" w:rsidR="003B3E01" w:rsidRDefault="003B3E01" w:rsidP="003E5718">
      <w:pPr>
        <w:jc w:val="both"/>
        <w:rPr>
          <w:b/>
          <w:sz w:val="28"/>
          <w:szCs w:val="28"/>
        </w:rPr>
      </w:pPr>
    </w:p>
    <w:p w14:paraId="15C6D5E7" w14:textId="77777777" w:rsidR="003B3E01" w:rsidRDefault="003B3E01" w:rsidP="003E5718">
      <w:pPr>
        <w:jc w:val="both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2"/>
        <w:tblW w:w="9874" w:type="dxa"/>
        <w:tblLook w:val="04A0" w:firstRow="1" w:lastRow="0" w:firstColumn="1" w:lastColumn="0" w:noHBand="0" w:noVBand="1"/>
      </w:tblPr>
      <w:tblGrid>
        <w:gridCol w:w="10205"/>
      </w:tblGrid>
      <w:tr w:rsidR="003E5718" w:rsidRPr="00451C72" w14:paraId="79FA8E26" w14:textId="77777777" w:rsidTr="00120837">
        <w:trPr>
          <w:trHeight w:val="1038"/>
        </w:trPr>
        <w:tc>
          <w:tcPr>
            <w:tcW w:w="9874" w:type="dxa"/>
          </w:tcPr>
          <w:p w14:paraId="722978CF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8CBE383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522C8C2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3F8EF10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1203B3B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E0A845E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9958DCB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BE1FE9D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CA73087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5015BEC9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C78FE02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F867136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43D9A26F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24A5C6B3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3E1A37F8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EE9C968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6BA8BCD9" w14:textId="77777777" w:rsidR="00384200" w:rsidRDefault="00384200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7B508F8B" w14:textId="39E0444B" w:rsidR="003E5718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ВИЗ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Ы</w:t>
            </w:r>
            <w:r w:rsidRPr="00451C72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:</w:t>
            </w:r>
          </w:p>
          <w:p w14:paraId="5C9FAF92" w14:textId="77777777" w:rsidR="003E5718" w:rsidRPr="00451C72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tbl>
            <w:tblPr>
              <w:tblW w:w="10201" w:type="dxa"/>
              <w:tblLook w:val="04A0" w:firstRow="1" w:lastRow="0" w:firstColumn="1" w:lastColumn="0" w:noHBand="0" w:noVBand="1"/>
            </w:tblPr>
            <w:tblGrid>
              <w:gridCol w:w="3164"/>
              <w:gridCol w:w="2306"/>
              <w:gridCol w:w="2180"/>
              <w:gridCol w:w="2551"/>
            </w:tblGrid>
            <w:tr w:rsidR="003E5718" w14:paraId="1899F938" w14:textId="77777777" w:rsidTr="00120837">
              <w:tc>
                <w:tcPr>
                  <w:tcW w:w="3164" w:type="dxa"/>
                  <w:shd w:val="clear" w:color="auto" w:fill="auto"/>
                </w:tcPr>
                <w:p w14:paraId="751F596A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4EB62E7E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3E2282B2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CFCC838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E5718" w14:paraId="6148F4C0" w14:textId="77777777" w:rsidTr="00120837">
              <w:tc>
                <w:tcPr>
                  <w:tcW w:w="3164" w:type="dxa"/>
                  <w:shd w:val="clear" w:color="auto" w:fill="auto"/>
                </w:tcPr>
                <w:p w14:paraId="65FA89E5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6" w:type="dxa"/>
                  <w:shd w:val="clear" w:color="auto" w:fill="auto"/>
                </w:tcPr>
                <w:p w14:paraId="57890B01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shd w:val="clear" w:color="auto" w:fill="auto"/>
                </w:tcPr>
                <w:p w14:paraId="3F780605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A8BD3CA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E5718" w14:paraId="09213CA6" w14:textId="77777777" w:rsidTr="00120837">
              <w:tc>
                <w:tcPr>
                  <w:tcW w:w="3164" w:type="dxa"/>
                  <w:shd w:val="clear" w:color="auto" w:fill="auto"/>
                </w:tcPr>
                <w:p w14:paraId="46E25A11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Руководитель Аппарата Администрации  муниципального образования «Угранский муниципальный округ» Смоленской области</w:t>
                  </w:r>
                </w:p>
              </w:tc>
              <w:tc>
                <w:tcPr>
                  <w:tcW w:w="2306" w:type="dxa"/>
                  <w:shd w:val="clear" w:color="auto" w:fill="auto"/>
                </w:tcPr>
                <w:p w14:paraId="74A622BA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48F30A2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___________________</w:t>
                  </w:r>
                </w:p>
                <w:p w14:paraId="24498275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jc w:val="center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подпись</w:t>
                  </w:r>
                </w:p>
              </w:tc>
              <w:tc>
                <w:tcPr>
                  <w:tcW w:w="2180" w:type="dxa"/>
                  <w:shd w:val="clear" w:color="auto" w:fill="auto"/>
                </w:tcPr>
                <w:p w14:paraId="331E808C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4363D9F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Баринова Н.В.  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1FE6D089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4DACE17" w14:textId="77777777" w:rsidR="003E5718" w:rsidRPr="00EF7E1E" w:rsidRDefault="003E5718" w:rsidP="00BE57E6">
                  <w:pPr>
                    <w:pStyle w:val="a4"/>
                    <w:framePr w:hSpace="180" w:wrap="around" w:vAnchor="text" w:hAnchor="margin" w:y="12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EF7E1E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«_____» _____________</w:t>
                  </w:r>
                </w:p>
              </w:tc>
            </w:tr>
          </w:tbl>
          <w:p w14:paraId="5B205C2F" w14:textId="77777777" w:rsidR="003E5718" w:rsidRPr="00451C72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14:paraId="037D538A" w14:textId="77777777" w:rsidR="003E5718" w:rsidRPr="00451C72" w:rsidRDefault="003E5718" w:rsidP="00120837">
            <w:pPr>
              <w:pStyle w:val="a4"/>
              <w:spacing w:line="276" w:lineRule="auto"/>
              <w:ind w:firstLine="567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1C2C50C7" w14:textId="77777777" w:rsidR="003E5718" w:rsidRPr="00BF2684" w:rsidRDefault="003E5718" w:rsidP="003E5718">
      <w:pPr>
        <w:rPr>
          <w:rFonts w:eastAsia="Calibri"/>
          <w:vanish/>
          <w:sz w:val="20"/>
          <w:szCs w:val="20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982"/>
        <w:gridCol w:w="2306"/>
        <w:gridCol w:w="2424"/>
        <w:gridCol w:w="2453"/>
      </w:tblGrid>
      <w:tr w:rsidR="00901F49" w14:paraId="2CF45053" w14:textId="77777777" w:rsidTr="00120837">
        <w:tc>
          <w:tcPr>
            <w:tcW w:w="3187" w:type="dxa"/>
            <w:shd w:val="clear" w:color="auto" w:fill="auto"/>
          </w:tcPr>
          <w:p w14:paraId="6B239744" w14:textId="6C2FC692" w:rsidR="003E5718" w:rsidRPr="00EF7E1E" w:rsidRDefault="003E5718" w:rsidP="00120837">
            <w:r w:rsidRPr="00EF7E1E">
              <w:t>исп</w:t>
            </w:r>
            <w:r w:rsidRPr="00617F73">
              <w:t xml:space="preserve">. </w:t>
            </w:r>
            <w:r w:rsidR="00901F49">
              <w:t xml:space="preserve">Заведующая  </w:t>
            </w:r>
            <w:r>
              <w:t xml:space="preserve"> </w:t>
            </w:r>
          </w:p>
          <w:p w14:paraId="4F6EF5A7" w14:textId="77777777" w:rsidR="003E5718" w:rsidRPr="00EF7E1E" w:rsidRDefault="003E5718" w:rsidP="00120837">
            <w:r w:rsidRPr="00EF7E1E">
              <w:t xml:space="preserve">тел. </w:t>
            </w:r>
          </w:p>
        </w:tc>
        <w:tc>
          <w:tcPr>
            <w:tcW w:w="2005" w:type="dxa"/>
            <w:shd w:val="clear" w:color="auto" w:fill="auto"/>
          </w:tcPr>
          <w:p w14:paraId="2A3C143F" w14:textId="77777777" w:rsidR="003E5718" w:rsidRPr="00EF7E1E" w:rsidRDefault="003E5718" w:rsidP="00120837">
            <w:pPr>
              <w:pStyle w:val="a4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EF7E1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___________________</w:t>
            </w:r>
          </w:p>
          <w:p w14:paraId="5DE17ED7" w14:textId="77777777" w:rsidR="003E5718" w:rsidRPr="00EF7E1E" w:rsidRDefault="003E5718" w:rsidP="00120837">
            <w:pPr>
              <w:jc w:val="center"/>
            </w:pPr>
            <w:r w:rsidRPr="00EF7E1E">
              <w:rPr>
                <w:bCs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2ECBE2A9" w14:textId="02697B54" w:rsidR="003E5718" w:rsidRPr="00EF7E1E" w:rsidRDefault="005A5BF3" w:rsidP="00120837">
            <w:r>
              <w:t xml:space="preserve">Полищук Т.А. </w:t>
            </w:r>
            <w:r w:rsidR="00901F49">
              <w:t xml:space="preserve"> </w:t>
            </w:r>
            <w:r w:rsidR="003B3E01">
              <w:t xml:space="preserve"> </w:t>
            </w:r>
          </w:p>
        </w:tc>
        <w:tc>
          <w:tcPr>
            <w:tcW w:w="2595" w:type="dxa"/>
            <w:shd w:val="clear" w:color="auto" w:fill="auto"/>
          </w:tcPr>
          <w:p w14:paraId="0331EA40" w14:textId="5F1CC8B3" w:rsidR="003E5718" w:rsidRPr="00EF7E1E" w:rsidRDefault="003E5718" w:rsidP="00120837">
            <w:r w:rsidRPr="00EF7E1E">
              <w:rPr>
                <w:bCs/>
              </w:rPr>
              <w:t>«_____» __________</w:t>
            </w:r>
          </w:p>
        </w:tc>
      </w:tr>
    </w:tbl>
    <w:p w14:paraId="33BA470A" w14:textId="77777777" w:rsidR="003E5718" w:rsidRPr="00617F73" w:rsidRDefault="003E5718" w:rsidP="003E5718">
      <w:pPr>
        <w:ind w:left="5387" w:firstLine="567"/>
        <w:rPr>
          <w:bCs/>
        </w:rPr>
      </w:pPr>
    </w:p>
    <w:p w14:paraId="0C440EAC" w14:textId="3C97DFD3" w:rsidR="003E5718" w:rsidRPr="00617F73" w:rsidRDefault="003E5718" w:rsidP="003E5718">
      <w:pPr>
        <w:pStyle w:val="a4"/>
        <w:spacing w:line="276" w:lineRule="auto"/>
        <w:rPr>
          <w:rFonts w:ascii="Times New Roman" w:hAnsi="Times New Roman"/>
          <w:bCs/>
          <w:sz w:val="22"/>
          <w:szCs w:val="22"/>
          <w:lang w:eastAsia="en-US"/>
        </w:rPr>
      </w:pPr>
      <w:r w:rsidRPr="00617F73">
        <w:rPr>
          <w:rFonts w:ascii="Times New Roman" w:hAnsi="Times New Roman"/>
          <w:sz w:val="22"/>
          <w:szCs w:val="22"/>
        </w:rPr>
        <w:t xml:space="preserve">Разослать: прокуратуре,  </w:t>
      </w:r>
      <w:r w:rsidR="00901F49">
        <w:rPr>
          <w:rFonts w:ascii="Times New Roman" w:hAnsi="Times New Roman"/>
          <w:sz w:val="22"/>
          <w:szCs w:val="22"/>
        </w:rPr>
        <w:t>МБ</w:t>
      </w:r>
      <w:r w:rsidR="005A5BF3">
        <w:rPr>
          <w:rFonts w:ascii="Times New Roman" w:hAnsi="Times New Roman"/>
          <w:sz w:val="22"/>
          <w:szCs w:val="22"/>
        </w:rPr>
        <w:t xml:space="preserve">У ДО </w:t>
      </w:r>
      <w:r w:rsidR="00901F49">
        <w:rPr>
          <w:rFonts w:ascii="Times New Roman" w:hAnsi="Times New Roman"/>
          <w:sz w:val="22"/>
          <w:szCs w:val="22"/>
        </w:rPr>
        <w:t xml:space="preserve"> «</w:t>
      </w:r>
      <w:r w:rsidR="005A5BF3">
        <w:rPr>
          <w:rFonts w:ascii="Times New Roman" w:hAnsi="Times New Roman"/>
          <w:sz w:val="22"/>
          <w:szCs w:val="22"/>
        </w:rPr>
        <w:t xml:space="preserve">Угранская ДШИ, отдел культуры и спора </w:t>
      </w:r>
      <w:r w:rsidRPr="00617F73">
        <w:rPr>
          <w:rFonts w:ascii="Times New Roman" w:hAnsi="Times New Roman"/>
          <w:sz w:val="22"/>
          <w:szCs w:val="22"/>
        </w:rPr>
        <w:t xml:space="preserve">, финансовое управление руководителю Аппарата Администрации </w:t>
      </w:r>
    </w:p>
    <w:p w14:paraId="29F38D44" w14:textId="77777777" w:rsidR="003E5718" w:rsidRPr="00617F73" w:rsidRDefault="003E5718" w:rsidP="003E5718"/>
    <w:p w14:paraId="7F7F26B1" w14:textId="77777777" w:rsidR="003E5718" w:rsidRPr="00BF2684" w:rsidRDefault="003E5718" w:rsidP="003E5718"/>
    <w:p w14:paraId="4BFC4EF5" w14:textId="77777777" w:rsidR="003E5718" w:rsidRPr="00BF2684" w:rsidRDefault="003E5718" w:rsidP="003E5718">
      <w:pPr>
        <w:rPr>
          <w:i/>
        </w:rPr>
      </w:pPr>
      <w:r w:rsidRPr="00BF2684">
        <w:t>Экз.</w:t>
      </w:r>
      <w:r>
        <w:t>6</w:t>
      </w:r>
      <w:r w:rsidRPr="00BF2684">
        <w:t xml:space="preserve"> (1экз. в дело)  </w:t>
      </w:r>
    </w:p>
    <w:p w14:paraId="296DF42F" w14:textId="77777777" w:rsidR="003E5718" w:rsidRPr="00BF2684" w:rsidRDefault="003E5718" w:rsidP="003E5718">
      <w:pPr>
        <w:rPr>
          <w:i/>
        </w:rPr>
      </w:pPr>
    </w:p>
    <w:p w14:paraId="0D2BEAE8" w14:textId="01381D8E" w:rsidR="004F6C43" w:rsidRDefault="003E5718" w:rsidP="00384200">
      <w:r w:rsidRPr="00BF2684">
        <w:t>Версия на бумажном носителе идентична версии электронной.</w:t>
      </w:r>
    </w:p>
    <w:sectPr w:rsidR="004F6C43" w:rsidSect="00901F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0D7"/>
    <w:multiLevelType w:val="hybridMultilevel"/>
    <w:tmpl w:val="4E7079AE"/>
    <w:lvl w:ilvl="0" w:tplc="E21AA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597043"/>
    <w:multiLevelType w:val="multilevel"/>
    <w:tmpl w:val="0C8A840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18412A0B"/>
    <w:multiLevelType w:val="hybridMultilevel"/>
    <w:tmpl w:val="A02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B5CFD"/>
    <w:multiLevelType w:val="hybridMultilevel"/>
    <w:tmpl w:val="5942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1F64"/>
    <w:multiLevelType w:val="hybridMultilevel"/>
    <w:tmpl w:val="68A872C6"/>
    <w:lvl w:ilvl="0" w:tplc="54105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A855ED"/>
    <w:multiLevelType w:val="hybridMultilevel"/>
    <w:tmpl w:val="EB9A2ECA"/>
    <w:lvl w:ilvl="0" w:tplc="5CC8FE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78"/>
    <w:rsid w:val="00041E17"/>
    <w:rsid w:val="000574FB"/>
    <w:rsid w:val="00134742"/>
    <w:rsid w:val="00384200"/>
    <w:rsid w:val="003B3E01"/>
    <w:rsid w:val="003E5718"/>
    <w:rsid w:val="00411F5A"/>
    <w:rsid w:val="00417644"/>
    <w:rsid w:val="0043055A"/>
    <w:rsid w:val="004F6C43"/>
    <w:rsid w:val="00570D3C"/>
    <w:rsid w:val="005A5BF3"/>
    <w:rsid w:val="005B1FE5"/>
    <w:rsid w:val="006163D4"/>
    <w:rsid w:val="00620F8A"/>
    <w:rsid w:val="00720478"/>
    <w:rsid w:val="00901F49"/>
    <w:rsid w:val="009A735E"/>
    <w:rsid w:val="00A62950"/>
    <w:rsid w:val="00B72454"/>
    <w:rsid w:val="00BE57E6"/>
    <w:rsid w:val="00C24F40"/>
    <w:rsid w:val="00C80EAD"/>
    <w:rsid w:val="00DA1A65"/>
    <w:rsid w:val="00DC1833"/>
    <w:rsid w:val="00E3686D"/>
    <w:rsid w:val="00EA2071"/>
    <w:rsid w:val="00EA35AE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A233"/>
  <w15:docId w15:val="{C42C812A-5EE6-4942-BBC4-17E3E8F9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78"/>
    <w:pPr>
      <w:ind w:left="720"/>
      <w:contextualSpacing/>
    </w:pPr>
  </w:style>
  <w:style w:type="paragraph" w:customStyle="1" w:styleId="Standard">
    <w:name w:val="Standard"/>
    <w:rsid w:val="00F554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Plain Text"/>
    <w:basedOn w:val="a"/>
    <w:link w:val="1"/>
    <w:unhideWhenUsed/>
    <w:rsid w:val="003E571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uiPriority w:val="99"/>
    <w:semiHidden/>
    <w:rsid w:val="003E571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link w:val="a4"/>
    <w:locked/>
    <w:rsid w:val="003E571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3B3E01"/>
    <w:pPr>
      <w:widowControl w:val="0"/>
      <w:autoSpaceDE w:val="0"/>
      <w:autoSpaceDN w:val="0"/>
      <w:ind w:left="100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3E0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A1A65"/>
    <w:pPr>
      <w:spacing w:after="0" w:line="240" w:lineRule="auto"/>
    </w:pPr>
  </w:style>
  <w:style w:type="paragraph" w:customStyle="1" w:styleId="Textbodyindent">
    <w:name w:val="Text body indent"/>
    <w:basedOn w:val="Standard"/>
    <w:rsid w:val="00DA1A65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2025-01-27T13:01:00Z</cp:lastPrinted>
  <dcterms:created xsi:type="dcterms:W3CDTF">2025-01-24T13:08:00Z</dcterms:created>
  <dcterms:modified xsi:type="dcterms:W3CDTF">2025-01-28T07:58:00Z</dcterms:modified>
</cp:coreProperties>
</file>