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51E2" w14:textId="77777777" w:rsidR="002627FA" w:rsidRDefault="002627FA" w:rsidP="00181746">
      <w:pPr>
        <w:ind w:left="-567"/>
        <w:jc w:val="center"/>
        <w:rPr>
          <w:noProof/>
          <w:sz w:val="20"/>
          <w:szCs w:val="20"/>
        </w:rPr>
      </w:pPr>
    </w:p>
    <w:p w14:paraId="6BFD3487" w14:textId="77777777" w:rsidR="00CD6485" w:rsidRPr="002627FA" w:rsidRDefault="00CD6485" w:rsidP="00181746">
      <w:pPr>
        <w:ind w:left="-567"/>
        <w:jc w:val="center"/>
        <w:rPr>
          <w:sz w:val="28"/>
          <w:szCs w:val="28"/>
        </w:rPr>
      </w:pPr>
      <w:r w:rsidRPr="002627FA">
        <w:rPr>
          <w:noProof/>
          <w:sz w:val="20"/>
          <w:szCs w:val="20"/>
        </w:rPr>
        <w:drawing>
          <wp:inline distT="0" distB="0" distL="0" distR="0" wp14:anchorId="799178D5" wp14:editId="5CD57B90">
            <wp:extent cx="742950" cy="847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4FF53" w14:textId="77777777" w:rsidR="002627FA" w:rsidRPr="002627FA" w:rsidRDefault="002627FA" w:rsidP="002627FA">
      <w:pPr>
        <w:jc w:val="center"/>
        <w:rPr>
          <w:b/>
          <w:sz w:val="28"/>
          <w:szCs w:val="28"/>
        </w:rPr>
      </w:pPr>
      <w:r w:rsidRPr="002627FA">
        <w:rPr>
          <w:b/>
          <w:sz w:val="28"/>
          <w:szCs w:val="28"/>
        </w:rPr>
        <w:t>АДМИНИСТРАЦИЯ</w:t>
      </w:r>
    </w:p>
    <w:p w14:paraId="6553FCB9" w14:textId="77777777" w:rsidR="002627FA" w:rsidRPr="002627FA" w:rsidRDefault="002627FA" w:rsidP="002627FA">
      <w:pPr>
        <w:jc w:val="center"/>
        <w:rPr>
          <w:b/>
          <w:sz w:val="28"/>
          <w:szCs w:val="28"/>
        </w:rPr>
      </w:pPr>
      <w:r w:rsidRPr="002627FA">
        <w:rPr>
          <w:b/>
          <w:sz w:val="28"/>
          <w:szCs w:val="28"/>
        </w:rPr>
        <w:t>МУНИЦИПАЛЬНОГО ОБРАЗОВАНИЯ</w:t>
      </w:r>
    </w:p>
    <w:p w14:paraId="621342DC" w14:textId="77777777" w:rsidR="002627FA" w:rsidRPr="002627FA" w:rsidRDefault="002627FA" w:rsidP="002627FA">
      <w:pPr>
        <w:jc w:val="center"/>
        <w:rPr>
          <w:b/>
          <w:sz w:val="28"/>
          <w:szCs w:val="28"/>
        </w:rPr>
      </w:pPr>
      <w:r w:rsidRPr="002627FA">
        <w:rPr>
          <w:b/>
          <w:sz w:val="28"/>
          <w:szCs w:val="28"/>
        </w:rPr>
        <w:t>«УГРАНСКИЙ РАЙОН» СМОЛЕНСКОЙ ОБЛАСТИ</w:t>
      </w:r>
    </w:p>
    <w:p w14:paraId="17F8E337" w14:textId="77777777" w:rsidR="002627FA" w:rsidRPr="002627FA" w:rsidRDefault="002627FA" w:rsidP="002627FA">
      <w:pPr>
        <w:rPr>
          <w:sz w:val="28"/>
          <w:szCs w:val="28"/>
        </w:rPr>
      </w:pPr>
    </w:p>
    <w:p w14:paraId="42318108" w14:textId="77777777" w:rsidR="002627FA" w:rsidRPr="002627FA" w:rsidRDefault="002627FA" w:rsidP="002627FA">
      <w:pPr>
        <w:jc w:val="center"/>
        <w:rPr>
          <w:b/>
          <w:sz w:val="36"/>
          <w:szCs w:val="36"/>
        </w:rPr>
      </w:pPr>
      <w:r w:rsidRPr="002627FA">
        <w:rPr>
          <w:b/>
          <w:sz w:val="36"/>
          <w:szCs w:val="36"/>
        </w:rPr>
        <w:t>П О С Т А Н О В Л Е Н И Е</w:t>
      </w:r>
    </w:p>
    <w:p w14:paraId="002FF7C3" w14:textId="77777777" w:rsidR="002627FA" w:rsidRPr="002627FA" w:rsidRDefault="002627FA" w:rsidP="002627FA">
      <w:pPr>
        <w:rPr>
          <w:sz w:val="28"/>
          <w:szCs w:val="28"/>
        </w:rPr>
      </w:pPr>
    </w:p>
    <w:p w14:paraId="4B409DE0" w14:textId="0C54A7E4" w:rsidR="002627FA" w:rsidRPr="002627FA" w:rsidRDefault="009360F5" w:rsidP="002627F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о</w:t>
      </w:r>
      <w:r w:rsidR="002627FA" w:rsidRPr="002627FA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13.06.2024</w:t>
      </w:r>
      <w:r w:rsidR="002627FA" w:rsidRPr="003267CA">
        <w:rPr>
          <w:color w:val="000000" w:themeColor="text1"/>
          <w:sz w:val="28"/>
          <w:szCs w:val="28"/>
        </w:rPr>
        <w:t xml:space="preserve"> </w:t>
      </w:r>
      <w:r w:rsidR="002627FA" w:rsidRPr="002627FA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>310а</w:t>
      </w:r>
    </w:p>
    <w:p w14:paraId="08F57066" w14:textId="77777777" w:rsidR="002627FA" w:rsidRPr="002627FA" w:rsidRDefault="002627FA" w:rsidP="002627FA">
      <w:pPr>
        <w:jc w:val="both"/>
        <w:rPr>
          <w:color w:val="000000" w:themeColor="text1"/>
        </w:rPr>
      </w:pPr>
    </w:p>
    <w:p w14:paraId="4AE5A8A2" w14:textId="77777777" w:rsidR="005160CB" w:rsidRPr="005160CB" w:rsidRDefault="005160CB" w:rsidP="005160CB">
      <w:pPr>
        <w:ind w:right="5243"/>
        <w:jc w:val="both"/>
        <w:rPr>
          <w:color w:val="000000" w:themeColor="text1"/>
          <w:sz w:val="28"/>
          <w:szCs w:val="28"/>
        </w:rPr>
      </w:pPr>
      <w:r w:rsidRPr="005160CB">
        <w:rPr>
          <w:color w:val="000000" w:themeColor="text1"/>
          <w:sz w:val="28"/>
          <w:szCs w:val="28"/>
        </w:rPr>
        <w:t xml:space="preserve">О </w:t>
      </w:r>
      <w:r w:rsidR="00B34755">
        <w:rPr>
          <w:color w:val="000000" w:themeColor="text1"/>
          <w:sz w:val="28"/>
          <w:szCs w:val="28"/>
        </w:rPr>
        <w:t>внесении изменений в</w:t>
      </w:r>
      <w:r w:rsidRPr="005160CB">
        <w:rPr>
          <w:color w:val="000000" w:themeColor="text1"/>
          <w:sz w:val="28"/>
          <w:szCs w:val="28"/>
        </w:rPr>
        <w:t xml:space="preserve"> муниципальн</w:t>
      </w:r>
      <w:r w:rsidR="00B34755">
        <w:rPr>
          <w:color w:val="000000" w:themeColor="text1"/>
          <w:sz w:val="28"/>
          <w:szCs w:val="28"/>
        </w:rPr>
        <w:t>ую</w:t>
      </w:r>
      <w:r w:rsidRPr="005160CB">
        <w:rPr>
          <w:color w:val="000000" w:themeColor="text1"/>
          <w:sz w:val="28"/>
          <w:szCs w:val="28"/>
        </w:rPr>
        <w:t xml:space="preserve"> программ</w:t>
      </w:r>
      <w:r w:rsidR="00B34755">
        <w:rPr>
          <w:color w:val="000000" w:themeColor="text1"/>
          <w:sz w:val="28"/>
          <w:szCs w:val="28"/>
        </w:rPr>
        <w:t xml:space="preserve">у </w:t>
      </w:r>
      <w:r w:rsidRPr="005160CB">
        <w:rPr>
          <w:color w:val="000000" w:themeColor="text1"/>
          <w:sz w:val="28"/>
          <w:szCs w:val="28"/>
        </w:rPr>
        <w:t xml:space="preserve"> «</w:t>
      </w:r>
      <w:r w:rsidR="00B34755" w:rsidRPr="00B34755">
        <w:rPr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населения муниципального образования «Угранский район» </w:t>
      </w:r>
      <w:r w:rsidR="00B34755">
        <w:rPr>
          <w:color w:val="000000" w:themeColor="text1"/>
          <w:sz w:val="28"/>
          <w:szCs w:val="28"/>
        </w:rPr>
        <w:t>С</w:t>
      </w:r>
      <w:r w:rsidR="00B34755" w:rsidRPr="00B34755">
        <w:rPr>
          <w:color w:val="000000" w:themeColor="text1"/>
          <w:sz w:val="28"/>
          <w:szCs w:val="28"/>
        </w:rPr>
        <w:t>моленской области</w:t>
      </w:r>
      <w:r w:rsidRPr="005160CB">
        <w:rPr>
          <w:color w:val="000000" w:themeColor="text1"/>
          <w:sz w:val="28"/>
          <w:szCs w:val="28"/>
        </w:rPr>
        <w:t xml:space="preserve">» </w:t>
      </w:r>
    </w:p>
    <w:p w14:paraId="678335CD" w14:textId="77777777" w:rsidR="002627FA" w:rsidRPr="002627FA" w:rsidRDefault="002627FA" w:rsidP="002627FA">
      <w:pPr>
        <w:ind w:right="5243"/>
        <w:jc w:val="both"/>
        <w:rPr>
          <w:color w:val="000000" w:themeColor="text1"/>
          <w:sz w:val="28"/>
          <w:szCs w:val="28"/>
        </w:rPr>
      </w:pPr>
    </w:p>
    <w:p w14:paraId="2FB3E958" w14:textId="77777777" w:rsidR="002627FA" w:rsidRPr="002627FA" w:rsidRDefault="00181746" w:rsidP="002627FA">
      <w:pPr>
        <w:ind w:firstLine="709"/>
        <w:jc w:val="both"/>
        <w:rPr>
          <w:sz w:val="28"/>
          <w:szCs w:val="28"/>
        </w:rPr>
      </w:pPr>
      <w:r w:rsidRPr="00181746">
        <w:rPr>
          <w:sz w:val="28"/>
          <w:szCs w:val="28"/>
        </w:rPr>
        <w:t>В соответствии с Порядком принятия решения о разработке муниципальных программ муниципального образования «Угранский район» Смоленской области, их формирования и реализации, утвержденным постановлением Администрации муниципального образования «Угранский район» Смоленской области от 25.02.2022 №92,</w:t>
      </w:r>
      <w:r>
        <w:rPr>
          <w:sz w:val="28"/>
          <w:szCs w:val="28"/>
        </w:rPr>
        <w:t xml:space="preserve"> </w:t>
      </w:r>
      <w:r w:rsidR="002627FA" w:rsidRPr="002627FA"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14:paraId="240B8FB7" w14:textId="77777777" w:rsidR="002627FA" w:rsidRPr="002627FA" w:rsidRDefault="002627FA" w:rsidP="002627FA">
      <w:pPr>
        <w:ind w:firstLine="709"/>
        <w:jc w:val="both"/>
        <w:rPr>
          <w:sz w:val="28"/>
          <w:szCs w:val="28"/>
        </w:rPr>
      </w:pPr>
    </w:p>
    <w:p w14:paraId="6A95228A" w14:textId="77777777" w:rsidR="00962CF8" w:rsidRDefault="00962CF8" w:rsidP="00962CF8">
      <w:pPr>
        <w:rPr>
          <w:sz w:val="28"/>
          <w:szCs w:val="28"/>
        </w:rPr>
      </w:pPr>
      <w:r w:rsidRPr="00FE0361">
        <w:rPr>
          <w:sz w:val="28"/>
          <w:szCs w:val="28"/>
        </w:rPr>
        <w:tab/>
        <w:t>ПОСТАНОВЛЯЕТ:</w:t>
      </w:r>
    </w:p>
    <w:p w14:paraId="765AF7C6" w14:textId="77777777" w:rsidR="00962CF8" w:rsidRPr="00FE0361" w:rsidRDefault="00962CF8" w:rsidP="00962CF8">
      <w:pPr>
        <w:rPr>
          <w:sz w:val="28"/>
          <w:szCs w:val="28"/>
        </w:rPr>
      </w:pPr>
    </w:p>
    <w:p w14:paraId="1AE0597F" w14:textId="77777777" w:rsidR="00E75CFF" w:rsidRDefault="00962CF8" w:rsidP="00E75CF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в постановление Администрации муниципального образования «Угранский район»  Смоленской области от 28.02.2014 года № 82 «Об утверждении муниципальной </w:t>
      </w:r>
      <w:r w:rsidRPr="00312036">
        <w:rPr>
          <w:sz w:val="28"/>
          <w:szCs w:val="28"/>
        </w:rPr>
        <w:t>программы  «Создание условий для обеспечения качественными услугами ЖКХ населения муниципального образования «Угранский район» Смоленской области» на 2014-2</w:t>
      </w:r>
      <w:r>
        <w:rPr>
          <w:sz w:val="28"/>
          <w:szCs w:val="28"/>
        </w:rPr>
        <w:t xml:space="preserve">020 годы </w:t>
      </w:r>
      <w:r w:rsidRPr="00312036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постановлений</w:t>
      </w:r>
      <w:r w:rsidRPr="0031203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22.03.</w:t>
      </w:r>
      <w:r w:rsidRPr="00C00EEA">
        <w:rPr>
          <w:sz w:val="28"/>
          <w:szCs w:val="28"/>
        </w:rPr>
        <w:t>2016 № 93</w:t>
      </w:r>
      <w:r>
        <w:rPr>
          <w:sz w:val="28"/>
          <w:szCs w:val="28"/>
        </w:rPr>
        <w:t>, от 26.09.2016 № 361, от 30.12.2016 № 492, от 06.07.2017 № 228-а, от 21.11.2017 № 442 и от 17.01.2018 № 13, от 25.06.2018 №205, от 16.08.2018 №302, от 29.12.2018 №523, от 27.12</w:t>
      </w:r>
      <w:r w:rsidR="00D17BFD">
        <w:rPr>
          <w:sz w:val="28"/>
          <w:szCs w:val="28"/>
        </w:rPr>
        <w:t>.2019 №557, от 28.12.2020 №622,</w:t>
      </w:r>
      <w:r>
        <w:rPr>
          <w:sz w:val="28"/>
          <w:szCs w:val="28"/>
        </w:rPr>
        <w:t xml:space="preserve"> от 16.12.2021 №530</w:t>
      </w:r>
      <w:r w:rsidR="00E75CFF">
        <w:rPr>
          <w:sz w:val="28"/>
          <w:szCs w:val="28"/>
        </w:rPr>
        <w:t>, от 14.07.2023г № 263</w:t>
      </w:r>
      <w:r>
        <w:rPr>
          <w:sz w:val="28"/>
          <w:szCs w:val="28"/>
        </w:rPr>
        <w:t>) следующие изменения:</w:t>
      </w:r>
      <w:r w:rsidR="00E75CFF" w:rsidRPr="00E75CFF">
        <w:rPr>
          <w:sz w:val="28"/>
          <w:szCs w:val="28"/>
        </w:rPr>
        <w:t xml:space="preserve"> </w:t>
      </w:r>
    </w:p>
    <w:p w14:paraId="2BD62CA3" w14:textId="77777777" w:rsidR="00E75CFF" w:rsidRPr="00736AC9" w:rsidRDefault="00E75CFF" w:rsidP="00E75CFF">
      <w:pPr>
        <w:ind w:firstLine="709"/>
        <w:jc w:val="both"/>
        <w:rPr>
          <w:sz w:val="28"/>
          <w:szCs w:val="28"/>
        </w:rPr>
      </w:pPr>
      <w:r w:rsidRPr="00736AC9">
        <w:rPr>
          <w:sz w:val="28"/>
          <w:szCs w:val="28"/>
        </w:rPr>
        <w:t>1.1. муниципальн</w:t>
      </w:r>
      <w:r>
        <w:rPr>
          <w:sz w:val="28"/>
          <w:szCs w:val="28"/>
        </w:rPr>
        <w:t>ую</w:t>
      </w:r>
      <w:r w:rsidRPr="00736AC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736AC9">
        <w:rPr>
          <w:sz w:val="28"/>
          <w:szCs w:val="28"/>
        </w:rPr>
        <w:t xml:space="preserve"> </w:t>
      </w:r>
      <w:r w:rsidRPr="005160CB">
        <w:rPr>
          <w:color w:val="000000" w:themeColor="text1"/>
          <w:sz w:val="28"/>
          <w:szCs w:val="28"/>
        </w:rPr>
        <w:t>«</w:t>
      </w:r>
      <w:r w:rsidRPr="00B34755">
        <w:rPr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населения муниципального образования «Угранский район» </w:t>
      </w:r>
      <w:r>
        <w:rPr>
          <w:color w:val="000000" w:themeColor="text1"/>
          <w:sz w:val="28"/>
          <w:szCs w:val="28"/>
        </w:rPr>
        <w:t>С</w:t>
      </w:r>
      <w:r w:rsidRPr="00B34755">
        <w:rPr>
          <w:color w:val="000000" w:themeColor="text1"/>
          <w:sz w:val="28"/>
          <w:szCs w:val="28"/>
        </w:rPr>
        <w:t>моленской области</w:t>
      </w:r>
      <w:r w:rsidRPr="005160CB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6AC9">
        <w:rPr>
          <w:sz w:val="28"/>
          <w:szCs w:val="28"/>
        </w:rPr>
        <w:t>утвержденн</w:t>
      </w:r>
      <w:r>
        <w:rPr>
          <w:sz w:val="28"/>
          <w:szCs w:val="28"/>
        </w:rPr>
        <w:t>ую</w:t>
      </w:r>
      <w:r w:rsidRPr="00736AC9">
        <w:rPr>
          <w:sz w:val="28"/>
          <w:szCs w:val="28"/>
        </w:rPr>
        <w:t xml:space="preserve"> указанным постановлением</w:t>
      </w:r>
      <w:r>
        <w:rPr>
          <w:sz w:val="28"/>
          <w:szCs w:val="28"/>
        </w:rPr>
        <w:t>, изложить в новой редакции согласно приложению.</w:t>
      </w:r>
    </w:p>
    <w:p w14:paraId="527B3857" w14:textId="77777777" w:rsidR="00962CF8" w:rsidRDefault="00962CF8" w:rsidP="00962CF8">
      <w:pPr>
        <w:ind w:firstLine="709"/>
        <w:jc w:val="both"/>
        <w:rPr>
          <w:sz w:val="28"/>
          <w:szCs w:val="28"/>
        </w:rPr>
      </w:pPr>
    </w:p>
    <w:p w14:paraId="5C2D3440" w14:textId="77777777" w:rsidR="00181746" w:rsidRPr="00962CF8" w:rsidRDefault="00181746" w:rsidP="00962CF8">
      <w:pPr>
        <w:pStyle w:val="a9"/>
        <w:numPr>
          <w:ilvl w:val="0"/>
          <w:numId w:val="5"/>
        </w:numPr>
        <w:ind w:left="0" w:right="141" w:firstLine="709"/>
        <w:jc w:val="both"/>
        <w:rPr>
          <w:sz w:val="28"/>
          <w:szCs w:val="28"/>
        </w:rPr>
      </w:pPr>
      <w:r w:rsidRPr="00962CF8">
        <w:rPr>
          <w:sz w:val="28"/>
          <w:szCs w:val="28"/>
        </w:rPr>
        <w:lastRenderedPageBreak/>
        <w:t>Контроль за исполнением настоящего постановления возложить на заместителя Главы муниципального образования «Угранский район» Смоленской области Чупинина О.В.</w:t>
      </w:r>
    </w:p>
    <w:p w14:paraId="4D3A6280" w14:textId="77777777" w:rsidR="00181746" w:rsidRPr="00181746" w:rsidRDefault="00181746" w:rsidP="00181746">
      <w:pPr>
        <w:ind w:right="141"/>
        <w:jc w:val="both"/>
        <w:rPr>
          <w:sz w:val="28"/>
          <w:szCs w:val="28"/>
        </w:rPr>
      </w:pPr>
    </w:p>
    <w:p w14:paraId="53E1ADE1" w14:textId="77777777" w:rsidR="002627FA" w:rsidRPr="002627FA" w:rsidRDefault="002627FA" w:rsidP="002627FA">
      <w:pPr>
        <w:jc w:val="both"/>
        <w:rPr>
          <w:color w:val="000000" w:themeColor="text1"/>
          <w:sz w:val="28"/>
          <w:szCs w:val="28"/>
        </w:rPr>
      </w:pPr>
      <w:r w:rsidRPr="002627FA">
        <w:rPr>
          <w:color w:val="000000" w:themeColor="text1"/>
          <w:sz w:val="28"/>
          <w:szCs w:val="28"/>
        </w:rPr>
        <w:t>Глава муниципального образования</w:t>
      </w:r>
    </w:p>
    <w:p w14:paraId="13D8615D" w14:textId="77777777" w:rsidR="002627FA" w:rsidRPr="002627FA" w:rsidRDefault="002627FA" w:rsidP="002627FA">
      <w:pPr>
        <w:jc w:val="both"/>
      </w:pPr>
      <w:r w:rsidRPr="002627FA">
        <w:rPr>
          <w:color w:val="000000" w:themeColor="text1"/>
          <w:sz w:val="28"/>
          <w:szCs w:val="28"/>
        </w:rPr>
        <w:t>«Угранского района» Смоленской области</w:t>
      </w:r>
      <w:r w:rsidRPr="002627FA">
        <w:rPr>
          <w:b/>
          <w:color w:val="000000" w:themeColor="text1"/>
          <w:sz w:val="28"/>
          <w:szCs w:val="28"/>
        </w:rPr>
        <w:t xml:space="preserve">                                Н.С. Шишигина</w:t>
      </w:r>
    </w:p>
    <w:p w14:paraId="6F1BF158" w14:textId="77777777" w:rsidR="002627FA" w:rsidRPr="002627FA" w:rsidRDefault="002627FA" w:rsidP="002627FA">
      <w:pPr>
        <w:ind w:left="708"/>
        <w:jc w:val="right"/>
      </w:pPr>
    </w:p>
    <w:p w14:paraId="1E069E87" w14:textId="77777777" w:rsidR="002627FA" w:rsidRPr="002627FA" w:rsidRDefault="002627FA" w:rsidP="002627FA">
      <w:pPr>
        <w:ind w:left="708"/>
        <w:jc w:val="right"/>
      </w:pPr>
    </w:p>
    <w:p w14:paraId="7EFC67B2" w14:textId="77777777" w:rsidR="002627FA" w:rsidRPr="002627FA" w:rsidRDefault="002627FA" w:rsidP="002627FA">
      <w:pPr>
        <w:ind w:left="708"/>
        <w:jc w:val="right"/>
      </w:pPr>
    </w:p>
    <w:p w14:paraId="342322E2" w14:textId="77777777" w:rsidR="002627FA" w:rsidRPr="002627FA" w:rsidRDefault="002627FA" w:rsidP="002627FA">
      <w:pPr>
        <w:ind w:left="708"/>
        <w:jc w:val="right"/>
      </w:pPr>
    </w:p>
    <w:p w14:paraId="42FDFE76" w14:textId="77777777" w:rsidR="002627FA" w:rsidRPr="002627FA" w:rsidRDefault="002627FA" w:rsidP="002627FA">
      <w:pPr>
        <w:ind w:left="708"/>
        <w:jc w:val="right"/>
      </w:pPr>
    </w:p>
    <w:p w14:paraId="2517BDD9" w14:textId="77777777" w:rsidR="002627FA" w:rsidRPr="002627FA" w:rsidRDefault="002627FA" w:rsidP="002627FA">
      <w:pPr>
        <w:ind w:left="708"/>
        <w:jc w:val="right"/>
      </w:pPr>
    </w:p>
    <w:p w14:paraId="1ADB0487" w14:textId="77777777" w:rsidR="002627FA" w:rsidRPr="002627FA" w:rsidRDefault="002627FA" w:rsidP="002627FA">
      <w:pPr>
        <w:ind w:left="708"/>
        <w:jc w:val="right"/>
      </w:pPr>
    </w:p>
    <w:p w14:paraId="5F496896" w14:textId="77777777" w:rsidR="002627FA" w:rsidRPr="002627FA" w:rsidRDefault="002627FA" w:rsidP="002627FA">
      <w:pPr>
        <w:ind w:left="708"/>
        <w:jc w:val="right"/>
      </w:pPr>
    </w:p>
    <w:p w14:paraId="1E3E2F84" w14:textId="77777777" w:rsidR="002627FA" w:rsidRPr="002627FA" w:rsidRDefault="002627FA" w:rsidP="002627FA"/>
    <w:p w14:paraId="52B19971" w14:textId="77777777" w:rsidR="002627FA" w:rsidRPr="002627FA" w:rsidRDefault="002627FA" w:rsidP="002627FA"/>
    <w:p w14:paraId="025870A0" w14:textId="77777777" w:rsidR="002627FA" w:rsidRPr="002627FA" w:rsidRDefault="002627FA" w:rsidP="002627FA"/>
    <w:p w14:paraId="15E5652C" w14:textId="77777777" w:rsidR="002627FA" w:rsidRPr="002627FA" w:rsidRDefault="002627FA" w:rsidP="002627FA"/>
    <w:p w14:paraId="1C67018F" w14:textId="77777777" w:rsidR="002627FA" w:rsidRPr="002627FA" w:rsidRDefault="002627FA" w:rsidP="002627FA"/>
    <w:p w14:paraId="36B39AC0" w14:textId="77777777" w:rsidR="002627FA" w:rsidRPr="002627FA" w:rsidRDefault="002627FA" w:rsidP="002627FA"/>
    <w:p w14:paraId="23447C63" w14:textId="77777777" w:rsidR="002627FA" w:rsidRPr="002627FA" w:rsidRDefault="002627FA" w:rsidP="002627FA"/>
    <w:p w14:paraId="1564A421" w14:textId="77777777" w:rsidR="002627FA" w:rsidRPr="002627FA" w:rsidRDefault="002627FA" w:rsidP="002627FA"/>
    <w:p w14:paraId="50F94860" w14:textId="77777777" w:rsidR="002627FA" w:rsidRPr="002627FA" w:rsidRDefault="002627FA" w:rsidP="002627FA"/>
    <w:p w14:paraId="065A622C" w14:textId="77777777" w:rsidR="002627FA" w:rsidRDefault="002627FA" w:rsidP="002627FA"/>
    <w:p w14:paraId="5474D68C" w14:textId="77777777" w:rsidR="00E75CFF" w:rsidRDefault="00E75CFF" w:rsidP="002627FA"/>
    <w:p w14:paraId="2157AB47" w14:textId="77777777" w:rsidR="00E75CFF" w:rsidRDefault="00E75CFF" w:rsidP="002627FA"/>
    <w:p w14:paraId="3B528448" w14:textId="77777777" w:rsidR="00E75CFF" w:rsidRDefault="00E75CFF" w:rsidP="002627FA"/>
    <w:p w14:paraId="67A98E8D" w14:textId="77777777" w:rsidR="00E75CFF" w:rsidRDefault="00E75CFF" w:rsidP="002627FA"/>
    <w:p w14:paraId="6ECEB39A" w14:textId="77777777" w:rsidR="00E75CFF" w:rsidRDefault="00E75CFF" w:rsidP="002627FA"/>
    <w:p w14:paraId="0ACD08DE" w14:textId="77777777" w:rsidR="00E75CFF" w:rsidRDefault="00E75CFF" w:rsidP="002627FA"/>
    <w:p w14:paraId="76D9F21B" w14:textId="77777777" w:rsidR="00E75CFF" w:rsidRDefault="00E75CFF" w:rsidP="002627FA"/>
    <w:p w14:paraId="2229DE43" w14:textId="77777777" w:rsidR="00E75CFF" w:rsidRDefault="00E75CFF" w:rsidP="002627FA"/>
    <w:p w14:paraId="3B406BE9" w14:textId="77777777" w:rsidR="00E75CFF" w:rsidRDefault="00E75CFF" w:rsidP="002627FA"/>
    <w:p w14:paraId="31788CA2" w14:textId="77777777" w:rsidR="00E75CFF" w:rsidRDefault="00E75CFF" w:rsidP="002627FA"/>
    <w:p w14:paraId="78B7E529" w14:textId="77777777" w:rsidR="00E75CFF" w:rsidRDefault="00E75CFF" w:rsidP="002627FA"/>
    <w:p w14:paraId="41DF4C95" w14:textId="77777777" w:rsidR="00E75CFF" w:rsidRDefault="00E75CFF" w:rsidP="002627FA"/>
    <w:p w14:paraId="2E89BF2E" w14:textId="77777777" w:rsidR="00E75CFF" w:rsidRDefault="00E75CFF" w:rsidP="002627FA"/>
    <w:p w14:paraId="75781363" w14:textId="77777777" w:rsidR="00E75CFF" w:rsidRDefault="00E75CFF" w:rsidP="002627FA"/>
    <w:p w14:paraId="1A8CA857" w14:textId="77777777" w:rsidR="00E75CFF" w:rsidRDefault="00E75CFF" w:rsidP="002627FA"/>
    <w:p w14:paraId="2122D053" w14:textId="77777777" w:rsidR="00E75CFF" w:rsidRDefault="00E75CFF" w:rsidP="002627FA"/>
    <w:p w14:paraId="4F9EB4E7" w14:textId="77777777" w:rsidR="00E75CFF" w:rsidRDefault="00E75CFF" w:rsidP="002627FA"/>
    <w:p w14:paraId="168ED6F7" w14:textId="77777777" w:rsidR="00E75CFF" w:rsidRDefault="00E75CFF" w:rsidP="002627FA"/>
    <w:p w14:paraId="00D97B6E" w14:textId="77777777" w:rsidR="00E75CFF" w:rsidRDefault="00E75CFF" w:rsidP="002627FA"/>
    <w:p w14:paraId="3260D931" w14:textId="77777777" w:rsidR="00E75CFF" w:rsidRDefault="00E75CFF" w:rsidP="002627FA"/>
    <w:p w14:paraId="4879096A" w14:textId="77777777" w:rsidR="00E75CFF" w:rsidRDefault="00E75CFF" w:rsidP="002627FA"/>
    <w:p w14:paraId="666AF9F7" w14:textId="77777777" w:rsidR="00E75CFF" w:rsidRDefault="00E75CFF" w:rsidP="002627FA"/>
    <w:p w14:paraId="310461C8" w14:textId="77777777" w:rsidR="00E75CFF" w:rsidRDefault="00E75CFF" w:rsidP="002627FA"/>
    <w:p w14:paraId="10280276" w14:textId="77777777" w:rsidR="00E75CFF" w:rsidRDefault="00E75CFF" w:rsidP="002627FA"/>
    <w:p w14:paraId="69F3234F" w14:textId="77777777" w:rsidR="00E75CFF" w:rsidRDefault="00E75CFF" w:rsidP="002627FA"/>
    <w:p w14:paraId="2F9E819D" w14:textId="77777777" w:rsidR="00E75CFF" w:rsidRDefault="00E75CFF" w:rsidP="002627FA"/>
    <w:p w14:paraId="6EDF3DCC" w14:textId="77777777" w:rsidR="00E75CFF" w:rsidRDefault="00E75CFF" w:rsidP="002627FA"/>
    <w:p w14:paraId="0552AC2E" w14:textId="77777777" w:rsidR="00E75CFF" w:rsidRDefault="00E75CFF" w:rsidP="002627FA"/>
    <w:p w14:paraId="4FA417EF" w14:textId="77777777" w:rsidR="00E75CFF" w:rsidRDefault="00E75CFF" w:rsidP="002627FA"/>
    <w:p w14:paraId="653700A4" w14:textId="77777777" w:rsidR="00E75CFF" w:rsidRDefault="00E75CFF" w:rsidP="002627FA"/>
    <w:p w14:paraId="0A208519" w14:textId="77777777" w:rsidR="00E75CFF" w:rsidRDefault="00E75CFF" w:rsidP="002627FA"/>
    <w:p w14:paraId="1C9ECAAE" w14:textId="77777777" w:rsidR="00E75CFF" w:rsidRDefault="00E75CFF" w:rsidP="002627FA"/>
    <w:p w14:paraId="12D22A57" w14:textId="77777777" w:rsidR="00E75CFF" w:rsidRDefault="00E75CFF" w:rsidP="002627FA"/>
    <w:p w14:paraId="23AEF6C4" w14:textId="77777777" w:rsidR="00E75CFF" w:rsidRDefault="00E75CFF" w:rsidP="002627FA"/>
    <w:p w14:paraId="0A3D88A9" w14:textId="77777777" w:rsidR="00E75CFF" w:rsidRDefault="00E75CFF" w:rsidP="002627FA"/>
    <w:p w14:paraId="75B06B7F" w14:textId="77777777" w:rsidR="00E75CFF" w:rsidRDefault="00E75CFF" w:rsidP="002627FA"/>
    <w:p w14:paraId="0C18D882" w14:textId="77777777" w:rsidR="00E75CFF" w:rsidRDefault="00E75CFF" w:rsidP="002627FA"/>
    <w:p w14:paraId="30369FF6" w14:textId="77777777" w:rsidR="00E75CFF" w:rsidRDefault="00E75CFF" w:rsidP="002627FA"/>
    <w:p w14:paraId="3AA364B4" w14:textId="77777777" w:rsidR="00E75CFF" w:rsidRDefault="00E75CFF" w:rsidP="002627FA"/>
    <w:p w14:paraId="295B1A0B" w14:textId="77777777" w:rsidR="00E75CFF" w:rsidRDefault="00E75CFF" w:rsidP="002627FA"/>
    <w:p w14:paraId="2702EADE" w14:textId="77777777" w:rsidR="00E75CFF" w:rsidRDefault="00E75CFF" w:rsidP="002627FA"/>
    <w:p w14:paraId="35F91C71" w14:textId="77777777" w:rsidR="00E75CFF" w:rsidRDefault="00E75CFF" w:rsidP="002627FA"/>
    <w:p w14:paraId="30C4F411" w14:textId="77777777" w:rsidR="00E75CFF" w:rsidRDefault="00E75CFF" w:rsidP="002627FA"/>
    <w:p w14:paraId="0ED401ED" w14:textId="77777777" w:rsidR="00E75CFF" w:rsidRDefault="00E75CFF" w:rsidP="002627FA"/>
    <w:p w14:paraId="765A9B17" w14:textId="77777777" w:rsidR="00E75CFF" w:rsidRDefault="00E75CFF" w:rsidP="002627FA"/>
    <w:p w14:paraId="0CFCB1D4" w14:textId="77777777" w:rsidR="00E75CFF" w:rsidRPr="002627FA" w:rsidRDefault="00E75CFF" w:rsidP="002627FA"/>
    <w:p w14:paraId="553EB7DA" w14:textId="77777777" w:rsidR="002627FA" w:rsidRPr="002627FA" w:rsidRDefault="002627FA" w:rsidP="002627FA"/>
    <w:p w14:paraId="62201BFB" w14:textId="77777777" w:rsidR="002627FA" w:rsidRPr="002627FA" w:rsidRDefault="002627FA" w:rsidP="002627FA"/>
    <w:p w14:paraId="04DE5AB5" w14:textId="77777777" w:rsidR="002627FA" w:rsidRPr="002627FA" w:rsidRDefault="002627FA" w:rsidP="002627FA"/>
    <w:p w14:paraId="614A8228" w14:textId="77777777" w:rsidR="002627FA" w:rsidRPr="002627FA" w:rsidRDefault="002627FA" w:rsidP="002627FA">
      <w:pPr>
        <w:ind w:left="708"/>
        <w:jc w:val="right"/>
      </w:pPr>
    </w:p>
    <w:p w14:paraId="02701F69" w14:textId="77777777" w:rsidR="002627FA" w:rsidRPr="002627FA" w:rsidRDefault="002627FA" w:rsidP="002627FA"/>
    <w:p w14:paraId="2271C1AF" w14:textId="77777777" w:rsidR="002627FA" w:rsidRPr="002627FA" w:rsidRDefault="002627FA" w:rsidP="002627FA">
      <w:pPr>
        <w:ind w:left="708"/>
        <w:jc w:val="right"/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2627FA" w:rsidRPr="002627FA" w14:paraId="59F32FC8" w14:textId="77777777" w:rsidTr="002627FA">
        <w:tc>
          <w:tcPr>
            <w:tcW w:w="3260" w:type="dxa"/>
          </w:tcPr>
          <w:p w14:paraId="01201572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Отп. 1 экз. – в дело</w:t>
            </w:r>
          </w:p>
          <w:p w14:paraId="46E369BD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 xml:space="preserve">Исп. </w:t>
            </w:r>
            <w:r w:rsidR="00E713A1">
              <w:t>Морозова Г.Н.</w:t>
            </w:r>
            <w:r w:rsidRPr="002627FA">
              <w:t xml:space="preserve"> </w:t>
            </w:r>
          </w:p>
          <w:p w14:paraId="1D5C61C3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______________</w:t>
            </w:r>
          </w:p>
          <w:p w14:paraId="7C1F3C92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56398DC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Тел. 4-1</w:t>
            </w:r>
            <w:r w:rsidR="00181746">
              <w:t>4</w:t>
            </w:r>
            <w:r w:rsidRPr="002627FA">
              <w:t>-44</w:t>
            </w:r>
          </w:p>
          <w:p w14:paraId="68EC1872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«___»__________202</w:t>
            </w:r>
            <w:r w:rsidR="00E713A1">
              <w:t>4</w:t>
            </w:r>
            <w:r w:rsidRPr="002627FA">
              <w:t>г.</w:t>
            </w:r>
          </w:p>
          <w:p w14:paraId="4472B62A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FC3408C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0902C28" w14:textId="77777777" w:rsid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5FAA039" w14:textId="77777777" w:rsidR="00E713A1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AE16C31" w14:textId="77777777" w:rsidR="00E713A1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5009606" w14:textId="77777777" w:rsidR="00E713A1" w:rsidRPr="002627FA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28858B1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3BF6973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ВИЗА:</w:t>
            </w:r>
          </w:p>
          <w:p w14:paraId="013D30E1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</w:pPr>
          </w:p>
          <w:p w14:paraId="2388E1E2" w14:textId="77777777" w:rsidR="002627FA" w:rsidRPr="002627FA" w:rsidRDefault="00181746" w:rsidP="002627FA">
            <w:pPr>
              <w:widowControl w:val="0"/>
              <w:autoSpaceDE w:val="0"/>
              <w:autoSpaceDN w:val="0"/>
              <w:adjustRightInd w:val="0"/>
            </w:pPr>
            <w:r>
              <w:t>Чупинин О.В.</w:t>
            </w:r>
          </w:p>
          <w:p w14:paraId="554E7324" w14:textId="77777777" w:rsidR="002627FA" w:rsidRDefault="002627FA" w:rsidP="002627FA">
            <w:pPr>
              <w:widowControl w:val="0"/>
              <w:autoSpaceDE w:val="0"/>
              <w:autoSpaceDN w:val="0"/>
              <w:adjustRightInd w:val="0"/>
            </w:pPr>
            <w:r w:rsidRPr="002627FA">
              <w:t>(заместитель Главы)</w:t>
            </w:r>
          </w:p>
          <w:p w14:paraId="3DA421D4" w14:textId="77777777" w:rsidR="00181746" w:rsidRDefault="00181746" w:rsidP="002627FA">
            <w:pPr>
              <w:widowControl w:val="0"/>
              <w:autoSpaceDE w:val="0"/>
              <w:autoSpaceDN w:val="0"/>
              <w:adjustRightInd w:val="0"/>
            </w:pPr>
          </w:p>
          <w:p w14:paraId="5CB299D5" w14:textId="77777777" w:rsidR="00E713A1" w:rsidRPr="002627FA" w:rsidRDefault="00E713A1" w:rsidP="00E713A1">
            <w:pPr>
              <w:widowControl w:val="0"/>
              <w:autoSpaceDE w:val="0"/>
              <w:autoSpaceDN w:val="0"/>
              <w:adjustRightInd w:val="0"/>
            </w:pPr>
            <w:r w:rsidRPr="002627FA">
              <w:t>Баринова Н.В.</w:t>
            </w:r>
          </w:p>
          <w:p w14:paraId="4AC455B9" w14:textId="77777777" w:rsidR="00E713A1" w:rsidRPr="002627FA" w:rsidRDefault="00E713A1" w:rsidP="00E713A1">
            <w:pPr>
              <w:widowControl w:val="0"/>
              <w:autoSpaceDE w:val="0"/>
              <w:autoSpaceDN w:val="0"/>
              <w:adjustRightInd w:val="0"/>
            </w:pPr>
            <w:r w:rsidRPr="002627FA">
              <w:t>(управляющий делами)</w:t>
            </w:r>
          </w:p>
          <w:p w14:paraId="69196FC6" w14:textId="77777777" w:rsidR="00181746" w:rsidRPr="002627FA" w:rsidRDefault="00181746" w:rsidP="002627FA">
            <w:pPr>
              <w:widowControl w:val="0"/>
              <w:autoSpaceDE w:val="0"/>
              <w:autoSpaceDN w:val="0"/>
              <w:adjustRightInd w:val="0"/>
            </w:pPr>
          </w:p>
          <w:p w14:paraId="0FE1E968" w14:textId="77777777" w:rsidR="002627FA" w:rsidRPr="002627FA" w:rsidRDefault="00E713A1" w:rsidP="002627FA">
            <w:pPr>
              <w:widowControl w:val="0"/>
              <w:autoSpaceDE w:val="0"/>
              <w:autoSpaceDN w:val="0"/>
              <w:adjustRightInd w:val="0"/>
            </w:pPr>
            <w:r>
              <w:t>Разживина В.Ю.</w:t>
            </w:r>
          </w:p>
          <w:p w14:paraId="68C3F287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</w:pPr>
            <w:r w:rsidRPr="002627FA">
              <w:t>(начальник отдела экономики)</w:t>
            </w:r>
          </w:p>
          <w:p w14:paraId="403C0447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</w:pPr>
          </w:p>
          <w:p w14:paraId="597CEC76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</w:pPr>
          </w:p>
          <w:p w14:paraId="28884E73" w14:textId="77777777" w:rsidR="002627FA" w:rsidRPr="002627FA" w:rsidRDefault="002627FA" w:rsidP="00E713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36549E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Разослать:</w:t>
            </w:r>
          </w:p>
          <w:p w14:paraId="0F58E5C7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rPr>
                <w:bCs/>
              </w:rPr>
              <w:t>финансовое управление,</w:t>
            </w:r>
          </w:p>
          <w:p w14:paraId="6073B57E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отделу экономики (2 экз.)</w:t>
            </w:r>
          </w:p>
          <w:p w14:paraId="52069770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ind w:right="-160"/>
            </w:pPr>
            <w:r w:rsidRPr="002627FA">
              <w:t>отдел по строительству, транспорту, связи,</w:t>
            </w:r>
          </w:p>
          <w:p w14:paraId="61EC7668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ind w:right="-160"/>
            </w:pPr>
            <w:r w:rsidRPr="002627FA">
              <w:t>энергетике и ЖКХ</w:t>
            </w:r>
          </w:p>
          <w:p w14:paraId="47876200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FC77B42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2D063FA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F982EDB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C4A7ADF" w14:textId="77777777" w:rsid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058ABC3" w14:textId="77777777" w:rsidR="00E713A1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4C1F6EF" w14:textId="77777777" w:rsidR="00E713A1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02B1748" w14:textId="77777777" w:rsidR="00E713A1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028C89A" w14:textId="77777777" w:rsidR="00E713A1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7A46C34" w14:textId="77777777" w:rsidR="00E713A1" w:rsidRPr="002627FA" w:rsidRDefault="00E713A1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9D7C7D6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61A2A92" w14:textId="77777777" w:rsid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_______________________ «____»___________202</w:t>
            </w:r>
            <w:r w:rsidR="00E713A1">
              <w:t>4</w:t>
            </w:r>
            <w:r w:rsidRPr="002627FA">
              <w:t>г.</w:t>
            </w:r>
          </w:p>
          <w:p w14:paraId="64E0208B" w14:textId="77777777" w:rsidR="00181746" w:rsidRPr="002627FA" w:rsidRDefault="00181746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54D57EE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332FA5D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5BB7E67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_______________________ «____» ___________202</w:t>
            </w:r>
            <w:r w:rsidR="00E713A1">
              <w:t>4</w:t>
            </w:r>
            <w:r w:rsidRPr="002627FA">
              <w:t>г.</w:t>
            </w:r>
          </w:p>
          <w:p w14:paraId="14ED0D3D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521A324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67C8EF1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7FA">
              <w:t>_______________________ «____» ___________202</w:t>
            </w:r>
            <w:r w:rsidR="00E713A1">
              <w:t>4</w:t>
            </w:r>
            <w:r w:rsidRPr="002627FA">
              <w:t>г.</w:t>
            </w:r>
          </w:p>
          <w:p w14:paraId="03849EDA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1CEC8DF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4FCC4EA" w14:textId="77777777" w:rsidR="002627FA" w:rsidRPr="002627FA" w:rsidRDefault="002627FA" w:rsidP="002627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01B1DCD" w14:textId="77777777" w:rsidR="00181746" w:rsidRDefault="00181746" w:rsidP="00E713A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B52FE51" w14:textId="77777777" w:rsidR="00E713A1" w:rsidRPr="002627FA" w:rsidRDefault="00E713A1" w:rsidP="00E713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17CFAFF" w14:textId="77777777" w:rsidR="00D556B0" w:rsidRDefault="00D556B0" w:rsidP="00D556B0">
      <w:pPr>
        <w:jc w:val="right"/>
        <w:rPr>
          <w:b/>
        </w:rPr>
      </w:pPr>
    </w:p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556B0" w14:paraId="4C1716C8" w14:textId="77777777" w:rsidTr="00D556B0">
        <w:tc>
          <w:tcPr>
            <w:tcW w:w="4643" w:type="dxa"/>
          </w:tcPr>
          <w:p w14:paraId="12B605B2" w14:textId="77777777" w:rsidR="004822A6" w:rsidRPr="004822A6" w:rsidRDefault="004822A6" w:rsidP="00D556B0">
            <w:r w:rsidRPr="004822A6">
              <w:t xml:space="preserve">Приложение </w:t>
            </w:r>
          </w:p>
          <w:p w14:paraId="6C053735" w14:textId="77777777" w:rsidR="009D0B7A" w:rsidRDefault="004822A6" w:rsidP="00D556B0">
            <w:r w:rsidRPr="004822A6">
              <w:t>к</w:t>
            </w:r>
            <w:r>
              <w:t xml:space="preserve"> </w:t>
            </w:r>
            <w:r w:rsidR="00D556B0" w:rsidRPr="004822A6">
              <w:t>Постановлени</w:t>
            </w:r>
            <w:r>
              <w:t xml:space="preserve">ю </w:t>
            </w:r>
            <w:r w:rsidR="00D556B0">
              <w:t xml:space="preserve"> Администрации муниципального образования «Угранский район» Смоленской области </w:t>
            </w:r>
          </w:p>
          <w:p w14:paraId="1F23D947" w14:textId="77777777" w:rsidR="00D556B0" w:rsidRDefault="00D556B0" w:rsidP="00D556B0">
            <w:r>
              <w:t>от ___________№______</w:t>
            </w:r>
          </w:p>
          <w:p w14:paraId="3D53375C" w14:textId="77777777" w:rsidR="00B841C3" w:rsidRDefault="00B841C3" w:rsidP="00D556B0"/>
          <w:p w14:paraId="3C7F9199" w14:textId="77777777" w:rsidR="00B841C3" w:rsidRDefault="00B841C3" w:rsidP="00D556B0"/>
          <w:p w14:paraId="050177DF" w14:textId="77777777" w:rsidR="00B841C3" w:rsidRDefault="00B841C3" w:rsidP="00D556B0"/>
          <w:p w14:paraId="24605EF6" w14:textId="77777777" w:rsidR="00B841C3" w:rsidRDefault="00B841C3" w:rsidP="00D556B0"/>
          <w:p w14:paraId="2027B8A5" w14:textId="77777777" w:rsidR="00B841C3" w:rsidRDefault="00B841C3" w:rsidP="00D556B0"/>
          <w:p w14:paraId="2EE34B0A" w14:textId="77777777" w:rsidR="00B841C3" w:rsidRDefault="00B841C3" w:rsidP="00D556B0"/>
          <w:p w14:paraId="60C281D8" w14:textId="77777777" w:rsidR="00B841C3" w:rsidRDefault="00B841C3" w:rsidP="00D556B0"/>
          <w:p w14:paraId="20FC12B0" w14:textId="77777777" w:rsidR="00B841C3" w:rsidRDefault="00B841C3" w:rsidP="00D556B0"/>
          <w:p w14:paraId="0165ADE7" w14:textId="77777777" w:rsidR="00B841C3" w:rsidRDefault="00B841C3" w:rsidP="00D556B0"/>
          <w:p w14:paraId="34CD20BB" w14:textId="77777777" w:rsidR="00B841C3" w:rsidRDefault="00B841C3" w:rsidP="00D556B0"/>
          <w:p w14:paraId="3C6D670C" w14:textId="77777777" w:rsidR="00B841C3" w:rsidRPr="00D556B0" w:rsidRDefault="00B841C3" w:rsidP="00D556B0"/>
        </w:tc>
      </w:tr>
    </w:tbl>
    <w:p w14:paraId="2CD1C987" w14:textId="77777777" w:rsidR="00D556B0" w:rsidRDefault="00D556B0" w:rsidP="00D556B0">
      <w:pPr>
        <w:jc w:val="right"/>
        <w:rPr>
          <w:b/>
        </w:rPr>
      </w:pPr>
    </w:p>
    <w:p w14:paraId="072D15D7" w14:textId="77777777" w:rsidR="00B841C3" w:rsidRDefault="00B841C3" w:rsidP="00B841C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14:paraId="67AB8BC1" w14:textId="77777777" w:rsidR="00B841C3" w:rsidRDefault="004123DF" w:rsidP="00B841C3">
      <w:pPr>
        <w:jc w:val="center"/>
        <w:rPr>
          <w:sz w:val="32"/>
          <w:szCs w:val="32"/>
        </w:rPr>
      </w:pPr>
      <w:r w:rsidRPr="005160CB">
        <w:rPr>
          <w:color w:val="000000" w:themeColor="text1"/>
          <w:sz w:val="28"/>
          <w:szCs w:val="28"/>
        </w:rPr>
        <w:t>«</w:t>
      </w:r>
      <w:r w:rsidRPr="00B34755">
        <w:rPr>
          <w:color w:val="000000" w:themeColor="text1"/>
          <w:sz w:val="28"/>
          <w:szCs w:val="28"/>
        </w:rPr>
        <w:t xml:space="preserve">Создание условий для обеспечения качественными услугами ЖКХ населения муниципального образования «Угранский район» </w:t>
      </w:r>
      <w:r>
        <w:rPr>
          <w:color w:val="000000" w:themeColor="text1"/>
          <w:sz w:val="28"/>
          <w:szCs w:val="28"/>
        </w:rPr>
        <w:t>С</w:t>
      </w:r>
      <w:r w:rsidRPr="00B34755">
        <w:rPr>
          <w:color w:val="000000" w:themeColor="text1"/>
          <w:sz w:val="28"/>
          <w:szCs w:val="28"/>
        </w:rPr>
        <w:t>моленской области</w:t>
      </w:r>
      <w:r w:rsidRPr="005160CB">
        <w:rPr>
          <w:color w:val="000000" w:themeColor="text1"/>
          <w:sz w:val="28"/>
          <w:szCs w:val="28"/>
        </w:rPr>
        <w:t>»</w:t>
      </w:r>
    </w:p>
    <w:p w14:paraId="3B1D6339" w14:textId="77777777" w:rsidR="00B841C3" w:rsidRDefault="00B841C3" w:rsidP="00D556B0">
      <w:pPr>
        <w:jc w:val="right"/>
        <w:rPr>
          <w:b/>
        </w:rPr>
      </w:pPr>
    </w:p>
    <w:p w14:paraId="71746210" w14:textId="77777777" w:rsidR="00B841C3" w:rsidRDefault="00B841C3" w:rsidP="00D556B0">
      <w:pPr>
        <w:jc w:val="right"/>
        <w:rPr>
          <w:b/>
        </w:rPr>
      </w:pPr>
    </w:p>
    <w:p w14:paraId="18E2F048" w14:textId="77777777" w:rsidR="00B841C3" w:rsidRDefault="00B841C3" w:rsidP="00D556B0">
      <w:pPr>
        <w:jc w:val="right"/>
        <w:rPr>
          <w:b/>
        </w:rPr>
      </w:pPr>
    </w:p>
    <w:p w14:paraId="5528C65B" w14:textId="77777777" w:rsidR="00B841C3" w:rsidRDefault="00B841C3" w:rsidP="00D556B0">
      <w:pPr>
        <w:jc w:val="right"/>
        <w:rPr>
          <w:b/>
        </w:rPr>
      </w:pPr>
    </w:p>
    <w:p w14:paraId="184E86D9" w14:textId="77777777" w:rsidR="00B841C3" w:rsidRDefault="00B841C3" w:rsidP="00D556B0">
      <w:pPr>
        <w:jc w:val="right"/>
        <w:rPr>
          <w:b/>
        </w:rPr>
      </w:pPr>
    </w:p>
    <w:p w14:paraId="1797FAFE" w14:textId="77777777" w:rsidR="00B841C3" w:rsidRDefault="00B841C3" w:rsidP="00D556B0">
      <w:pPr>
        <w:jc w:val="right"/>
        <w:rPr>
          <w:b/>
        </w:rPr>
      </w:pPr>
    </w:p>
    <w:p w14:paraId="3C8492AD" w14:textId="77777777" w:rsidR="00B841C3" w:rsidRDefault="00B841C3" w:rsidP="00D556B0">
      <w:pPr>
        <w:jc w:val="right"/>
        <w:rPr>
          <w:b/>
        </w:rPr>
      </w:pPr>
    </w:p>
    <w:p w14:paraId="44FBDDB9" w14:textId="77777777" w:rsidR="00B841C3" w:rsidRDefault="00B841C3" w:rsidP="00D556B0">
      <w:pPr>
        <w:jc w:val="right"/>
        <w:rPr>
          <w:b/>
        </w:rPr>
      </w:pPr>
    </w:p>
    <w:p w14:paraId="0D75EB1C" w14:textId="77777777" w:rsidR="00B841C3" w:rsidRDefault="00B841C3" w:rsidP="00D556B0">
      <w:pPr>
        <w:jc w:val="right"/>
        <w:rPr>
          <w:b/>
        </w:rPr>
      </w:pPr>
    </w:p>
    <w:p w14:paraId="7FC95008" w14:textId="77777777" w:rsidR="00B841C3" w:rsidRDefault="00B841C3" w:rsidP="00D556B0">
      <w:pPr>
        <w:jc w:val="right"/>
        <w:rPr>
          <w:b/>
        </w:rPr>
      </w:pPr>
    </w:p>
    <w:p w14:paraId="69105251" w14:textId="77777777" w:rsidR="00B841C3" w:rsidRDefault="00B841C3" w:rsidP="00D556B0">
      <w:pPr>
        <w:jc w:val="right"/>
        <w:rPr>
          <w:b/>
        </w:rPr>
      </w:pPr>
    </w:p>
    <w:p w14:paraId="3232E0BE" w14:textId="77777777" w:rsidR="00B841C3" w:rsidRDefault="00B841C3" w:rsidP="00D556B0">
      <w:pPr>
        <w:jc w:val="right"/>
        <w:rPr>
          <w:b/>
        </w:rPr>
      </w:pPr>
    </w:p>
    <w:p w14:paraId="64E4A167" w14:textId="77777777" w:rsidR="00B841C3" w:rsidRDefault="00B841C3" w:rsidP="00D556B0">
      <w:pPr>
        <w:jc w:val="right"/>
        <w:rPr>
          <w:b/>
        </w:rPr>
      </w:pPr>
    </w:p>
    <w:p w14:paraId="3210D817" w14:textId="77777777" w:rsidR="00B841C3" w:rsidRDefault="00B841C3" w:rsidP="00D556B0">
      <w:pPr>
        <w:jc w:val="right"/>
        <w:rPr>
          <w:b/>
        </w:rPr>
      </w:pPr>
    </w:p>
    <w:p w14:paraId="4B3EC4DE" w14:textId="77777777" w:rsidR="00B841C3" w:rsidRDefault="00B841C3" w:rsidP="00D556B0">
      <w:pPr>
        <w:jc w:val="right"/>
        <w:rPr>
          <w:b/>
        </w:rPr>
      </w:pPr>
    </w:p>
    <w:p w14:paraId="421362AC" w14:textId="77777777" w:rsidR="00B841C3" w:rsidRDefault="00B841C3" w:rsidP="00D556B0">
      <w:pPr>
        <w:jc w:val="right"/>
        <w:rPr>
          <w:b/>
        </w:rPr>
      </w:pPr>
    </w:p>
    <w:p w14:paraId="7CBD3B25" w14:textId="77777777" w:rsidR="00B841C3" w:rsidRDefault="00B841C3" w:rsidP="00D556B0">
      <w:pPr>
        <w:jc w:val="right"/>
        <w:rPr>
          <w:b/>
        </w:rPr>
      </w:pPr>
    </w:p>
    <w:p w14:paraId="0292F268" w14:textId="77777777" w:rsidR="00B841C3" w:rsidRDefault="00B841C3" w:rsidP="00D556B0">
      <w:pPr>
        <w:jc w:val="right"/>
        <w:rPr>
          <w:b/>
        </w:rPr>
      </w:pPr>
    </w:p>
    <w:p w14:paraId="5A6A2BEA" w14:textId="77777777" w:rsidR="00B841C3" w:rsidRDefault="00B841C3" w:rsidP="00D556B0">
      <w:pPr>
        <w:jc w:val="right"/>
        <w:rPr>
          <w:b/>
        </w:rPr>
      </w:pPr>
    </w:p>
    <w:p w14:paraId="36238953" w14:textId="77777777" w:rsidR="00B841C3" w:rsidRDefault="00B841C3" w:rsidP="00D556B0">
      <w:pPr>
        <w:jc w:val="right"/>
        <w:rPr>
          <w:b/>
        </w:rPr>
      </w:pPr>
    </w:p>
    <w:p w14:paraId="0C58136A" w14:textId="77777777" w:rsidR="00B841C3" w:rsidRDefault="00B841C3" w:rsidP="00D556B0">
      <w:pPr>
        <w:jc w:val="right"/>
        <w:rPr>
          <w:b/>
        </w:rPr>
      </w:pPr>
    </w:p>
    <w:p w14:paraId="29ED9051" w14:textId="77777777" w:rsidR="00B841C3" w:rsidRDefault="00B841C3" w:rsidP="00D556B0">
      <w:pPr>
        <w:jc w:val="right"/>
        <w:rPr>
          <w:b/>
        </w:rPr>
      </w:pPr>
    </w:p>
    <w:p w14:paraId="19C63FDB" w14:textId="77777777" w:rsidR="00B841C3" w:rsidRDefault="00B841C3" w:rsidP="00D556B0">
      <w:pPr>
        <w:jc w:val="right"/>
        <w:rPr>
          <w:b/>
        </w:rPr>
      </w:pPr>
    </w:p>
    <w:p w14:paraId="658C7286" w14:textId="77777777" w:rsidR="00B841C3" w:rsidRDefault="00B841C3" w:rsidP="00D556B0">
      <w:pPr>
        <w:jc w:val="right"/>
        <w:rPr>
          <w:b/>
        </w:rPr>
      </w:pPr>
    </w:p>
    <w:p w14:paraId="581260D6" w14:textId="77777777" w:rsidR="00B841C3" w:rsidRDefault="00B841C3" w:rsidP="00D556B0">
      <w:pPr>
        <w:jc w:val="right"/>
        <w:rPr>
          <w:b/>
        </w:rPr>
      </w:pPr>
    </w:p>
    <w:p w14:paraId="5419C9A2" w14:textId="77777777" w:rsidR="00B841C3" w:rsidRDefault="00B841C3" w:rsidP="00D556B0">
      <w:pPr>
        <w:jc w:val="right"/>
        <w:rPr>
          <w:b/>
        </w:rPr>
      </w:pPr>
    </w:p>
    <w:p w14:paraId="7C592829" w14:textId="77777777" w:rsidR="00B841C3" w:rsidRDefault="00B841C3" w:rsidP="00D556B0">
      <w:pPr>
        <w:jc w:val="right"/>
        <w:rPr>
          <w:b/>
        </w:rPr>
      </w:pPr>
    </w:p>
    <w:p w14:paraId="0366A4B5" w14:textId="77777777" w:rsidR="004123DF" w:rsidRPr="00F60206" w:rsidRDefault="004123DF" w:rsidP="004123DF">
      <w:pPr>
        <w:jc w:val="center"/>
      </w:pPr>
      <w:r>
        <w:t>с</w:t>
      </w:r>
      <w:r w:rsidRPr="00F60206">
        <w:t>. Угра</w:t>
      </w:r>
    </w:p>
    <w:p w14:paraId="13C97851" w14:textId="77777777" w:rsidR="004123DF" w:rsidRPr="00F60206" w:rsidRDefault="004123DF" w:rsidP="004123DF">
      <w:pPr>
        <w:jc w:val="center"/>
      </w:pPr>
      <w:r w:rsidRPr="00F60206">
        <w:t>20</w:t>
      </w:r>
      <w:r>
        <w:t>23</w:t>
      </w:r>
      <w:r w:rsidRPr="00F60206">
        <w:t xml:space="preserve"> год</w:t>
      </w:r>
    </w:p>
    <w:p w14:paraId="3319769F" w14:textId="77777777" w:rsidR="00B841C3" w:rsidRDefault="00B841C3" w:rsidP="004123DF">
      <w:pPr>
        <w:jc w:val="center"/>
        <w:rPr>
          <w:b/>
        </w:rPr>
      </w:pPr>
    </w:p>
    <w:p w14:paraId="72E87844" w14:textId="77777777" w:rsidR="00B841C3" w:rsidRDefault="00B841C3" w:rsidP="00D556B0">
      <w:pPr>
        <w:jc w:val="right"/>
        <w:rPr>
          <w:b/>
        </w:rPr>
      </w:pPr>
    </w:p>
    <w:p w14:paraId="5B5AC5FB" w14:textId="77777777" w:rsidR="00B841C3" w:rsidRDefault="00B841C3" w:rsidP="00D556B0">
      <w:pPr>
        <w:jc w:val="right"/>
        <w:rPr>
          <w:b/>
        </w:rPr>
      </w:pPr>
    </w:p>
    <w:p w14:paraId="446A22FF" w14:textId="77777777" w:rsidR="00B841C3" w:rsidRDefault="00B841C3" w:rsidP="00D556B0">
      <w:pPr>
        <w:jc w:val="right"/>
        <w:rPr>
          <w:b/>
        </w:rPr>
      </w:pPr>
    </w:p>
    <w:p w14:paraId="36CD714C" w14:textId="77777777" w:rsidR="00B841C3" w:rsidRPr="003C7670" w:rsidRDefault="00B841C3" w:rsidP="00B841C3">
      <w:pPr>
        <w:jc w:val="center"/>
        <w:rPr>
          <w:b/>
          <w:spacing w:val="-2"/>
          <w:sz w:val="26"/>
          <w:szCs w:val="26"/>
        </w:rPr>
      </w:pPr>
      <w:r w:rsidRPr="003C7670">
        <w:rPr>
          <w:b/>
          <w:spacing w:val="-2"/>
          <w:sz w:val="26"/>
          <w:szCs w:val="26"/>
        </w:rPr>
        <w:t>Раздел 1. Стратегические приоритеты в сфере реализации муниципальной программы</w:t>
      </w:r>
    </w:p>
    <w:p w14:paraId="0280303A" w14:textId="77777777" w:rsidR="00B841C3" w:rsidRPr="003C7670" w:rsidRDefault="00B841C3" w:rsidP="00B841C3">
      <w:pPr>
        <w:jc w:val="center"/>
        <w:rPr>
          <w:b/>
          <w:spacing w:val="20"/>
        </w:rPr>
      </w:pPr>
    </w:p>
    <w:p w14:paraId="0AC6DCB8" w14:textId="77777777" w:rsidR="00B841C3" w:rsidRPr="003C7670" w:rsidRDefault="00B841C3" w:rsidP="00B841C3">
      <w:pPr>
        <w:ind w:left="210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       </w:t>
      </w:r>
      <w:r w:rsidRPr="003C7670">
        <w:rPr>
          <w:rFonts w:eastAsia="Calibri"/>
          <w:lang w:eastAsia="en-US"/>
        </w:rPr>
        <w:t xml:space="preserve">Предприятия </w:t>
      </w:r>
      <w:r w:rsidRPr="003C7670">
        <w:rPr>
          <w:rFonts w:eastAsia="Calibri"/>
          <w:bCs/>
          <w:lang w:eastAsia="en-US"/>
        </w:rPr>
        <w:t>коммунального комплекса</w:t>
      </w:r>
      <w:r w:rsidRPr="003C7670">
        <w:rPr>
          <w:rFonts w:eastAsia="Calibri"/>
          <w:lang w:eastAsia="en-US"/>
        </w:rPr>
        <w:t xml:space="preserve"> на территории </w:t>
      </w:r>
      <w:r>
        <w:rPr>
          <w:rFonts w:eastAsia="Calibri"/>
          <w:lang w:eastAsia="en-US"/>
        </w:rPr>
        <w:t>муниципального образования «Угранский район»</w:t>
      </w:r>
      <w:r w:rsidRPr="003C7670">
        <w:rPr>
          <w:rFonts w:eastAsia="Calibri"/>
          <w:lang w:eastAsia="en-US"/>
        </w:rPr>
        <w:t xml:space="preserve"> Смоленской области, осуществляющие коммунальные услуги населению, представлены несколькими предприятиями: </w:t>
      </w:r>
      <w:r>
        <w:rPr>
          <w:rFonts w:eastAsia="Calibri"/>
        </w:rPr>
        <w:t>МУП</w:t>
      </w:r>
      <w:r w:rsidRPr="003C7670">
        <w:rPr>
          <w:rFonts w:eastAsia="Calibri"/>
        </w:rPr>
        <w:t xml:space="preserve"> «</w:t>
      </w:r>
      <w:r>
        <w:rPr>
          <w:rFonts w:eastAsia="Calibri"/>
        </w:rPr>
        <w:t>Угра-благоустройство</w:t>
      </w:r>
      <w:r w:rsidRPr="003C7670">
        <w:rPr>
          <w:rFonts w:eastAsia="Calibri"/>
        </w:rPr>
        <w:t>»</w:t>
      </w:r>
      <w:r>
        <w:rPr>
          <w:rFonts w:eastAsia="Calibri"/>
        </w:rPr>
        <w:t xml:space="preserve"> (водоснабжение, водоотведение)</w:t>
      </w:r>
      <w:r w:rsidRPr="003C7670">
        <w:rPr>
          <w:rFonts w:eastAsia="Calibri"/>
        </w:rPr>
        <w:t xml:space="preserve">, </w:t>
      </w:r>
      <w:r>
        <w:rPr>
          <w:rFonts w:eastAsia="Calibri"/>
        </w:rPr>
        <w:t>ООО «Смоленская биоэнергетическая компания</w:t>
      </w:r>
      <w:r w:rsidRPr="003C7670">
        <w:rPr>
          <w:rFonts w:eastAsia="Calibri"/>
        </w:rPr>
        <w:t xml:space="preserve"> (теплоснабжение,), </w:t>
      </w:r>
      <w:r>
        <w:rPr>
          <w:rFonts w:eastAsia="Calibri"/>
        </w:rPr>
        <w:t>АО «Спецавтохозяйство»</w:t>
      </w:r>
      <w:r w:rsidRPr="003C7670">
        <w:rPr>
          <w:rFonts w:eastAsia="Calibri"/>
        </w:rPr>
        <w:t xml:space="preserve"> (</w:t>
      </w:r>
      <w:r>
        <w:rPr>
          <w:rFonts w:eastAsia="Calibri"/>
        </w:rPr>
        <w:t>обращение с твердыми коммунальными отходами</w:t>
      </w:r>
      <w:r w:rsidRPr="003C7670">
        <w:rPr>
          <w:rFonts w:eastAsia="Calibri"/>
        </w:rPr>
        <w:t>),</w:t>
      </w:r>
      <w:r w:rsidRPr="003C7670">
        <w:rPr>
          <w:rFonts w:eastAsia="Calibri"/>
          <w:lang w:eastAsia="en-US"/>
        </w:rPr>
        <w:t xml:space="preserve"> </w:t>
      </w:r>
      <w:r w:rsidRPr="00B34E1A">
        <w:rPr>
          <w:rFonts w:eastAsia="Calibri"/>
          <w:lang w:eastAsia="en-US"/>
        </w:rPr>
        <w:t>РЭС Угранского района ПАО «Россети Центр» - Смоленскэнерго</w:t>
      </w:r>
      <w:r>
        <w:rPr>
          <w:rFonts w:eastAsia="Calibri"/>
          <w:lang w:eastAsia="en-US"/>
        </w:rPr>
        <w:t>» (электроснабжение), ООО «Восток (управление и техническое обслуживание МКД)</w:t>
      </w:r>
      <w:r w:rsidRPr="003C7670">
        <w:rPr>
          <w:rFonts w:eastAsia="Calibri"/>
          <w:lang w:eastAsia="en-US"/>
        </w:rPr>
        <w:t>.</w:t>
      </w:r>
    </w:p>
    <w:p w14:paraId="0A0E2271" w14:textId="77777777" w:rsidR="00B841C3" w:rsidRDefault="00B841C3" w:rsidP="00B841C3">
      <w:pPr>
        <w:spacing w:after="200"/>
        <w:ind w:left="210"/>
        <w:jc w:val="center"/>
        <w:rPr>
          <w:b/>
          <w:bCs/>
        </w:rPr>
      </w:pPr>
    </w:p>
    <w:p w14:paraId="5B4BF7DF" w14:textId="77777777" w:rsidR="00B841C3" w:rsidRDefault="00B841C3" w:rsidP="00B841C3">
      <w:pPr>
        <w:spacing w:after="200"/>
        <w:ind w:left="210"/>
        <w:contextualSpacing/>
        <w:jc w:val="center"/>
        <w:rPr>
          <w:rFonts w:eastAsia="Calibri"/>
          <w:b/>
        </w:rPr>
      </w:pPr>
      <w:r w:rsidRPr="003C7670">
        <w:rPr>
          <w:rFonts w:eastAsia="Calibri"/>
          <w:b/>
        </w:rPr>
        <w:t>Водоснабжение, водоотведение.</w:t>
      </w:r>
    </w:p>
    <w:p w14:paraId="0C7104C1" w14:textId="77777777" w:rsidR="00B841C3" w:rsidRPr="003C7670" w:rsidRDefault="00B841C3" w:rsidP="00B841C3">
      <w:pPr>
        <w:spacing w:after="200"/>
        <w:ind w:left="210"/>
        <w:contextualSpacing/>
        <w:jc w:val="center"/>
        <w:rPr>
          <w:rFonts w:eastAsia="Calibri"/>
          <w:b/>
        </w:rPr>
      </w:pPr>
    </w:p>
    <w:p w14:paraId="66D00B6B" w14:textId="77777777" w:rsidR="00B841C3" w:rsidRPr="003C7670" w:rsidRDefault="00B841C3" w:rsidP="00B841C3">
      <w:pPr>
        <w:spacing w:before="120" w:after="120"/>
        <w:ind w:firstLine="660"/>
        <w:contextualSpacing/>
        <w:jc w:val="both"/>
        <w:rPr>
          <w:rFonts w:eastAsia="Calibri"/>
        </w:rPr>
      </w:pPr>
      <w:r w:rsidRPr="003C7670">
        <w:rPr>
          <w:rFonts w:eastAsia="Calibri"/>
          <w:shd w:val="clear" w:color="auto" w:fill="FFFDFC"/>
          <w:lang w:eastAsia="en-US"/>
        </w:rPr>
        <w:t>Муниципальное унитарное предприятие «</w:t>
      </w:r>
      <w:r>
        <w:rPr>
          <w:rFonts w:eastAsia="Calibri"/>
          <w:shd w:val="clear" w:color="auto" w:fill="FFFDFC"/>
          <w:lang w:eastAsia="en-US"/>
        </w:rPr>
        <w:t>Угра-благоустройство</w:t>
      </w:r>
      <w:r w:rsidRPr="003C7670">
        <w:rPr>
          <w:rFonts w:eastAsia="Calibri"/>
          <w:shd w:val="clear" w:color="auto" w:fill="FFFDFC"/>
          <w:lang w:eastAsia="en-US"/>
        </w:rPr>
        <w:t>» - является ресурсоснабжающ</w:t>
      </w:r>
      <w:r>
        <w:rPr>
          <w:rFonts w:eastAsia="Calibri"/>
          <w:shd w:val="clear" w:color="auto" w:fill="FFFDFC"/>
          <w:lang w:eastAsia="en-US"/>
        </w:rPr>
        <w:t>ей</w:t>
      </w:r>
      <w:r w:rsidRPr="003C7670">
        <w:rPr>
          <w:rFonts w:eastAsia="Calibri"/>
          <w:shd w:val="clear" w:color="auto" w:fill="FFFDFC"/>
          <w:lang w:eastAsia="en-US"/>
        </w:rPr>
        <w:t xml:space="preserve"> организаци</w:t>
      </w:r>
      <w:r>
        <w:rPr>
          <w:rFonts w:eastAsia="Calibri"/>
          <w:shd w:val="clear" w:color="auto" w:fill="FFFDFC"/>
          <w:lang w:eastAsia="en-US"/>
        </w:rPr>
        <w:t>ей</w:t>
      </w:r>
      <w:r w:rsidRPr="003C7670">
        <w:rPr>
          <w:rFonts w:eastAsia="Calibri"/>
          <w:shd w:val="clear" w:color="auto" w:fill="FFFDFC"/>
          <w:lang w:eastAsia="en-US"/>
        </w:rPr>
        <w:t xml:space="preserve"> </w:t>
      </w:r>
      <w:r>
        <w:rPr>
          <w:rFonts w:eastAsia="Calibri"/>
          <w:shd w:val="clear" w:color="auto" w:fill="FFFDFC"/>
          <w:lang w:eastAsia="en-US"/>
        </w:rPr>
        <w:t>в Угранском районе Смоленской области</w:t>
      </w:r>
      <w:r w:rsidRPr="003C7670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</w:p>
    <w:p w14:paraId="5653079F" w14:textId="77777777" w:rsidR="00B841C3" w:rsidRPr="003C7670" w:rsidRDefault="00B841C3" w:rsidP="00B841C3">
      <w:pPr>
        <w:shd w:val="clear" w:color="auto" w:fill="FFFDFC"/>
        <w:ind w:firstLine="660"/>
        <w:jc w:val="both"/>
      </w:pPr>
      <w:r w:rsidRPr="003C7670">
        <w:t xml:space="preserve">В соответствии с условиями договоров </w:t>
      </w:r>
      <w:r>
        <w:t>хозяйственного ведения</w:t>
      </w:r>
      <w:r w:rsidRPr="003C7670">
        <w:t xml:space="preserve"> муниципального имущества на территориях </w:t>
      </w:r>
      <w:r>
        <w:t>Угранского</w:t>
      </w:r>
      <w:r w:rsidRPr="003C7670">
        <w:t xml:space="preserve">, </w:t>
      </w:r>
      <w:r>
        <w:t>Знаменского и Всходского сельских</w:t>
      </w:r>
      <w:r w:rsidRPr="003C7670">
        <w:t xml:space="preserve"> поселений и </w:t>
      </w:r>
      <w:r>
        <w:t>Угранского</w:t>
      </w:r>
      <w:r w:rsidRPr="003C7670">
        <w:t xml:space="preserve"> района Смоленской области МУП «</w:t>
      </w:r>
      <w:r>
        <w:t>Угра-благоустройство</w:t>
      </w:r>
      <w:r w:rsidRPr="003C7670">
        <w:t>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</w:t>
      </w:r>
      <w:r>
        <w:t>оотведения</w:t>
      </w:r>
      <w:r w:rsidRPr="003C7670">
        <w:t>.</w:t>
      </w:r>
    </w:p>
    <w:p w14:paraId="4A58535A" w14:textId="77777777" w:rsidR="00B841C3" w:rsidRPr="003C7670" w:rsidRDefault="00B841C3" w:rsidP="00B841C3">
      <w:pPr>
        <w:shd w:val="clear" w:color="auto" w:fill="FFFDFC"/>
        <w:ind w:firstLine="660"/>
        <w:jc w:val="both"/>
      </w:pPr>
      <w:r w:rsidRPr="003C7670">
        <w:t>В настоящее время МУП «</w:t>
      </w:r>
      <w:r>
        <w:t>Угра-благоустройство</w:t>
      </w:r>
      <w:r w:rsidRPr="003C7670">
        <w:t xml:space="preserve">» обслуживает на территории </w:t>
      </w:r>
      <w:r>
        <w:t>муниципального образования «Угранский район» Смоленской области</w:t>
      </w:r>
      <w:r w:rsidRPr="003C7670">
        <w:t>:</w:t>
      </w:r>
    </w:p>
    <w:p w14:paraId="39826F73" w14:textId="77777777" w:rsidR="00B841C3" w:rsidRPr="00ED42F1" w:rsidRDefault="00B841C3" w:rsidP="00B841C3">
      <w:pPr>
        <w:shd w:val="clear" w:color="auto" w:fill="FFFDFC"/>
        <w:ind w:firstLine="660"/>
        <w:jc w:val="both"/>
      </w:pPr>
      <w:r w:rsidRPr="00ED42F1">
        <w:t>- 13 водозаборов</w:t>
      </w:r>
      <w:r>
        <w:t>;</w:t>
      </w:r>
      <w:r w:rsidRPr="00ED42F1">
        <w:t xml:space="preserve"> </w:t>
      </w:r>
    </w:p>
    <w:p w14:paraId="5BFA5AC1" w14:textId="77777777" w:rsidR="00B841C3" w:rsidRPr="00ED42F1" w:rsidRDefault="00B841C3" w:rsidP="00B841C3">
      <w:pPr>
        <w:shd w:val="clear" w:color="auto" w:fill="FFFDFC"/>
        <w:ind w:firstLine="660"/>
        <w:jc w:val="both"/>
      </w:pPr>
      <w:r w:rsidRPr="00ED42F1">
        <w:t>- 3 станции водоподготовки</w:t>
      </w:r>
      <w:r>
        <w:t>;</w:t>
      </w:r>
    </w:p>
    <w:p w14:paraId="2E787EFF" w14:textId="77777777" w:rsidR="00B841C3" w:rsidRPr="00ED42F1" w:rsidRDefault="00B841C3" w:rsidP="00B841C3">
      <w:pPr>
        <w:shd w:val="clear" w:color="auto" w:fill="FFFDFC"/>
        <w:ind w:firstLine="660"/>
        <w:jc w:val="both"/>
      </w:pPr>
      <w:r w:rsidRPr="00ED42F1">
        <w:t>- 1 очистные сооружения</w:t>
      </w:r>
      <w:r>
        <w:t>;</w:t>
      </w:r>
    </w:p>
    <w:p w14:paraId="5FACD127" w14:textId="77777777" w:rsidR="00B841C3" w:rsidRPr="00ED42F1" w:rsidRDefault="00B841C3" w:rsidP="00B841C3">
      <w:pPr>
        <w:shd w:val="clear" w:color="auto" w:fill="FFFDFC"/>
        <w:ind w:left="210" w:firstLine="450"/>
        <w:jc w:val="both"/>
      </w:pPr>
      <w:r w:rsidRPr="00ED42F1">
        <w:t>- 8 канализационно-насосных станций</w:t>
      </w:r>
      <w:r>
        <w:t>;</w:t>
      </w:r>
    </w:p>
    <w:p w14:paraId="03E0C12E" w14:textId="77777777" w:rsidR="00B841C3" w:rsidRPr="002613C4" w:rsidRDefault="00B841C3" w:rsidP="00B841C3">
      <w:pPr>
        <w:shd w:val="clear" w:color="auto" w:fill="FFFDFC"/>
        <w:ind w:firstLine="570"/>
        <w:jc w:val="both"/>
      </w:pPr>
      <w:r w:rsidRPr="002613C4">
        <w:t xml:space="preserve"> - 76,85 км центральных водопроводных и 14 км канализационных сетей</w:t>
      </w:r>
      <w:r>
        <w:t>.</w:t>
      </w:r>
    </w:p>
    <w:p w14:paraId="605FA66D" w14:textId="77777777" w:rsidR="00B841C3" w:rsidRDefault="00B841C3" w:rsidP="00B841C3">
      <w:pPr>
        <w:rPr>
          <w:b/>
        </w:rPr>
      </w:pPr>
    </w:p>
    <w:p w14:paraId="50807D96" w14:textId="77777777" w:rsidR="004123DF" w:rsidRDefault="004123DF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Паспорт муниципальной программы</w:t>
      </w:r>
    </w:p>
    <w:p w14:paraId="6C5EC319" w14:textId="77777777" w:rsidR="004123DF" w:rsidRDefault="004123DF" w:rsidP="00412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6F8D99" w14:textId="77777777" w:rsidR="004123DF" w:rsidRPr="00BE6ED1" w:rsidRDefault="004123DF" w:rsidP="004123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14:paraId="7497CF44" w14:textId="77777777" w:rsidR="004123DF" w:rsidRDefault="004123DF" w:rsidP="004123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F755BE" w14:textId="77777777" w:rsidR="0058070E" w:rsidRPr="000058DE" w:rsidRDefault="0058070E" w:rsidP="00966CFD">
      <w:pPr>
        <w:jc w:val="center"/>
      </w:pPr>
    </w:p>
    <w:p w14:paraId="71A1458B" w14:textId="77777777" w:rsidR="00530751" w:rsidRPr="004123DF" w:rsidRDefault="00642798" w:rsidP="00966CFD">
      <w:pPr>
        <w:jc w:val="center"/>
      </w:pPr>
      <w:r w:rsidRPr="004123DF">
        <w:t>П</w:t>
      </w:r>
      <w:r w:rsidR="00530751" w:rsidRPr="004123DF">
        <w:t>АСПОРТ</w:t>
      </w:r>
    </w:p>
    <w:p w14:paraId="52F5D883" w14:textId="77777777" w:rsidR="007B2288" w:rsidRPr="004123DF" w:rsidRDefault="007B2288" w:rsidP="00966CFD">
      <w:pPr>
        <w:jc w:val="center"/>
      </w:pPr>
      <w:r w:rsidRPr="004123DF">
        <w:t>муниципальной программы</w:t>
      </w:r>
    </w:p>
    <w:p w14:paraId="3C7FEC89" w14:textId="77777777" w:rsidR="004123DF" w:rsidRDefault="007B2288" w:rsidP="00966CFD">
      <w:pPr>
        <w:jc w:val="center"/>
      </w:pPr>
      <w:r w:rsidRPr="004123DF">
        <w:t>«</w:t>
      </w:r>
      <w:r w:rsidR="00B34755" w:rsidRPr="004123DF">
        <w:t xml:space="preserve">Создание условий для обеспечения качественными услугами ЖКХ населения </w:t>
      </w:r>
    </w:p>
    <w:p w14:paraId="12A22089" w14:textId="77777777" w:rsidR="00111AEF" w:rsidRPr="004123DF" w:rsidRDefault="00B34755" w:rsidP="00966CFD">
      <w:pPr>
        <w:jc w:val="center"/>
      </w:pPr>
      <w:r w:rsidRPr="004123DF">
        <w:t>муниципального образования «Угранский район» Смоленской области</w:t>
      </w:r>
      <w:r w:rsidR="00111AEF" w:rsidRPr="004123DF">
        <w:t>»</w:t>
      </w:r>
    </w:p>
    <w:p w14:paraId="70C6D64C" w14:textId="77777777" w:rsidR="00966CFD" w:rsidRPr="000058DE" w:rsidRDefault="00966CFD" w:rsidP="00966CFD">
      <w:pPr>
        <w:jc w:val="center"/>
        <w:rPr>
          <w:b/>
        </w:rPr>
      </w:pPr>
    </w:p>
    <w:p w14:paraId="17181A19" w14:textId="77777777" w:rsidR="00966CFD" w:rsidRPr="000058DE" w:rsidRDefault="00966CFD" w:rsidP="00966CFD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t xml:space="preserve"> </w:t>
      </w:r>
    </w:p>
    <w:p w14:paraId="12ADE78F" w14:textId="77777777" w:rsidR="00530751" w:rsidRPr="000058DE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0058DE" w14:paraId="21C31735" w14:textId="77777777" w:rsidTr="00B04DB5">
        <w:tc>
          <w:tcPr>
            <w:tcW w:w="2835" w:type="dxa"/>
            <w:vAlign w:val="center"/>
          </w:tcPr>
          <w:p w14:paraId="34990E73" w14:textId="77777777" w:rsidR="00530751" w:rsidRPr="000058DE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14:paraId="6ECC1FC6" w14:textId="77777777" w:rsidR="00530751" w:rsidRPr="000058DE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</w:t>
            </w:r>
            <w:r w:rsidR="003F6B00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– </w:t>
            </w:r>
            <w:r w:rsidR="003F6B00">
              <w:rPr>
                <w:rFonts w:ascii="Times New Roman" w:hAnsi="Times New Roman" w:cs="Times New Roman"/>
                <w:sz w:val="24"/>
                <w:szCs w:val="24"/>
              </w:rPr>
              <w:t>Чупинин Олег Викторович</w:t>
            </w:r>
          </w:p>
          <w:p w14:paraId="27EBF281" w14:textId="77777777" w:rsidR="001A5162" w:rsidRPr="000058DE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7A" w:rsidRPr="000058DE" w14:paraId="7B7B1245" w14:textId="77777777" w:rsidTr="00B04DB5">
        <w:tc>
          <w:tcPr>
            <w:tcW w:w="2835" w:type="dxa"/>
            <w:vAlign w:val="center"/>
          </w:tcPr>
          <w:p w14:paraId="545E05A6" w14:textId="77777777" w:rsidR="009D0B7A" w:rsidRPr="000058DE" w:rsidRDefault="009D0B7A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71" w:type="dxa"/>
            <w:vAlign w:val="center"/>
          </w:tcPr>
          <w:p w14:paraId="360B9064" w14:textId="77777777" w:rsidR="009D0B7A" w:rsidRDefault="009D0B7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2014-2022 гг.</w:t>
            </w:r>
          </w:p>
          <w:p w14:paraId="74AF130F" w14:textId="77777777" w:rsidR="009D0B7A" w:rsidRPr="009D0B7A" w:rsidRDefault="009D0B7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2023-2027 гг.</w:t>
            </w:r>
          </w:p>
        </w:tc>
      </w:tr>
      <w:tr w:rsidR="004D37C6" w:rsidRPr="000058DE" w14:paraId="3379F3C4" w14:textId="77777777" w:rsidTr="00B04DB5">
        <w:trPr>
          <w:trHeight w:val="613"/>
        </w:trPr>
        <w:tc>
          <w:tcPr>
            <w:tcW w:w="2835" w:type="dxa"/>
            <w:vAlign w:val="center"/>
          </w:tcPr>
          <w:p w14:paraId="3B78C998" w14:textId="77777777" w:rsidR="00530751" w:rsidRPr="000058DE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44"/>
            <w:bookmarkEnd w:id="0"/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14:paraId="23DA8EAF" w14:textId="77777777" w:rsidR="009D0B7A" w:rsidRDefault="004D37C6" w:rsidP="009D0B7A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системы коммунального комплекса.</w:t>
            </w:r>
          </w:p>
          <w:p w14:paraId="12A08779" w14:textId="77777777" w:rsidR="00530751" w:rsidRPr="000058DE" w:rsidRDefault="004D37C6" w:rsidP="009D0B7A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CC18A5" w:rsidRPr="00CC18A5" w14:paraId="11386B59" w14:textId="77777777" w:rsidTr="00B04DB5">
        <w:trPr>
          <w:trHeight w:val="811"/>
        </w:trPr>
        <w:tc>
          <w:tcPr>
            <w:tcW w:w="2835" w:type="dxa"/>
            <w:vAlign w:val="center"/>
          </w:tcPr>
          <w:p w14:paraId="688972A1" w14:textId="77777777" w:rsidR="00530751" w:rsidRPr="00E51B7C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7"/>
            <w:bookmarkEnd w:id="1"/>
            <w:r w:rsidRPr="00E51B7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14:paraId="7BFF6ED0" w14:textId="77777777" w:rsidR="004D37C6" w:rsidRPr="00D9625C" w:rsidRDefault="004D37C6" w:rsidP="004D37C6">
            <w:pPr>
              <w:snapToGrid w:val="0"/>
              <w:jc w:val="both"/>
            </w:pPr>
            <w:r w:rsidRPr="00E51B7C">
              <w:t xml:space="preserve">Общий объем финансирования муниципальной программы составляет  </w:t>
            </w:r>
            <w:r w:rsidR="00D9625C" w:rsidRPr="00D9625C">
              <w:t xml:space="preserve">61615,2356 </w:t>
            </w:r>
            <w:r w:rsidRPr="00D9625C">
              <w:t>тыс. руб., в том числе по годам реализации:</w:t>
            </w:r>
          </w:p>
          <w:p w14:paraId="114B2A16" w14:textId="77777777" w:rsidR="004D37C6" w:rsidRPr="00D9625C" w:rsidRDefault="004D37C6" w:rsidP="004D37C6">
            <w:pPr>
              <w:snapToGrid w:val="0"/>
              <w:jc w:val="both"/>
            </w:pPr>
            <w:r w:rsidRPr="00D9625C">
              <w:t xml:space="preserve">- 2023 год -   </w:t>
            </w:r>
            <w:r w:rsidR="00D9625C" w:rsidRPr="00D9625C">
              <w:t>6000,420</w:t>
            </w:r>
            <w:r w:rsidRPr="00D9625C">
              <w:t>тыс. руб.</w:t>
            </w:r>
            <w:r w:rsidR="00E51B7C" w:rsidRPr="00D9625C">
              <w:t>;</w:t>
            </w:r>
          </w:p>
          <w:p w14:paraId="0B9A3FAC" w14:textId="77777777" w:rsidR="00E51B7C" w:rsidRPr="00E51B7C" w:rsidRDefault="00E51B7C" w:rsidP="004D37C6">
            <w:pPr>
              <w:snapToGrid w:val="0"/>
              <w:jc w:val="both"/>
            </w:pPr>
            <w:r w:rsidRPr="00D9625C">
              <w:t xml:space="preserve">- 2024 год -   </w:t>
            </w:r>
            <w:r w:rsidR="00D9625C" w:rsidRPr="00D9625C">
              <w:t>55614,8156</w:t>
            </w:r>
            <w:r w:rsidRPr="00D9625C">
              <w:t xml:space="preserve"> </w:t>
            </w:r>
            <w:r w:rsidRPr="00E51B7C">
              <w:t>тыс. руб.;</w:t>
            </w:r>
          </w:p>
          <w:p w14:paraId="37896D5F" w14:textId="77777777" w:rsidR="00123883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51B7C">
              <w:t>- 2025</w:t>
            </w:r>
            <w:r w:rsidR="004D37C6" w:rsidRPr="00E51B7C">
              <w:t xml:space="preserve"> год – 0,0 тыс. руб.</w:t>
            </w:r>
          </w:p>
          <w:p w14:paraId="2E359EB8" w14:textId="77777777" w:rsidR="003F6B00" w:rsidRDefault="003F6B00" w:rsidP="003F6B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Pr="00E51B7C">
              <w:t>202</w:t>
            </w:r>
            <w:r>
              <w:t>6</w:t>
            </w:r>
            <w:r w:rsidRPr="00E51B7C">
              <w:t xml:space="preserve"> год – 0,0 тыс. руб.</w:t>
            </w:r>
          </w:p>
          <w:p w14:paraId="5A16BE14" w14:textId="77777777" w:rsidR="003F6B00" w:rsidRDefault="003F6B00" w:rsidP="003F6B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Pr="00E51B7C">
              <w:t>202</w:t>
            </w:r>
            <w:r>
              <w:t>7</w:t>
            </w:r>
            <w:r w:rsidRPr="00E51B7C">
              <w:t xml:space="preserve"> год – 0,0 тыс. руб.</w:t>
            </w:r>
          </w:p>
          <w:p w14:paraId="3586D8D0" w14:textId="77777777" w:rsidR="003F6B00" w:rsidRPr="00E51B7C" w:rsidRDefault="003F6B00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111AEF" w:rsidRPr="00CC18A5" w14:paraId="057CB4E9" w14:textId="77777777" w:rsidTr="00E51B7C">
        <w:trPr>
          <w:trHeight w:val="30"/>
        </w:trPr>
        <w:tc>
          <w:tcPr>
            <w:tcW w:w="2835" w:type="dxa"/>
            <w:vAlign w:val="center"/>
          </w:tcPr>
          <w:p w14:paraId="3C7AE942" w14:textId="77777777" w:rsidR="00530751" w:rsidRPr="00E51B7C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52"/>
            <w:bookmarkEnd w:id="2"/>
            <w:r w:rsidRPr="00E51B7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14:paraId="52535E18" w14:textId="77777777" w:rsidR="00E97466" w:rsidRDefault="005D7B89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7466" w:rsidRPr="00E97466">
              <w:rPr>
                <w:rFonts w:ascii="Times New Roman" w:hAnsi="Times New Roman" w:cs="Times New Roman"/>
                <w:sz w:val="24"/>
                <w:szCs w:val="24"/>
              </w:rPr>
              <w:t>нижение аварийности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мунальной инфраструктуры.</w:t>
            </w:r>
          </w:p>
          <w:p w14:paraId="634DA5BE" w14:textId="77777777" w:rsidR="00E97466" w:rsidRDefault="005D7B89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466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замены инженерных сетей </w:t>
            </w:r>
            <w:r w:rsidR="003F6B00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C60DC" w14:textId="77777777" w:rsidR="000E436A" w:rsidRPr="00E51B7C" w:rsidRDefault="005D7B89" w:rsidP="003F6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466" w:rsidRPr="00E97466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 численности </w:t>
            </w:r>
            <w:r w:rsidR="009D0B7A">
              <w:rPr>
                <w:rFonts w:ascii="Times New Roman" w:hAnsi="Times New Roman" w:cs="Times New Roman"/>
                <w:sz w:val="24"/>
                <w:szCs w:val="24"/>
              </w:rPr>
              <w:t>населения, для которого улучшит</w:t>
            </w:r>
            <w:r w:rsidR="00E97466" w:rsidRPr="00E97466">
              <w:rPr>
                <w:rFonts w:ascii="Times New Roman" w:hAnsi="Times New Roman" w:cs="Times New Roman"/>
                <w:sz w:val="24"/>
                <w:szCs w:val="24"/>
              </w:rPr>
              <w:t>ся качество коммунальных услуг</w:t>
            </w:r>
            <w:r w:rsidR="00E9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351215" w14:textId="77777777" w:rsidR="00966CFD" w:rsidRPr="00CC18A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14:paraId="3B037563" w14:textId="77777777" w:rsidR="005B71EE" w:rsidRPr="00E51B7C" w:rsidRDefault="005B71EE" w:rsidP="00C13246">
      <w:pPr>
        <w:jc w:val="center"/>
        <w:rPr>
          <w:b/>
          <w:spacing w:val="-2"/>
          <w:sz w:val="26"/>
          <w:szCs w:val="26"/>
        </w:rPr>
      </w:pPr>
      <w:r w:rsidRPr="00E51B7C">
        <w:rPr>
          <w:b/>
          <w:spacing w:val="-2"/>
          <w:sz w:val="26"/>
          <w:szCs w:val="26"/>
        </w:rPr>
        <w:t xml:space="preserve">2. Показатели муниципальной  программы </w:t>
      </w:r>
    </w:p>
    <w:p w14:paraId="0EBB34EE" w14:textId="77777777" w:rsidR="00A30399" w:rsidRPr="00E51B7C" w:rsidRDefault="00A30399" w:rsidP="005B71EE">
      <w:pPr>
        <w:widowControl w:val="0"/>
        <w:autoSpaceDE w:val="0"/>
        <w:autoSpaceDN w:val="0"/>
        <w:jc w:val="center"/>
        <w:outlineLvl w:val="2"/>
      </w:pPr>
    </w:p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2268"/>
        <w:gridCol w:w="851"/>
        <w:gridCol w:w="992"/>
        <w:gridCol w:w="992"/>
      </w:tblGrid>
      <w:tr w:rsidR="00E51B7C" w:rsidRPr="00E51B7C" w14:paraId="2843349A" w14:textId="77777777" w:rsidTr="00D556B0">
        <w:tc>
          <w:tcPr>
            <w:tcW w:w="567" w:type="dxa"/>
            <w:vMerge w:val="restart"/>
          </w:tcPr>
          <w:p w14:paraId="3EEA3965" w14:textId="77777777" w:rsidR="00A30399" w:rsidRPr="00E51B7C" w:rsidRDefault="00A30399" w:rsidP="001B0528">
            <w:r w:rsidRPr="00E51B7C">
              <w:t>№ п/п</w:t>
            </w:r>
          </w:p>
        </w:tc>
        <w:tc>
          <w:tcPr>
            <w:tcW w:w="3119" w:type="dxa"/>
            <w:vMerge w:val="restart"/>
          </w:tcPr>
          <w:p w14:paraId="3AA8B49A" w14:textId="77777777" w:rsidR="00A30399" w:rsidRPr="00E51B7C" w:rsidRDefault="00A30399" w:rsidP="001B0528">
            <w:pPr>
              <w:jc w:val="center"/>
            </w:pPr>
            <w:r w:rsidRPr="00E51B7C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75255AC6" w14:textId="77777777" w:rsidR="00A30399" w:rsidRPr="00E51B7C" w:rsidRDefault="00A30399" w:rsidP="001B0528">
            <w:r w:rsidRPr="00E51B7C">
              <w:t>Единица измерения</w:t>
            </w:r>
          </w:p>
        </w:tc>
        <w:tc>
          <w:tcPr>
            <w:tcW w:w="2268" w:type="dxa"/>
            <w:vMerge w:val="restart"/>
          </w:tcPr>
          <w:p w14:paraId="35184E2C" w14:textId="77777777" w:rsidR="00A30399" w:rsidRPr="00E51B7C" w:rsidRDefault="00A30399" w:rsidP="001B0528">
            <w:pPr>
              <w:jc w:val="center"/>
            </w:pPr>
            <w:r w:rsidRPr="00E51B7C">
              <w:t>Базовое значение показателя (в году, предшествующем очередному финансовому году)</w:t>
            </w:r>
            <w:r w:rsidR="005D7B89">
              <w:t xml:space="preserve"> 2022год</w:t>
            </w:r>
          </w:p>
        </w:tc>
        <w:tc>
          <w:tcPr>
            <w:tcW w:w="2835" w:type="dxa"/>
            <w:gridSpan w:val="3"/>
          </w:tcPr>
          <w:p w14:paraId="007BCBB9" w14:textId="77777777" w:rsidR="00A30399" w:rsidRPr="00E51B7C" w:rsidRDefault="00A30399" w:rsidP="001B0528">
            <w:pPr>
              <w:jc w:val="center"/>
            </w:pPr>
            <w:r w:rsidRPr="00E51B7C">
              <w:t>Планируемое значение показателя</w:t>
            </w:r>
          </w:p>
        </w:tc>
      </w:tr>
      <w:tr w:rsidR="00E51B7C" w:rsidRPr="00E51B7C" w14:paraId="5FB5A494" w14:textId="77777777" w:rsidTr="00D556B0">
        <w:tc>
          <w:tcPr>
            <w:tcW w:w="567" w:type="dxa"/>
            <w:vMerge/>
          </w:tcPr>
          <w:p w14:paraId="3545BADC" w14:textId="77777777" w:rsidR="00A30399" w:rsidRPr="00E51B7C" w:rsidRDefault="00A30399" w:rsidP="001B0528"/>
        </w:tc>
        <w:tc>
          <w:tcPr>
            <w:tcW w:w="3119" w:type="dxa"/>
            <w:vMerge/>
          </w:tcPr>
          <w:p w14:paraId="4F1E50C4" w14:textId="77777777" w:rsidR="00A30399" w:rsidRPr="00E51B7C" w:rsidRDefault="00A30399" w:rsidP="001B0528"/>
        </w:tc>
        <w:tc>
          <w:tcPr>
            <w:tcW w:w="1417" w:type="dxa"/>
            <w:vMerge/>
          </w:tcPr>
          <w:p w14:paraId="590D524B" w14:textId="77777777" w:rsidR="00A30399" w:rsidRPr="00E51B7C" w:rsidRDefault="00A30399" w:rsidP="001B0528"/>
        </w:tc>
        <w:tc>
          <w:tcPr>
            <w:tcW w:w="2268" w:type="dxa"/>
            <w:vMerge/>
          </w:tcPr>
          <w:p w14:paraId="6F1AFCBB" w14:textId="77777777" w:rsidR="00A30399" w:rsidRPr="00E51B7C" w:rsidRDefault="00A30399" w:rsidP="001B0528"/>
        </w:tc>
        <w:tc>
          <w:tcPr>
            <w:tcW w:w="851" w:type="dxa"/>
            <w:vAlign w:val="center"/>
          </w:tcPr>
          <w:p w14:paraId="795E8AF1" w14:textId="77777777" w:rsidR="00A30399" w:rsidRPr="00E51B7C" w:rsidRDefault="00E51B7C" w:rsidP="001B0528">
            <w:pPr>
              <w:spacing w:line="230" w:lineRule="auto"/>
              <w:jc w:val="center"/>
            </w:pPr>
            <w:r w:rsidRPr="00E51B7C">
              <w:t>2023</w:t>
            </w:r>
            <w:r w:rsidR="00A30399" w:rsidRPr="00E51B7C">
              <w:t xml:space="preserve"> год</w:t>
            </w:r>
          </w:p>
        </w:tc>
        <w:tc>
          <w:tcPr>
            <w:tcW w:w="992" w:type="dxa"/>
            <w:vAlign w:val="center"/>
          </w:tcPr>
          <w:p w14:paraId="3B0526E1" w14:textId="77777777" w:rsidR="00A30399" w:rsidRPr="00E51B7C" w:rsidRDefault="00A30399" w:rsidP="00E51B7C">
            <w:pPr>
              <w:spacing w:line="230" w:lineRule="auto"/>
              <w:jc w:val="center"/>
            </w:pPr>
            <w:r w:rsidRPr="00E51B7C">
              <w:t>202</w:t>
            </w:r>
            <w:r w:rsidR="00E51B7C" w:rsidRPr="00E51B7C">
              <w:t>4</w:t>
            </w:r>
            <w:r w:rsidRPr="00E51B7C">
              <w:t xml:space="preserve"> год</w:t>
            </w:r>
          </w:p>
        </w:tc>
        <w:tc>
          <w:tcPr>
            <w:tcW w:w="992" w:type="dxa"/>
            <w:vAlign w:val="center"/>
          </w:tcPr>
          <w:p w14:paraId="4FB14BCC" w14:textId="77777777" w:rsidR="00A30399" w:rsidRPr="00E51B7C" w:rsidRDefault="00A30399" w:rsidP="00E51B7C">
            <w:pPr>
              <w:spacing w:line="230" w:lineRule="auto"/>
              <w:jc w:val="center"/>
            </w:pPr>
            <w:r w:rsidRPr="00E51B7C">
              <w:t>202</w:t>
            </w:r>
            <w:r w:rsidR="00E51B7C" w:rsidRPr="00E51B7C">
              <w:t>5</w:t>
            </w:r>
            <w:r w:rsidRPr="00E51B7C">
              <w:t xml:space="preserve"> год</w:t>
            </w:r>
          </w:p>
        </w:tc>
      </w:tr>
      <w:tr w:rsidR="00E51B7C" w:rsidRPr="00E51B7C" w14:paraId="2C2B026F" w14:textId="77777777" w:rsidTr="00D556B0">
        <w:tc>
          <w:tcPr>
            <w:tcW w:w="567" w:type="dxa"/>
          </w:tcPr>
          <w:p w14:paraId="5677A8F1" w14:textId="77777777" w:rsidR="00A30399" w:rsidRPr="00E51B7C" w:rsidRDefault="00A30399" w:rsidP="001B0528">
            <w:pPr>
              <w:jc w:val="center"/>
            </w:pPr>
            <w:r w:rsidRPr="00E51B7C">
              <w:t>1</w:t>
            </w:r>
          </w:p>
        </w:tc>
        <w:tc>
          <w:tcPr>
            <w:tcW w:w="3119" w:type="dxa"/>
          </w:tcPr>
          <w:p w14:paraId="479903F6" w14:textId="77777777" w:rsidR="00A30399" w:rsidRPr="00E51B7C" w:rsidRDefault="00A30399" w:rsidP="001B0528">
            <w:pPr>
              <w:jc w:val="center"/>
            </w:pPr>
            <w:r w:rsidRPr="00E51B7C">
              <w:t>2</w:t>
            </w:r>
          </w:p>
        </w:tc>
        <w:tc>
          <w:tcPr>
            <w:tcW w:w="1417" w:type="dxa"/>
          </w:tcPr>
          <w:p w14:paraId="5439C91C" w14:textId="77777777" w:rsidR="00A30399" w:rsidRPr="00E51B7C" w:rsidRDefault="00A30399" w:rsidP="001B0528">
            <w:pPr>
              <w:jc w:val="center"/>
            </w:pPr>
            <w:r w:rsidRPr="00E51B7C">
              <w:t>3</w:t>
            </w:r>
          </w:p>
        </w:tc>
        <w:tc>
          <w:tcPr>
            <w:tcW w:w="2268" w:type="dxa"/>
          </w:tcPr>
          <w:p w14:paraId="47E521B8" w14:textId="77777777" w:rsidR="00A30399" w:rsidRPr="00E51B7C" w:rsidRDefault="00A30399" w:rsidP="001B0528">
            <w:pPr>
              <w:jc w:val="center"/>
            </w:pPr>
            <w:r w:rsidRPr="00E51B7C">
              <w:t>4</w:t>
            </w:r>
          </w:p>
        </w:tc>
        <w:tc>
          <w:tcPr>
            <w:tcW w:w="851" w:type="dxa"/>
            <w:vAlign w:val="center"/>
          </w:tcPr>
          <w:p w14:paraId="3C4B74EC" w14:textId="77777777" w:rsidR="00A30399" w:rsidRPr="00E51B7C" w:rsidRDefault="00A30399" w:rsidP="001B0528">
            <w:pPr>
              <w:spacing w:line="230" w:lineRule="auto"/>
              <w:jc w:val="center"/>
            </w:pPr>
            <w:r w:rsidRPr="00E51B7C">
              <w:t>5</w:t>
            </w:r>
          </w:p>
        </w:tc>
        <w:tc>
          <w:tcPr>
            <w:tcW w:w="992" w:type="dxa"/>
            <w:vAlign w:val="center"/>
          </w:tcPr>
          <w:p w14:paraId="35D15CD9" w14:textId="77777777" w:rsidR="00A30399" w:rsidRPr="00E51B7C" w:rsidRDefault="00A30399" w:rsidP="001B0528">
            <w:pPr>
              <w:spacing w:line="230" w:lineRule="auto"/>
              <w:jc w:val="center"/>
            </w:pPr>
            <w:r w:rsidRPr="00E51B7C">
              <w:t>6</w:t>
            </w:r>
          </w:p>
        </w:tc>
        <w:tc>
          <w:tcPr>
            <w:tcW w:w="992" w:type="dxa"/>
            <w:vAlign w:val="center"/>
          </w:tcPr>
          <w:p w14:paraId="3BE3C5E0" w14:textId="77777777" w:rsidR="00A30399" w:rsidRPr="00E51B7C" w:rsidRDefault="00A30399" w:rsidP="001B0528">
            <w:pPr>
              <w:spacing w:line="230" w:lineRule="auto"/>
              <w:jc w:val="center"/>
            </w:pPr>
            <w:r w:rsidRPr="00E51B7C">
              <w:t>7</w:t>
            </w:r>
          </w:p>
        </w:tc>
      </w:tr>
      <w:tr w:rsidR="00E51B7C" w:rsidRPr="00E51B7C" w14:paraId="2665B620" w14:textId="77777777" w:rsidTr="00D556B0">
        <w:trPr>
          <w:trHeight w:val="434"/>
        </w:trPr>
        <w:tc>
          <w:tcPr>
            <w:tcW w:w="567" w:type="dxa"/>
          </w:tcPr>
          <w:p w14:paraId="090930EC" w14:textId="77777777" w:rsidR="00E51B7C" w:rsidRPr="006A6EEB" w:rsidRDefault="00E51B7C" w:rsidP="006A6EEB">
            <w:pPr>
              <w:rPr>
                <w:lang w:val="en-US"/>
              </w:rPr>
            </w:pPr>
            <w:r w:rsidRPr="00E51B7C">
              <w:t>1.</w:t>
            </w:r>
            <w:r w:rsidR="006A6EEB"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14:paraId="40A683FC" w14:textId="77777777" w:rsidR="00E51B7C" w:rsidRPr="009A0149" w:rsidRDefault="00E51B7C" w:rsidP="00D556B0">
            <w:pPr>
              <w:rPr>
                <w:color w:val="FF0000"/>
              </w:rPr>
            </w:pPr>
            <w:r w:rsidRPr="00D556B0">
              <w:t xml:space="preserve">Количество </w:t>
            </w:r>
            <w:r w:rsidR="00D556B0" w:rsidRPr="00D556B0">
              <w:t>отремонтированных</w:t>
            </w:r>
            <w:r w:rsidRPr="00D556B0">
              <w:t xml:space="preserve"> объектов питьевого водоснабжения</w:t>
            </w:r>
          </w:p>
        </w:tc>
        <w:tc>
          <w:tcPr>
            <w:tcW w:w="1417" w:type="dxa"/>
          </w:tcPr>
          <w:p w14:paraId="4F222181" w14:textId="77777777" w:rsidR="00E51B7C" w:rsidRPr="00E51B7C" w:rsidRDefault="00D556B0" w:rsidP="00D556B0">
            <w:pPr>
              <w:jc w:val="center"/>
            </w:pPr>
            <w:r>
              <w:t>ш</w:t>
            </w:r>
            <w:r w:rsidR="00E51B7C" w:rsidRPr="00E51B7C">
              <w:t>т</w:t>
            </w:r>
            <w:r>
              <w:t>.</w:t>
            </w:r>
          </w:p>
        </w:tc>
        <w:tc>
          <w:tcPr>
            <w:tcW w:w="2268" w:type="dxa"/>
          </w:tcPr>
          <w:p w14:paraId="6B6C2C39" w14:textId="77777777" w:rsidR="00E51B7C" w:rsidRPr="00E51B7C" w:rsidRDefault="005D7B89" w:rsidP="00E51B7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FE98929" w14:textId="77777777" w:rsidR="00E51B7C" w:rsidRPr="00E51B7C" w:rsidRDefault="00451B8F" w:rsidP="00D9625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D3FA683" w14:textId="77777777" w:rsidR="00E51B7C" w:rsidRPr="00E51B7C" w:rsidRDefault="00451B8F" w:rsidP="00D9625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DE3C767" w14:textId="77777777" w:rsidR="00E51B7C" w:rsidRPr="00E51B7C" w:rsidRDefault="005D7B89" w:rsidP="00D9625C">
            <w:pPr>
              <w:jc w:val="center"/>
            </w:pPr>
            <w:r>
              <w:t>2</w:t>
            </w:r>
          </w:p>
        </w:tc>
      </w:tr>
      <w:tr w:rsidR="00457307" w:rsidRPr="00E51B7C" w14:paraId="6886D595" w14:textId="77777777" w:rsidTr="00D556B0">
        <w:trPr>
          <w:trHeight w:val="475"/>
        </w:trPr>
        <w:tc>
          <w:tcPr>
            <w:tcW w:w="567" w:type="dxa"/>
          </w:tcPr>
          <w:p w14:paraId="2708BF45" w14:textId="77777777" w:rsidR="00457307" w:rsidRPr="00E51B7C" w:rsidRDefault="00457307" w:rsidP="006A6EEB">
            <w:r>
              <w:t>1.2</w:t>
            </w:r>
          </w:p>
        </w:tc>
        <w:tc>
          <w:tcPr>
            <w:tcW w:w="3119" w:type="dxa"/>
          </w:tcPr>
          <w:p w14:paraId="159E8526" w14:textId="77777777" w:rsidR="00457307" w:rsidRPr="00E51B7C" w:rsidRDefault="004E034C" w:rsidP="004E034C">
            <w:r>
              <w:t>Снижение аварийности коммунальной инфраструктуры</w:t>
            </w:r>
          </w:p>
        </w:tc>
        <w:tc>
          <w:tcPr>
            <w:tcW w:w="1417" w:type="dxa"/>
          </w:tcPr>
          <w:p w14:paraId="7D66B66D" w14:textId="77777777" w:rsidR="00457307" w:rsidRPr="00E51B7C" w:rsidRDefault="004E034C" w:rsidP="00D556B0">
            <w:pPr>
              <w:jc w:val="center"/>
            </w:pPr>
            <w:r>
              <w:t>%</w:t>
            </w:r>
          </w:p>
        </w:tc>
        <w:tc>
          <w:tcPr>
            <w:tcW w:w="2268" w:type="dxa"/>
          </w:tcPr>
          <w:p w14:paraId="68717991" w14:textId="77777777" w:rsidR="00457307" w:rsidRPr="00E51B7C" w:rsidRDefault="005D7B89" w:rsidP="00E51B7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6451A72F" w14:textId="77777777" w:rsidR="00457307" w:rsidRDefault="0013510F" w:rsidP="00D9625C">
            <w:pPr>
              <w:jc w:val="center"/>
            </w:pPr>
            <w:r>
              <w:t>10</w:t>
            </w:r>
          </w:p>
          <w:p w14:paraId="2B87AB6A" w14:textId="77777777" w:rsidR="00A95715" w:rsidRPr="00E51B7C" w:rsidRDefault="00A95715" w:rsidP="00D9625C">
            <w:pPr>
              <w:jc w:val="center"/>
            </w:pPr>
          </w:p>
        </w:tc>
        <w:tc>
          <w:tcPr>
            <w:tcW w:w="992" w:type="dxa"/>
          </w:tcPr>
          <w:p w14:paraId="0EC7C638" w14:textId="77777777" w:rsidR="00457307" w:rsidRPr="00E51B7C" w:rsidRDefault="0013510F" w:rsidP="00D9625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210C1B7A" w14:textId="77777777" w:rsidR="00457307" w:rsidRPr="00E51B7C" w:rsidRDefault="005D7B89" w:rsidP="00D9625C">
            <w:pPr>
              <w:jc w:val="center"/>
            </w:pPr>
            <w:r>
              <w:t>2</w:t>
            </w:r>
            <w:r w:rsidR="00A95715">
              <w:t>0</w:t>
            </w:r>
          </w:p>
        </w:tc>
      </w:tr>
      <w:tr w:rsidR="004E034C" w:rsidRPr="00E51B7C" w14:paraId="4F1C917B" w14:textId="77777777" w:rsidTr="00D556B0">
        <w:trPr>
          <w:trHeight w:val="190"/>
        </w:trPr>
        <w:tc>
          <w:tcPr>
            <w:tcW w:w="567" w:type="dxa"/>
          </w:tcPr>
          <w:p w14:paraId="17BCB329" w14:textId="77777777" w:rsidR="004E034C" w:rsidRPr="00125C1E" w:rsidRDefault="004E034C" w:rsidP="006A6EEB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119" w:type="dxa"/>
          </w:tcPr>
          <w:p w14:paraId="3D31F34D" w14:textId="77777777" w:rsidR="004E034C" w:rsidRPr="00FF6970" w:rsidRDefault="004E034C" w:rsidP="003F6B00">
            <w:r w:rsidRPr="00FF6970">
              <w:t>Увеличение замены инженерных сетей</w:t>
            </w:r>
            <w:r w:rsidR="00E97466">
              <w:t xml:space="preserve"> </w:t>
            </w:r>
            <w:r w:rsidR="003F6B00">
              <w:t>водоснабжения</w:t>
            </w:r>
            <w:r w:rsidR="005D7B89">
              <w:t xml:space="preserve"> и водоотведения</w:t>
            </w:r>
          </w:p>
        </w:tc>
        <w:tc>
          <w:tcPr>
            <w:tcW w:w="1417" w:type="dxa"/>
          </w:tcPr>
          <w:p w14:paraId="404FAEC8" w14:textId="77777777" w:rsidR="004E034C" w:rsidRDefault="004E034C" w:rsidP="004E034C">
            <w:pPr>
              <w:jc w:val="center"/>
            </w:pPr>
            <w:r w:rsidRPr="004E034C">
              <w:t>км</w:t>
            </w:r>
          </w:p>
        </w:tc>
        <w:tc>
          <w:tcPr>
            <w:tcW w:w="2268" w:type="dxa"/>
          </w:tcPr>
          <w:p w14:paraId="4BF11861" w14:textId="77777777" w:rsidR="004E034C" w:rsidRDefault="00451B8F" w:rsidP="00E51B7C">
            <w:pPr>
              <w:jc w:val="center"/>
            </w:pPr>
            <w:r>
              <w:t>0,82</w:t>
            </w:r>
          </w:p>
        </w:tc>
        <w:tc>
          <w:tcPr>
            <w:tcW w:w="851" w:type="dxa"/>
          </w:tcPr>
          <w:p w14:paraId="7B412663" w14:textId="77777777" w:rsidR="004E034C" w:rsidRDefault="00451B8F" w:rsidP="00D9625C">
            <w:pPr>
              <w:jc w:val="center"/>
            </w:pPr>
            <w:r>
              <w:t>1,21</w:t>
            </w:r>
          </w:p>
        </w:tc>
        <w:tc>
          <w:tcPr>
            <w:tcW w:w="992" w:type="dxa"/>
          </w:tcPr>
          <w:p w14:paraId="0D6AAC6A" w14:textId="77777777" w:rsidR="004E034C" w:rsidRDefault="003F6B00" w:rsidP="00D9625C">
            <w:pPr>
              <w:jc w:val="center"/>
            </w:pPr>
            <w:r>
              <w:t>4,938</w:t>
            </w:r>
          </w:p>
        </w:tc>
        <w:tc>
          <w:tcPr>
            <w:tcW w:w="992" w:type="dxa"/>
          </w:tcPr>
          <w:p w14:paraId="50650924" w14:textId="77777777" w:rsidR="004E034C" w:rsidRDefault="005D7B89" w:rsidP="00D9625C">
            <w:pPr>
              <w:jc w:val="center"/>
            </w:pPr>
            <w:r>
              <w:t>14,2</w:t>
            </w:r>
          </w:p>
        </w:tc>
      </w:tr>
      <w:tr w:rsidR="004E034C" w:rsidRPr="00E51B7C" w14:paraId="0EE324F3" w14:textId="77777777" w:rsidTr="00D556B0">
        <w:trPr>
          <w:trHeight w:val="136"/>
        </w:trPr>
        <w:tc>
          <w:tcPr>
            <w:tcW w:w="567" w:type="dxa"/>
          </w:tcPr>
          <w:p w14:paraId="1605E8A3" w14:textId="77777777" w:rsidR="004E034C" w:rsidRPr="00125C1E" w:rsidRDefault="004E034C" w:rsidP="006A6EEB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3119" w:type="dxa"/>
          </w:tcPr>
          <w:p w14:paraId="7BBA7D98" w14:textId="77777777" w:rsidR="004E034C" w:rsidRDefault="004E034C" w:rsidP="009E1251">
            <w:r w:rsidRPr="00FF6970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417" w:type="dxa"/>
          </w:tcPr>
          <w:p w14:paraId="3C711BE4" w14:textId="77777777" w:rsidR="004E034C" w:rsidRDefault="00BE1B31" w:rsidP="00BE1B31">
            <w:pPr>
              <w:jc w:val="center"/>
            </w:pPr>
            <w:r>
              <w:t>чел.</w:t>
            </w:r>
          </w:p>
        </w:tc>
        <w:tc>
          <w:tcPr>
            <w:tcW w:w="2268" w:type="dxa"/>
          </w:tcPr>
          <w:p w14:paraId="5A47D46A" w14:textId="77777777" w:rsidR="00CC7DF9" w:rsidRDefault="00CC7DF9" w:rsidP="00E51B7C">
            <w:pPr>
              <w:jc w:val="center"/>
            </w:pPr>
          </w:p>
          <w:p w14:paraId="10ACD781" w14:textId="77777777" w:rsidR="004E034C" w:rsidRDefault="00451B8F" w:rsidP="00E51B7C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14:paraId="51D4200B" w14:textId="77777777" w:rsidR="00CC7DF9" w:rsidRDefault="00CC7DF9" w:rsidP="00D9625C">
            <w:pPr>
              <w:jc w:val="center"/>
            </w:pPr>
          </w:p>
          <w:p w14:paraId="51DE17F8" w14:textId="77777777" w:rsidR="004E034C" w:rsidRDefault="00451B8F" w:rsidP="00D9625C">
            <w:pPr>
              <w:jc w:val="center"/>
            </w:pPr>
            <w:r>
              <w:t>97</w:t>
            </w:r>
          </w:p>
        </w:tc>
        <w:tc>
          <w:tcPr>
            <w:tcW w:w="992" w:type="dxa"/>
          </w:tcPr>
          <w:p w14:paraId="504A53FE" w14:textId="77777777" w:rsidR="00CC7DF9" w:rsidRDefault="00CC7DF9" w:rsidP="00D9625C">
            <w:pPr>
              <w:jc w:val="center"/>
            </w:pPr>
          </w:p>
          <w:p w14:paraId="4E851B61" w14:textId="77777777" w:rsidR="004E034C" w:rsidRDefault="003F6B00" w:rsidP="00D9625C">
            <w:pPr>
              <w:jc w:val="center"/>
            </w:pPr>
            <w:r>
              <w:t>129</w:t>
            </w:r>
          </w:p>
        </w:tc>
        <w:tc>
          <w:tcPr>
            <w:tcW w:w="992" w:type="dxa"/>
          </w:tcPr>
          <w:p w14:paraId="6378257D" w14:textId="77777777" w:rsidR="0013510F" w:rsidRDefault="0013510F" w:rsidP="00D9625C">
            <w:pPr>
              <w:jc w:val="center"/>
            </w:pPr>
          </w:p>
          <w:p w14:paraId="134310AB" w14:textId="77777777" w:rsidR="004E034C" w:rsidRDefault="00451B8F" w:rsidP="00D9625C">
            <w:pPr>
              <w:jc w:val="center"/>
            </w:pPr>
            <w:r>
              <w:t>277</w:t>
            </w:r>
          </w:p>
        </w:tc>
      </w:tr>
    </w:tbl>
    <w:p w14:paraId="3B0D33ED" w14:textId="77777777" w:rsidR="00C13246" w:rsidRPr="00E51B7C" w:rsidRDefault="00C13246" w:rsidP="005B71EE">
      <w:pPr>
        <w:jc w:val="center"/>
        <w:rPr>
          <w:b/>
          <w:spacing w:val="-2"/>
        </w:rPr>
      </w:pPr>
    </w:p>
    <w:p w14:paraId="048DE70A" w14:textId="77777777" w:rsidR="00C13246" w:rsidRPr="00674283" w:rsidRDefault="00C13246" w:rsidP="00C13246">
      <w:pPr>
        <w:jc w:val="center"/>
        <w:rPr>
          <w:b/>
          <w:spacing w:val="-2"/>
          <w:sz w:val="26"/>
          <w:szCs w:val="26"/>
        </w:rPr>
      </w:pPr>
      <w:r w:rsidRPr="00674283">
        <w:rPr>
          <w:b/>
          <w:spacing w:val="-2"/>
          <w:sz w:val="26"/>
          <w:szCs w:val="26"/>
        </w:rPr>
        <w:t xml:space="preserve"> 3. Структура муниципальной программы</w:t>
      </w:r>
    </w:p>
    <w:p w14:paraId="52E5193D" w14:textId="77777777" w:rsidR="00C13246" w:rsidRPr="00674283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294"/>
        <w:gridCol w:w="2482"/>
        <w:gridCol w:w="627"/>
        <w:gridCol w:w="3191"/>
      </w:tblGrid>
      <w:tr w:rsidR="003C7670" w:rsidRPr="00674283" w14:paraId="0EA66803" w14:textId="77777777" w:rsidTr="0032156D">
        <w:trPr>
          <w:trHeight w:val="562"/>
        </w:trPr>
        <w:tc>
          <w:tcPr>
            <w:tcW w:w="284" w:type="pct"/>
            <w:shd w:val="clear" w:color="auto" w:fill="auto"/>
            <w:hideMark/>
          </w:tcPr>
          <w:p w14:paraId="3A061240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№</w:t>
            </w:r>
            <w:r w:rsidRPr="00674283">
              <w:rPr>
                <w:szCs w:val="20"/>
              </w:rPr>
              <w:br/>
              <w:t>п/п</w:t>
            </w:r>
          </w:p>
        </w:tc>
        <w:tc>
          <w:tcPr>
            <w:tcW w:w="1609" w:type="pct"/>
            <w:gridSpan w:val="2"/>
            <w:shd w:val="clear" w:color="auto" w:fill="auto"/>
            <w:hideMark/>
          </w:tcPr>
          <w:p w14:paraId="15F6F9F8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Задача структурного элемента</w:t>
            </w:r>
          </w:p>
        </w:tc>
        <w:tc>
          <w:tcPr>
            <w:tcW w:w="1224" w:type="pct"/>
            <w:shd w:val="clear" w:color="auto" w:fill="auto"/>
          </w:tcPr>
          <w:p w14:paraId="3EE054F8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 xml:space="preserve">Краткое описание ожидаемых эффектов от реализации задачи структурного </w:t>
            </w:r>
            <w:r w:rsidRPr="00674283">
              <w:rPr>
                <w:szCs w:val="20"/>
              </w:rPr>
              <w:lastRenderedPageBreak/>
              <w:t>элемента</w:t>
            </w:r>
          </w:p>
        </w:tc>
        <w:tc>
          <w:tcPr>
            <w:tcW w:w="1883" w:type="pct"/>
            <w:gridSpan w:val="2"/>
            <w:shd w:val="clear" w:color="auto" w:fill="auto"/>
          </w:tcPr>
          <w:p w14:paraId="3F287893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lastRenderedPageBreak/>
              <w:t>Связь с показателями*</w:t>
            </w:r>
          </w:p>
        </w:tc>
      </w:tr>
      <w:tr w:rsidR="003C7670" w:rsidRPr="00674283" w14:paraId="48C79EEC" w14:textId="77777777" w:rsidTr="0032156D">
        <w:trPr>
          <w:trHeight w:val="170"/>
        </w:trPr>
        <w:tc>
          <w:tcPr>
            <w:tcW w:w="284" w:type="pct"/>
            <w:shd w:val="clear" w:color="auto" w:fill="auto"/>
            <w:vAlign w:val="center"/>
          </w:tcPr>
          <w:p w14:paraId="20F0EEF1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1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14:paraId="560B61B3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DAFFB2E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3</w:t>
            </w: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14:paraId="3343BD72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74283">
              <w:rPr>
                <w:szCs w:val="20"/>
              </w:rPr>
              <w:t>4</w:t>
            </w:r>
          </w:p>
        </w:tc>
      </w:tr>
      <w:tr w:rsidR="003C7670" w:rsidRPr="00674283" w14:paraId="23018458" w14:textId="77777777" w:rsidTr="0032156D">
        <w:trPr>
          <w:trHeight w:val="170"/>
        </w:trPr>
        <w:tc>
          <w:tcPr>
            <w:tcW w:w="284" w:type="pct"/>
            <w:shd w:val="clear" w:color="auto" w:fill="auto"/>
            <w:vAlign w:val="center"/>
          </w:tcPr>
          <w:p w14:paraId="2D289BC7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14:paraId="09ECE52E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14:paraId="6020DEEA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6814A29A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14:paraId="7AAEE7DA" w14:textId="77777777" w:rsidR="003D53D8" w:rsidRPr="00674283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3C7670" w:rsidRPr="00674283" w14:paraId="61F3010D" w14:textId="77777777" w:rsidTr="00D556B0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3ED80C" w14:textId="77777777" w:rsidR="00C13246" w:rsidRPr="00674283" w:rsidRDefault="00C13246" w:rsidP="004B563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74283">
              <w:rPr>
                <w:b/>
              </w:rPr>
              <w:t>1. Региональный проект «</w:t>
            </w:r>
            <w:r w:rsidR="004B5639">
              <w:rPr>
                <w:b/>
              </w:rPr>
              <w:t>Наименование</w:t>
            </w:r>
            <w:r w:rsidRPr="00674283">
              <w:rPr>
                <w:b/>
              </w:rPr>
              <w:t xml:space="preserve">» </w:t>
            </w:r>
          </w:p>
        </w:tc>
      </w:tr>
      <w:tr w:rsidR="00CC18A5" w:rsidRPr="00CC18A5" w14:paraId="7E6F38CB" w14:textId="77777777" w:rsidTr="0032156D">
        <w:trPr>
          <w:trHeight w:val="448"/>
        </w:trPr>
        <w:tc>
          <w:tcPr>
            <w:tcW w:w="284" w:type="pct"/>
            <w:shd w:val="clear" w:color="auto" w:fill="auto"/>
            <w:vAlign w:val="center"/>
          </w:tcPr>
          <w:p w14:paraId="427C2E82" w14:textId="77777777" w:rsidR="00C13246" w:rsidRPr="00CC18A5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  <w:vAlign w:val="center"/>
          </w:tcPr>
          <w:p w14:paraId="31110273" w14:textId="77777777" w:rsidR="000C0EBD" w:rsidRPr="00674283" w:rsidRDefault="000C0EBD" w:rsidP="000C0EBD">
            <w:pPr>
              <w:autoSpaceDE w:val="0"/>
              <w:autoSpaceDN w:val="0"/>
              <w:adjustRightInd w:val="0"/>
            </w:pPr>
            <w:r w:rsidRPr="00674283">
              <w:t>Руководитель регионального проекта</w:t>
            </w:r>
            <w:r w:rsidR="003C7670">
              <w:t xml:space="preserve"> (</w:t>
            </w:r>
            <w:r w:rsidR="003C7670" w:rsidRPr="003C7670">
              <w:t xml:space="preserve">должность, фамилия, имя, отчество руководителя </w:t>
            </w:r>
            <w:r w:rsidR="003C7670">
              <w:t xml:space="preserve"> регионального проекта)/с</w:t>
            </w:r>
            <w:r w:rsidR="003C7670" w:rsidRPr="003C7670">
              <w:t>рок реализации</w:t>
            </w:r>
            <w:r w:rsidR="003C7670">
              <w:t xml:space="preserve"> (год начала – год окончания)</w:t>
            </w:r>
          </w:p>
          <w:p w14:paraId="7497CBB8" w14:textId="77777777" w:rsidR="00C13246" w:rsidRPr="00CC18A5" w:rsidRDefault="00C13246" w:rsidP="003C767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</w:tr>
      <w:tr w:rsidR="00CC18A5" w:rsidRPr="00CC18A5" w14:paraId="3CC3A5A9" w14:textId="77777777" w:rsidTr="0032156D">
        <w:trPr>
          <w:trHeight w:val="302"/>
        </w:trPr>
        <w:tc>
          <w:tcPr>
            <w:tcW w:w="284" w:type="pct"/>
            <w:shd w:val="clear" w:color="auto" w:fill="auto"/>
          </w:tcPr>
          <w:p w14:paraId="0BE2B3C4" w14:textId="77777777" w:rsidR="00C13246" w:rsidRPr="003C7670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C7670">
              <w:rPr>
                <w:szCs w:val="20"/>
              </w:rPr>
              <w:t>1.1.</w:t>
            </w:r>
          </w:p>
        </w:tc>
        <w:tc>
          <w:tcPr>
            <w:tcW w:w="1609" w:type="pct"/>
            <w:gridSpan w:val="2"/>
            <w:shd w:val="clear" w:color="auto" w:fill="auto"/>
            <w:vAlign w:val="center"/>
          </w:tcPr>
          <w:p w14:paraId="13172EF6" w14:textId="77777777" w:rsidR="00C13246" w:rsidRPr="003C7670" w:rsidRDefault="00176571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3C7670">
              <w:t>Задача 1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B715527" w14:textId="77777777" w:rsidR="00C13246" w:rsidRPr="00CC18A5" w:rsidRDefault="00C13246" w:rsidP="00C13246">
            <w:pPr>
              <w:spacing w:line="230" w:lineRule="auto"/>
              <w:jc w:val="both"/>
              <w:rPr>
                <w:color w:val="FF0000"/>
                <w:spacing w:val="-2"/>
              </w:rPr>
            </w:pP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14:paraId="45DCA570" w14:textId="77777777" w:rsidR="00C13246" w:rsidRPr="00CC18A5" w:rsidRDefault="00C13246" w:rsidP="00C13246">
            <w:pPr>
              <w:spacing w:line="230" w:lineRule="auto"/>
              <w:ind w:right="142"/>
              <w:jc w:val="both"/>
              <w:rPr>
                <w:color w:val="FF0000"/>
                <w:spacing w:val="-2"/>
              </w:rPr>
            </w:pPr>
          </w:p>
        </w:tc>
      </w:tr>
      <w:tr w:rsidR="00CC18A5" w:rsidRPr="00CC18A5" w14:paraId="62972669" w14:textId="77777777" w:rsidTr="00D556B0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B7146B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74283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CC18A5" w:rsidRPr="00CC18A5" w14:paraId="3C2FEC58" w14:textId="77777777" w:rsidTr="0032156D">
        <w:trPr>
          <w:trHeight w:val="448"/>
        </w:trPr>
        <w:tc>
          <w:tcPr>
            <w:tcW w:w="284" w:type="pct"/>
            <w:shd w:val="clear" w:color="auto" w:fill="auto"/>
            <w:vAlign w:val="center"/>
          </w:tcPr>
          <w:p w14:paraId="5BA9664E" w14:textId="77777777" w:rsidR="00C13246" w:rsidRPr="00CC18A5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  <w:vAlign w:val="center"/>
          </w:tcPr>
          <w:p w14:paraId="0CC6A837" w14:textId="77777777" w:rsidR="00C13246" w:rsidRPr="0067428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74283">
              <w:rPr>
                <w:szCs w:val="20"/>
              </w:rPr>
              <w:t>Руководитель ведомственного проекта (</w:t>
            </w:r>
            <w:r w:rsidRPr="00674283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674283">
              <w:rPr>
                <w:szCs w:val="20"/>
              </w:rPr>
              <w:t xml:space="preserve"> срок реализации (год начала </w:t>
            </w:r>
            <w:r w:rsidRPr="00674283">
              <w:rPr>
                <w:szCs w:val="20"/>
              </w:rPr>
              <w:sym w:font="Symbol" w:char="F02D"/>
            </w:r>
            <w:r w:rsidRPr="00674283">
              <w:rPr>
                <w:szCs w:val="20"/>
              </w:rPr>
              <w:t xml:space="preserve"> год окончания)</w:t>
            </w:r>
          </w:p>
        </w:tc>
      </w:tr>
      <w:tr w:rsidR="00CC18A5" w:rsidRPr="00CC18A5" w14:paraId="159615B2" w14:textId="77777777" w:rsidTr="0032156D">
        <w:trPr>
          <w:trHeight w:val="279"/>
        </w:trPr>
        <w:tc>
          <w:tcPr>
            <w:tcW w:w="284" w:type="pct"/>
            <w:shd w:val="clear" w:color="auto" w:fill="auto"/>
          </w:tcPr>
          <w:p w14:paraId="158AC5D0" w14:textId="77777777" w:rsidR="00C13246" w:rsidRPr="00176571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76571">
              <w:rPr>
                <w:szCs w:val="20"/>
              </w:rPr>
              <w:t>2</w:t>
            </w:r>
            <w:r w:rsidRPr="00176571">
              <w:rPr>
                <w:szCs w:val="20"/>
                <w:lang w:val="en-US"/>
              </w:rPr>
              <w:t>.1.</w:t>
            </w:r>
          </w:p>
        </w:tc>
        <w:tc>
          <w:tcPr>
            <w:tcW w:w="1609" w:type="pct"/>
            <w:gridSpan w:val="2"/>
            <w:shd w:val="clear" w:color="auto" w:fill="auto"/>
          </w:tcPr>
          <w:p w14:paraId="07D367E0" w14:textId="77777777" w:rsidR="00C13246" w:rsidRPr="00674283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674283">
              <w:rPr>
                <w:szCs w:val="20"/>
              </w:rPr>
              <w:t>Задача 1</w:t>
            </w:r>
          </w:p>
        </w:tc>
        <w:tc>
          <w:tcPr>
            <w:tcW w:w="1224" w:type="pct"/>
            <w:shd w:val="clear" w:color="auto" w:fill="auto"/>
          </w:tcPr>
          <w:p w14:paraId="5444AF66" w14:textId="77777777" w:rsidR="00C13246" w:rsidRPr="0067428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883" w:type="pct"/>
            <w:gridSpan w:val="2"/>
            <w:shd w:val="clear" w:color="auto" w:fill="auto"/>
          </w:tcPr>
          <w:p w14:paraId="6A09D0A4" w14:textId="77777777" w:rsidR="00C13246" w:rsidRPr="0067428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C18A5" w:rsidRPr="00CC18A5" w14:paraId="3FA38976" w14:textId="77777777" w:rsidTr="00D556B0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CB19A4" w14:textId="77777777" w:rsidR="00C13246" w:rsidRPr="00674283" w:rsidRDefault="00C13246" w:rsidP="001F417F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674283">
              <w:rPr>
                <w:b/>
                <w:szCs w:val="20"/>
              </w:rPr>
              <w:t>3. Комплекс процессных мероприятий «</w:t>
            </w:r>
            <w:r w:rsidR="00707A98" w:rsidRPr="00707A98">
              <w:rPr>
                <w:b/>
                <w:szCs w:val="20"/>
              </w:rPr>
              <w:t>Обеспечение безаварийной работы инженерных сетей водоснабжения и водоотведения</w:t>
            </w:r>
            <w:r w:rsidR="001943F3" w:rsidRPr="00674283">
              <w:rPr>
                <w:b/>
                <w:szCs w:val="20"/>
              </w:rPr>
              <w:t>»</w:t>
            </w:r>
          </w:p>
        </w:tc>
      </w:tr>
      <w:tr w:rsidR="00CC18A5" w:rsidRPr="00CC18A5" w14:paraId="0A78D2D4" w14:textId="77777777" w:rsidTr="0032156D">
        <w:trPr>
          <w:trHeight w:val="543"/>
        </w:trPr>
        <w:tc>
          <w:tcPr>
            <w:tcW w:w="284" w:type="pct"/>
            <w:shd w:val="clear" w:color="auto" w:fill="auto"/>
            <w:vAlign w:val="center"/>
          </w:tcPr>
          <w:p w14:paraId="7FDD4862" w14:textId="77777777" w:rsidR="00C13246" w:rsidRPr="00CC18A5" w:rsidRDefault="00C13246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  <w:vAlign w:val="center"/>
          </w:tcPr>
          <w:p w14:paraId="672ED39B" w14:textId="77777777" w:rsidR="00C13246" w:rsidRPr="009A0149" w:rsidRDefault="0018638D" w:rsidP="00E713A1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32156D">
              <w:rPr>
                <w:szCs w:val="20"/>
              </w:rPr>
              <w:t xml:space="preserve">Ответственный за </w:t>
            </w:r>
            <w:r w:rsidR="004201EB" w:rsidRPr="0032156D">
              <w:rPr>
                <w:szCs w:val="20"/>
              </w:rPr>
              <w:t>разработку  и реализацию</w:t>
            </w:r>
            <w:r w:rsidRPr="0032156D">
              <w:rPr>
                <w:szCs w:val="20"/>
              </w:rPr>
              <w:t xml:space="preserve"> комплекса процессных мероприятий </w:t>
            </w:r>
            <w:r w:rsidR="0032156D" w:rsidRPr="0032156D">
              <w:rPr>
                <w:szCs w:val="20"/>
              </w:rPr>
              <w:t>–</w:t>
            </w:r>
            <w:r w:rsidR="003C7670" w:rsidRPr="0032156D">
              <w:rPr>
                <w:szCs w:val="20"/>
              </w:rPr>
              <w:t xml:space="preserve"> </w:t>
            </w:r>
            <w:r w:rsidR="00E713A1">
              <w:rPr>
                <w:szCs w:val="20"/>
              </w:rPr>
              <w:t xml:space="preserve">начальник </w:t>
            </w:r>
            <w:r w:rsidR="003C7670" w:rsidRPr="0032156D">
              <w:rPr>
                <w:szCs w:val="20"/>
              </w:rPr>
              <w:t xml:space="preserve"> отдела по </w:t>
            </w:r>
            <w:r w:rsidR="0032156D" w:rsidRPr="0032156D">
              <w:rPr>
                <w:szCs w:val="20"/>
              </w:rPr>
              <w:t>строительству, транспорту, связи, энергетики и ЖКХ</w:t>
            </w:r>
            <w:r w:rsidR="003C7670" w:rsidRPr="0032156D">
              <w:rPr>
                <w:szCs w:val="20"/>
              </w:rPr>
              <w:t xml:space="preserve"> </w:t>
            </w:r>
            <w:r w:rsidR="00E713A1">
              <w:rPr>
                <w:szCs w:val="20"/>
              </w:rPr>
              <w:t>Морозова Г.Н.</w:t>
            </w:r>
          </w:p>
        </w:tc>
      </w:tr>
      <w:tr w:rsidR="003C7670" w:rsidRPr="00CC18A5" w14:paraId="3A0A3FB6" w14:textId="77777777" w:rsidTr="00EF3458">
        <w:trPr>
          <w:trHeight w:val="1885"/>
        </w:trPr>
        <w:tc>
          <w:tcPr>
            <w:tcW w:w="284" w:type="pct"/>
            <w:shd w:val="clear" w:color="auto" w:fill="auto"/>
          </w:tcPr>
          <w:p w14:paraId="583CC99C" w14:textId="77777777" w:rsidR="003C7670" w:rsidRPr="00CC18A5" w:rsidRDefault="003C7670" w:rsidP="001F417F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176571">
              <w:rPr>
                <w:szCs w:val="20"/>
              </w:rPr>
              <w:t>3</w:t>
            </w:r>
            <w:r w:rsidRPr="00176571">
              <w:rPr>
                <w:szCs w:val="20"/>
                <w:lang w:val="en-US"/>
              </w:rPr>
              <w:t>.1.</w:t>
            </w:r>
          </w:p>
        </w:tc>
        <w:tc>
          <w:tcPr>
            <w:tcW w:w="1464" w:type="pct"/>
            <w:shd w:val="clear" w:color="auto" w:fill="auto"/>
          </w:tcPr>
          <w:p w14:paraId="2F0F4129" w14:textId="77777777" w:rsidR="003C7670" w:rsidRDefault="00451B8F" w:rsidP="000E436A">
            <w:r w:rsidRPr="00F42D78">
              <w:t xml:space="preserve">Задача </w:t>
            </w:r>
            <w:r>
              <w:t>1</w:t>
            </w:r>
            <w:r w:rsidRPr="00F42D78">
              <w:t xml:space="preserve">. </w:t>
            </w:r>
            <w:r>
              <w:t>Строительство, реконструкция, капитальный ремонт и р</w:t>
            </w:r>
            <w:r w:rsidRPr="00F42D78">
              <w:t xml:space="preserve">емонт </w:t>
            </w:r>
            <w:r>
              <w:t xml:space="preserve">сетей водоснабжения и </w:t>
            </w:r>
            <w:r w:rsidR="00707A98" w:rsidRPr="00707A98">
              <w:t>водоотведения</w:t>
            </w:r>
          </w:p>
          <w:p w14:paraId="7743936A" w14:textId="77777777" w:rsidR="00451B8F" w:rsidRPr="00674283" w:rsidRDefault="00451B8F" w:rsidP="000E436A"/>
        </w:tc>
        <w:tc>
          <w:tcPr>
            <w:tcW w:w="1678" w:type="pct"/>
            <w:gridSpan w:val="3"/>
            <w:shd w:val="clear" w:color="auto" w:fill="auto"/>
          </w:tcPr>
          <w:p w14:paraId="767B3B52" w14:textId="77777777" w:rsidR="003C7670" w:rsidRPr="009A0149" w:rsidRDefault="003C7670" w:rsidP="00EF3458">
            <w:pPr>
              <w:jc w:val="both"/>
              <w:rPr>
                <w:color w:val="FF0000"/>
              </w:rPr>
            </w:pPr>
            <w:r w:rsidRPr="0032156D">
              <w:t xml:space="preserve">В рамках данного мероприятия планируется </w:t>
            </w:r>
            <w:r w:rsidR="0032156D">
              <w:t xml:space="preserve">капитальный ремонт </w:t>
            </w:r>
            <w:r w:rsidRPr="0032156D">
              <w:t>существующ</w:t>
            </w:r>
            <w:r w:rsidR="0032156D">
              <w:t>их</w:t>
            </w:r>
            <w:r w:rsidRPr="0032156D">
              <w:t xml:space="preserve">  </w:t>
            </w:r>
            <w:r w:rsidR="0032156D">
              <w:t>сетей водоснабжения</w:t>
            </w:r>
            <w:r w:rsidR="00EF3458">
              <w:t xml:space="preserve"> и </w:t>
            </w:r>
          </w:p>
        </w:tc>
        <w:tc>
          <w:tcPr>
            <w:tcW w:w="1574" w:type="pct"/>
            <w:shd w:val="clear" w:color="auto" w:fill="auto"/>
          </w:tcPr>
          <w:p w14:paraId="709FB5B1" w14:textId="77777777" w:rsidR="003C7670" w:rsidRDefault="003C7670" w:rsidP="00EF3458">
            <w:pPr>
              <w:jc w:val="both"/>
            </w:pPr>
            <w:r w:rsidRPr="00592890">
              <w:t xml:space="preserve">Количество </w:t>
            </w:r>
            <w:r w:rsidR="0032156D">
              <w:t xml:space="preserve">отремонтированных </w:t>
            </w:r>
            <w:r w:rsidRPr="00592890">
              <w:t>объектов питьевого водоснабжения</w:t>
            </w:r>
          </w:p>
        </w:tc>
      </w:tr>
      <w:tr w:rsidR="00451B8F" w:rsidRPr="00CC18A5" w14:paraId="1D268C88" w14:textId="77777777" w:rsidTr="0032156D">
        <w:trPr>
          <w:trHeight w:val="2242"/>
        </w:trPr>
        <w:tc>
          <w:tcPr>
            <w:tcW w:w="284" w:type="pct"/>
            <w:shd w:val="clear" w:color="auto" w:fill="auto"/>
          </w:tcPr>
          <w:p w14:paraId="363AFF10" w14:textId="77777777" w:rsidR="00451B8F" w:rsidRPr="00176571" w:rsidRDefault="00451B8F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1464" w:type="pct"/>
            <w:shd w:val="clear" w:color="auto" w:fill="auto"/>
          </w:tcPr>
          <w:p w14:paraId="1057C967" w14:textId="77777777" w:rsidR="00451B8F" w:rsidRPr="00F42D78" w:rsidRDefault="00451B8F" w:rsidP="000E436A">
            <w:r w:rsidRPr="00FB0841">
              <w:t xml:space="preserve">Задача </w:t>
            </w:r>
            <w:r>
              <w:t>2</w:t>
            </w:r>
            <w:r w:rsidRPr="00FB0841">
              <w:t>. Разработка проектно-сметной документации на строительство</w:t>
            </w:r>
            <w:r>
              <w:t xml:space="preserve">, реконструкцию и капитальный ремонт </w:t>
            </w:r>
            <w:r w:rsidRPr="00F42D78">
              <w:t xml:space="preserve"> </w:t>
            </w:r>
            <w:r>
              <w:t xml:space="preserve">сетей водоснабжения и </w:t>
            </w:r>
            <w:r w:rsidRPr="00707A98">
              <w:t>водоотведения</w:t>
            </w:r>
          </w:p>
        </w:tc>
        <w:tc>
          <w:tcPr>
            <w:tcW w:w="1678" w:type="pct"/>
            <w:gridSpan w:val="3"/>
            <w:shd w:val="clear" w:color="auto" w:fill="auto"/>
          </w:tcPr>
          <w:p w14:paraId="12D63DED" w14:textId="77777777" w:rsidR="00451B8F" w:rsidRPr="0032156D" w:rsidRDefault="00EF3458" w:rsidP="00EF3458">
            <w:pPr>
              <w:jc w:val="both"/>
            </w:pPr>
            <w:r w:rsidRPr="00926EFC">
              <w:t>Сохранение и развитие сет</w:t>
            </w:r>
            <w:r>
              <w:t>ей водоснабжения и в</w:t>
            </w:r>
            <w:r w:rsidRPr="00707A98">
              <w:t>одоотведения</w:t>
            </w:r>
            <w:r w:rsidRPr="00926EFC">
              <w:t xml:space="preserve"> муниципального образования «Угранский район» Смоленской области</w:t>
            </w:r>
          </w:p>
        </w:tc>
        <w:tc>
          <w:tcPr>
            <w:tcW w:w="1574" w:type="pct"/>
            <w:shd w:val="clear" w:color="auto" w:fill="auto"/>
          </w:tcPr>
          <w:p w14:paraId="401267D7" w14:textId="77777777" w:rsidR="00451B8F" w:rsidRPr="00592890" w:rsidRDefault="00EF3458" w:rsidP="00EF3458">
            <w:pPr>
              <w:jc w:val="both"/>
            </w:pPr>
            <w:r w:rsidRPr="00592890">
              <w:t xml:space="preserve">Количество </w:t>
            </w:r>
            <w:r w:rsidRPr="00E5668E">
              <w:t>разработанной проектно-сетной документации на строительство, реконструкцию и капитальный ремонт</w:t>
            </w:r>
            <w:r>
              <w:t xml:space="preserve"> </w:t>
            </w:r>
            <w:r w:rsidRPr="00592890">
              <w:t>объектов водоснабжения</w:t>
            </w:r>
            <w:r>
              <w:t xml:space="preserve"> и </w:t>
            </w:r>
            <w:r w:rsidRPr="00707A98">
              <w:t>водоотведения</w:t>
            </w:r>
          </w:p>
        </w:tc>
      </w:tr>
      <w:tr w:rsidR="00B51EAD" w:rsidRPr="00CC18A5" w14:paraId="2F0F5A24" w14:textId="77777777" w:rsidTr="00D556B0">
        <w:trPr>
          <w:trHeight w:val="135"/>
        </w:trPr>
        <w:tc>
          <w:tcPr>
            <w:tcW w:w="5000" w:type="pct"/>
            <w:gridSpan w:val="6"/>
            <w:shd w:val="clear" w:color="auto" w:fill="auto"/>
          </w:tcPr>
          <w:p w14:paraId="6AEA06AF" w14:textId="77777777" w:rsidR="00B51EAD" w:rsidRPr="00B51EAD" w:rsidRDefault="00B51EAD" w:rsidP="00B51EAD">
            <w:pPr>
              <w:rPr>
                <w:b/>
              </w:rPr>
            </w:pPr>
            <w:r w:rsidRPr="00B51EAD">
              <w:rPr>
                <w:b/>
              </w:rPr>
              <w:t xml:space="preserve">4. Комплекс процессных мероприятий «Обеспечение безаварийной работы инженерных сетей </w:t>
            </w:r>
            <w:r>
              <w:rPr>
                <w:b/>
              </w:rPr>
              <w:t>теплоснабжения</w:t>
            </w:r>
            <w:r w:rsidRPr="00B51EAD">
              <w:rPr>
                <w:b/>
              </w:rPr>
              <w:t>»</w:t>
            </w:r>
          </w:p>
        </w:tc>
      </w:tr>
      <w:tr w:rsidR="00B51EAD" w:rsidRPr="00CC18A5" w14:paraId="3D981F79" w14:textId="77777777" w:rsidTr="0032156D">
        <w:trPr>
          <w:trHeight w:val="326"/>
        </w:trPr>
        <w:tc>
          <w:tcPr>
            <w:tcW w:w="284" w:type="pct"/>
            <w:shd w:val="clear" w:color="auto" w:fill="auto"/>
          </w:tcPr>
          <w:p w14:paraId="7B01E693" w14:textId="77777777" w:rsidR="00B51EAD" w:rsidRPr="00176571" w:rsidRDefault="00B51EA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</w:tcPr>
          <w:p w14:paraId="12F78AE5" w14:textId="77777777" w:rsidR="00B51EAD" w:rsidRPr="00592890" w:rsidRDefault="00B51EAD" w:rsidP="00B51EAD"/>
        </w:tc>
      </w:tr>
      <w:tr w:rsidR="00A71CB1" w:rsidRPr="00CC18A5" w14:paraId="2C7E3E4C" w14:textId="77777777" w:rsidTr="0032156D">
        <w:trPr>
          <w:trHeight w:val="366"/>
        </w:trPr>
        <w:tc>
          <w:tcPr>
            <w:tcW w:w="284" w:type="pct"/>
            <w:vMerge w:val="restart"/>
            <w:shd w:val="clear" w:color="auto" w:fill="auto"/>
          </w:tcPr>
          <w:p w14:paraId="0FFC4C36" w14:textId="77777777" w:rsidR="00A71CB1" w:rsidRPr="00176571" w:rsidRDefault="00A71CB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B51EAD">
              <w:rPr>
                <w:szCs w:val="20"/>
              </w:rPr>
              <w:t>.1.</w:t>
            </w:r>
          </w:p>
        </w:tc>
        <w:tc>
          <w:tcPr>
            <w:tcW w:w="1609" w:type="pct"/>
            <w:gridSpan w:val="2"/>
            <w:vMerge w:val="restart"/>
            <w:shd w:val="clear" w:color="auto" w:fill="auto"/>
          </w:tcPr>
          <w:p w14:paraId="5D0472A1" w14:textId="77777777" w:rsidR="00A71CB1" w:rsidRPr="00707A98" w:rsidRDefault="00A71CB1" w:rsidP="000E436A"/>
        </w:tc>
        <w:tc>
          <w:tcPr>
            <w:tcW w:w="1224" w:type="pct"/>
            <w:vMerge w:val="restart"/>
            <w:shd w:val="clear" w:color="auto" w:fill="auto"/>
          </w:tcPr>
          <w:p w14:paraId="0EAE817A" w14:textId="77777777" w:rsidR="00A71CB1" w:rsidRPr="00592890" w:rsidRDefault="00A71CB1" w:rsidP="004B5639"/>
        </w:tc>
        <w:tc>
          <w:tcPr>
            <w:tcW w:w="1883" w:type="pct"/>
            <w:gridSpan w:val="2"/>
            <w:shd w:val="clear" w:color="auto" w:fill="auto"/>
          </w:tcPr>
          <w:p w14:paraId="57A9E9E1" w14:textId="77777777" w:rsidR="00A71CB1" w:rsidRPr="00592890" w:rsidRDefault="00A71CB1" w:rsidP="004B5639"/>
        </w:tc>
      </w:tr>
      <w:tr w:rsidR="00A71CB1" w:rsidRPr="00CC18A5" w14:paraId="0F788FAF" w14:textId="77777777" w:rsidTr="0032156D">
        <w:trPr>
          <w:trHeight w:val="272"/>
        </w:trPr>
        <w:tc>
          <w:tcPr>
            <w:tcW w:w="284" w:type="pct"/>
            <w:vMerge/>
            <w:shd w:val="clear" w:color="auto" w:fill="auto"/>
          </w:tcPr>
          <w:p w14:paraId="0228B01F" w14:textId="77777777" w:rsidR="00A71CB1" w:rsidRDefault="00A71CB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09" w:type="pct"/>
            <w:gridSpan w:val="2"/>
            <w:vMerge/>
            <w:shd w:val="clear" w:color="auto" w:fill="auto"/>
          </w:tcPr>
          <w:p w14:paraId="6DF945D0" w14:textId="77777777" w:rsidR="00A71CB1" w:rsidRPr="00B51EAD" w:rsidRDefault="00A71CB1" w:rsidP="000E436A"/>
        </w:tc>
        <w:tc>
          <w:tcPr>
            <w:tcW w:w="1224" w:type="pct"/>
            <w:vMerge/>
            <w:shd w:val="clear" w:color="auto" w:fill="auto"/>
          </w:tcPr>
          <w:p w14:paraId="0EF83162" w14:textId="77777777" w:rsidR="00A71CB1" w:rsidRPr="00767297" w:rsidRDefault="00A71CB1" w:rsidP="004B5639"/>
        </w:tc>
        <w:tc>
          <w:tcPr>
            <w:tcW w:w="1883" w:type="pct"/>
            <w:gridSpan w:val="2"/>
            <w:shd w:val="clear" w:color="auto" w:fill="auto"/>
          </w:tcPr>
          <w:p w14:paraId="628B2789" w14:textId="77777777" w:rsidR="00A71CB1" w:rsidRPr="002E2B0E" w:rsidRDefault="00A71CB1" w:rsidP="009E1251"/>
        </w:tc>
      </w:tr>
      <w:tr w:rsidR="00A71CB1" w:rsidRPr="00CC18A5" w14:paraId="7DA16896" w14:textId="77777777" w:rsidTr="0032156D">
        <w:trPr>
          <w:trHeight w:val="275"/>
        </w:trPr>
        <w:tc>
          <w:tcPr>
            <w:tcW w:w="284" w:type="pct"/>
            <w:vMerge/>
            <w:shd w:val="clear" w:color="auto" w:fill="auto"/>
          </w:tcPr>
          <w:p w14:paraId="1F2CE90B" w14:textId="77777777" w:rsidR="00A71CB1" w:rsidRDefault="00A71CB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09" w:type="pct"/>
            <w:gridSpan w:val="2"/>
            <w:vMerge/>
            <w:shd w:val="clear" w:color="auto" w:fill="auto"/>
          </w:tcPr>
          <w:p w14:paraId="18F514E1" w14:textId="77777777" w:rsidR="00A71CB1" w:rsidRPr="00B51EAD" w:rsidRDefault="00A71CB1" w:rsidP="000E436A"/>
        </w:tc>
        <w:tc>
          <w:tcPr>
            <w:tcW w:w="1224" w:type="pct"/>
            <w:vMerge/>
            <w:shd w:val="clear" w:color="auto" w:fill="auto"/>
          </w:tcPr>
          <w:p w14:paraId="0D2EB2F7" w14:textId="77777777" w:rsidR="00A71CB1" w:rsidRPr="00767297" w:rsidRDefault="00A71CB1" w:rsidP="004B5639"/>
        </w:tc>
        <w:tc>
          <w:tcPr>
            <w:tcW w:w="1883" w:type="pct"/>
            <w:gridSpan w:val="2"/>
            <w:shd w:val="clear" w:color="auto" w:fill="auto"/>
          </w:tcPr>
          <w:p w14:paraId="53945C2F" w14:textId="77777777" w:rsidR="00A71CB1" w:rsidRDefault="00A71CB1" w:rsidP="009E1251"/>
        </w:tc>
      </w:tr>
      <w:tr w:rsidR="00CC18A5" w:rsidRPr="00CC18A5" w14:paraId="21BA8C34" w14:textId="77777777" w:rsidTr="00D556B0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3649D0" w14:textId="77777777" w:rsidR="00575364" w:rsidRPr="00674283" w:rsidRDefault="002712BA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575364" w:rsidRPr="00674283">
              <w:rPr>
                <w:b/>
                <w:szCs w:val="20"/>
              </w:rPr>
              <w:t>. Отдельные мероприятия</w:t>
            </w:r>
          </w:p>
        </w:tc>
      </w:tr>
      <w:tr w:rsidR="00CC18A5" w:rsidRPr="00CC18A5" w14:paraId="70FEEC7A" w14:textId="77777777" w:rsidTr="0032156D">
        <w:trPr>
          <w:trHeight w:val="448"/>
        </w:trPr>
        <w:tc>
          <w:tcPr>
            <w:tcW w:w="284" w:type="pct"/>
            <w:shd w:val="clear" w:color="auto" w:fill="auto"/>
            <w:vAlign w:val="center"/>
          </w:tcPr>
          <w:p w14:paraId="0CA15FFD" w14:textId="77777777" w:rsidR="00575364" w:rsidRPr="00CC18A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716" w:type="pct"/>
            <w:gridSpan w:val="5"/>
            <w:shd w:val="clear" w:color="auto" w:fill="auto"/>
            <w:vAlign w:val="center"/>
          </w:tcPr>
          <w:p w14:paraId="25EC301F" w14:textId="77777777" w:rsidR="00575364" w:rsidRPr="00674283" w:rsidRDefault="00575364" w:rsidP="00912617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674283">
              <w:rPr>
                <w:szCs w:val="20"/>
              </w:rPr>
              <w:t>Ответственный за реализацию отдельного мероприятия (</w:t>
            </w:r>
            <w:r w:rsidRPr="00674283">
              <w:rPr>
                <w:rFonts w:eastAsia="Calibri"/>
                <w:szCs w:val="20"/>
              </w:rPr>
              <w:t xml:space="preserve">должность, фамилия, имя, отчество </w:t>
            </w:r>
            <w:r w:rsidR="00912617" w:rsidRPr="00674283">
              <w:rPr>
                <w:rFonts w:eastAsia="Calibri"/>
                <w:szCs w:val="20"/>
              </w:rPr>
              <w:t>лица, отвечающего за реализациюотдельного мероприятия</w:t>
            </w:r>
            <w:r w:rsidRPr="00674283">
              <w:rPr>
                <w:rFonts w:eastAsia="Calibri"/>
                <w:szCs w:val="20"/>
              </w:rPr>
              <w:t>) с</w:t>
            </w:r>
            <w:r w:rsidRPr="00674283">
              <w:rPr>
                <w:szCs w:val="20"/>
              </w:rPr>
              <w:t xml:space="preserve">рок реализации (год начала </w:t>
            </w:r>
            <w:r w:rsidRPr="00674283">
              <w:rPr>
                <w:szCs w:val="20"/>
              </w:rPr>
              <w:sym w:font="Symbol" w:char="F02D"/>
            </w:r>
            <w:r w:rsidRPr="00674283">
              <w:rPr>
                <w:szCs w:val="20"/>
              </w:rPr>
              <w:t xml:space="preserve"> год окончания)</w:t>
            </w:r>
          </w:p>
        </w:tc>
      </w:tr>
      <w:tr w:rsidR="00CC18A5" w:rsidRPr="00CC18A5" w14:paraId="5A39FC71" w14:textId="77777777" w:rsidTr="0032156D">
        <w:trPr>
          <w:trHeight w:val="247"/>
        </w:trPr>
        <w:tc>
          <w:tcPr>
            <w:tcW w:w="284" w:type="pct"/>
            <w:shd w:val="clear" w:color="auto" w:fill="auto"/>
          </w:tcPr>
          <w:p w14:paraId="7EC2EEA4" w14:textId="77777777" w:rsidR="00575364" w:rsidRPr="00CC18A5" w:rsidRDefault="002712BA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>
              <w:rPr>
                <w:szCs w:val="20"/>
              </w:rPr>
              <w:t>5</w:t>
            </w:r>
            <w:r w:rsidR="00575364" w:rsidRPr="00176571">
              <w:rPr>
                <w:szCs w:val="20"/>
                <w:lang w:val="en-US"/>
              </w:rPr>
              <w:t>.</w:t>
            </w:r>
            <w:r w:rsidR="00575364" w:rsidRPr="00176571">
              <w:rPr>
                <w:szCs w:val="20"/>
              </w:rPr>
              <w:t>1.</w:t>
            </w:r>
          </w:p>
        </w:tc>
        <w:tc>
          <w:tcPr>
            <w:tcW w:w="1609" w:type="pct"/>
            <w:gridSpan w:val="2"/>
            <w:shd w:val="clear" w:color="auto" w:fill="auto"/>
          </w:tcPr>
          <w:p w14:paraId="174A0031" w14:textId="77777777" w:rsidR="00575364" w:rsidRPr="0067428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74283">
              <w:rPr>
                <w:szCs w:val="20"/>
              </w:rPr>
              <w:t>Задача 1</w:t>
            </w:r>
          </w:p>
        </w:tc>
        <w:tc>
          <w:tcPr>
            <w:tcW w:w="1224" w:type="pct"/>
            <w:shd w:val="clear" w:color="auto" w:fill="auto"/>
          </w:tcPr>
          <w:p w14:paraId="0CF61FF6" w14:textId="77777777" w:rsidR="00575364" w:rsidRPr="0067428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83" w:type="pct"/>
            <w:gridSpan w:val="2"/>
            <w:shd w:val="clear" w:color="auto" w:fill="auto"/>
          </w:tcPr>
          <w:p w14:paraId="5934D0C5" w14:textId="77777777" w:rsidR="00575364" w:rsidRPr="00CC18A5" w:rsidRDefault="00575364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14:paraId="7D9663F2" w14:textId="77777777" w:rsidR="005B71EE" w:rsidRPr="00CC18A5" w:rsidRDefault="005B71EE" w:rsidP="005B71EE">
      <w:pPr>
        <w:jc w:val="center"/>
        <w:rPr>
          <w:b/>
          <w:color w:val="FF0000"/>
          <w:spacing w:val="-2"/>
        </w:rPr>
      </w:pPr>
    </w:p>
    <w:p w14:paraId="0D854682" w14:textId="77777777" w:rsidR="00870979" w:rsidRPr="00674283" w:rsidRDefault="00870979" w:rsidP="00870979">
      <w:pPr>
        <w:jc w:val="center"/>
        <w:rPr>
          <w:b/>
          <w:sz w:val="26"/>
          <w:szCs w:val="26"/>
        </w:rPr>
      </w:pPr>
      <w:r w:rsidRPr="00674283">
        <w:rPr>
          <w:b/>
          <w:sz w:val="26"/>
          <w:szCs w:val="26"/>
        </w:rPr>
        <w:t xml:space="preserve"> 4. Финансовое обеспечение муниципальной программы</w:t>
      </w:r>
    </w:p>
    <w:p w14:paraId="4CEEABFD" w14:textId="77777777" w:rsidR="00870979" w:rsidRPr="00674283" w:rsidRDefault="00870979" w:rsidP="00870979">
      <w:pPr>
        <w:jc w:val="center"/>
        <w:rPr>
          <w:sz w:val="26"/>
          <w:szCs w:val="26"/>
        </w:rPr>
      </w:pP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CC18A5" w:rsidRPr="00674283" w14:paraId="7A6ED48D" w14:textId="77777777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14:paraId="7B48DCAD" w14:textId="77777777" w:rsidR="00870979" w:rsidRPr="00674283" w:rsidRDefault="00870979" w:rsidP="00870979">
            <w:pPr>
              <w:jc w:val="center"/>
              <w:rPr>
                <w:rFonts w:eastAsia="Calibri"/>
              </w:rPr>
            </w:pPr>
            <w:r w:rsidRPr="00674283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14:paraId="3546DBE6" w14:textId="77777777" w:rsidR="00870979" w:rsidRPr="00674283" w:rsidRDefault="00870979" w:rsidP="00870979">
            <w:pPr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CC18A5" w:rsidRPr="00674283" w14:paraId="50A64993" w14:textId="77777777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14:paraId="08DD28CD" w14:textId="77777777" w:rsidR="00870979" w:rsidRPr="00674283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14:paraId="2772F274" w14:textId="77777777" w:rsidR="00870979" w:rsidRPr="00674283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74283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FCC0588" w14:textId="77777777" w:rsidR="00870979" w:rsidRPr="00674283" w:rsidRDefault="00674283" w:rsidP="00870979">
            <w:pPr>
              <w:jc w:val="center"/>
              <w:rPr>
                <w:spacing w:val="-2"/>
                <w:lang w:val="en-US"/>
              </w:rPr>
            </w:pPr>
            <w:r w:rsidRPr="00674283">
              <w:rPr>
                <w:rFonts w:eastAsia="Calibri"/>
                <w:shd w:val="clear" w:color="auto" w:fill="FFFFFF"/>
              </w:rPr>
              <w:t>2023</w:t>
            </w:r>
            <w:r w:rsidR="00870979" w:rsidRPr="00674283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0FD37DA" w14:textId="77777777" w:rsidR="00870979" w:rsidRPr="00674283" w:rsidRDefault="00674283" w:rsidP="00870979">
            <w:pPr>
              <w:jc w:val="center"/>
              <w:rPr>
                <w:spacing w:val="-2"/>
              </w:rPr>
            </w:pPr>
            <w:r w:rsidRPr="00674283">
              <w:rPr>
                <w:rFonts w:eastAsia="Calibri"/>
                <w:shd w:val="clear" w:color="auto" w:fill="FFFFFF"/>
              </w:rPr>
              <w:t>2024</w:t>
            </w:r>
            <w:r w:rsidR="00870979" w:rsidRPr="00674283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D54935E" w14:textId="77777777" w:rsidR="00870979" w:rsidRPr="00674283" w:rsidRDefault="00870979" w:rsidP="00674283">
            <w:pPr>
              <w:jc w:val="center"/>
              <w:rPr>
                <w:rFonts w:eastAsia="Calibri"/>
              </w:rPr>
            </w:pPr>
            <w:r w:rsidRPr="00674283">
              <w:rPr>
                <w:rFonts w:eastAsia="Calibri"/>
                <w:shd w:val="clear" w:color="auto" w:fill="FFFFFF"/>
              </w:rPr>
              <w:t>202</w:t>
            </w:r>
            <w:r w:rsidR="00674283" w:rsidRPr="00674283">
              <w:rPr>
                <w:rFonts w:eastAsia="Calibri"/>
                <w:shd w:val="clear" w:color="auto" w:fill="FFFFFF"/>
              </w:rPr>
              <w:t>5</w:t>
            </w:r>
            <w:r w:rsidRPr="00674283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CC18A5" w:rsidRPr="00674283" w14:paraId="70ADBB4D" w14:textId="77777777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14:paraId="166170BC" w14:textId="77777777" w:rsidR="00870979" w:rsidRPr="00674283" w:rsidRDefault="00870979" w:rsidP="00870979">
            <w:pPr>
              <w:jc w:val="center"/>
              <w:rPr>
                <w:rFonts w:eastAsia="Calibri"/>
              </w:rPr>
            </w:pPr>
            <w:r w:rsidRPr="00674283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14:paraId="332E9817" w14:textId="77777777" w:rsidR="00870979" w:rsidRPr="00674283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674283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D8D8240" w14:textId="77777777" w:rsidR="00870979" w:rsidRPr="00674283" w:rsidRDefault="00870979" w:rsidP="00870979">
            <w:pPr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8CA8732" w14:textId="77777777" w:rsidR="00870979" w:rsidRPr="00674283" w:rsidRDefault="00870979" w:rsidP="00870979">
            <w:pPr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CB180F9" w14:textId="77777777" w:rsidR="00870979" w:rsidRPr="00674283" w:rsidRDefault="00870979" w:rsidP="00870979">
            <w:pPr>
              <w:jc w:val="center"/>
              <w:rPr>
                <w:rFonts w:eastAsia="Calibri"/>
              </w:rPr>
            </w:pPr>
            <w:r w:rsidRPr="00674283">
              <w:rPr>
                <w:rFonts w:eastAsia="Calibri"/>
              </w:rPr>
              <w:t>5</w:t>
            </w:r>
          </w:p>
        </w:tc>
      </w:tr>
      <w:tr w:rsidR="00D9625C" w:rsidRPr="00674283" w14:paraId="3D791C4B" w14:textId="77777777" w:rsidTr="004822A6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14:paraId="53F77A13" w14:textId="77777777" w:rsidR="00D9625C" w:rsidRPr="00674283" w:rsidRDefault="00D9625C" w:rsidP="00D9625C">
            <w:pPr>
              <w:spacing w:line="230" w:lineRule="auto"/>
              <w:jc w:val="both"/>
              <w:rPr>
                <w:b/>
                <w:spacing w:val="-2"/>
              </w:rPr>
            </w:pPr>
            <w:r w:rsidRPr="00674283">
              <w:rPr>
                <w:b/>
                <w:spacing w:val="-2"/>
              </w:rPr>
              <w:t xml:space="preserve">В целом по муниципальной программе, </w:t>
            </w:r>
          </w:p>
          <w:p w14:paraId="5813038B" w14:textId="77777777" w:rsidR="00D9625C" w:rsidRPr="00674283" w:rsidRDefault="00D9625C" w:rsidP="00D9625C">
            <w:pPr>
              <w:spacing w:line="230" w:lineRule="auto"/>
              <w:jc w:val="both"/>
              <w:rPr>
                <w:spacing w:val="-2"/>
              </w:rPr>
            </w:pPr>
            <w:r w:rsidRPr="00674283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14:paraId="6C7BC0C3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61615,2356</w:t>
            </w:r>
          </w:p>
        </w:tc>
        <w:tc>
          <w:tcPr>
            <w:tcW w:w="985" w:type="pct"/>
            <w:shd w:val="clear" w:color="auto" w:fill="auto"/>
          </w:tcPr>
          <w:p w14:paraId="629EEDCD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6000,420</w:t>
            </w:r>
          </w:p>
        </w:tc>
        <w:tc>
          <w:tcPr>
            <w:tcW w:w="922" w:type="pct"/>
            <w:shd w:val="clear" w:color="auto" w:fill="auto"/>
          </w:tcPr>
          <w:p w14:paraId="0615C025" w14:textId="77777777" w:rsidR="00D9625C" w:rsidRPr="00D9625C" w:rsidRDefault="00D9625C" w:rsidP="00D9625C">
            <w:pPr>
              <w:jc w:val="center"/>
            </w:pPr>
            <w:r w:rsidRPr="00D9625C">
              <w:t>55614,8156</w:t>
            </w:r>
          </w:p>
        </w:tc>
        <w:tc>
          <w:tcPr>
            <w:tcW w:w="736" w:type="pct"/>
            <w:shd w:val="clear" w:color="auto" w:fill="auto"/>
          </w:tcPr>
          <w:p w14:paraId="0B7909C9" w14:textId="77777777" w:rsidR="00D9625C" w:rsidRPr="00D9625C" w:rsidRDefault="00D9625C" w:rsidP="00D9625C">
            <w:pPr>
              <w:jc w:val="center"/>
            </w:pPr>
            <w:r w:rsidRPr="00D9625C">
              <w:t>0,000</w:t>
            </w:r>
          </w:p>
        </w:tc>
      </w:tr>
      <w:tr w:rsidR="00D9625C" w:rsidRPr="00674283" w14:paraId="3DE88D89" w14:textId="77777777" w:rsidTr="004822A6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14:paraId="6A3F2C88" w14:textId="77777777" w:rsidR="00D9625C" w:rsidRPr="00674283" w:rsidRDefault="00D9625C" w:rsidP="00D9625C">
            <w:pPr>
              <w:spacing w:line="230" w:lineRule="auto"/>
              <w:jc w:val="both"/>
              <w:rPr>
                <w:spacing w:val="-2"/>
              </w:rPr>
            </w:pPr>
            <w:r w:rsidRPr="00674283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14:paraId="149C3B98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38973,461</w:t>
            </w:r>
          </w:p>
        </w:tc>
        <w:tc>
          <w:tcPr>
            <w:tcW w:w="985" w:type="pct"/>
            <w:shd w:val="clear" w:color="auto" w:fill="auto"/>
          </w:tcPr>
          <w:p w14:paraId="48A6F60F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4150,000</w:t>
            </w:r>
          </w:p>
        </w:tc>
        <w:tc>
          <w:tcPr>
            <w:tcW w:w="922" w:type="pct"/>
            <w:shd w:val="clear" w:color="auto" w:fill="auto"/>
          </w:tcPr>
          <w:p w14:paraId="483A6DFF" w14:textId="77777777" w:rsidR="00D9625C" w:rsidRPr="00D9625C" w:rsidRDefault="00D9625C" w:rsidP="00D9625C">
            <w:pPr>
              <w:jc w:val="center"/>
            </w:pPr>
            <w:r w:rsidRPr="00D9625C">
              <w:t>34823,461</w:t>
            </w:r>
          </w:p>
        </w:tc>
        <w:tc>
          <w:tcPr>
            <w:tcW w:w="736" w:type="pct"/>
            <w:shd w:val="clear" w:color="auto" w:fill="auto"/>
          </w:tcPr>
          <w:p w14:paraId="049AB398" w14:textId="77777777" w:rsidR="00D9625C" w:rsidRPr="00D9625C" w:rsidRDefault="00D9625C" w:rsidP="00D9625C">
            <w:pPr>
              <w:jc w:val="center"/>
            </w:pPr>
            <w:r w:rsidRPr="00D9625C">
              <w:t>0,000</w:t>
            </w:r>
          </w:p>
        </w:tc>
      </w:tr>
      <w:tr w:rsidR="00D9625C" w:rsidRPr="00674283" w14:paraId="5133CAE7" w14:textId="77777777" w:rsidTr="004822A6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14:paraId="1D8A86E8" w14:textId="77777777" w:rsidR="00D9625C" w:rsidRPr="00674283" w:rsidRDefault="00D9625C" w:rsidP="00D9625C">
            <w:pPr>
              <w:spacing w:line="230" w:lineRule="auto"/>
              <w:jc w:val="both"/>
              <w:rPr>
                <w:spacing w:val="-2"/>
              </w:rPr>
            </w:pPr>
            <w:r w:rsidRPr="00674283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14:paraId="6666265B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22367,493</w:t>
            </w:r>
          </w:p>
        </w:tc>
        <w:tc>
          <w:tcPr>
            <w:tcW w:w="985" w:type="pct"/>
            <w:shd w:val="clear" w:color="auto" w:fill="auto"/>
          </w:tcPr>
          <w:p w14:paraId="77DA541C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1850,000</w:t>
            </w:r>
          </w:p>
        </w:tc>
        <w:tc>
          <w:tcPr>
            <w:tcW w:w="922" w:type="pct"/>
            <w:shd w:val="clear" w:color="auto" w:fill="auto"/>
          </w:tcPr>
          <w:p w14:paraId="0DD9BB53" w14:textId="77777777" w:rsidR="00D9625C" w:rsidRPr="00D9625C" w:rsidRDefault="00D9625C" w:rsidP="00D9625C">
            <w:pPr>
              <w:jc w:val="center"/>
            </w:pPr>
            <w:r w:rsidRPr="00D9625C">
              <w:t>20517,493</w:t>
            </w:r>
          </w:p>
        </w:tc>
        <w:tc>
          <w:tcPr>
            <w:tcW w:w="736" w:type="pct"/>
            <w:shd w:val="clear" w:color="auto" w:fill="auto"/>
          </w:tcPr>
          <w:p w14:paraId="74F40A15" w14:textId="77777777" w:rsidR="00D9625C" w:rsidRPr="00D9625C" w:rsidRDefault="00D9625C" w:rsidP="00D9625C">
            <w:pPr>
              <w:jc w:val="center"/>
            </w:pPr>
            <w:r w:rsidRPr="00D9625C">
              <w:t>0,000</w:t>
            </w:r>
          </w:p>
        </w:tc>
      </w:tr>
      <w:tr w:rsidR="00D9625C" w:rsidRPr="00674283" w14:paraId="703A6260" w14:textId="77777777" w:rsidTr="004822A6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14:paraId="4AFBE2BF" w14:textId="77777777" w:rsidR="00D9625C" w:rsidRPr="00674283" w:rsidRDefault="00D9625C" w:rsidP="00D9625C">
            <w:pPr>
              <w:spacing w:line="230" w:lineRule="auto"/>
              <w:jc w:val="both"/>
              <w:rPr>
                <w:spacing w:val="-2"/>
              </w:rPr>
            </w:pPr>
            <w:r w:rsidRPr="00674283">
              <w:t xml:space="preserve">бюджет </w:t>
            </w:r>
            <w:r>
              <w:t>муниципального образования «Угранский район» Смоленской области</w:t>
            </w:r>
          </w:p>
        </w:tc>
        <w:tc>
          <w:tcPr>
            <w:tcW w:w="682" w:type="pct"/>
            <w:shd w:val="clear" w:color="auto" w:fill="auto"/>
          </w:tcPr>
          <w:p w14:paraId="3C36A9A1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274,2816</w:t>
            </w:r>
          </w:p>
        </w:tc>
        <w:tc>
          <w:tcPr>
            <w:tcW w:w="985" w:type="pct"/>
            <w:shd w:val="clear" w:color="auto" w:fill="auto"/>
          </w:tcPr>
          <w:p w14:paraId="18166314" w14:textId="77777777" w:rsidR="00D9625C" w:rsidRPr="00D9625C" w:rsidRDefault="00D9625C" w:rsidP="00D9625C">
            <w:pPr>
              <w:ind w:left="-103" w:right="-108"/>
              <w:jc w:val="center"/>
            </w:pPr>
            <w:r w:rsidRPr="00D9625C">
              <w:t>0,420</w:t>
            </w:r>
          </w:p>
        </w:tc>
        <w:tc>
          <w:tcPr>
            <w:tcW w:w="922" w:type="pct"/>
            <w:shd w:val="clear" w:color="auto" w:fill="auto"/>
          </w:tcPr>
          <w:p w14:paraId="2DE3A4B9" w14:textId="77777777" w:rsidR="00D9625C" w:rsidRPr="00D9625C" w:rsidRDefault="00D9625C" w:rsidP="00D9625C">
            <w:pPr>
              <w:jc w:val="center"/>
            </w:pPr>
            <w:r w:rsidRPr="00D9625C">
              <w:t>273,8616</w:t>
            </w:r>
          </w:p>
        </w:tc>
        <w:tc>
          <w:tcPr>
            <w:tcW w:w="736" w:type="pct"/>
            <w:shd w:val="clear" w:color="auto" w:fill="auto"/>
          </w:tcPr>
          <w:p w14:paraId="1133185D" w14:textId="77777777" w:rsidR="00D9625C" w:rsidRPr="00D9625C" w:rsidRDefault="00D9625C" w:rsidP="00D9625C">
            <w:pPr>
              <w:jc w:val="center"/>
            </w:pPr>
            <w:r w:rsidRPr="00D9625C">
              <w:t>0,000</w:t>
            </w:r>
          </w:p>
        </w:tc>
      </w:tr>
      <w:tr w:rsidR="00AA5A38" w:rsidRPr="00674283" w14:paraId="0CCF87FC" w14:textId="77777777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14:paraId="0ADCFEBB" w14:textId="77777777" w:rsidR="00870979" w:rsidRPr="00674283" w:rsidRDefault="00870979" w:rsidP="00870979">
            <w:pPr>
              <w:spacing w:line="230" w:lineRule="auto"/>
              <w:rPr>
                <w:spacing w:val="-2"/>
              </w:rPr>
            </w:pPr>
            <w:r w:rsidRPr="00674283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B24F72A" w14:textId="77777777" w:rsidR="00870979" w:rsidRPr="00674283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0,0</w:t>
            </w:r>
            <w:r w:rsidR="00D9625C">
              <w:rPr>
                <w:spacing w:val="-2"/>
              </w:rPr>
              <w:t>00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42AFF0B" w14:textId="77777777" w:rsidR="00870979" w:rsidRPr="00674283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0,0</w:t>
            </w:r>
            <w:r w:rsidR="00D9625C">
              <w:rPr>
                <w:spacing w:val="-2"/>
              </w:rPr>
              <w:t>00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871B57" w14:textId="77777777" w:rsidR="00870979" w:rsidRPr="00674283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674283">
              <w:rPr>
                <w:spacing w:val="-2"/>
              </w:rPr>
              <w:t>0,0</w:t>
            </w:r>
            <w:r w:rsidR="00D9625C">
              <w:rPr>
                <w:spacing w:val="-2"/>
              </w:rPr>
              <w:t>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A30CA5A" w14:textId="77777777" w:rsidR="00870979" w:rsidRPr="00674283" w:rsidRDefault="00870979" w:rsidP="00870979">
            <w:pPr>
              <w:jc w:val="center"/>
            </w:pPr>
            <w:r w:rsidRPr="00674283">
              <w:t>0,0</w:t>
            </w:r>
            <w:r w:rsidR="00D9625C">
              <w:t>00</w:t>
            </w:r>
          </w:p>
        </w:tc>
      </w:tr>
    </w:tbl>
    <w:p w14:paraId="10A0853F" w14:textId="77777777" w:rsidR="00870979" w:rsidRPr="00CC18A5" w:rsidRDefault="00870979" w:rsidP="00870979">
      <w:pPr>
        <w:jc w:val="center"/>
        <w:rPr>
          <w:b/>
          <w:color w:val="FF0000"/>
          <w:spacing w:val="-2"/>
          <w:sz w:val="26"/>
          <w:szCs w:val="26"/>
        </w:rPr>
      </w:pPr>
    </w:p>
    <w:p w14:paraId="79248C4A" w14:textId="77777777" w:rsidR="001943F3" w:rsidRDefault="001943F3" w:rsidP="005B71EE">
      <w:pPr>
        <w:jc w:val="center"/>
        <w:rPr>
          <w:b/>
          <w:color w:val="FF0000"/>
          <w:spacing w:val="-2"/>
        </w:rPr>
      </w:pPr>
    </w:p>
    <w:p w14:paraId="0A26DAE3" w14:textId="77777777" w:rsidR="004939DF" w:rsidRPr="003C7670" w:rsidRDefault="004939DF" w:rsidP="004939DF">
      <w:pPr>
        <w:jc w:val="center"/>
        <w:rPr>
          <w:b/>
          <w:spacing w:val="-2"/>
          <w:sz w:val="26"/>
          <w:szCs w:val="26"/>
        </w:rPr>
      </w:pPr>
      <w:r w:rsidRPr="003C7670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14:paraId="0FA7EE71" w14:textId="77777777" w:rsidR="004939DF" w:rsidRPr="003C7670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CC18A5" w:rsidRPr="003C7670" w14:paraId="53DCBD97" w14:textId="77777777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14:paraId="38730C77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№</w:t>
            </w:r>
            <w:r w:rsidRPr="003C7670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26" w:type="pct"/>
            <w:hideMark/>
          </w:tcPr>
          <w:p w14:paraId="30B1F98A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14:paraId="36BEE179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C18A5" w:rsidRPr="003C7670" w14:paraId="2D9718DD" w14:textId="77777777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14:paraId="56623381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14:paraId="105EBA0D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14:paraId="1D144490" w14:textId="77777777" w:rsidR="004939DF" w:rsidRPr="003C767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3</w:t>
            </w:r>
          </w:p>
        </w:tc>
      </w:tr>
      <w:tr w:rsidR="007F07C5" w:rsidRPr="003C7670" w14:paraId="71EC8FC8" w14:textId="77777777" w:rsidTr="002712BA">
        <w:trPr>
          <w:cantSplit/>
          <w:trHeight w:val="855"/>
          <w:jc w:val="center"/>
        </w:trPr>
        <w:tc>
          <w:tcPr>
            <w:tcW w:w="324" w:type="pct"/>
          </w:tcPr>
          <w:p w14:paraId="18A193E1" w14:textId="77777777" w:rsidR="00A33351" w:rsidRPr="003C7670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C76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14:paraId="09B2DE0E" w14:textId="77777777" w:rsidR="00A33351" w:rsidRPr="003C7670" w:rsidRDefault="003C7670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3C7670">
              <w:t>Количество построенных объектов питьевого водоснабжения</w:t>
            </w:r>
            <w:r w:rsidR="00CB6C93">
              <w:t xml:space="preserve"> </w:t>
            </w:r>
          </w:p>
        </w:tc>
        <w:tc>
          <w:tcPr>
            <w:tcW w:w="3050" w:type="pct"/>
          </w:tcPr>
          <w:p w14:paraId="2DFD8538" w14:textId="77777777" w:rsidR="00A33351" w:rsidRPr="003C7670" w:rsidRDefault="00BE3D30" w:rsidP="001B1CF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3C7670">
              <w:t xml:space="preserve">План мероприятий по улучшению качества питьевого водоснабжения муниципального образования </w:t>
            </w:r>
            <w:r w:rsidR="001B1CF9">
              <w:t>«Угранский район» Смоленской области</w:t>
            </w:r>
          </w:p>
        </w:tc>
      </w:tr>
      <w:tr w:rsidR="00350A3F" w:rsidRPr="003C7670" w14:paraId="4704ABCD" w14:textId="77777777" w:rsidTr="00350A3F">
        <w:trPr>
          <w:cantSplit/>
          <w:trHeight w:val="529"/>
          <w:jc w:val="center"/>
        </w:trPr>
        <w:tc>
          <w:tcPr>
            <w:tcW w:w="324" w:type="pct"/>
            <w:vMerge w:val="restart"/>
          </w:tcPr>
          <w:p w14:paraId="1B54CEB7" w14:textId="77777777" w:rsidR="00350A3F" w:rsidRPr="003C7670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14:paraId="1F8AFB0E" w14:textId="77777777" w:rsidR="00350A3F" w:rsidRPr="009E1B15" w:rsidRDefault="00350A3F" w:rsidP="009E1251">
            <w:r w:rsidRPr="009E1B15">
              <w:t>Снижение аварийности коммунальной инфраструктуры</w:t>
            </w:r>
          </w:p>
        </w:tc>
        <w:tc>
          <w:tcPr>
            <w:tcW w:w="3050" w:type="pct"/>
            <w:vMerge w:val="restart"/>
          </w:tcPr>
          <w:p w14:paraId="31CE00E2" w14:textId="77777777" w:rsidR="00350A3F" w:rsidRPr="003C7670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>
              <w:t>Региональная программа «Модернизация систем коммунальной инфраструктуры Смоленской области» на 2023-2027 годы</w:t>
            </w:r>
          </w:p>
        </w:tc>
      </w:tr>
      <w:tr w:rsidR="00350A3F" w:rsidRPr="003C7670" w14:paraId="5E0827AC" w14:textId="77777777" w:rsidTr="00350A3F">
        <w:trPr>
          <w:cantSplit/>
          <w:trHeight w:val="361"/>
          <w:jc w:val="center"/>
        </w:trPr>
        <w:tc>
          <w:tcPr>
            <w:tcW w:w="324" w:type="pct"/>
            <w:vMerge/>
          </w:tcPr>
          <w:p w14:paraId="193FBF2D" w14:textId="77777777" w:rsidR="00350A3F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14:paraId="3D95E3CF" w14:textId="77777777" w:rsidR="00350A3F" w:rsidRPr="009E1B15" w:rsidRDefault="00350A3F" w:rsidP="009E1251">
            <w:r w:rsidRPr="009E1B15">
              <w:t>Увеличение замены инженерных сетей</w:t>
            </w:r>
            <w:r w:rsidR="00E97466">
              <w:t xml:space="preserve"> теплоснабжения</w:t>
            </w:r>
          </w:p>
        </w:tc>
        <w:tc>
          <w:tcPr>
            <w:tcW w:w="3050" w:type="pct"/>
            <w:vMerge/>
          </w:tcPr>
          <w:p w14:paraId="3A515A76" w14:textId="77777777" w:rsidR="00350A3F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350A3F" w:rsidRPr="003C7670" w14:paraId="4A383F9D" w14:textId="77777777" w:rsidTr="00350A3F">
        <w:trPr>
          <w:cantSplit/>
          <w:trHeight w:val="423"/>
          <w:jc w:val="center"/>
        </w:trPr>
        <w:tc>
          <w:tcPr>
            <w:tcW w:w="324" w:type="pct"/>
            <w:vMerge/>
          </w:tcPr>
          <w:p w14:paraId="79E6E445" w14:textId="77777777" w:rsidR="00350A3F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14:paraId="29D035C3" w14:textId="77777777" w:rsidR="00350A3F" w:rsidRDefault="00350A3F" w:rsidP="009E1251">
            <w:r w:rsidRPr="009E1B15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50" w:type="pct"/>
            <w:vMerge/>
          </w:tcPr>
          <w:p w14:paraId="33AB35B5" w14:textId="77777777" w:rsidR="00350A3F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</w:tbl>
    <w:p w14:paraId="6AED4239" w14:textId="77777777" w:rsidR="004939DF" w:rsidRPr="00CC18A5" w:rsidRDefault="004939DF" w:rsidP="004939DF">
      <w:pPr>
        <w:jc w:val="center"/>
        <w:rPr>
          <w:i/>
          <w:color w:val="FF0000"/>
        </w:rPr>
      </w:pPr>
    </w:p>
    <w:p w14:paraId="2B127CE5" w14:textId="77777777" w:rsidR="00F50645" w:rsidRDefault="001F417F" w:rsidP="00CB6C93">
      <w:pPr>
        <w:autoSpaceDE w:val="0"/>
        <w:autoSpaceDN w:val="0"/>
        <w:adjustRightInd w:val="0"/>
        <w:ind w:firstLine="660"/>
        <w:contextualSpacing/>
        <w:jc w:val="both"/>
        <w:rPr>
          <w:b/>
          <w:spacing w:val="-2"/>
          <w:sz w:val="26"/>
          <w:szCs w:val="26"/>
        </w:rPr>
      </w:pPr>
      <w:r w:rsidRPr="002613C4">
        <w:rPr>
          <w:rFonts w:eastAsia="Calibri"/>
        </w:rPr>
        <w:t xml:space="preserve">Водоснабжение </w:t>
      </w:r>
      <w:r w:rsidR="00ED42F1" w:rsidRPr="002613C4">
        <w:rPr>
          <w:rFonts w:eastAsia="Calibri"/>
        </w:rPr>
        <w:t>в Угранском районе</w:t>
      </w:r>
      <w:r w:rsidRPr="002613C4">
        <w:rPr>
          <w:rFonts w:eastAsia="Calibri"/>
        </w:rPr>
        <w:t xml:space="preserve"> осуществляется за счет подземных вод.   </w:t>
      </w:r>
    </w:p>
    <w:p w14:paraId="7F4E1E27" w14:textId="77777777" w:rsidR="00F50645" w:rsidRDefault="00F50645" w:rsidP="004939DF">
      <w:pPr>
        <w:jc w:val="center"/>
        <w:rPr>
          <w:b/>
          <w:spacing w:val="-2"/>
          <w:sz w:val="26"/>
          <w:szCs w:val="26"/>
        </w:rPr>
      </w:pPr>
    </w:p>
    <w:p w14:paraId="72E7AA83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3C85569B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62584B41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704BD95F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28DF0CC5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0FF9B3C4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797223A4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2ACE48AF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46C73006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628A36D6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6B6695B8" w14:textId="77777777" w:rsidR="00CB6C93" w:rsidRDefault="00CB6C93" w:rsidP="00A33351">
      <w:pPr>
        <w:jc w:val="center"/>
        <w:rPr>
          <w:b/>
          <w:color w:val="FF0000"/>
          <w:spacing w:val="20"/>
          <w:sz w:val="28"/>
          <w:szCs w:val="28"/>
        </w:rPr>
      </w:pPr>
    </w:p>
    <w:p w14:paraId="598A95D9" w14:textId="77777777" w:rsidR="00A33351" w:rsidRPr="00954018" w:rsidRDefault="00954018" w:rsidP="00A33351">
      <w:pPr>
        <w:jc w:val="center"/>
        <w:rPr>
          <w:b/>
          <w:spacing w:val="20"/>
          <w:szCs w:val="28"/>
        </w:rPr>
      </w:pPr>
      <w:r>
        <w:rPr>
          <w:b/>
          <w:color w:val="FF0000"/>
          <w:spacing w:val="20"/>
          <w:sz w:val="28"/>
          <w:szCs w:val="28"/>
        </w:rPr>
        <w:lastRenderedPageBreak/>
        <w:t>\</w:t>
      </w:r>
      <w:r w:rsidR="00A33351" w:rsidRPr="00954018">
        <w:rPr>
          <w:b/>
          <w:spacing w:val="20"/>
          <w:szCs w:val="28"/>
        </w:rPr>
        <w:t xml:space="preserve">Раздел </w:t>
      </w:r>
      <w:r w:rsidR="004123DF">
        <w:rPr>
          <w:b/>
          <w:spacing w:val="20"/>
          <w:szCs w:val="28"/>
        </w:rPr>
        <w:t>3</w:t>
      </w:r>
      <w:r w:rsidR="00A33351" w:rsidRPr="00954018">
        <w:rPr>
          <w:b/>
          <w:spacing w:val="20"/>
          <w:szCs w:val="28"/>
        </w:rPr>
        <w:t>. ПАСПОРТА</w:t>
      </w:r>
    </w:p>
    <w:p w14:paraId="34A39627" w14:textId="77777777" w:rsidR="009573BB" w:rsidRPr="00954018" w:rsidRDefault="00A33351" w:rsidP="00A33351">
      <w:pPr>
        <w:jc w:val="center"/>
        <w:rPr>
          <w:b/>
          <w:spacing w:val="20"/>
          <w:szCs w:val="28"/>
        </w:rPr>
      </w:pPr>
      <w:r w:rsidRPr="00954018">
        <w:rPr>
          <w:b/>
          <w:spacing w:val="20"/>
          <w:szCs w:val="28"/>
        </w:rPr>
        <w:t>комплексов процессных мероприятий</w:t>
      </w:r>
    </w:p>
    <w:p w14:paraId="02C4145D" w14:textId="77777777" w:rsidR="00A33351" w:rsidRPr="00954018" w:rsidRDefault="00A33351" w:rsidP="003501E9">
      <w:pPr>
        <w:jc w:val="center"/>
        <w:rPr>
          <w:b/>
          <w:spacing w:val="20"/>
          <w:szCs w:val="28"/>
        </w:rPr>
      </w:pPr>
    </w:p>
    <w:p w14:paraId="374DDE1F" w14:textId="77777777" w:rsidR="004A7774" w:rsidRPr="001433F9" w:rsidRDefault="004A7774" w:rsidP="004A7774">
      <w:pPr>
        <w:jc w:val="center"/>
        <w:rPr>
          <w:b/>
          <w:spacing w:val="20"/>
          <w:szCs w:val="28"/>
        </w:rPr>
      </w:pPr>
      <w:r w:rsidRPr="001433F9">
        <w:rPr>
          <w:b/>
          <w:spacing w:val="20"/>
          <w:szCs w:val="28"/>
        </w:rPr>
        <w:t>ПАСПОРТ</w:t>
      </w:r>
    </w:p>
    <w:p w14:paraId="414F16CB" w14:textId="77777777" w:rsidR="004A7774" w:rsidRPr="001433F9" w:rsidRDefault="004A7774" w:rsidP="004A7774">
      <w:pPr>
        <w:jc w:val="center"/>
        <w:rPr>
          <w:b/>
          <w:szCs w:val="28"/>
        </w:rPr>
      </w:pPr>
      <w:r w:rsidRPr="001433F9">
        <w:rPr>
          <w:b/>
          <w:szCs w:val="28"/>
        </w:rPr>
        <w:t>комплекса процессных мероприятий</w:t>
      </w:r>
    </w:p>
    <w:p w14:paraId="122A37D3" w14:textId="77777777" w:rsidR="00E97466" w:rsidRDefault="004A7774" w:rsidP="004A7774">
      <w:pPr>
        <w:jc w:val="center"/>
        <w:rPr>
          <w:b/>
          <w:spacing w:val="-2"/>
          <w:u w:val="single"/>
        </w:rPr>
      </w:pPr>
      <w:r w:rsidRPr="001433F9">
        <w:rPr>
          <w:b/>
          <w:spacing w:val="-2"/>
          <w:u w:val="single"/>
        </w:rPr>
        <w:t xml:space="preserve">  Обеспечение безаварийной работы инженерных сетей </w:t>
      </w:r>
      <w:r w:rsidR="00493232">
        <w:rPr>
          <w:b/>
          <w:spacing w:val="-2"/>
          <w:u w:val="single"/>
        </w:rPr>
        <w:t>водоснабжения</w:t>
      </w:r>
      <w:r w:rsidR="00816598">
        <w:rPr>
          <w:b/>
          <w:spacing w:val="-2"/>
          <w:u w:val="single"/>
        </w:rPr>
        <w:t xml:space="preserve"> и водоотведения</w:t>
      </w:r>
      <w:r w:rsidR="00E97466" w:rsidRPr="00E97466">
        <w:rPr>
          <w:b/>
          <w:spacing w:val="-2"/>
          <w:u w:val="single"/>
        </w:rPr>
        <w:t xml:space="preserve"> </w:t>
      </w:r>
    </w:p>
    <w:p w14:paraId="78AC5777" w14:textId="77777777" w:rsidR="004A7774" w:rsidRPr="001433F9" w:rsidRDefault="004A7774" w:rsidP="004A7774">
      <w:pPr>
        <w:jc w:val="center"/>
        <w:rPr>
          <w:i/>
          <w:szCs w:val="28"/>
        </w:rPr>
      </w:pPr>
      <w:r w:rsidRPr="001433F9">
        <w:rPr>
          <w:szCs w:val="28"/>
        </w:rPr>
        <w:t>(наименование комплекса процессных мероприятий)</w:t>
      </w:r>
    </w:p>
    <w:p w14:paraId="06A46AD1" w14:textId="77777777" w:rsidR="004A7774" w:rsidRDefault="004A7774" w:rsidP="004A7774">
      <w:pPr>
        <w:jc w:val="center"/>
        <w:rPr>
          <w:b/>
          <w:color w:val="FF0000"/>
          <w:szCs w:val="28"/>
        </w:rPr>
      </w:pPr>
    </w:p>
    <w:p w14:paraId="6CA28DB1" w14:textId="77777777" w:rsidR="004A7774" w:rsidRPr="00954018" w:rsidRDefault="004A7774" w:rsidP="004A7774">
      <w:pPr>
        <w:jc w:val="center"/>
        <w:rPr>
          <w:b/>
          <w:szCs w:val="28"/>
        </w:rPr>
      </w:pPr>
      <w:r w:rsidRPr="00954018">
        <w:rPr>
          <w:b/>
          <w:szCs w:val="28"/>
        </w:rPr>
        <w:t>Общие положения</w:t>
      </w:r>
    </w:p>
    <w:p w14:paraId="3322C13A" w14:textId="77777777" w:rsidR="004A7774" w:rsidRPr="00954018" w:rsidRDefault="004A7774" w:rsidP="004A777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4A7774" w:rsidRPr="00954018" w14:paraId="426B87FB" w14:textId="77777777" w:rsidTr="003F6B00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14:paraId="575BA6B6" w14:textId="77777777" w:rsidR="004A7774" w:rsidRPr="00954018" w:rsidRDefault="004A7774" w:rsidP="003F6B00">
            <w:pPr>
              <w:rPr>
                <w:rFonts w:eastAsia="Calibri"/>
              </w:rPr>
            </w:pPr>
            <w:r w:rsidRPr="00954018">
              <w:t>Ответственный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14:paraId="72176962" w14:textId="77777777" w:rsidR="004A7774" w:rsidRPr="00954018" w:rsidRDefault="00E713A1" w:rsidP="003F6B00">
            <w:r>
              <w:t>Начальник</w:t>
            </w:r>
            <w:r w:rsidR="004A7774" w:rsidRPr="00954018">
              <w:t xml:space="preserve"> отдела по </w:t>
            </w:r>
            <w:r w:rsidR="003D77D9">
              <w:t>строительству, транспорту, связи, энергетики и ЖКХ</w:t>
            </w:r>
          </w:p>
          <w:p w14:paraId="0732C992" w14:textId="77777777" w:rsidR="004A7774" w:rsidRPr="00954018" w:rsidRDefault="00E713A1" w:rsidP="004A7774">
            <w:pPr>
              <w:rPr>
                <w:rFonts w:eastAsia="Calibri"/>
              </w:rPr>
            </w:pPr>
            <w:r>
              <w:t>Морозова Г.Н.</w:t>
            </w:r>
          </w:p>
        </w:tc>
      </w:tr>
      <w:tr w:rsidR="004A7774" w:rsidRPr="00CC18A5" w14:paraId="66410BBB" w14:textId="77777777" w:rsidTr="003F6B00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14:paraId="324C8CE3" w14:textId="77777777" w:rsidR="004A7774" w:rsidRPr="00954018" w:rsidRDefault="004A7774" w:rsidP="003F6B00">
            <w:r w:rsidRPr="00954018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14:paraId="3DC5BF1A" w14:textId="77777777" w:rsidR="004A7774" w:rsidRPr="00954018" w:rsidRDefault="004A7774" w:rsidP="00B34755">
            <w:r w:rsidRPr="00954018">
              <w:t>муниципальная программа «</w:t>
            </w:r>
            <w:r w:rsidR="00B34755" w:rsidRPr="00B34755">
              <w:t xml:space="preserve">Создание условий для обеспечения качественными услугами ЖКХ населения муниципального образования «Угранский район» </w:t>
            </w:r>
            <w:r w:rsidR="00B34755">
              <w:t>С</w:t>
            </w:r>
            <w:r w:rsidR="00B34755" w:rsidRPr="00B34755">
              <w:t>моленской области</w:t>
            </w:r>
            <w:r w:rsidRPr="00954018">
              <w:t>»</w:t>
            </w:r>
          </w:p>
        </w:tc>
      </w:tr>
    </w:tbl>
    <w:p w14:paraId="686BE31E" w14:textId="77777777" w:rsidR="004A7774" w:rsidRPr="00CC18A5" w:rsidRDefault="004A7774" w:rsidP="004A7774">
      <w:pPr>
        <w:rPr>
          <w:color w:val="FF0000"/>
        </w:rPr>
      </w:pPr>
    </w:p>
    <w:p w14:paraId="0DF4DC1B" w14:textId="77777777" w:rsidR="004A7774" w:rsidRPr="00493232" w:rsidRDefault="004A7774" w:rsidP="004A7774">
      <w:pPr>
        <w:ind w:left="1418" w:right="1984"/>
        <w:jc w:val="center"/>
        <w:rPr>
          <w:b/>
          <w:szCs w:val="28"/>
        </w:rPr>
      </w:pPr>
      <w:r w:rsidRPr="00493232">
        <w:rPr>
          <w:b/>
          <w:szCs w:val="28"/>
        </w:rPr>
        <w:t xml:space="preserve">Показатели реализации комплекса процессных мероприятий </w:t>
      </w:r>
    </w:p>
    <w:p w14:paraId="05ACA1FF" w14:textId="77777777" w:rsidR="004A7774" w:rsidRPr="00493232" w:rsidRDefault="004A7774" w:rsidP="004A7774">
      <w:pPr>
        <w:jc w:val="center"/>
        <w:rPr>
          <w:b/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4A7774" w:rsidRPr="00493232" w14:paraId="13E3BEAC" w14:textId="77777777" w:rsidTr="003F6B00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14:paraId="4ACF713A" w14:textId="77777777" w:rsidR="004A7774" w:rsidRPr="00493232" w:rsidRDefault="004A7774" w:rsidP="003F6B00">
            <w:pPr>
              <w:ind w:right="-121"/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14:paraId="1337A3C0" w14:textId="77777777" w:rsidR="004A7774" w:rsidRPr="00493232" w:rsidRDefault="004A7774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5891C2E2" w14:textId="77777777" w:rsidR="004A7774" w:rsidRPr="00493232" w:rsidRDefault="004A7774" w:rsidP="003F6B0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493232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14:paraId="6AEE328A" w14:textId="77777777" w:rsidR="00CB6C93" w:rsidRDefault="004A7774" w:rsidP="003F6B0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49323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  <w:r w:rsidR="00CB6C93">
              <w:rPr>
                <w:rFonts w:eastAsia="Calibri"/>
                <w:shd w:val="clear" w:color="auto" w:fill="FFFFFF"/>
              </w:rPr>
              <w:t xml:space="preserve"> </w:t>
            </w:r>
          </w:p>
          <w:p w14:paraId="4F15BB30" w14:textId="77777777" w:rsidR="004A7774" w:rsidRPr="00493232" w:rsidRDefault="00CB6C93" w:rsidP="003F6B0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14:paraId="0FBAFF60" w14:textId="77777777" w:rsidR="004A7774" w:rsidRPr="00493232" w:rsidRDefault="004A7774" w:rsidP="003F6B00">
            <w:pPr>
              <w:jc w:val="center"/>
              <w:rPr>
                <w:spacing w:val="-2"/>
              </w:rPr>
            </w:pPr>
            <w:r w:rsidRPr="0049323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A7774" w:rsidRPr="00493232" w14:paraId="2CB401AC" w14:textId="77777777" w:rsidTr="003F6B00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14:paraId="23169A30" w14:textId="77777777" w:rsidR="004A7774" w:rsidRPr="00493232" w:rsidRDefault="004A7774" w:rsidP="003F6B00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14:paraId="3525E4C7" w14:textId="77777777" w:rsidR="004A7774" w:rsidRPr="00493232" w:rsidRDefault="004A7774" w:rsidP="003F6B00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9C668C2" w14:textId="77777777" w:rsidR="004A7774" w:rsidRPr="00493232" w:rsidRDefault="004A7774" w:rsidP="003F6B0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14:paraId="1BAD9260" w14:textId="77777777" w:rsidR="004A7774" w:rsidRPr="00493232" w:rsidRDefault="004A7774" w:rsidP="003F6B0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14:paraId="6CD533AE" w14:textId="77777777" w:rsidR="004A7774" w:rsidRPr="00493232" w:rsidRDefault="004A7774" w:rsidP="003F6B00">
            <w:pPr>
              <w:jc w:val="center"/>
              <w:rPr>
                <w:spacing w:val="-2"/>
                <w:lang w:val="en-US"/>
              </w:rPr>
            </w:pPr>
            <w:r w:rsidRPr="0049323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86" w:type="pct"/>
            <w:shd w:val="clear" w:color="auto" w:fill="auto"/>
          </w:tcPr>
          <w:p w14:paraId="4A2C8D00" w14:textId="77777777" w:rsidR="004A7774" w:rsidRPr="00493232" w:rsidRDefault="004A7774" w:rsidP="003F6B00">
            <w:pPr>
              <w:jc w:val="center"/>
              <w:rPr>
                <w:spacing w:val="-2"/>
              </w:rPr>
            </w:pPr>
            <w:r w:rsidRPr="00493232">
              <w:rPr>
                <w:rFonts w:eastAsia="Calibri"/>
                <w:shd w:val="clear" w:color="auto" w:fill="FFFFFF"/>
              </w:rPr>
              <w:t>2024 год</w:t>
            </w:r>
          </w:p>
        </w:tc>
        <w:tc>
          <w:tcPr>
            <w:tcW w:w="731" w:type="pct"/>
            <w:shd w:val="clear" w:color="auto" w:fill="auto"/>
          </w:tcPr>
          <w:p w14:paraId="2A2A1D55" w14:textId="77777777" w:rsidR="004A7774" w:rsidRPr="00493232" w:rsidRDefault="004A7774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  <w:shd w:val="clear" w:color="auto" w:fill="FFFFFF"/>
              </w:rPr>
              <w:t>2025 год</w:t>
            </w:r>
          </w:p>
        </w:tc>
      </w:tr>
      <w:tr w:rsidR="004A7774" w:rsidRPr="00493232" w14:paraId="322AD995" w14:textId="77777777" w:rsidTr="003F6B00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14:paraId="10B0FB61" w14:textId="77777777" w:rsidR="004A7774" w:rsidRPr="00493232" w:rsidRDefault="004A7774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70A86E2F" w14:textId="77777777" w:rsidR="004A7774" w:rsidRPr="00493232" w:rsidRDefault="004A7774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0897F8E3" w14:textId="77777777" w:rsidR="004A7774" w:rsidRPr="00493232" w:rsidRDefault="004A7774" w:rsidP="003F6B00">
            <w:pPr>
              <w:jc w:val="center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14:paraId="4933E106" w14:textId="77777777" w:rsidR="004A7774" w:rsidRPr="00493232" w:rsidRDefault="004A7774" w:rsidP="003F6B00">
            <w:pPr>
              <w:jc w:val="center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64C84BC" w14:textId="77777777" w:rsidR="004A7774" w:rsidRPr="00493232" w:rsidRDefault="004A7774" w:rsidP="003F6B00">
            <w:pPr>
              <w:jc w:val="center"/>
              <w:rPr>
                <w:spacing w:val="-2"/>
              </w:rPr>
            </w:pPr>
            <w:r w:rsidRPr="00493232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08D0D2C" w14:textId="77777777" w:rsidR="004A7774" w:rsidRPr="00493232" w:rsidRDefault="004A7774" w:rsidP="003F6B00">
            <w:pPr>
              <w:jc w:val="center"/>
              <w:rPr>
                <w:spacing w:val="-2"/>
              </w:rPr>
            </w:pPr>
            <w:r w:rsidRPr="00493232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E3F0189" w14:textId="77777777" w:rsidR="004A7774" w:rsidRPr="00493232" w:rsidRDefault="004A7774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7</w:t>
            </w:r>
          </w:p>
        </w:tc>
      </w:tr>
      <w:tr w:rsidR="00E97466" w:rsidRPr="00493232" w14:paraId="5CF591FF" w14:textId="77777777" w:rsidTr="003F6B00">
        <w:trPr>
          <w:trHeight w:val="489"/>
          <w:jc w:val="center"/>
        </w:trPr>
        <w:tc>
          <w:tcPr>
            <w:tcW w:w="266" w:type="pct"/>
            <w:shd w:val="clear" w:color="auto" w:fill="auto"/>
          </w:tcPr>
          <w:p w14:paraId="30EA09CA" w14:textId="77777777" w:rsidR="00E97466" w:rsidRPr="00493232" w:rsidRDefault="00E97466" w:rsidP="003F6B00">
            <w:pPr>
              <w:spacing w:line="230" w:lineRule="auto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14:paraId="1D864A00" w14:textId="77777777" w:rsidR="00E97466" w:rsidRPr="00493232" w:rsidRDefault="00E97466" w:rsidP="003F6B00">
            <w:r w:rsidRPr="00493232">
              <w:t>Снижение аварийности коммунальной инфраструктуры</w:t>
            </w:r>
          </w:p>
        </w:tc>
        <w:tc>
          <w:tcPr>
            <w:tcW w:w="559" w:type="pct"/>
            <w:shd w:val="clear" w:color="auto" w:fill="auto"/>
          </w:tcPr>
          <w:p w14:paraId="43D19DA5" w14:textId="77777777" w:rsidR="00E97466" w:rsidRPr="00493232" w:rsidRDefault="00E97466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%</w:t>
            </w:r>
          </w:p>
        </w:tc>
        <w:tc>
          <w:tcPr>
            <w:tcW w:w="746" w:type="pct"/>
            <w:shd w:val="clear" w:color="auto" w:fill="auto"/>
          </w:tcPr>
          <w:p w14:paraId="5B998CE5" w14:textId="77777777" w:rsidR="00E97466" w:rsidRPr="00493232" w:rsidRDefault="00CB6C93" w:rsidP="003F6B00">
            <w:pPr>
              <w:jc w:val="center"/>
            </w:pPr>
            <w:r>
              <w:t>5</w:t>
            </w:r>
          </w:p>
        </w:tc>
        <w:tc>
          <w:tcPr>
            <w:tcW w:w="698" w:type="pct"/>
            <w:shd w:val="clear" w:color="auto" w:fill="auto"/>
          </w:tcPr>
          <w:p w14:paraId="2CBF11BF" w14:textId="77777777" w:rsidR="00E97466" w:rsidRPr="00493232" w:rsidRDefault="00E97466" w:rsidP="003F6B00">
            <w:pPr>
              <w:jc w:val="center"/>
            </w:pPr>
            <w:r w:rsidRPr="00493232">
              <w:t>10</w:t>
            </w:r>
          </w:p>
          <w:p w14:paraId="39189D16" w14:textId="77777777" w:rsidR="00E97466" w:rsidRPr="00493232" w:rsidRDefault="00E97466" w:rsidP="003F6B00">
            <w:pPr>
              <w:jc w:val="center"/>
            </w:pPr>
          </w:p>
        </w:tc>
        <w:tc>
          <w:tcPr>
            <w:tcW w:w="786" w:type="pct"/>
            <w:shd w:val="clear" w:color="auto" w:fill="auto"/>
          </w:tcPr>
          <w:p w14:paraId="004F2086" w14:textId="77777777" w:rsidR="00E97466" w:rsidRPr="00493232" w:rsidRDefault="00E97466" w:rsidP="00E97466">
            <w:pPr>
              <w:jc w:val="center"/>
            </w:pPr>
            <w:r w:rsidRPr="00493232">
              <w:t>15</w:t>
            </w:r>
          </w:p>
        </w:tc>
        <w:tc>
          <w:tcPr>
            <w:tcW w:w="731" w:type="pct"/>
            <w:shd w:val="clear" w:color="auto" w:fill="auto"/>
          </w:tcPr>
          <w:p w14:paraId="769F6BC0" w14:textId="77777777" w:rsidR="00E97466" w:rsidRPr="00493232" w:rsidRDefault="00CB6C93" w:rsidP="003F6B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E97466" w:rsidRPr="00493232" w14:paraId="447BF843" w14:textId="77777777" w:rsidTr="003F6B00">
        <w:trPr>
          <w:trHeight w:val="99"/>
          <w:jc w:val="center"/>
        </w:trPr>
        <w:tc>
          <w:tcPr>
            <w:tcW w:w="266" w:type="pct"/>
            <w:shd w:val="clear" w:color="auto" w:fill="auto"/>
          </w:tcPr>
          <w:p w14:paraId="53EEC56B" w14:textId="77777777" w:rsidR="00E97466" w:rsidRPr="00493232" w:rsidRDefault="00E97466" w:rsidP="003F6B00">
            <w:pPr>
              <w:spacing w:line="230" w:lineRule="auto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2</w:t>
            </w:r>
          </w:p>
        </w:tc>
        <w:tc>
          <w:tcPr>
            <w:tcW w:w="1214" w:type="pct"/>
            <w:shd w:val="clear" w:color="auto" w:fill="auto"/>
          </w:tcPr>
          <w:p w14:paraId="0A18754A" w14:textId="77777777" w:rsidR="00E97466" w:rsidRPr="00493232" w:rsidRDefault="00E97466" w:rsidP="00493232">
            <w:r w:rsidRPr="00493232">
              <w:t xml:space="preserve">Увеличение замены инженерных сетей </w:t>
            </w:r>
            <w:r w:rsidR="00493232" w:rsidRPr="00493232">
              <w:t>водоснабжения</w:t>
            </w:r>
          </w:p>
        </w:tc>
        <w:tc>
          <w:tcPr>
            <w:tcW w:w="559" w:type="pct"/>
            <w:shd w:val="clear" w:color="auto" w:fill="auto"/>
          </w:tcPr>
          <w:p w14:paraId="67583C12" w14:textId="77777777" w:rsidR="00E97466" w:rsidRPr="00493232" w:rsidRDefault="00E97466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км</w:t>
            </w:r>
          </w:p>
        </w:tc>
        <w:tc>
          <w:tcPr>
            <w:tcW w:w="746" w:type="pct"/>
            <w:shd w:val="clear" w:color="auto" w:fill="auto"/>
          </w:tcPr>
          <w:p w14:paraId="3F05747A" w14:textId="77777777" w:rsidR="00E97466" w:rsidRPr="00493232" w:rsidRDefault="00E97466" w:rsidP="003F6B00">
            <w:pPr>
              <w:jc w:val="center"/>
            </w:pPr>
            <w:r w:rsidRPr="00493232">
              <w:t>0</w:t>
            </w:r>
            <w:r w:rsidR="00CB6C93">
              <w:t>,82</w:t>
            </w:r>
          </w:p>
        </w:tc>
        <w:tc>
          <w:tcPr>
            <w:tcW w:w="698" w:type="pct"/>
            <w:shd w:val="clear" w:color="auto" w:fill="auto"/>
          </w:tcPr>
          <w:p w14:paraId="4F52426A" w14:textId="77777777" w:rsidR="00E97466" w:rsidRPr="00B34755" w:rsidRDefault="00CB6C93" w:rsidP="00493232">
            <w:pPr>
              <w:jc w:val="center"/>
            </w:pPr>
            <w:r>
              <w:t>1,21</w:t>
            </w:r>
          </w:p>
        </w:tc>
        <w:tc>
          <w:tcPr>
            <w:tcW w:w="786" w:type="pct"/>
            <w:shd w:val="clear" w:color="auto" w:fill="auto"/>
          </w:tcPr>
          <w:p w14:paraId="21CAAB09" w14:textId="77777777" w:rsidR="00E97466" w:rsidRPr="00B34755" w:rsidRDefault="00493232" w:rsidP="00E97466">
            <w:pPr>
              <w:jc w:val="center"/>
            </w:pPr>
            <w:r w:rsidRPr="00B34755">
              <w:t>4,938</w:t>
            </w:r>
          </w:p>
        </w:tc>
        <w:tc>
          <w:tcPr>
            <w:tcW w:w="731" w:type="pct"/>
            <w:shd w:val="clear" w:color="auto" w:fill="auto"/>
          </w:tcPr>
          <w:p w14:paraId="77103987" w14:textId="77777777" w:rsidR="00E97466" w:rsidRPr="00B34755" w:rsidRDefault="00CB6C93" w:rsidP="003F6B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14,2</w:t>
            </w:r>
          </w:p>
        </w:tc>
      </w:tr>
      <w:tr w:rsidR="00E97466" w:rsidRPr="00954018" w14:paraId="4AC9F2A3" w14:textId="77777777" w:rsidTr="003F6B00">
        <w:trPr>
          <w:trHeight w:val="163"/>
          <w:jc w:val="center"/>
        </w:trPr>
        <w:tc>
          <w:tcPr>
            <w:tcW w:w="266" w:type="pct"/>
            <w:shd w:val="clear" w:color="auto" w:fill="auto"/>
          </w:tcPr>
          <w:p w14:paraId="62F004DE" w14:textId="77777777" w:rsidR="00E97466" w:rsidRPr="00493232" w:rsidRDefault="00E97466" w:rsidP="003F6B00">
            <w:pPr>
              <w:spacing w:line="230" w:lineRule="auto"/>
              <w:rPr>
                <w:rFonts w:eastAsia="Calibri"/>
                <w:spacing w:val="-2"/>
              </w:rPr>
            </w:pPr>
            <w:r w:rsidRPr="00493232">
              <w:rPr>
                <w:rFonts w:eastAsia="Calibri"/>
                <w:spacing w:val="-2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14:paraId="2CF7B362" w14:textId="77777777" w:rsidR="00E97466" w:rsidRPr="00493232" w:rsidRDefault="00E97466" w:rsidP="003F6B00">
            <w:r w:rsidRPr="00493232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59" w:type="pct"/>
            <w:shd w:val="clear" w:color="auto" w:fill="auto"/>
          </w:tcPr>
          <w:p w14:paraId="35A97E4F" w14:textId="77777777" w:rsidR="00E97466" w:rsidRPr="00493232" w:rsidRDefault="00E97466" w:rsidP="003F6B00">
            <w:pPr>
              <w:jc w:val="center"/>
              <w:rPr>
                <w:rFonts w:eastAsia="Calibri"/>
              </w:rPr>
            </w:pPr>
            <w:r w:rsidRPr="00493232">
              <w:rPr>
                <w:rFonts w:eastAsia="Calibri"/>
              </w:rPr>
              <w:t>чел</w:t>
            </w:r>
          </w:p>
        </w:tc>
        <w:tc>
          <w:tcPr>
            <w:tcW w:w="746" w:type="pct"/>
            <w:shd w:val="clear" w:color="auto" w:fill="auto"/>
          </w:tcPr>
          <w:p w14:paraId="425F7005" w14:textId="77777777" w:rsidR="00E97466" w:rsidRPr="00493232" w:rsidRDefault="00E97466" w:rsidP="003F6B00">
            <w:pPr>
              <w:jc w:val="center"/>
            </w:pPr>
          </w:p>
          <w:p w14:paraId="6259490E" w14:textId="77777777" w:rsidR="00E97466" w:rsidRPr="00493232" w:rsidRDefault="00CB6C93" w:rsidP="003F6B00">
            <w:pPr>
              <w:jc w:val="center"/>
            </w:pPr>
            <w:r>
              <w:t>81</w:t>
            </w:r>
          </w:p>
        </w:tc>
        <w:tc>
          <w:tcPr>
            <w:tcW w:w="698" w:type="pct"/>
            <w:shd w:val="clear" w:color="auto" w:fill="auto"/>
          </w:tcPr>
          <w:p w14:paraId="165484BE" w14:textId="77777777" w:rsidR="00E97466" w:rsidRPr="00B34755" w:rsidRDefault="00E97466" w:rsidP="003F6B00">
            <w:pPr>
              <w:jc w:val="center"/>
            </w:pPr>
          </w:p>
          <w:p w14:paraId="43751AA8" w14:textId="77777777" w:rsidR="00E97466" w:rsidRPr="00B34755" w:rsidRDefault="00CB6C93" w:rsidP="003F6B00">
            <w:pPr>
              <w:jc w:val="center"/>
            </w:pPr>
            <w:r>
              <w:t>97</w:t>
            </w:r>
          </w:p>
        </w:tc>
        <w:tc>
          <w:tcPr>
            <w:tcW w:w="786" w:type="pct"/>
            <w:shd w:val="clear" w:color="auto" w:fill="auto"/>
          </w:tcPr>
          <w:p w14:paraId="7E8C6A41" w14:textId="77777777" w:rsidR="00E97466" w:rsidRPr="00B34755" w:rsidRDefault="00E97466" w:rsidP="00E97466">
            <w:pPr>
              <w:jc w:val="center"/>
            </w:pPr>
          </w:p>
          <w:p w14:paraId="6BD54DE6" w14:textId="77777777" w:rsidR="00E97466" w:rsidRPr="00B34755" w:rsidRDefault="00CB6C93" w:rsidP="00E97466">
            <w:pPr>
              <w:jc w:val="center"/>
            </w:pPr>
            <w:r>
              <w:t>129</w:t>
            </w:r>
          </w:p>
        </w:tc>
        <w:tc>
          <w:tcPr>
            <w:tcW w:w="731" w:type="pct"/>
            <w:shd w:val="clear" w:color="auto" w:fill="auto"/>
          </w:tcPr>
          <w:p w14:paraId="711A6E5B" w14:textId="77777777" w:rsidR="00E97466" w:rsidRPr="00B34755" w:rsidRDefault="00E97466" w:rsidP="003F6B00">
            <w:pPr>
              <w:jc w:val="center"/>
              <w:rPr>
                <w:rFonts w:eastAsia="Calibri"/>
              </w:rPr>
            </w:pPr>
          </w:p>
          <w:p w14:paraId="1E08985D" w14:textId="77777777" w:rsidR="00E97466" w:rsidRPr="00B34755" w:rsidRDefault="00CB6C93" w:rsidP="003F6B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277</w:t>
            </w:r>
          </w:p>
        </w:tc>
      </w:tr>
    </w:tbl>
    <w:p w14:paraId="406E42AA" w14:textId="77777777" w:rsidR="00072146" w:rsidRPr="00CC18A5" w:rsidRDefault="00072146" w:rsidP="00072146">
      <w:pPr>
        <w:jc w:val="center"/>
        <w:rPr>
          <w:color w:val="FF0000"/>
          <w:szCs w:val="28"/>
        </w:rPr>
      </w:pPr>
    </w:p>
    <w:p w14:paraId="6100395D" w14:textId="77777777" w:rsidR="00D57FC1" w:rsidRDefault="00D57FC1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60A59B2C" w14:textId="77777777" w:rsidR="00D57FC1" w:rsidRDefault="00D57FC1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4C3EC086" w14:textId="77777777" w:rsidR="00CB6C93" w:rsidRDefault="00CB6C93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1E6CB0D8" w14:textId="77777777" w:rsidR="00CB6C93" w:rsidRDefault="00CB6C93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4AC911FB" w14:textId="77777777" w:rsidR="00CB6C93" w:rsidRDefault="00CB6C93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1EC396EA" w14:textId="77777777" w:rsidR="00CB6C93" w:rsidRDefault="00CB6C93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5081427C" w14:textId="77777777" w:rsidR="00CB6C93" w:rsidRDefault="00CB6C93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09E060B9" w14:textId="77777777" w:rsidR="00CA0847" w:rsidRPr="008B603A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8B603A">
        <w:rPr>
          <w:b/>
        </w:rPr>
        <w:lastRenderedPageBreak/>
        <w:t xml:space="preserve">Раздел </w:t>
      </w:r>
      <w:r w:rsidR="004123DF">
        <w:rPr>
          <w:b/>
        </w:rPr>
        <w:t>4</w:t>
      </w:r>
      <w:r w:rsidRPr="008B603A">
        <w:rPr>
          <w:b/>
        </w:rPr>
        <w:t>. ОЦЕНКА</w:t>
      </w:r>
    </w:p>
    <w:p w14:paraId="7FEB4C3B" w14:textId="77777777" w:rsidR="00CA0847" w:rsidRPr="008B603A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8B603A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B34755">
        <w:rPr>
          <w:b/>
        </w:rPr>
        <w:t>Создание условий для обеспечения качественными услугами ЖКХ населения муниципального образования «Угранский район» Смоленской области</w:t>
      </w:r>
      <w:r w:rsidRPr="008B603A">
        <w:rPr>
          <w:b/>
        </w:rPr>
        <w:t>»</w:t>
      </w:r>
    </w:p>
    <w:p w14:paraId="00D86807" w14:textId="77777777" w:rsidR="007D7C00" w:rsidRPr="008B603A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091B79F0" w14:textId="77777777" w:rsidR="007D7C00" w:rsidRPr="008B603A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14:paraId="7E2191CD" w14:textId="77777777" w:rsidR="00CA0847" w:rsidRPr="00CC18A5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color w:val="FF0000"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993"/>
        <w:gridCol w:w="852"/>
        <w:gridCol w:w="1272"/>
      </w:tblGrid>
      <w:tr w:rsidR="00CC18A5" w:rsidRPr="00954018" w14:paraId="0877CE62" w14:textId="77777777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1DB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1D6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26E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12E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F23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49D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177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151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CC18A5" w:rsidRPr="00954018" w14:paraId="63D27203" w14:textId="77777777" w:rsidTr="00E713A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61D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F6F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A8E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C45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63B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650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5F2" w14:textId="77777777" w:rsidR="00CA0847" w:rsidRPr="00954018" w:rsidRDefault="00CA0847" w:rsidP="00954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202</w:t>
            </w:r>
            <w:r w:rsidR="00954018" w:rsidRPr="00954018">
              <w:rPr>
                <w:sz w:val="20"/>
                <w:szCs w:val="20"/>
              </w:rPr>
              <w:t>3</w:t>
            </w:r>
            <w:r w:rsidRPr="009540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A8F" w14:textId="77777777" w:rsidR="00CA0847" w:rsidRPr="00954018" w:rsidRDefault="00CA0847" w:rsidP="00954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202</w:t>
            </w:r>
            <w:r w:rsidR="00954018" w:rsidRPr="00954018">
              <w:rPr>
                <w:sz w:val="20"/>
                <w:szCs w:val="20"/>
              </w:rPr>
              <w:t>4</w:t>
            </w:r>
            <w:r w:rsidRPr="009540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B08" w14:textId="77777777" w:rsidR="00CA0847" w:rsidRPr="00954018" w:rsidRDefault="00CA0847" w:rsidP="00954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202</w:t>
            </w:r>
            <w:r w:rsidR="00954018" w:rsidRPr="00954018">
              <w:rPr>
                <w:sz w:val="20"/>
                <w:szCs w:val="20"/>
              </w:rPr>
              <w:t>5</w:t>
            </w:r>
            <w:r w:rsidRPr="0095401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589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18A5" w:rsidRPr="00954018" w14:paraId="309BEAE4" w14:textId="77777777" w:rsidTr="00E713A1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CD49A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4E6EC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BBB071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6CCE8B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3C8F20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4B964A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182A7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8E1E7A" w14:textId="77777777" w:rsidR="00CA0847" w:rsidRPr="00954018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34180C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8B4327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018">
              <w:rPr>
                <w:sz w:val="20"/>
                <w:szCs w:val="20"/>
              </w:rPr>
              <w:t>10</w:t>
            </w:r>
          </w:p>
        </w:tc>
      </w:tr>
      <w:tr w:rsidR="00CC18A5" w:rsidRPr="00954018" w14:paraId="6092F4E3" w14:textId="77777777" w:rsidTr="00E713A1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8EEE63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5C49B2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840390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89733E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16F9BF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7807B5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CC4CC6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A0D3D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CAB7AD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F52B82" w14:textId="77777777" w:rsidR="00CA0847" w:rsidRPr="00954018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0C9A06E" w14:textId="77777777" w:rsidR="00EA471A" w:rsidRPr="00CC18A5" w:rsidRDefault="00EA471A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  <w:sectPr w:rsidR="00EA471A" w:rsidRPr="00CC18A5" w:rsidSect="001936D8">
          <w:footerReference w:type="default" r:id="rId9"/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14:paraId="521C4805" w14:textId="77777777" w:rsidR="00072146" w:rsidRPr="00954018" w:rsidRDefault="00CA0847" w:rsidP="00072146">
      <w:pPr>
        <w:ind w:left="1701" w:right="1700"/>
        <w:jc w:val="center"/>
        <w:rPr>
          <w:b/>
          <w:szCs w:val="28"/>
        </w:rPr>
      </w:pPr>
      <w:r w:rsidRPr="00954018">
        <w:rPr>
          <w:b/>
          <w:szCs w:val="28"/>
        </w:rPr>
        <w:lastRenderedPageBreak/>
        <w:t xml:space="preserve">Раздел </w:t>
      </w:r>
      <w:r w:rsidR="004123DF">
        <w:rPr>
          <w:b/>
          <w:szCs w:val="28"/>
        </w:rPr>
        <w:t>5</w:t>
      </w:r>
      <w:r w:rsidRPr="00954018">
        <w:rPr>
          <w:b/>
          <w:szCs w:val="28"/>
        </w:rPr>
        <w:t>. СВЕДЕНИЯ</w:t>
      </w:r>
    </w:p>
    <w:p w14:paraId="2203BA2A" w14:textId="77777777" w:rsidR="00072146" w:rsidRPr="00954018" w:rsidRDefault="00CA0847" w:rsidP="00072146">
      <w:pPr>
        <w:jc w:val="center"/>
        <w:rPr>
          <w:b/>
          <w:sz w:val="26"/>
          <w:szCs w:val="26"/>
        </w:rPr>
      </w:pPr>
      <w:r w:rsidRPr="00954018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954018">
        <w:rPr>
          <w:b/>
          <w:sz w:val="26"/>
          <w:szCs w:val="26"/>
        </w:rPr>
        <w:t>«</w:t>
      </w:r>
      <w:r w:rsidR="00B34755" w:rsidRPr="00B34755">
        <w:rPr>
          <w:b/>
          <w:sz w:val="26"/>
          <w:szCs w:val="26"/>
        </w:rPr>
        <w:t xml:space="preserve">Создание условий для обеспечения качественными услугами ЖКХ населения муниципального образования «Угранский район» </w:t>
      </w:r>
      <w:r w:rsidR="00B34755">
        <w:rPr>
          <w:b/>
          <w:sz w:val="26"/>
          <w:szCs w:val="26"/>
        </w:rPr>
        <w:t>С</w:t>
      </w:r>
      <w:r w:rsidR="00B34755" w:rsidRPr="00B34755">
        <w:rPr>
          <w:b/>
          <w:sz w:val="26"/>
          <w:szCs w:val="26"/>
        </w:rPr>
        <w:t>моленской области</w:t>
      </w:r>
      <w:r w:rsidR="00072146" w:rsidRPr="00954018">
        <w:rPr>
          <w:b/>
          <w:sz w:val="26"/>
          <w:szCs w:val="26"/>
        </w:rPr>
        <w:t xml:space="preserve">» </w:t>
      </w:r>
    </w:p>
    <w:p w14:paraId="0409B41B" w14:textId="77777777" w:rsidR="00072146" w:rsidRPr="00866B33" w:rsidRDefault="00072146" w:rsidP="00072146">
      <w:pPr>
        <w:ind w:left="1701" w:right="1700"/>
        <w:jc w:val="center"/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CC18A5" w:rsidRPr="00866B33" w14:paraId="76F1BEB0" w14:textId="77777777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0EE" w14:textId="77777777" w:rsidR="00072146" w:rsidRPr="00866B33" w:rsidRDefault="00072146" w:rsidP="007C63E3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38E1" w14:textId="77777777" w:rsidR="00072146" w:rsidRPr="00866B33" w:rsidRDefault="00072146" w:rsidP="007C63E3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CEFC" w14:textId="77777777" w:rsidR="00072146" w:rsidRPr="00866B33" w:rsidRDefault="00072146" w:rsidP="007C63E3">
            <w:pPr>
              <w:ind w:left="-108" w:right="-108"/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4958" w14:textId="77777777" w:rsidR="00072146" w:rsidRPr="00866B33" w:rsidRDefault="00072146" w:rsidP="007C63E3">
            <w:pPr>
              <w:ind w:left="-108" w:right="-108"/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B37" w14:textId="77777777" w:rsidR="00072146" w:rsidRPr="00866B33" w:rsidRDefault="00072146" w:rsidP="007C63E3">
            <w:pPr>
              <w:ind w:right="-34"/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866B33" w14:paraId="6511E86B" w14:textId="77777777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608" w14:textId="77777777" w:rsidR="00072146" w:rsidRPr="00866B33" w:rsidRDefault="00072146" w:rsidP="007C63E3">
            <w:pPr>
              <w:rPr>
                <w:sz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08D" w14:textId="77777777" w:rsidR="00072146" w:rsidRPr="00866B33" w:rsidRDefault="00072146" w:rsidP="007C63E3">
            <w:pPr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4A5" w14:textId="77777777" w:rsidR="00072146" w:rsidRPr="00866B33" w:rsidRDefault="00072146" w:rsidP="007C63E3">
            <w:pPr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FEDB" w14:textId="77777777" w:rsidR="00072146" w:rsidRPr="00866B33" w:rsidRDefault="00072146" w:rsidP="007C63E3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EE0D7F" w14:textId="77777777" w:rsidR="00072146" w:rsidRPr="00866B33" w:rsidRDefault="00072146" w:rsidP="007C63E3">
            <w:pPr>
              <w:ind w:right="-34"/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88973B" w14:textId="77777777" w:rsidR="00072146" w:rsidRPr="00866B33" w:rsidRDefault="00CA0847" w:rsidP="00954018">
            <w:pPr>
              <w:jc w:val="center"/>
              <w:rPr>
                <w:spacing w:val="-2"/>
                <w:sz w:val="22"/>
              </w:rPr>
            </w:pPr>
            <w:r w:rsidRPr="00866B33">
              <w:rPr>
                <w:sz w:val="22"/>
                <w:szCs w:val="22"/>
                <w:shd w:val="clear" w:color="auto" w:fill="FFFFFF"/>
              </w:rPr>
              <w:t>202</w:t>
            </w:r>
            <w:r w:rsidR="00954018" w:rsidRPr="00866B33">
              <w:rPr>
                <w:sz w:val="22"/>
                <w:szCs w:val="22"/>
                <w:shd w:val="clear" w:color="auto" w:fill="FFFFFF"/>
              </w:rPr>
              <w:t>3</w:t>
            </w:r>
            <w:r w:rsidR="00072146" w:rsidRPr="00866B33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E80F5" w14:textId="77777777" w:rsidR="00072146" w:rsidRPr="00866B33" w:rsidRDefault="00CA0847" w:rsidP="00954018">
            <w:pPr>
              <w:jc w:val="center"/>
              <w:rPr>
                <w:spacing w:val="-2"/>
                <w:sz w:val="22"/>
              </w:rPr>
            </w:pPr>
            <w:r w:rsidRPr="00866B33">
              <w:rPr>
                <w:sz w:val="22"/>
                <w:szCs w:val="22"/>
                <w:shd w:val="clear" w:color="auto" w:fill="FFFFFF"/>
              </w:rPr>
              <w:t>202</w:t>
            </w:r>
            <w:r w:rsidR="00954018" w:rsidRPr="00866B33">
              <w:rPr>
                <w:sz w:val="22"/>
                <w:szCs w:val="22"/>
                <w:shd w:val="clear" w:color="auto" w:fill="FFFFFF"/>
              </w:rPr>
              <w:t>4</w:t>
            </w:r>
            <w:r w:rsidRPr="00866B33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461EA1" w14:textId="77777777" w:rsidR="00072146" w:rsidRPr="00866B33" w:rsidRDefault="00954018" w:rsidP="007C63E3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  <w:shd w:val="clear" w:color="auto" w:fill="FFFFFF"/>
              </w:rPr>
              <w:t>2025</w:t>
            </w:r>
            <w:r w:rsidR="00CA0847" w:rsidRPr="00866B33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14:paraId="7B0E3A38" w14:textId="77777777" w:rsidR="00072146" w:rsidRPr="00866B33" w:rsidRDefault="00072146" w:rsidP="00072146">
      <w:pPr>
        <w:jc w:val="center"/>
        <w:rPr>
          <w:b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539"/>
        <w:gridCol w:w="27"/>
        <w:gridCol w:w="3370"/>
        <w:gridCol w:w="25"/>
        <w:gridCol w:w="2106"/>
        <w:gridCol w:w="12"/>
        <w:gridCol w:w="9"/>
        <w:gridCol w:w="2404"/>
        <w:gridCol w:w="17"/>
        <w:gridCol w:w="1409"/>
        <w:gridCol w:w="1530"/>
        <w:gridCol w:w="19"/>
        <w:gridCol w:w="13"/>
        <w:gridCol w:w="1561"/>
        <w:gridCol w:w="63"/>
        <w:gridCol w:w="1497"/>
      </w:tblGrid>
      <w:tr w:rsidR="00866B33" w:rsidRPr="00866B33" w14:paraId="2BC73D88" w14:textId="77777777" w:rsidTr="00513F2F">
        <w:trPr>
          <w:trHeight w:val="27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5F04" w14:textId="77777777" w:rsidR="00072146" w:rsidRPr="00866B33" w:rsidRDefault="00072146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1338" w14:textId="77777777" w:rsidR="00072146" w:rsidRPr="00866B33" w:rsidRDefault="00072146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FB13" w14:textId="77777777" w:rsidR="00072146" w:rsidRPr="00866B33" w:rsidRDefault="00072146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D66D" w14:textId="77777777" w:rsidR="00072146" w:rsidRPr="00866B33" w:rsidRDefault="00072146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099C" w14:textId="77777777" w:rsidR="00072146" w:rsidRPr="00866B33" w:rsidRDefault="00072146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82BB" w14:textId="77777777" w:rsidR="00072146" w:rsidRPr="00866B33" w:rsidRDefault="00072146" w:rsidP="00513F2F">
            <w:pPr>
              <w:ind w:left="-69" w:right="-108"/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30DB" w14:textId="77777777" w:rsidR="00072146" w:rsidRPr="00866B33" w:rsidRDefault="00072146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EAD9" w14:textId="77777777" w:rsidR="00072146" w:rsidRPr="00866B33" w:rsidRDefault="00072146" w:rsidP="00513F2F">
            <w:pPr>
              <w:jc w:val="center"/>
              <w:rPr>
                <w:sz w:val="22"/>
              </w:rPr>
            </w:pPr>
            <w:r w:rsidRPr="00866B33">
              <w:rPr>
                <w:sz w:val="22"/>
                <w:szCs w:val="22"/>
              </w:rPr>
              <w:t>8</w:t>
            </w:r>
          </w:p>
        </w:tc>
      </w:tr>
      <w:tr w:rsidR="00866B33" w:rsidRPr="00866B33" w14:paraId="5D127133" w14:textId="77777777" w:rsidTr="00513F2F">
        <w:trPr>
          <w:trHeight w:val="375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54D0" w14:textId="77777777" w:rsidR="00072146" w:rsidRPr="00866B33" w:rsidRDefault="0075682D" w:rsidP="00513F2F">
            <w:pPr>
              <w:ind w:left="-103" w:right="-108"/>
              <w:jc w:val="center"/>
              <w:rPr>
                <w:b/>
              </w:rPr>
            </w:pPr>
            <w:r w:rsidRPr="00866B33">
              <w:rPr>
                <w:b/>
              </w:rPr>
              <w:t>1. Региональный проект «</w:t>
            </w:r>
            <w:r w:rsidR="00954018" w:rsidRPr="00866B33">
              <w:rPr>
                <w:b/>
              </w:rPr>
              <w:t>Наименование</w:t>
            </w:r>
            <w:r w:rsidRPr="00866B33">
              <w:rPr>
                <w:b/>
              </w:rPr>
              <w:t>»</w:t>
            </w:r>
          </w:p>
        </w:tc>
      </w:tr>
      <w:tr w:rsidR="00866B33" w:rsidRPr="00866B33" w14:paraId="0F869910" w14:textId="77777777" w:rsidTr="00513F2F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8FDD" w14:textId="77777777" w:rsidR="008C06CE" w:rsidRPr="00866B33" w:rsidRDefault="00954018" w:rsidP="00513F2F">
            <w:pPr>
              <w:ind w:left="-103" w:right="-108"/>
              <w:jc w:val="center"/>
            </w:pPr>
            <w:r w:rsidRPr="00866B33">
              <w:t>1.1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DF0F" w14:textId="77777777" w:rsidR="008C06CE" w:rsidRPr="00866B33" w:rsidRDefault="00954018" w:rsidP="00513F2F">
            <w:pPr>
              <w:ind w:left="-103" w:right="-108"/>
              <w:jc w:val="both"/>
            </w:pPr>
            <w:r w:rsidRPr="00866B33">
              <w:t>Результат 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11F" w14:textId="77777777" w:rsidR="008C06CE" w:rsidRPr="00866B33" w:rsidRDefault="008C06CE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30AD" w14:textId="77777777" w:rsidR="008C06CE" w:rsidRPr="00866B33" w:rsidRDefault="008C06CE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4273" w14:textId="77777777" w:rsidR="008C06CE" w:rsidRPr="00866B33" w:rsidRDefault="008C06CE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1B4E" w14:textId="77777777" w:rsidR="008C06CE" w:rsidRPr="00866B33" w:rsidRDefault="008C06CE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5DE5" w14:textId="77777777" w:rsidR="008C06CE" w:rsidRPr="00866B33" w:rsidRDefault="008C06CE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FD06" w14:textId="77777777" w:rsidR="008C06CE" w:rsidRPr="00866B33" w:rsidRDefault="008C06CE" w:rsidP="00513F2F">
            <w:pPr>
              <w:ind w:left="-103" w:right="-108"/>
              <w:jc w:val="center"/>
              <w:rPr>
                <w:sz w:val="20"/>
                <w:szCs w:val="20"/>
              </w:rPr>
            </w:pPr>
          </w:p>
        </w:tc>
      </w:tr>
      <w:tr w:rsidR="00866B33" w:rsidRPr="00866B33" w14:paraId="055292BB" w14:textId="77777777" w:rsidTr="00513F2F">
        <w:trPr>
          <w:trHeight w:val="38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B209" w14:textId="77777777" w:rsidR="00EF4916" w:rsidRPr="00866B33" w:rsidRDefault="00EF4916" w:rsidP="00513F2F">
            <w:pPr>
              <w:ind w:left="-103" w:right="-108"/>
              <w:jc w:val="center"/>
            </w:pPr>
            <w:r w:rsidRPr="00866B33">
              <w:t>1.2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D816" w14:textId="77777777" w:rsidR="00EF4916" w:rsidRPr="00866B33" w:rsidRDefault="00EF4916" w:rsidP="00513F2F">
            <w:pPr>
              <w:ind w:left="-103" w:right="-108"/>
            </w:pPr>
            <w:r w:rsidRPr="00866B33">
              <w:t>Мероприятие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B583" w14:textId="77777777" w:rsidR="00EF4916" w:rsidRPr="00866B33" w:rsidRDefault="00EF4916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D30" w14:textId="77777777" w:rsidR="00EF4916" w:rsidRPr="00866B33" w:rsidRDefault="00EF4916" w:rsidP="00513F2F">
            <w:pPr>
              <w:ind w:left="-103" w:right="-108"/>
              <w:jc w:val="center"/>
              <w:rPr>
                <w:spacing w:val="-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6F91" w14:textId="77777777" w:rsidR="00EF4916" w:rsidRPr="00866B33" w:rsidRDefault="00EF4916" w:rsidP="00513F2F">
            <w:pPr>
              <w:ind w:left="-103" w:right="-108"/>
              <w:jc w:val="center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B8D5" w14:textId="77777777" w:rsidR="00EF4916" w:rsidRPr="00866B33" w:rsidRDefault="00EF4916" w:rsidP="00513F2F">
            <w:pPr>
              <w:ind w:left="-103" w:right="-108"/>
              <w:jc w:val="center"/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B533" w14:textId="77777777" w:rsidR="00EF4916" w:rsidRPr="00866B33" w:rsidRDefault="00EF4916" w:rsidP="00513F2F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15B4" w14:textId="77777777" w:rsidR="00EF4916" w:rsidRPr="00866B33" w:rsidRDefault="00EF4916" w:rsidP="00513F2F">
            <w:pPr>
              <w:jc w:val="center"/>
            </w:pPr>
          </w:p>
        </w:tc>
      </w:tr>
      <w:tr w:rsidR="00CC18A5" w:rsidRPr="00CC18A5" w14:paraId="1458B7B3" w14:textId="77777777" w:rsidTr="00513F2F">
        <w:trPr>
          <w:trHeight w:val="255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B878" w14:textId="77777777" w:rsidR="003A49D6" w:rsidRPr="00866B33" w:rsidRDefault="0075682D" w:rsidP="00513F2F">
            <w:pPr>
              <w:ind w:left="-103" w:right="-108"/>
              <w:jc w:val="center"/>
              <w:rPr>
                <w:b/>
              </w:rPr>
            </w:pPr>
            <w:r w:rsidRPr="00866B33">
              <w:rPr>
                <w:b/>
                <w:lang w:val="en-US"/>
              </w:rPr>
              <w:t>2</w:t>
            </w:r>
            <w:r w:rsidRPr="00866B33">
              <w:rPr>
                <w:b/>
              </w:rPr>
              <w:t>. Ведомственный проект «Наименование»</w:t>
            </w:r>
          </w:p>
        </w:tc>
      </w:tr>
      <w:tr w:rsidR="00CC18A5" w:rsidRPr="00CC18A5" w14:paraId="330A5902" w14:textId="77777777" w:rsidTr="00513F2F">
        <w:trPr>
          <w:trHeight w:val="27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1B48" w14:textId="77777777" w:rsidR="0075682D" w:rsidRPr="00866B33" w:rsidRDefault="004653E9" w:rsidP="00513F2F">
            <w:pPr>
              <w:ind w:left="-103" w:right="-108"/>
              <w:jc w:val="center"/>
            </w:pPr>
            <w:r w:rsidRPr="00866B33">
              <w:t>2</w:t>
            </w:r>
            <w:r w:rsidR="0075682D" w:rsidRPr="00866B33">
              <w:t>.1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570C" w14:textId="77777777" w:rsidR="0075682D" w:rsidRPr="00866B33" w:rsidRDefault="0075682D" w:rsidP="00513F2F">
            <w:pPr>
              <w:ind w:left="-103" w:right="-108"/>
              <w:rPr>
                <w:b/>
              </w:rPr>
            </w:pPr>
            <w:r w:rsidRPr="00866B33">
              <w:t>Результат 1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428B" w14:textId="77777777" w:rsidR="0075682D" w:rsidRPr="00866B33" w:rsidRDefault="0075682D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D0DF" w14:textId="77777777" w:rsidR="0075682D" w:rsidRPr="00866B33" w:rsidRDefault="0075682D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D6F3" w14:textId="77777777" w:rsidR="0075682D" w:rsidRPr="00CC18A5" w:rsidRDefault="0075682D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FD40" w14:textId="77777777" w:rsidR="0075682D" w:rsidRPr="00CC18A5" w:rsidRDefault="0075682D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32FB" w14:textId="77777777" w:rsidR="0075682D" w:rsidRPr="00CC18A5" w:rsidRDefault="0075682D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7989" w14:textId="77777777" w:rsidR="0075682D" w:rsidRPr="00CC18A5" w:rsidRDefault="0075682D" w:rsidP="00513F2F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CC18A5" w:rsidRPr="00CC18A5" w14:paraId="22C4CE10" w14:textId="77777777" w:rsidTr="00513F2F">
        <w:trPr>
          <w:trHeight w:val="41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6C35" w14:textId="77777777" w:rsidR="0075682D" w:rsidRPr="00866B33" w:rsidRDefault="004653E9" w:rsidP="00513F2F">
            <w:r w:rsidRPr="00866B33">
              <w:t>2</w:t>
            </w:r>
            <w:r w:rsidR="0075682D" w:rsidRPr="00866B33">
              <w:t>.</w:t>
            </w:r>
            <w:r w:rsidR="000058DE" w:rsidRPr="00866B33">
              <w:t>2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F5DB" w14:textId="77777777" w:rsidR="0075682D" w:rsidRPr="00866B33" w:rsidRDefault="0075682D" w:rsidP="00513F2F">
            <w:r w:rsidRPr="00866B33">
              <w:t xml:space="preserve">Мероприятие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D324" w14:textId="77777777" w:rsidR="0075682D" w:rsidRPr="00866B33" w:rsidRDefault="0075682D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B3DE" w14:textId="77777777" w:rsidR="0075682D" w:rsidRPr="00866B33" w:rsidRDefault="0075682D" w:rsidP="00513F2F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106F" w14:textId="77777777" w:rsidR="0075682D" w:rsidRPr="001879AF" w:rsidRDefault="001879AF" w:rsidP="00513F2F">
            <w:pPr>
              <w:ind w:left="-103" w:right="-108"/>
              <w:jc w:val="center"/>
            </w:pPr>
            <w:r w:rsidRPr="001879AF"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426C" w14:textId="77777777" w:rsidR="0075682D" w:rsidRPr="001879AF" w:rsidRDefault="001879AF" w:rsidP="00513F2F">
            <w:pPr>
              <w:ind w:left="-103" w:right="-108"/>
              <w:jc w:val="center"/>
            </w:pPr>
            <w:r w:rsidRPr="001879AF">
              <w:t>1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09BD" w14:textId="77777777" w:rsidR="0075682D" w:rsidRPr="001879AF" w:rsidRDefault="001879AF" w:rsidP="00513F2F">
            <w:pPr>
              <w:ind w:left="-103" w:right="-108"/>
              <w:jc w:val="center"/>
            </w:pPr>
            <w:r w:rsidRPr="001879AF"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9610" w14:textId="77777777" w:rsidR="0075682D" w:rsidRPr="001879AF" w:rsidRDefault="001879AF" w:rsidP="00513F2F">
            <w:pPr>
              <w:ind w:left="-103" w:right="-108"/>
              <w:jc w:val="center"/>
            </w:pPr>
            <w:r w:rsidRPr="001879AF">
              <w:t>0</w:t>
            </w:r>
          </w:p>
        </w:tc>
      </w:tr>
      <w:tr w:rsidR="00CC18A5" w:rsidRPr="00CC18A5" w14:paraId="7B27560C" w14:textId="77777777" w:rsidTr="006024D3">
        <w:trPr>
          <w:trHeight w:val="297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0504" w14:textId="77777777" w:rsidR="00B705C0" w:rsidRPr="00866B33" w:rsidRDefault="00EF4916" w:rsidP="00513F2F">
            <w:pPr>
              <w:ind w:left="-103" w:right="-108"/>
              <w:jc w:val="center"/>
              <w:rPr>
                <w:b/>
              </w:rPr>
            </w:pPr>
            <w:r w:rsidRPr="00866B33">
              <w:rPr>
                <w:b/>
              </w:rPr>
              <w:t>3.   Комплекс процессных мероприятий «Обеспечение безаварийной работы инженерных сетей водоснабжения и водоотведения»</w:t>
            </w:r>
          </w:p>
        </w:tc>
      </w:tr>
      <w:tr w:rsidR="00513F2F" w:rsidRPr="008B603A" w14:paraId="5F847DD5" w14:textId="77777777" w:rsidTr="00513F2F">
        <w:trPr>
          <w:trHeight w:val="285"/>
        </w:trPr>
        <w:tc>
          <w:tcPr>
            <w:tcW w:w="3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0445" w14:textId="77777777" w:rsidR="00513F2F" w:rsidRPr="00B2450B" w:rsidRDefault="00412954" w:rsidP="006024D3">
            <w:pPr>
              <w:jc w:val="both"/>
              <w:rPr>
                <w:highlight w:val="yellow"/>
              </w:rPr>
            </w:pPr>
            <w:r>
              <w:t xml:space="preserve">3.1. </w:t>
            </w:r>
            <w:r w:rsidR="006024D3" w:rsidRPr="006024D3">
              <w:t xml:space="preserve">Капитальный ремонт сетей водоснабжения в с. Всходы </w:t>
            </w:r>
            <w:r w:rsidR="006024D3">
              <w:t>Угранского района Смоленской области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3992ED" w14:textId="77777777" w:rsidR="00513F2F" w:rsidRPr="00B2450B" w:rsidRDefault="00513F2F" w:rsidP="00513F2F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48FE" w14:textId="77777777" w:rsidR="00513F2F" w:rsidRPr="006024D3" w:rsidRDefault="00412954" w:rsidP="00412954">
            <w:r>
              <w:t xml:space="preserve">Местный </w:t>
            </w:r>
            <w:r w:rsidR="00513F2F" w:rsidRPr="006024D3">
              <w:t xml:space="preserve">бюджет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0945" w14:textId="77777777" w:rsidR="00513F2F" w:rsidRPr="00B34755" w:rsidRDefault="009E4DE6" w:rsidP="009E4DE6">
            <w:pPr>
              <w:ind w:left="-103" w:right="-108"/>
              <w:jc w:val="center"/>
            </w:pPr>
            <w:r w:rsidRPr="00B34755">
              <w:t>3</w:t>
            </w:r>
            <w:r w:rsidR="00513F2F" w:rsidRPr="00B34755">
              <w:t>,</w:t>
            </w:r>
            <w:r w:rsidRPr="00B34755">
              <w:t>210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378" w14:textId="77777777" w:rsidR="00513F2F" w:rsidRPr="00B34755" w:rsidRDefault="009E4DE6" w:rsidP="009E4DE6">
            <w:pPr>
              <w:ind w:left="-103" w:right="-108"/>
              <w:jc w:val="center"/>
            </w:pPr>
            <w:r w:rsidRPr="00B34755">
              <w:t>0</w:t>
            </w:r>
            <w:r w:rsidR="00513F2F" w:rsidRPr="00B34755">
              <w:t>,</w:t>
            </w:r>
            <w:r w:rsidRPr="00B34755">
              <w:t>210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5F8B" w14:textId="77777777" w:rsidR="00513F2F" w:rsidRPr="00B34755" w:rsidRDefault="000F5C3E" w:rsidP="00513F2F">
            <w:pPr>
              <w:jc w:val="center"/>
            </w:pPr>
            <w:r w:rsidRPr="00B34755">
              <w:t>3</w:t>
            </w:r>
            <w:r w:rsidR="00513F2F" w:rsidRPr="00B34755">
              <w:t>,0</w:t>
            </w:r>
            <w:r w:rsidR="00D76F91"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463F" w14:textId="77777777" w:rsidR="00513F2F" w:rsidRPr="006024D3" w:rsidRDefault="00513F2F" w:rsidP="00513F2F">
            <w:pPr>
              <w:jc w:val="center"/>
            </w:pPr>
            <w:r w:rsidRPr="006024D3">
              <w:t>0,0</w:t>
            </w:r>
            <w:r w:rsidR="00D76F91">
              <w:t>00</w:t>
            </w:r>
          </w:p>
        </w:tc>
      </w:tr>
      <w:tr w:rsidR="00513F2F" w:rsidRPr="008B603A" w14:paraId="6B7D95D4" w14:textId="77777777" w:rsidTr="00513F2F">
        <w:trPr>
          <w:trHeight w:val="149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C2EE4" w14:textId="77777777" w:rsidR="00513F2F" w:rsidRPr="00B2450B" w:rsidRDefault="00513F2F" w:rsidP="00513F2F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FFD651" w14:textId="77777777" w:rsidR="00513F2F" w:rsidRPr="00B2450B" w:rsidRDefault="00513F2F" w:rsidP="00513F2F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B412" w14:textId="77777777" w:rsidR="00513F2F" w:rsidRPr="006024D3" w:rsidRDefault="00513F2F" w:rsidP="009E1251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DCA" w14:textId="77777777" w:rsidR="00513F2F" w:rsidRPr="00B34755" w:rsidRDefault="000F5C3E" w:rsidP="00513F2F">
            <w:pPr>
              <w:ind w:left="-103" w:right="-108"/>
              <w:jc w:val="center"/>
            </w:pPr>
            <w:r w:rsidRPr="00B34755">
              <w:t>13 833,0</w:t>
            </w:r>
            <w:r w:rsidR="00D76F91">
              <w:t>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C3" w14:textId="77777777" w:rsidR="00513F2F" w:rsidRPr="00B34755" w:rsidRDefault="000F5C3E" w:rsidP="00513F2F">
            <w:pPr>
              <w:ind w:left="-103" w:right="-108"/>
              <w:jc w:val="center"/>
            </w:pPr>
            <w:r w:rsidRPr="00B34755">
              <w:t>2 075</w:t>
            </w:r>
            <w:r w:rsidR="00FB1D78" w:rsidRPr="00B34755">
              <w:t>,0</w:t>
            </w:r>
            <w:r w:rsidR="00D76F91"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F08A" w14:textId="77777777" w:rsidR="00513F2F" w:rsidRPr="00B34755" w:rsidRDefault="000F5C3E" w:rsidP="00513F2F">
            <w:pPr>
              <w:jc w:val="center"/>
            </w:pPr>
            <w:r w:rsidRPr="00B34755">
              <w:t>11 758</w:t>
            </w:r>
            <w:r w:rsidR="00FB1D78" w:rsidRPr="00B34755">
              <w:t>,0</w:t>
            </w:r>
            <w:r w:rsidR="00D76F91"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A9AA" w14:textId="77777777" w:rsidR="00513F2F" w:rsidRPr="006024D3" w:rsidRDefault="00FB1D78" w:rsidP="00513F2F">
            <w:pPr>
              <w:jc w:val="center"/>
            </w:pPr>
            <w:r w:rsidRPr="006024D3">
              <w:t>0,0</w:t>
            </w:r>
            <w:r w:rsidR="00D76F91">
              <w:t>00</w:t>
            </w:r>
          </w:p>
        </w:tc>
      </w:tr>
      <w:tr w:rsidR="00513F2F" w:rsidRPr="008B603A" w14:paraId="212342F8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D343" w14:textId="77777777" w:rsidR="00513F2F" w:rsidRPr="00B2450B" w:rsidRDefault="00513F2F" w:rsidP="00513F2F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4E2" w14:textId="77777777" w:rsidR="00513F2F" w:rsidRPr="00B2450B" w:rsidRDefault="00513F2F" w:rsidP="00513F2F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C03E" w14:textId="77777777" w:rsidR="00513F2F" w:rsidRPr="006024D3" w:rsidRDefault="00513F2F" w:rsidP="009E1251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0B2E" w14:textId="77777777" w:rsidR="00513F2F" w:rsidRPr="00B34755" w:rsidRDefault="003C1065" w:rsidP="009E4DE6">
            <w:pPr>
              <w:ind w:left="-103" w:right="-108"/>
              <w:jc w:val="center"/>
            </w:pPr>
            <w:r w:rsidRPr="00B34755">
              <w:t>6 16</w:t>
            </w:r>
            <w:r w:rsidR="009E4DE6" w:rsidRPr="00B34755">
              <w:t>4</w:t>
            </w:r>
            <w:r w:rsidR="006024D3" w:rsidRPr="00B34755">
              <w:t>,0</w:t>
            </w:r>
            <w:r w:rsidR="00D76F91">
              <w:t>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928A" w14:textId="77777777" w:rsidR="00513F2F" w:rsidRPr="00B34755" w:rsidRDefault="000F5C3E" w:rsidP="006024D3">
            <w:pPr>
              <w:ind w:left="-103" w:right="-108"/>
              <w:jc w:val="center"/>
            </w:pPr>
            <w:r w:rsidRPr="00B34755">
              <w:t>925</w:t>
            </w:r>
            <w:r w:rsidR="00FB1D78" w:rsidRPr="00B34755">
              <w:t>,0</w:t>
            </w:r>
            <w:r w:rsidR="00D76F91"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A621" w14:textId="77777777" w:rsidR="00513F2F" w:rsidRPr="00B34755" w:rsidRDefault="006024D3" w:rsidP="009E4DE6">
            <w:pPr>
              <w:jc w:val="center"/>
            </w:pPr>
            <w:r w:rsidRPr="00B34755">
              <w:t xml:space="preserve"> </w:t>
            </w:r>
            <w:r w:rsidR="000F5C3E" w:rsidRPr="00B34755">
              <w:t xml:space="preserve"> 5 23</w:t>
            </w:r>
            <w:r w:rsidR="009E4DE6" w:rsidRPr="00B34755">
              <w:t>9</w:t>
            </w:r>
            <w:r w:rsidR="00FB1D78" w:rsidRPr="00B34755">
              <w:t>,0</w:t>
            </w:r>
            <w:r w:rsidR="00D76F91"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0C57" w14:textId="77777777" w:rsidR="00513F2F" w:rsidRPr="006024D3" w:rsidRDefault="00FB1D78" w:rsidP="00513F2F">
            <w:pPr>
              <w:jc w:val="center"/>
            </w:pPr>
            <w:r w:rsidRPr="006024D3">
              <w:t>0,0</w:t>
            </w:r>
            <w:r w:rsidR="00D76F91">
              <w:t>00</w:t>
            </w:r>
          </w:p>
        </w:tc>
      </w:tr>
      <w:tr w:rsidR="000F5C3E" w:rsidRPr="008B603A" w14:paraId="46B47582" w14:textId="77777777" w:rsidTr="00ED42F1">
        <w:trPr>
          <w:trHeight w:val="367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CE402" w14:textId="77777777" w:rsidR="000F5C3E" w:rsidRPr="00B2450B" w:rsidRDefault="00412954" w:rsidP="000F5C3E">
            <w:pPr>
              <w:jc w:val="both"/>
              <w:rPr>
                <w:highlight w:val="yellow"/>
              </w:rPr>
            </w:pPr>
            <w:r>
              <w:t xml:space="preserve">3.2. </w:t>
            </w:r>
            <w:r w:rsidR="000F5C3E" w:rsidRPr="000F5C3E">
              <w:t xml:space="preserve">Капитальный ремонт сетей водоснабжения в </w:t>
            </w:r>
            <w:r w:rsidR="000F5C3E">
              <w:t>д</w:t>
            </w:r>
            <w:r w:rsidR="000F5C3E" w:rsidRPr="000F5C3E">
              <w:t xml:space="preserve">. </w:t>
            </w:r>
            <w:r w:rsidR="000F5C3E">
              <w:t>Дрожжино</w:t>
            </w:r>
            <w:r w:rsidR="000F5C3E" w:rsidRPr="000F5C3E">
              <w:t xml:space="preserve"> Угранского района Смоленской области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53F83F" w14:textId="77777777" w:rsidR="000F5C3E" w:rsidRPr="00B2450B" w:rsidRDefault="000F5C3E" w:rsidP="000F5C3E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425B" w14:textId="77777777" w:rsidR="000F5C3E" w:rsidRPr="006024D3" w:rsidRDefault="00412954" w:rsidP="000F5C3E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831C" w14:textId="77777777" w:rsidR="000F5C3E" w:rsidRPr="00B34755" w:rsidRDefault="009E4DE6" w:rsidP="009E4DE6">
            <w:pPr>
              <w:ind w:left="-103" w:right="-108"/>
              <w:jc w:val="center"/>
            </w:pPr>
            <w:r w:rsidRPr="00B34755">
              <w:t>3</w:t>
            </w:r>
            <w:r w:rsidR="000F5C3E" w:rsidRPr="00B34755">
              <w:t>,</w:t>
            </w:r>
            <w:r w:rsidRPr="00B34755">
              <w:t>210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B225" w14:textId="77777777" w:rsidR="000F5C3E" w:rsidRPr="00B34755" w:rsidRDefault="009E4DE6" w:rsidP="000F5C3E">
            <w:pPr>
              <w:ind w:left="-103" w:right="-108"/>
              <w:jc w:val="center"/>
            </w:pPr>
            <w:r w:rsidRPr="00B34755">
              <w:t>0,210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21B6" w14:textId="77777777" w:rsidR="000F5C3E" w:rsidRPr="00B34755" w:rsidRDefault="000F5C3E" w:rsidP="000F5C3E">
            <w:pPr>
              <w:jc w:val="center"/>
            </w:pPr>
            <w:r w:rsidRPr="00B34755">
              <w:t>3</w:t>
            </w:r>
            <w:r w:rsidR="00D76F91">
              <w:t>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2F04" w14:textId="77777777" w:rsidR="000F5C3E" w:rsidRPr="003C1065" w:rsidRDefault="003C1065" w:rsidP="000F5C3E">
            <w:pPr>
              <w:jc w:val="center"/>
            </w:pPr>
            <w:r w:rsidRPr="003C1065">
              <w:t>0</w:t>
            </w:r>
            <w:r w:rsidR="00D76F91">
              <w:t>,000</w:t>
            </w:r>
          </w:p>
        </w:tc>
      </w:tr>
      <w:tr w:rsidR="000F5C3E" w:rsidRPr="008B603A" w14:paraId="342684CE" w14:textId="77777777" w:rsidTr="00ED42F1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CD9E4" w14:textId="77777777" w:rsidR="000F5C3E" w:rsidRPr="00B2450B" w:rsidRDefault="000F5C3E" w:rsidP="000F5C3E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FB540" w14:textId="77777777" w:rsidR="000F5C3E" w:rsidRPr="00B2450B" w:rsidRDefault="000F5C3E" w:rsidP="000F5C3E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45A6" w14:textId="77777777" w:rsidR="000F5C3E" w:rsidRPr="006024D3" w:rsidRDefault="000F5C3E" w:rsidP="000F5C3E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AC46" w14:textId="77777777" w:rsidR="000F5C3E" w:rsidRPr="00B34755" w:rsidRDefault="003C1065" w:rsidP="000F5C3E">
            <w:pPr>
              <w:ind w:left="-103" w:right="-108"/>
              <w:jc w:val="center"/>
            </w:pPr>
            <w:r w:rsidRPr="00B34755">
              <w:t>15 424,0</w:t>
            </w:r>
            <w:r w:rsidR="00D76F91">
              <w:t>00</w:t>
            </w:r>
          </w:p>
          <w:p w14:paraId="5D9AD165" w14:textId="77777777" w:rsidR="009E4DE6" w:rsidRPr="00B34755" w:rsidRDefault="009E4DE6" w:rsidP="000F5C3E">
            <w:pPr>
              <w:ind w:left="-103" w:right="-108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F2F9" w14:textId="77777777" w:rsidR="000F5C3E" w:rsidRPr="00B34755" w:rsidRDefault="003C1065" w:rsidP="000F5C3E">
            <w:pPr>
              <w:ind w:left="-103" w:right="-108"/>
              <w:jc w:val="center"/>
            </w:pPr>
            <w:r w:rsidRPr="00B34755">
              <w:t>2 075,0</w:t>
            </w:r>
            <w:r w:rsidR="00D76F91"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07C8" w14:textId="77777777" w:rsidR="000F5C3E" w:rsidRPr="00B34755" w:rsidRDefault="003C1065" w:rsidP="000F5C3E">
            <w:pPr>
              <w:jc w:val="center"/>
            </w:pPr>
            <w:r w:rsidRPr="00B34755">
              <w:t>13 349,0</w:t>
            </w:r>
            <w:r w:rsidR="00D76F91"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EE1" w14:textId="77777777" w:rsidR="000F5C3E" w:rsidRPr="003C1065" w:rsidRDefault="003C1065" w:rsidP="000F5C3E">
            <w:pPr>
              <w:jc w:val="center"/>
            </w:pPr>
            <w:r w:rsidRPr="003C1065">
              <w:t>0</w:t>
            </w:r>
            <w:r w:rsidR="00D76F91">
              <w:t>,000</w:t>
            </w:r>
          </w:p>
        </w:tc>
      </w:tr>
      <w:tr w:rsidR="00D76F91" w:rsidRPr="008B603A" w14:paraId="45B1B1FC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AF39" w14:textId="77777777" w:rsidR="00D76F91" w:rsidRPr="00B2450B" w:rsidRDefault="00D76F91" w:rsidP="000F5C3E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F61F" w14:textId="77777777" w:rsidR="00D76F91" w:rsidRPr="00B2450B" w:rsidRDefault="00D76F91" w:rsidP="000F5C3E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E9FD" w14:textId="77777777" w:rsidR="00D76F91" w:rsidRPr="006024D3" w:rsidRDefault="00D76F91" w:rsidP="000F5C3E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69DF" w14:textId="77777777" w:rsidR="00D76F91" w:rsidRPr="00B34755" w:rsidRDefault="00D76F91" w:rsidP="009E4DE6">
            <w:pPr>
              <w:ind w:left="-103" w:right="-108"/>
              <w:jc w:val="center"/>
            </w:pPr>
            <w:r w:rsidRPr="00B34755">
              <w:t>6 873,0</w:t>
            </w:r>
            <w:r>
              <w:t>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7D7C" w14:textId="77777777" w:rsidR="00D76F91" w:rsidRPr="00B34755" w:rsidRDefault="00D76F91" w:rsidP="000F5C3E">
            <w:pPr>
              <w:ind w:left="-103" w:right="-108"/>
              <w:jc w:val="center"/>
            </w:pPr>
            <w:r w:rsidRPr="00B34755">
              <w:t>925,0</w:t>
            </w:r>
            <w: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FFC" w14:textId="77777777" w:rsidR="00D76F91" w:rsidRPr="00B34755" w:rsidRDefault="00D76F91" w:rsidP="000F5C3E">
            <w:pPr>
              <w:jc w:val="center"/>
            </w:pPr>
            <w:r w:rsidRPr="00B34755">
              <w:t>5 948,0</w:t>
            </w:r>
            <w: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FA65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52C73E5A" w14:textId="77777777" w:rsidTr="00D17BFD">
        <w:trPr>
          <w:trHeight w:val="367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DA5A" w14:textId="77777777" w:rsidR="00D76F91" w:rsidRPr="00B2450B" w:rsidRDefault="00D76F91" w:rsidP="00D76F91">
            <w:pPr>
              <w:jc w:val="both"/>
              <w:rPr>
                <w:highlight w:val="yellow"/>
              </w:rPr>
            </w:pPr>
            <w:r>
              <w:t>3.3. Строительный контроль по объекту: «</w:t>
            </w:r>
            <w:r w:rsidRPr="006024D3">
              <w:t xml:space="preserve">Капитальный ремонт сетей водоснабжения в с. Всходы </w:t>
            </w:r>
            <w:r>
              <w:t>Угранского района Смоленской области»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96854F" w14:textId="77777777" w:rsidR="00D76F91" w:rsidRPr="00B2450B" w:rsidRDefault="00D76F91" w:rsidP="00D76F91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2700" w14:textId="77777777" w:rsidR="00D76F91" w:rsidRPr="006024D3" w:rsidRDefault="00D76F91" w:rsidP="00D76F91">
            <w:r>
              <w:t xml:space="preserve">Местный </w:t>
            </w:r>
            <w:r w:rsidRPr="006024D3">
              <w:t xml:space="preserve">бюджет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1C38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0,903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556E" w14:textId="77777777" w:rsidR="00D76F91" w:rsidRPr="00B34755" w:rsidRDefault="00D76F91" w:rsidP="00D76F91">
            <w:pPr>
              <w:ind w:left="-103" w:right="-108"/>
              <w:jc w:val="center"/>
            </w:pPr>
            <w:r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2291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0,903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0B10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39D17C43" w14:textId="77777777" w:rsidTr="00D17BFD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FDEDB" w14:textId="77777777" w:rsidR="00D76F91" w:rsidRPr="00B2450B" w:rsidRDefault="00D76F91" w:rsidP="00D76F91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05616F" w14:textId="77777777" w:rsidR="00D76F91" w:rsidRPr="00B2450B" w:rsidRDefault="00D76F91" w:rsidP="00D76F91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C0E" w14:textId="77777777" w:rsidR="00D76F91" w:rsidRPr="006024D3" w:rsidRDefault="00D76F91" w:rsidP="00D76F91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4891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229,230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8DFC" w14:textId="77777777" w:rsidR="00D76F91" w:rsidRDefault="00D76F91" w:rsidP="00D76F91">
            <w:pPr>
              <w:jc w:val="center"/>
            </w:pPr>
            <w:r w:rsidRPr="00F33426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D5EF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229,230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266B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16926CB0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251" w14:textId="77777777" w:rsidR="00D76F91" w:rsidRPr="00B2450B" w:rsidRDefault="00D76F91" w:rsidP="00D76F91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1E4E" w14:textId="77777777" w:rsidR="00D76F91" w:rsidRPr="00B2450B" w:rsidRDefault="00D76F91" w:rsidP="00D76F91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9137" w14:textId="77777777" w:rsidR="00D76F91" w:rsidRPr="006024D3" w:rsidRDefault="00D76F91" w:rsidP="00D76F91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E6FD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102,511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4310" w14:textId="77777777" w:rsidR="00D76F91" w:rsidRDefault="00D76F91" w:rsidP="00D76F91">
            <w:pPr>
              <w:jc w:val="center"/>
            </w:pPr>
            <w:r w:rsidRPr="00F33426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9DC4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102,511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6A0D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4D9E9E87" w14:textId="77777777" w:rsidTr="00216F29">
        <w:trPr>
          <w:trHeight w:val="64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04813" w14:textId="77777777" w:rsidR="00D76F91" w:rsidRPr="00B2450B" w:rsidRDefault="00D76F91" w:rsidP="00D76F91">
            <w:pPr>
              <w:jc w:val="both"/>
              <w:rPr>
                <w:highlight w:val="yellow"/>
              </w:rPr>
            </w:pPr>
            <w:r>
              <w:t xml:space="preserve">3.4.  Строительный контроль по </w:t>
            </w:r>
            <w:r>
              <w:lastRenderedPageBreak/>
              <w:t>объекту: «</w:t>
            </w:r>
            <w:r w:rsidRPr="006024D3">
              <w:t xml:space="preserve">Капитальный ремонт сетей водоснабжения в </w:t>
            </w:r>
            <w:r>
              <w:t>д. Дрожжино</w:t>
            </w:r>
            <w:r w:rsidRPr="006024D3">
              <w:t xml:space="preserve"> </w:t>
            </w:r>
            <w:r>
              <w:t>Угранского района Смоленской области»</w:t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3DB" w14:textId="77777777" w:rsidR="00D76F91" w:rsidRPr="00B2450B" w:rsidRDefault="00D76F91" w:rsidP="00D76F91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9FD1" w14:textId="77777777" w:rsidR="00D76F91" w:rsidRPr="006024D3" w:rsidRDefault="00D76F91" w:rsidP="00D76F91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E4CC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1,040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5813" w14:textId="77777777" w:rsidR="00D76F91" w:rsidRDefault="00D76F91" w:rsidP="00D76F91">
            <w:pPr>
              <w:jc w:val="center"/>
            </w:pPr>
            <w:r w:rsidRPr="00F33426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B561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1,040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3A56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1F3E83F0" w14:textId="77777777" w:rsidTr="006622B6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47E1A" w14:textId="77777777" w:rsidR="00D76F91" w:rsidRPr="00B2450B" w:rsidRDefault="00D76F91" w:rsidP="00D76F91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9C36" w14:textId="77777777" w:rsidR="00D76F91" w:rsidRPr="00B2450B" w:rsidRDefault="00D76F91" w:rsidP="00D76F91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AB9E" w14:textId="77777777" w:rsidR="00D76F91" w:rsidRPr="006024D3" w:rsidRDefault="00D76F91" w:rsidP="00D76F91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AABD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298,230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BC13" w14:textId="77777777" w:rsidR="00D76F91" w:rsidRDefault="00D76F91" w:rsidP="00D76F91">
            <w:pPr>
              <w:jc w:val="center"/>
            </w:pPr>
            <w:r w:rsidRPr="00F33426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D37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298,230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05F6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3008FB48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524C" w14:textId="77777777" w:rsidR="00D76F91" w:rsidRPr="00B2450B" w:rsidRDefault="00D76F91" w:rsidP="00D76F91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0BB9" w14:textId="77777777" w:rsidR="00D76F91" w:rsidRPr="00B2450B" w:rsidRDefault="00D76F91" w:rsidP="00D76F91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7114" w14:textId="77777777" w:rsidR="00D76F91" w:rsidRPr="006024D3" w:rsidRDefault="00D76F91" w:rsidP="00D76F91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0EF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133,308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1468" w14:textId="77777777" w:rsidR="00D76F91" w:rsidRDefault="00D76F91" w:rsidP="00D76F91">
            <w:pPr>
              <w:jc w:val="center"/>
            </w:pPr>
            <w:r w:rsidRPr="00F33426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9C9F" w14:textId="77777777" w:rsidR="00D76F91" w:rsidRPr="003F6D4A" w:rsidRDefault="00D76F91" w:rsidP="00D76F91">
            <w:pPr>
              <w:ind w:left="-103" w:right="-108"/>
              <w:jc w:val="center"/>
            </w:pPr>
            <w:r w:rsidRPr="003F6D4A">
              <w:t>133,308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3424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19FC272B" w14:textId="77777777" w:rsidTr="00D17BFD">
        <w:trPr>
          <w:trHeight w:val="424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C774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  <w:r>
              <w:t xml:space="preserve">3.5. </w:t>
            </w:r>
            <w:r w:rsidRPr="00A43A27">
              <w:t xml:space="preserve">Реконструкция </w:t>
            </w:r>
            <w:r>
              <w:t>сетей водоотведения в с. Угра  Угранского района Смоленской области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9CA63A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A1C6ED" w14:textId="77777777" w:rsidR="00D76F91" w:rsidRPr="006024D3" w:rsidRDefault="00D76F91" w:rsidP="00FD53B6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59535B" w14:textId="77777777" w:rsidR="00D76F91" w:rsidRPr="00B34755" w:rsidRDefault="00D76F91" w:rsidP="00FD53B6">
            <w:pPr>
              <w:jc w:val="center"/>
            </w:pPr>
            <w:r>
              <w:t>2,281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F9B0E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4C4F7C" w14:textId="77777777" w:rsidR="00D76F91" w:rsidRPr="00B34755" w:rsidRDefault="00D76F91" w:rsidP="00FD53B6">
            <w:pPr>
              <w:jc w:val="center"/>
            </w:pPr>
            <w:r>
              <w:t>2,281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923B5D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7F251185" w14:textId="77777777" w:rsidTr="00D17BFD">
        <w:trPr>
          <w:trHeight w:val="416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61ED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F4C1F9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577C" w14:textId="77777777" w:rsidR="00D76F91" w:rsidRPr="006024D3" w:rsidRDefault="00D76F91" w:rsidP="00FD53B6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E46C" w14:textId="77777777" w:rsidR="00D76F91" w:rsidRPr="00B34755" w:rsidRDefault="00D76F91" w:rsidP="00FD53B6">
            <w:pPr>
              <w:jc w:val="center"/>
            </w:pPr>
            <w:r>
              <w:t>8 997,126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DBCC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5C5" w14:textId="77777777" w:rsidR="00D76F91" w:rsidRPr="00B34755" w:rsidRDefault="00D76F91" w:rsidP="00FD53B6">
            <w:pPr>
              <w:jc w:val="center"/>
            </w:pPr>
            <w:r>
              <w:t>8 997,126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1FA6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3F9AC6C8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2303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0222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963E" w14:textId="77777777" w:rsidR="00D76F91" w:rsidRPr="006024D3" w:rsidRDefault="00D76F91" w:rsidP="00FD53B6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6B5D" w14:textId="77777777" w:rsidR="00D76F91" w:rsidRPr="00B34755" w:rsidRDefault="00D76F91" w:rsidP="00FD53B6">
            <w:pPr>
              <w:jc w:val="center"/>
            </w:pPr>
            <w:r>
              <w:t>4 008,709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BA62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526" w14:textId="77777777" w:rsidR="00D76F91" w:rsidRPr="00B34755" w:rsidRDefault="00D76F91" w:rsidP="00FD53B6">
            <w:pPr>
              <w:jc w:val="center"/>
            </w:pPr>
            <w:r>
              <w:t>4 008,709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A96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56767A8A" w14:textId="77777777" w:rsidTr="00D17BFD">
        <w:trPr>
          <w:trHeight w:val="367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BBC7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  <w:r w:rsidRPr="00A43A27">
              <w:t>3.6.</w:t>
            </w:r>
            <w:r>
              <w:t xml:space="preserve">  Строительный контроль по объекту: «</w:t>
            </w:r>
            <w:r w:rsidRPr="00A43A27">
              <w:t xml:space="preserve">Реконструкция </w:t>
            </w:r>
            <w:r>
              <w:t>сетей водоотведения в с. Угра  Угранского района Смоленской области»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D881F5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647B" w14:textId="77777777" w:rsidR="00D76F91" w:rsidRPr="006024D3" w:rsidRDefault="00D76F91" w:rsidP="00FD53B6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794E" w14:textId="77777777" w:rsidR="00D76F91" w:rsidRPr="00B34755" w:rsidRDefault="00D76F91" w:rsidP="00FD53B6">
            <w:pPr>
              <w:jc w:val="center"/>
            </w:pPr>
            <w:r>
              <w:t>0,451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F22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F779" w14:textId="77777777" w:rsidR="00D76F91" w:rsidRPr="00B34755" w:rsidRDefault="00D76F91" w:rsidP="00FD53B6">
            <w:pPr>
              <w:jc w:val="center"/>
            </w:pPr>
            <w:r>
              <w:t>0,451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BAFE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77561150" w14:textId="77777777" w:rsidTr="00D17BFD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D8ED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59B8F0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BBE8" w14:textId="77777777" w:rsidR="00D76F91" w:rsidRPr="006024D3" w:rsidRDefault="00D76F91" w:rsidP="00FD53B6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A2A0" w14:textId="77777777" w:rsidR="00D76F91" w:rsidRPr="00B34755" w:rsidRDefault="00D76F91" w:rsidP="00FD53B6">
            <w:pPr>
              <w:jc w:val="center"/>
            </w:pPr>
            <w:r>
              <w:t>177,696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AAF8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393" w14:textId="77777777" w:rsidR="00D76F91" w:rsidRPr="00B34755" w:rsidRDefault="00D76F91" w:rsidP="00FD53B6">
            <w:pPr>
              <w:jc w:val="center"/>
            </w:pPr>
            <w:r>
              <w:t>177,696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F32E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7CE5F40D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0F97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F27E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8F10" w14:textId="77777777" w:rsidR="00D76F91" w:rsidRPr="006024D3" w:rsidRDefault="00D76F91" w:rsidP="00FD53B6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10A2" w14:textId="77777777" w:rsidR="00D76F91" w:rsidRPr="00B34755" w:rsidRDefault="00D76F91" w:rsidP="00FD53B6">
            <w:pPr>
              <w:jc w:val="center"/>
            </w:pPr>
            <w:r>
              <w:t>79,173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FD0F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D2A1" w14:textId="77777777" w:rsidR="00D76F91" w:rsidRPr="00B34755" w:rsidRDefault="00D76F91" w:rsidP="00FD53B6">
            <w:pPr>
              <w:jc w:val="center"/>
            </w:pPr>
            <w:r>
              <w:t>79,173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74CE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3F55F654" w14:textId="77777777" w:rsidTr="00D17BFD">
        <w:trPr>
          <w:trHeight w:val="367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822C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  <w:r w:rsidRPr="00A43A27">
              <w:t>3.</w:t>
            </w:r>
            <w:r>
              <w:t>7</w:t>
            </w:r>
            <w:r w:rsidRPr="00A43A27">
              <w:t>.</w:t>
            </w:r>
            <w:r>
              <w:t xml:space="preserve">  Авторский контроль по объекту: «</w:t>
            </w:r>
            <w:r w:rsidRPr="00A43A27">
              <w:t xml:space="preserve">Реконструкция </w:t>
            </w:r>
            <w:r>
              <w:t>сетей водоотведения в с. Угра  Угранского района Смоленской области»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1E97BF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31FB" w14:textId="77777777" w:rsidR="00D76F91" w:rsidRPr="006024D3" w:rsidRDefault="00D76F91" w:rsidP="00FD53B6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61D9" w14:textId="77777777" w:rsidR="00D76F91" w:rsidRPr="00B34755" w:rsidRDefault="00D76F91" w:rsidP="00FD53B6">
            <w:pPr>
              <w:jc w:val="center"/>
            </w:pPr>
            <w:r>
              <w:t>0,0036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7860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0412" w14:textId="77777777" w:rsidR="00D76F91" w:rsidRPr="00B34755" w:rsidRDefault="00D76F91" w:rsidP="00FD53B6">
            <w:pPr>
              <w:jc w:val="center"/>
            </w:pPr>
            <w:r>
              <w:t>0,0036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F07F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50FA9E9F" w14:textId="77777777" w:rsidTr="00D17BFD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7C536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B59A81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4AAA" w14:textId="77777777" w:rsidR="00D76F91" w:rsidRPr="006024D3" w:rsidRDefault="00D76F91" w:rsidP="00FD53B6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22B8" w14:textId="77777777" w:rsidR="00D76F91" w:rsidRPr="00B34755" w:rsidRDefault="00D76F91" w:rsidP="00FD53B6">
            <w:pPr>
              <w:jc w:val="center"/>
            </w:pPr>
            <w:r>
              <w:t>14,179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A0D9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5A8E" w14:textId="77777777" w:rsidR="00D76F91" w:rsidRPr="00B34755" w:rsidRDefault="00D76F91" w:rsidP="00FD53B6">
            <w:pPr>
              <w:jc w:val="center"/>
            </w:pPr>
            <w:r>
              <w:t>14,179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DC7D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6F7A053C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134D" w14:textId="77777777" w:rsidR="00D76F91" w:rsidRPr="00B2450B" w:rsidRDefault="00D76F91" w:rsidP="00FD53B6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4D22" w14:textId="77777777" w:rsidR="00D76F91" w:rsidRPr="00B2450B" w:rsidRDefault="00D76F91" w:rsidP="00FD53B6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FB3A" w14:textId="77777777" w:rsidR="00D76F91" w:rsidRPr="006024D3" w:rsidRDefault="00D76F91" w:rsidP="00FD53B6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ACCB" w14:textId="77777777" w:rsidR="00D76F91" w:rsidRPr="00B34755" w:rsidRDefault="00D76F91" w:rsidP="00FD53B6">
            <w:pPr>
              <w:jc w:val="center"/>
            </w:pPr>
            <w:r>
              <w:t>6,317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E7F3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2707" w14:textId="77777777" w:rsidR="00D76F91" w:rsidRPr="00B34755" w:rsidRDefault="00D76F91" w:rsidP="00FD53B6">
            <w:pPr>
              <w:jc w:val="center"/>
            </w:pPr>
            <w:r>
              <w:t>6,317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F18A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00E08B7B" w14:textId="77777777" w:rsidTr="00D17BFD">
        <w:trPr>
          <w:trHeight w:val="367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C14A" w14:textId="77777777" w:rsidR="00D76F91" w:rsidRPr="00A43A27" w:rsidRDefault="00D76F91" w:rsidP="00216F29">
            <w:pPr>
              <w:jc w:val="both"/>
            </w:pPr>
            <w:r w:rsidRPr="00A43A27">
              <w:t>3.8.</w:t>
            </w:r>
            <w:r>
              <w:t>Разработка ПСД, экспертиза ПСД по объекту: «Реконструкция сетей водоснабжения в с. Угра Угранского сельского поселения Угранского района Смоленской области»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2EFC58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61E2" w14:textId="77777777" w:rsidR="00D76F91" w:rsidRPr="006024D3" w:rsidRDefault="00D76F91" w:rsidP="00216F29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F17E" w14:textId="77777777" w:rsidR="00D76F91" w:rsidRPr="00B34755" w:rsidRDefault="00D76F91" w:rsidP="00216F29">
            <w:pPr>
              <w:ind w:left="-103" w:right="-108"/>
              <w:jc w:val="center"/>
            </w:pPr>
            <w:r>
              <w:t>96,875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592C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421" w14:textId="77777777" w:rsidR="00D76F91" w:rsidRPr="00B34755" w:rsidRDefault="00D76F91" w:rsidP="00216F29">
            <w:pPr>
              <w:jc w:val="center"/>
            </w:pPr>
            <w:r>
              <w:t>96,875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E2FA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22342CF0" w14:textId="77777777" w:rsidTr="00D17BFD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AE7F" w14:textId="77777777" w:rsidR="00D76F91" w:rsidRPr="00A43A27" w:rsidRDefault="00D76F91" w:rsidP="00216F29">
            <w:pPr>
              <w:jc w:val="both"/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5A1C8C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0712" w14:textId="77777777" w:rsidR="00D76F91" w:rsidRPr="006024D3" w:rsidRDefault="00D76F91" w:rsidP="00216F29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F9B6" w14:textId="77777777" w:rsidR="00D76F91" w:rsidRPr="00B34755" w:rsidRDefault="00D76F91" w:rsidP="00216F29">
            <w:pPr>
              <w:ind w:left="-103" w:right="-108"/>
              <w:jc w:val="center"/>
            </w:pPr>
            <w:r>
              <w:t>0,000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6920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B856" w14:textId="77777777" w:rsidR="00D76F91" w:rsidRPr="00B34755" w:rsidRDefault="00D76F91" w:rsidP="00216F29">
            <w:pPr>
              <w:jc w:val="center"/>
            </w:pPr>
            <w: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7695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3D7306BB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C1F0" w14:textId="77777777" w:rsidR="00D76F91" w:rsidRPr="00A43A27" w:rsidRDefault="00D76F91" w:rsidP="00216F29">
            <w:pPr>
              <w:jc w:val="both"/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EA5A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7A8D" w14:textId="77777777" w:rsidR="00D76F91" w:rsidRPr="006024D3" w:rsidRDefault="00D76F91" w:rsidP="00216F29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56CE" w14:textId="77777777" w:rsidR="00D76F91" w:rsidRPr="00B34755" w:rsidRDefault="00D76F91" w:rsidP="00216F29">
            <w:pPr>
              <w:ind w:left="-103" w:right="-108"/>
              <w:jc w:val="center"/>
            </w:pPr>
            <w:r>
              <w:t>1 840,625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DFAC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A438" w14:textId="77777777" w:rsidR="00D76F91" w:rsidRPr="00B34755" w:rsidRDefault="00D76F91" w:rsidP="00216F29">
            <w:pPr>
              <w:jc w:val="center"/>
            </w:pPr>
            <w:r>
              <w:t>1 840,625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F745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7E28492A" w14:textId="77777777" w:rsidTr="00D17BFD">
        <w:trPr>
          <w:trHeight w:val="367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06BC" w14:textId="77777777" w:rsidR="00D76F91" w:rsidRPr="00A43A27" w:rsidRDefault="00D76F91" w:rsidP="00216F29">
            <w:pPr>
              <w:jc w:val="both"/>
            </w:pPr>
            <w:r w:rsidRPr="00A43A27">
              <w:t>3.9.</w:t>
            </w:r>
            <w:r>
              <w:t xml:space="preserve"> Разработка ПСД, экспертиза ПСД по объекту: «Реконструкция сетей водоснабжения в д. Вознесенье Угранского сельского поселения Угранского района Смоленской области»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D02C2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A99D" w14:textId="77777777" w:rsidR="00D76F91" w:rsidRPr="006024D3" w:rsidRDefault="00D76F91" w:rsidP="00216F29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C8EA" w14:textId="77777777" w:rsidR="00D76F91" w:rsidRPr="00B34755" w:rsidRDefault="00D76F91" w:rsidP="00216F29">
            <w:pPr>
              <w:ind w:left="-103" w:right="-108"/>
              <w:jc w:val="center"/>
            </w:pPr>
            <w:r>
              <w:t>110,000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ED0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0A53" w14:textId="77777777" w:rsidR="00D76F91" w:rsidRPr="00B34755" w:rsidRDefault="00D76F91" w:rsidP="00216F29">
            <w:pPr>
              <w:jc w:val="center"/>
            </w:pPr>
            <w:r>
              <w:t>110,000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D4B1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42B21765" w14:textId="77777777" w:rsidTr="00D17BFD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BD04F" w14:textId="77777777" w:rsidR="00D76F91" w:rsidRPr="00A43A27" w:rsidRDefault="00D76F91" w:rsidP="00216F29">
            <w:pPr>
              <w:jc w:val="both"/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C350E0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639D" w14:textId="77777777" w:rsidR="00D76F91" w:rsidRPr="006024D3" w:rsidRDefault="00D76F91" w:rsidP="00216F29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4763" w14:textId="77777777" w:rsidR="00D76F91" w:rsidRPr="00B34755" w:rsidRDefault="00D76F91" w:rsidP="00216F29">
            <w:pPr>
              <w:ind w:left="-103" w:right="-108"/>
              <w:jc w:val="center"/>
            </w:pPr>
            <w:r>
              <w:t>0,000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9A80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EBCD" w14:textId="77777777" w:rsidR="00D76F91" w:rsidRPr="00B34755" w:rsidRDefault="00D76F91" w:rsidP="00216F29">
            <w:pPr>
              <w:jc w:val="center"/>
            </w:pPr>
            <w: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065E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35EFEE1C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4FF6" w14:textId="77777777" w:rsidR="00D76F91" w:rsidRPr="00A43A27" w:rsidRDefault="00D76F91" w:rsidP="00216F29">
            <w:pPr>
              <w:jc w:val="both"/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7B24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E7B3" w14:textId="77777777" w:rsidR="00D76F91" w:rsidRPr="006024D3" w:rsidRDefault="00D76F91" w:rsidP="00216F29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8CC6" w14:textId="77777777" w:rsidR="00D76F91" w:rsidRPr="00B34755" w:rsidRDefault="00D76F91" w:rsidP="00216F29">
            <w:pPr>
              <w:ind w:left="-103" w:right="-108"/>
              <w:jc w:val="center"/>
            </w:pPr>
            <w:r>
              <w:t>2 090,000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8476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883" w14:textId="77777777" w:rsidR="00D76F91" w:rsidRPr="00B34755" w:rsidRDefault="00D76F91" w:rsidP="00216F29">
            <w:pPr>
              <w:jc w:val="center"/>
            </w:pPr>
            <w:r>
              <w:t>2 090,000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04AA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519F150F" w14:textId="77777777" w:rsidTr="00D17BFD">
        <w:trPr>
          <w:trHeight w:val="367"/>
        </w:trPr>
        <w:tc>
          <w:tcPr>
            <w:tcW w:w="3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E87DB" w14:textId="77777777" w:rsidR="00D76F91" w:rsidRPr="00A43A27" w:rsidRDefault="00D76F91" w:rsidP="00216F29">
            <w:pPr>
              <w:jc w:val="both"/>
            </w:pPr>
            <w:r w:rsidRPr="00A43A27">
              <w:t>3.10.</w:t>
            </w:r>
            <w:r>
              <w:t xml:space="preserve">  Разработка ПСД, экспертиза ПСД по объекту: «Реконструкция сетей водоснабжения в д. </w:t>
            </w:r>
            <w:r>
              <w:lastRenderedPageBreak/>
              <w:t>Арнишицы  Угранского района Смоленской области»</w:t>
            </w:r>
          </w:p>
        </w:tc>
        <w:tc>
          <w:tcPr>
            <w:tcW w:w="2127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FEB4AE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1BB3" w14:textId="77777777" w:rsidR="00D76F91" w:rsidRPr="006024D3" w:rsidRDefault="00D76F91" w:rsidP="00216F29">
            <w:r>
              <w:t xml:space="preserve">Местный </w:t>
            </w:r>
            <w:r w:rsidRPr="006024D3">
              <w:t>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D7A" w14:textId="77777777" w:rsidR="00D76F91" w:rsidRPr="00B34755" w:rsidRDefault="00D76F91" w:rsidP="00216F29">
            <w:pPr>
              <w:ind w:left="-103" w:right="-108"/>
              <w:jc w:val="center"/>
            </w:pPr>
            <w:r>
              <w:t>56,308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4714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A83A" w14:textId="77777777" w:rsidR="00D76F91" w:rsidRPr="00B34755" w:rsidRDefault="00D76F91" w:rsidP="00216F29">
            <w:pPr>
              <w:jc w:val="center"/>
            </w:pPr>
            <w:r>
              <w:t>56,308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8A5F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D76F91" w:rsidRPr="008B603A" w14:paraId="45185A40" w14:textId="77777777" w:rsidTr="00D17BFD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7C347" w14:textId="77777777" w:rsidR="00D76F91" w:rsidRPr="00B2450B" w:rsidRDefault="00D76F91" w:rsidP="00216F29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6B09" w14:textId="77777777" w:rsidR="00D76F91" w:rsidRPr="00B2450B" w:rsidRDefault="00D76F91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15DA" w14:textId="77777777" w:rsidR="00D76F91" w:rsidRPr="006024D3" w:rsidRDefault="00D76F91" w:rsidP="00216F29">
            <w:r w:rsidRPr="006024D3"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4761" w14:textId="77777777" w:rsidR="00D76F91" w:rsidRPr="00B34755" w:rsidRDefault="00D76F91" w:rsidP="00216F29">
            <w:pPr>
              <w:ind w:left="-103" w:right="-108"/>
              <w:jc w:val="center"/>
            </w:pPr>
            <w:r>
              <w:t>0,000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1F64" w14:textId="77777777" w:rsidR="00D76F91" w:rsidRDefault="00D76F91" w:rsidP="006622B6">
            <w:pPr>
              <w:jc w:val="center"/>
            </w:pPr>
            <w:r w:rsidRPr="00606F97"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204A" w14:textId="77777777" w:rsidR="00D76F91" w:rsidRPr="00B34755" w:rsidRDefault="00D76F91" w:rsidP="00216F29">
            <w:pPr>
              <w:jc w:val="center"/>
            </w:pPr>
            <w: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C02" w14:textId="77777777" w:rsidR="00D76F91" w:rsidRDefault="00D76F91" w:rsidP="00D76F91">
            <w:pPr>
              <w:jc w:val="center"/>
            </w:pPr>
            <w:r w:rsidRPr="00BE67CE">
              <w:t>0,000</w:t>
            </w:r>
          </w:p>
        </w:tc>
      </w:tr>
      <w:tr w:rsidR="00216F29" w:rsidRPr="008B603A" w14:paraId="38AC760F" w14:textId="77777777" w:rsidTr="00513F2F">
        <w:trPr>
          <w:trHeight w:val="36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14B4" w14:textId="77777777" w:rsidR="00216F29" w:rsidRPr="00B2450B" w:rsidRDefault="00216F29" w:rsidP="00216F29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13DC" w14:textId="77777777" w:rsidR="00216F29" w:rsidRPr="00B2450B" w:rsidRDefault="00216F29" w:rsidP="00216F29">
            <w:pPr>
              <w:jc w:val="center"/>
              <w:rPr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A9ED" w14:textId="77777777" w:rsidR="00216F29" w:rsidRPr="006024D3" w:rsidRDefault="00216F29" w:rsidP="00216F29">
            <w:r w:rsidRPr="006024D3"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BC1F" w14:textId="77777777" w:rsidR="00216F29" w:rsidRPr="00B34755" w:rsidRDefault="006622B6" w:rsidP="00216F29">
            <w:pPr>
              <w:ind w:left="-103" w:right="-108"/>
              <w:jc w:val="center"/>
            </w:pPr>
            <w:r>
              <w:t>1 069,850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AEA1" w14:textId="77777777" w:rsidR="00216F29" w:rsidRPr="00B34755" w:rsidRDefault="006622B6" w:rsidP="00216F29">
            <w:pPr>
              <w:ind w:left="-103" w:right="-108"/>
              <w:jc w:val="center"/>
            </w:pPr>
            <w:r>
              <w:t>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2743" w14:textId="77777777" w:rsidR="00216F29" w:rsidRPr="00B34755" w:rsidRDefault="006622B6" w:rsidP="00216F29">
            <w:pPr>
              <w:jc w:val="center"/>
            </w:pPr>
            <w:r>
              <w:t>1 069,850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07D7" w14:textId="77777777" w:rsidR="00216F29" w:rsidRPr="003C1065" w:rsidRDefault="00D76F91" w:rsidP="00216F29">
            <w:pPr>
              <w:jc w:val="center"/>
            </w:pPr>
            <w:r>
              <w:t>0,000</w:t>
            </w:r>
          </w:p>
        </w:tc>
      </w:tr>
      <w:tr w:rsidR="00A43A27" w:rsidRPr="008B603A" w14:paraId="40389F2E" w14:textId="77777777" w:rsidTr="00513F2F">
        <w:trPr>
          <w:trHeight w:val="285"/>
        </w:trPr>
        <w:tc>
          <w:tcPr>
            <w:tcW w:w="3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9E4B5" w14:textId="77777777" w:rsidR="00A43A27" w:rsidRPr="001879AF" w:rsidRDefault="00216F29" w:rsidP="00A43A27">
            <w:pPr>
              <w:rPr>
                <w:b/>
              </w:rPr>
            </w:pPr>
            <w:r>
              <w:rPr>
                <w:b/>
              </w:rPr>
              <w:t>И</w:t>
            </w:r>
            <w:r w:rsidR="00A43A27" w:rsidRPr="001879AF">
              <w:rPr>
                <w:b/>
              </w:rPr>
              <w:t>того по комплексу процессных мероприятий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7CF18" w14:textId="77777777" w:rsidR="00A43A27" w:rsidRPr="001879AF" w:rsidRDefault="00A43A27" w:rsidP="00216F29">
            <w:pPr>
              <w:jc w:val="center"/>
              <w:rPr>
                <w:b/>
              </w:rPr>
            </w:pPr>
            <w:r w:rsidRPr="001879AF">
              <w:rPr>
                <w:b/>
              </w:rPr>
              <w:t>х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8F4E" w14:textId="77777777" w:rsidR="00A43A27" w:rsidRPr="001879AF" w:rsidRDefault="00A43A27" w:rsidP="00A43A2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7709" w14:textId="77777777" w:rsidR="00A43A27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 w:rsidRPr="00D9625C">
              <w:rPr>
                <w:b/>
              </w:rPr>
              <w:t>61615,2356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439F" w14:textId="77777777" w:rsidR="00A43A27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6000,420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232C" w14:textId="77777777" w:rsidR="00A43A27" w:rsidRPr="00D9625C" w:rsidRDefault="00D9625C" w:rsidP="00A43A27">
            <w:pPr>
              <w:jc w:val="center"/>
              <w:rPr>
                <w:b/>
              </w:rPr>
            </w:pPr>
            <w:r>
              <w:rPr>
                <w:b/>
              </w:rPr>
              <w:t>55614,8156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24DB" w14:textId="77777777" w:rsidR="00A43A27" w:rsidRPr="00D9625C" w:rsidRDefault="00D9625C" w:rsidP="00A43A27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D9625C" w:rsidRPr="008B603A" w14:paraId="1D37F09A" w14:textId="77777777" w:rsidTr="00513F2F">
        <w:trPr>
          <w:trHeight w:val="207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F7556" w14:textId="77777777" w:rsidR="00D9625C" w:rsidRPr="001879AF" w:rsidRDefault="00D9625C" w:rsidP="00A43A27">
            <w:pPr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8544FA" w14:textId="77777777" w:rsidR="00D9625C" w:rsidRPr="00071D40" w:rsidRDefault="00D9625C" w:rsidP="00A43A27">
            <w:pPr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167" w14:textId="77777777" w:rsidR="00D9625C" w:rsidRPr="001879AF" w:rsidRDefault="00D9625C" w:rsidP="00A43A27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DA4D" w14:textId="77777777" w:rsidR="00D9625C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38973,461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ACBD" w14:textId="77777777" w:rsidR="00D9625C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4150,000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B6BD" w14:textId="77777777" w:rsidR="00D9625C" w:rsidRPr="00D9625C" w:rsidRDefault="00D9625C" w:rsidP="00A43A27">
            <w:pPr>
              <w:jc w:val="center"/>
              <w:rPr>
                <w:b/>
              </w:rPr>
            </w:pPr>
            <w:r>
              <w:rPr>
                <w:b/>
              </w:rPr>
              <w:t>34823,461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2F9B" w14:textId="77777777" w:rsidR="00D9625C" w:rsidRDefault="00D9625C" w:rsidP="00D9625C">
            <w:pPr>
              <w:jc w:val="center"/>
            </w:pPr>
            <w:r w:rsidRPr="004858A7">
              <w:rPr>
                <w:b/>
              </w:rPr>
              <w:t>0,000</w:t>
            </w:r>
          </w:p>
        </w:tc>
      </w:tr>
      <w:tr w:rsidR="00D9625C" w:rsidRPr="008B603A" w14:paraId="20B846B5" w14:textId="77777777" w:rsidTr="00513F2F">
        <w:trPr>
          <w:trHeight w:val="163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0CA1" w14:textId="77777777" w:rsidR="00D9625C" w:rsidRPr="001879AF" w:rsidRDefault="00D9625C" w:rsidP="00A43A27">
            <w:pPr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EF374F" w14:textId="77777777" w:rsidR="00D9625C" w:rsidRPr="00071D40" w:rsidRDefault="00D9625C" w:rsidP="00A43A27">
            <w:pPr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9BBA" w14:textId="77777777" w:rsidR="00D9625C" w:rsidRPr="001879AF" w:rsidRDefault="00D9625C" w:rsidP="00A43A27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1A18" w14:textId="77777777" w:rsidR="00D9625C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22367,493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D760" w14:textId="77777777" w:rsidR="00D9625C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1850,000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2A62" w14:textId="77777777" w:rsidR="00D9625C" w:rsidRPr="00D9625C" w:rsidRDefault="00D9625C" w:rsidP="00A43A27">
            <w:pPr>
              <w:jc w:val="center"/>
              <w:rPr>
                <w:b/>
              </w:rPr>
            </w:pPr>
            <w:r>
              <w:rPr>
                <w:b/>
              </w:rPr>
              <w:t>20517,493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C765" w14:textId="77777777" w:rsidR="00D9625C" w:rsidRDefault="00D9625C" w:rsidP="00D9625C">
            <w:pPr>
              <w:jc w:val="center"/>
            </w:pPr>
            <w:r w:rsidRPr="004858A7">
              <w:rPr>
                <w:b/>
              </w:rPr>
              <w:t>0,000</w:t>
            </w:r>
          </w:p>
        </w:tc>
      </w:tr>
      <w:tr w:rsidR="00D9625C" w:rsidRPr="008B603A" w14:paraId="4894A12E" w14:textId="77777777" w:rsidTr="00513F2F">
        <w:trPr>
          <w:trHeight w:val="190"/>
        </w:trPr>
        <w:tc>
          <w:tcPr>
            <w:tcW w:w="3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5F80" w14:textId="77777777" w:rsidR="00D9625C" w:rsidRPr="001879AF" w:rsidRDefault="00D9625C" w:rsidP="00A43A27">
            <w:pPr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91DB" w14:textId="77777777" w:rsidR="00D9625C" w:rsidRPr="00071D40" w:rsidRDefault="00D9625C" w:rsidP="00A43A27">
            <w:pPr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6F07" w14:textId="77777777" w:rsidR="00D9625C" w:rsidRPr="001879AF" w:rsidRDefault="00D9625C" w:rsidP="00A43A27">
            <w:pPr>
              <w:rPr>
                <w:b/>
              </w:rPr>
            </w:pPr>
            <w:r w:rsidRPr="00FD53B6">
              <w:rPr>
                <w:b/>
              </w:rPr>
              <w:t>Местный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2BAC" w14:textId="77777777" w:rsidR="00D9625C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274,2816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2DF2" w14:textId="77777777" w:rsidR="00D9625C" w:rsidRPr="00D9625C" w:rsidRDefault="00D9625C" w:rsidP="00A43A27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0,420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42D4" w14:textId="77777777" w:rsidR="00D9625C" w:rsidRPr="00D9625C" w:rsidRDefault="00D9625C" w:rsidP="00A43A27">
            <w:pPr>
              <w:jc w:val="center"/>
              <w:rPr>
                <w:b/>
              </w:rPr>
            </w:pPr>
            <w:r>
              <w:rPr>
                <w:b/>
              </w:rPr>
              <w:t>273,8616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569" w14:textId="77777777" w:rsidR="00D9625C" w:rsidRDefault="00D9625C" w:rsidP="00D9625C">
            <w:pPr>
              <w:jc w:val="center"/>
            </w:pPr>
            <w:r w:rsidRPr="004858A7">
              <w:rPr>
                <w:b/>
              </w:rPr>
              <w:t>0,000</w:t>
            </w:r>
          </w:p>
        </w:tc>
      </w:tr>
      <w:tr w:rsidR="00A43A27" w:rsidRPr="008B603A" w14:paraId="35A9E68D" w14:textId="77777777" w:rsidTr="00513F2F">
        <w:trPr>
          <w:trHeight w:val="445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38DB" w14:textId="77777777" w:rsidR="00A43A27" w:rsidRPr="00D9625C" w:rsidRDefault="00A43A27" w:rsidP="00A43A27">
            <w:pPr>
              <w:jc w:val="center"/>
              <w:rPr>
                <w:b/>
                <w:spacing w:val="-2"/>
              </w:rPr>
            </w:pPr>
            <w:r w:rsidRPr="00D9625C">
              <w:rPr>
                <w:b/>
                <w:spacing w:val="-2"/>
              </w:rPr>
              <w:t>4. Отдельные мероприятия</w:t>
            </w:r>
          </w:p>
        </w:tc>
      </w:tr>
      <w:tr w:rsidR="00D9625C" w:rsidRPr="008B603A" w14:paraId="05955F7D" w14:textId="77777777" w:rsidTr="00B45C5A">
        <w:trPr>
          <w:trHeight w:val="249"/>
        </w:trPr>
        <w:tc>
          <w:tcPr>
            <w:tcW w:w="3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8384" w14:textId="77777777" w:rsidR="00D9625C" w:rsidRPr="008B603A" w:rsidRDefault="00D9625C" w:rsidP="00D9625C">
            <w:pPr>
              <w:ind w:left="34" w:right="-108"/>
              <w:rPr>
                <w:b/>
              </w:rPr>
            </w:pPr>
            <w:r w:rsidRPr="008B603A">
              <w:rPr>
                <w:b/>
              </w:rPr>
              <w:t>Всего по муниципальной программе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C08460E" w14:textId="77777777" w:rsidR="00D9625C" w:rsidRPr="008B603A" w:rsidRDefault="00D9625C" w:rsidP="00D9625C">
            <w:pPr>
              <w:jc w:val="center"/>
              <w:rPr>
                <w:b/>
              </w:rPr>
            </w:pPr>
            <w:r w:rsidRPr="008B603A">
              <w:rPr>
                <w:b/>
              </w:rPr>
              <w:t>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45E87" w14:textId="77777777" w:rsidR="00D9625C" w:rsidRPr="008B603A" w:rsidRDefault="00D9625C" w:rsidP="00D9625C">
            <w:pPr>
              <w:rPr>
                <w:b/>
              </w:rPr>
            </w:pPr>
            <w:r w:rsidRPr="008B603A">
              <w:rPr>
                <w:b/>
              </w:rPr>
              <w:t>Всего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B39E9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 w:rsidRPr="00D9625C">
              <w:rPr>
                <w:b/>
              </w:rPr>
              <w:t>61615,2356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96375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6000,420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41BD" w14:textId="77777777" w:rsidR="00D9625C" w:rsidRPr="00D9625C" w:rsidRDefault="00D9625C" w:rsidP="00D9625C">
            <w:pPr>
              <w:jc w:val="center"/>
              <w:rPr>
                <w:b/>
              </w:rPr>
            </w:pPr>
            <w:r>
              <w:rPr>
                <w:b/>
              </w:rPr>
              <w:t>55614,8156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60" w14:textId="77777777" w:rsidR="00D9625C" w:rsidRDefault="00D9625C" w:rsidP="00D9625C">
            <w:pPr>
              <w:jc w:val="center"/>
            </w:pPr>
            <w:r w:rsidRPr="00450178">
              <w:rPr>
                <w:b/>
              </w:rPr>
              <w:t>0,000</w:t>
            </w:r>
          </w:p>
        </w:tc>
      </w:tr>
      <w:tr w:rsidR="00D9625C" w:rsidRPr="008B603A" w14:paraId="0825D8CC" w14:textId="77777777" w:rsidTr="00B45C5A">
        <w:trPr>
          <w:trHeight w:val="149"/>
        </w:trPr>
        <w:tc>
          <w:tcPr>
            <w:tcW w:w="396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CEA51" w14:textId="77777777" w:rsidR="00D9625C" w:rsidRPr="008B603A" w:rsidRDefault="00D9625C" w:rsidP="00D9625C">
            <w:pPr>
              <w:ind w:left="34" w:right="-108"/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9361033" w14:textId="77777777" w:rsidR="00D9625C" w:rsidRPr="008B603A" w:rsidRDefault="00D9625C" w:rsidP="00D9625C">
            <w:pPr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184826" w14:textId="77777777" w:rsidR="00D9625C" w:rsidRPr="001879AF" w:rsidRDefault="00D9625C" w:rsidP="00D9625C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4A88E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38973,461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1325C1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4150,000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329B" w14:textId="77777777" w:rsidR="00D9625C" w:rsidRPr="00D9625C" w:rsidRDefault="00D9625C" w:rsidP="00D9625C">
            <w:pPr>
              <w:jc w:val="center"/>
              <w:rPr>
                <w:b/>
              </w:rPr>
            </w:pPr>
            <w:r>
              <w:rPr>
                <w:b/>
              </w:rPr>
              <w:t>34823,461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47D0" w14:textId="77777777" w:rsidR="00D9625C" w:rsidRDefault="00D9625C" w:rsidP="00D9625C">
            <w:pPr>
              <w:jc w:val="center"/>
            </w:pPr>
            <w:r w:rsidRPr="00450178">
              <w:rPr>
                <w:b/>
              </w:rPr>
              <w:t>0,000</w:t>
            </w:r>
          </w:p>
        </w:tc>
      </w:tr>
      <w:tr w:rsidR="00D9625C" w:rsidRPr="008B603A" w14:paraId="0B1D4690" w14:textId="77777777" w:rsidTr="00B45C5A">
        <w:trPr>
          <w:trHeight w:val="113"/>
        </w:trPr>
        <w:tc>
          <w:tcPr>
            <w:tcW w:w="396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C29B" w14:textId="77777777" w:rsidR="00D9625C" w:rsidRPr="008B603A" w:rsidRDefault="00D9625C" w:rsidP="00D9625C">
            <w:pPr>
              <w:ind w:left="34" w:right="-108"/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088C7F" w14:textId="77777777" w:rsidR="00D9625C" w:rsidRPr="008B603A" w:rsidRDefault="00D9625C" w:rsidP="00D9625C">
            <w:pPr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02DC53" w14:textId="77777777" w:rsidR="00D9625C" w:rsidRPr="001879AF" w:rsidRDefault="00D9625C" w:rsidP="00D9625C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B1D1D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22367,493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8CDE2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1850,000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239A" w14:textId="77777777" w:rsidR="00D9625C" w:rsidRPr="00D9625C" w:rsidRDefault="00D9625C" w:rsidP="00D9625C">
            <w:pPr>
              <w:jc w:val="center"/>
              <w:rPr>
                <w:b/>
              </w:rPr>
            </w:pPr>
            <w:r>
              <w:rPr>
                <w:b/>
              </w:rPr>
              <w:t>20517,493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B63E" w14:textId="77777777" w:rsidR="00D9625C" w:rsidRDefault="00D9625C" w:rsidP="00D9625C">
            <w:pPr>
              <w:jc w:val="center"/>
            </w:pPr>
            <w:r w:rsidRPr="00450178">
              <w:rPr>
                <w:b/>
              </w:rPr>
              <w:t>0,000</w:t>
            </w:r>
          </w:p>
        </w:tc>
      </w:tr>
      <w:tr w:rsidR="00D9625C" w:rsidRPr="008B603A" w14:paraId="0D7D8080" w14:textId="77777777" w:rsidTr="00412954">
        <w:trPr>
          <w:trHeight w:val="285"/>
        </w:trPr>
        <w:tc>
          <w:tcPr>
            <w:tcW w:w="3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8B436" w14:textId="77777777" w:rsidR="00D9625C" w:rsidRPr="008B603A" w:rsidRDefault="00D9625C" w:rsidP="00D9625C">
            <w:pPr>
              <w:ind w:left="34" w:right="-108"/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D967AC6" w14:textId="77777777" w:rsidR="00D9625C" w:rsidRPr="008B603A" w:rsidRDefault="00D9625C" w:rsidP="00D9625C">
            <w:pPr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F0BAD9" w14:textId="77777777" w:rsidR="00D9625C" w:rsidRPr="00FD53B6" w:rsidRDefault="00D9625C" w:rsidP="00D9625C">
            <w:pPr>
              <w:rPr>
                <w:b/>
              </w:rPr>
            </w:pPr>
            <w:r w:rsidRPr="00FD53B6">
              <w:rPr>
                <w:b/>
              </w:rPr>
              <w:t>Местный бюджет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3CE429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274,2816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9BDC1" w14:textId="77777777" w:rsidR="00D9625C" w:rsidRPr="00D9625C" w:rsidRDefault="00D9625C" w:rsidP="00D9625C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0,420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6C2F" w14:textId="77777777" w:rsidR="00D9625C" w:rsidRPr="00D9625C" w:rsidRDefault="00D9625C" w:rsidP="00D9625C">
            <w:pPr>
              <w:jc w:val="center"/>
              <w:rPr>
                <w:b/>
              </w:rPr>
            </w:pPr>
            <w:r>
              <w:rPr>
                <w:b/>
              </w:rPr>
              <w:t>273,8616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FD19" w14:textId="77777777" w:rsidR="00D9625C" w:rsidRDefault="00D9625C" w:rsidP="00D9625C">
            <w:pPr>
              <w:jc w:val="center"/>
            </w:pPr>
            <w:r w:rsidRPr="00450178">
              <w:rPr>
                <w:b/>
              </w:rPr>
              <w:t>0,000</w:t>
            </w:r>
          </w:p>
        </w:tc>
      </w:tr>
      <w:tr w:rsidR="00A43A27" w:rsidRPr="008B603A" w14:paraId="4660630E" w14:textId="77777777" w:rsidTr="00412954">
        <w:trPr>
          <w:trHeight w:val="285"/>
        </w:trPr>
        <w:tc>
          <w:tcPr>
            <w:tcW w:w="39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76EDE" w14:textId="77777777" w:rsidR="00A43A27" w:rsidRPr="008B603A" w:rsidRDefault="00A43A27" w:rsidP="00A43A27">
            <w:pPr>
              <w:ind w:left="34" w:right="-108"/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224EF3F" w14:textId="77777777" w:rsidR="00A43A27" w:rsidRPr="008B603A" w:rsidRDefault="00A43A27" w:rsidP="00A43A27">
            <w:pPr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B315C" w14:textId="77777777" w:rsidR="00A43A27" w:rsidRPr="008B603A" w:rsidRDefault="00A43A27" w:rsidP="00A43A27">
            <w:pPr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1586E" w14:textId="77777777" w:rsidR="00A43A27" w:rsidRDefault="00A43A27" w:rsidP="00A43A27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A7523" w14:textId="77777777" w:rsidR="00A43A27" w:rsidRDefault="00A43A27" w:rsidP="00A43A27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9F3F" w14:textId="77777777" w:rsidR="00A43A27" w:rsidRDefault="00A43A27" w:rsidP="00A43A27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246D" w14:textId="77777777" w:rsidR="00A43A27" w:rsidRPr="001879AF" w:rsidRDefault="00A43A27" w:rsidP="00A43A27">
            <w:pPr>
              <w:jc w:val="center"/>
              <w:rPr>
                <w:b/>
              </w:rPr>
            </w:pPr>
          </w:p>
        </w:tc>
      </w:tr>
      <w:tr w:rsidR="00A43A27" w:rsidRPr="008B603A" w14:paraId="639596D2" w14:textId="77777777" w:rsidTr="00B45C5A">
        <w:trPr>
          <w:trHeight w:val="285"/>
        </w:trPr>
        <w:tc>
          <w:tcPr>
            <w:tcW w:w="3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AC8" w14:textId="77777777" w:rsidR="00A43A27" w:rsidRPr="008B603A" w:rsidRDefault="00A43A27" w:rsidP="00A43A27">
            <w:pPr>
              <w:ind w:left="34" w:right="-108"/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5BDAB" w14:textId="77777777" w:rsidR="00A43A27" w:rsidRPr="008B603A" w:rsidRDefault="00A43A27" w:rsidP="00A43A27">
            <w:pPr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A426E" w14:textId="77777777" w:rsidR="00A43A27" w:rsidRPr="008B603A" w:rsidRDefault="00A43A27" w:rsidP="00A43A27">
            <w:pPr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3352CC" w14:textId="77777777" w:rsidR="00A43A27" w:rsidRDefault="00A43A27" w:rsidP="00A43A27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C37F9" w14:textId="77777777" w:rsidR="00A43A27" w:rsidRDefault="00A43A27" w:rsidP="00A43A27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1975" w14:textId="77777777" w:rsidR="00A43A27" w:rsidRDefault="00A43A27" w:rsidP="00A43A27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7AB7" w14:textId="77777777" w:rsidR="00A43A27" w:rsidRPr="001879AF" w:rsidRDefault="00A43A27" w:rsidP="00A43A27">
            <w:pPr>
              <w:jc w:val="center"/>
              <w:rPr>
                <w:b/>
              </w:rPr>
            </w:pPr>
          </w:p>
        </w:tc>
      </w:tr>
    </w:tbl>
    <w:p w14:paraId="7CC7D60B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196B6972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48B90139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7C70B421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0ABB60AF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5178D571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14:paraId="23A12EE9" w14:textId="77777777"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sectPr w:rsidR="00642798" w:rsidRPr="00BF4AC7" w:rsidSect="00CC6797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3AF6" w14:textId="77777777" w:rsidR="00B45F12" w:rsidRDefault="00B45F12" w:rsidP="005B71EE">
      <w:r>
        <w:separator/>
      </w:r>
    </w:p>
  </w:endnote>
  <w:endnote w:type="continuationSeparator" w:id="0">
    <w:p w14:paraId="2301ACDC" w14:textId="77777777" w:rsidR="00B45F12" w:rsidRDefault="00B45F12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498587"/>
      <w:docPartObj>
        <w:docPartGallery w:val="Page Numbers (Bottom of Page)"/>
        <w:docPartUnique/>
      </w:docPartObj>
    </w:sdtPr>
    <w:sdtEndPr/>
    <w:sdtContent>
      <w:p w14:paraId="4FC8958F" w14:textId="77777777" w:rsidR="004822A6" w:rsidRDefault="00482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1E7E4B" w14:textId="77777777" w:rsidR="004822A6" w:rsidRDefault="00482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2AA4" w14:textId="77777777" w:rsidR="00B45F12" w:rsidRDefault="00B45F12" w:rsidP="005B71EE">
      <w:r>
        <w:separator/>
      </w:r>
    </w:p>
  </w:footnote>
  <w:footnote w:type="continuationSeparator" w:id="0">
    <w:p w14:paraId="040EAFD1" w14:textId="77777777" w:rsidR="00B45F12" w:rsidRDefault="00B45F12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E0D"/>
    <w:multiLevelType w:val="hybridMultilevel"/>
    <w:tmpl w:val="EC46D244"/>
    <w:lvl w:ilvl="0" w:tplc="169EE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6844BB"/>
    <w:multiLevelType w:val="hybridMultilevel"/>
    <w:tmpl w:val="543C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1C65"/>
    <w:multiLevelType w:val="hybridMultilevel"/>
    <w:tmpl w:val="5FA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F11D0"/>
    <w:multiLevelType w:val="hybridMultilevel"/>
    <w:tmpl w:val="A086A302"/>
    <w:lvl w:ilvl="0" w:tplc="D974E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51"/>
    <w:rsid w:val="000058DE"/>
    <w:rsid w:val="00023C66"/>
    <w:rsid w:val="00027768"/>
    <w:rsid w:val="00033DE7"/>
    <w:rsid w:val="00053B97"/>
    <w:rsid w:val="00056EE0"/>
    <w:rsid w:val="00062F81"/>
    <w:rsid w:val="00071D40"/>
    <w:rsid w:val="00072146"/>
    <w:rsid w:val="00074494"/>
    <w:rsid w:val="00081BD0"/>
    <w:rsid w:val="000924CE"/>
    <w:rsid w:val="00097211"/>
    <w:rsid w:val="000A3462"/>
    <w:rsid w:val="000A5DAA"/>
    <w:rsid w:val="000A63F9"/>
    <w:rsid w:val="000C0EBD"/>
    <w:rsid w:val="000C4951"/>
    <w:rsid w:val="000E4204"/>
    <w:rsid w:val="000E436A"/>
    <w:rsid w:val="000E6E29"/>
    <w:rsid w:val="000F5C3E"/>
    <w:rsid w:val="0010650C"/>
    <w:rsid w:val="0010655D"/>
    <w:rsid w:val="00111AEF"/>
    <w:rsid w:val="00123883"/>
    <w:rsid w:val="00125C1E"/>
    <w:rsid w:val="0013510F"/>
    <w:rsid w:val="001433F9"/>
    <w:rsid w:val="0014521B"/>
    <w:rsid w:val="00145BC6"/>
    <w:rsid w:val="00146D86"/>
    <w:rsid w:val="00155866"/>
    <w:rsid w:val="0015620C"/>
    <w:rsid w:val="0015750A"/>
    <w:rsid w:val="001670F4"/>
    <w:rsid w:val="00176571"/>
    <w:rsid w:val="00181746"/>
    <w:rsid w:val="001832C2"/>
    <w:rsid w:val="0018638D"/>
    <w:rsid w:val="001879AF"/>
    <w:rsid w:val="001936D8"/>
    <w:rsid w:val="001943F3"/>
    <w:rsid w:val="001A5162"/>
    <w:rsid w:val="001B0528"/>
    <w:rsid w:val="001B1CF9"/>
    <w:rsid w:val="001D26CE"/>
    <w:rsid w:val="001E675B"/>
    <w:rsid w:val="001F417F"/>
    <w:rsid w:val="001F5E9C"/>
    <w:rsid w:val="001F7C5A"/>
    <w:rsid w:val="00205303"/>
    <w:rsid w:val="00216149"/>
    <w:rsid w:val="00216F29"/>
    <w:rsid w:val="0022110E"/>
    <w:rsid w:val="0023578F"/>
    <w:rsid w:val="00235C28"/>
    <w:rsid w:val="00236896"/>
    <w:rsid w:val="002506E9"/>
    <w:rsid w:val="002613C4"/>
    <w:rsid w:val="002619F3"/>
    <w:rsid w:val="002627FA"/>
    <w:rsid w:val="00266576"/>
    <w:rsid w:val="002712BA"/>
    <w:rsid w:val="002929AD"/>
    <w:rsid w:val="002B580E"/>
    <w:rsid w:val="002C5265"/>
    <w:rsid w:val="002D2754"/>
    <w:rsid w:val="002D426D"/>
    <w:rsid w:val="002D7B98"/>
    <w:rsid w:val="002F2A73"/>
    <w:rsid w:val="0032156D"/>
    <w:rsid w:val="003215B8"/>
    <w:rsid w:val="00323B8B"/>
    <w:rsid w:val="003267CA"/>
    <w:rsid w:val="00341F44"/>
    <w:rsid w:val="003501E9"/>
    <w:rsid w:val="00350A3F"/>
    <w:rsid w:val="0035605F"/>
    <w:rsid w:val="00372EF8"/>
    <w:rsid w:val="003777A5"/>
    <w:rsid w:val="00377857"/>
    <w:rsid w:val="0038407D"/>
    <w:rsid w:val="00384D97"/>
    <w:rsid w:val="00387E50"/>
    <w:rsid w:val="003A49D6"/>
    <w:rsid w:val="003A55BE"/>
    <w:rsid w:val="003A5962"/>
    <w:rsid w:val="003A6CE9"/>
    <w:rsid w:val="003B307F"/>
    <w:rsid w:val="003B35FF"/>
    <w:rsid w:val="003B41B6"/>
    <w:rsid w:val="003C1065"/>
    <w:rsid w:val="003C3680"/>
    <w:rsid w:val="003C4E2D"/>
    <w:rsid w:val="003C7670"/>
    <w:rsid w:val="003D2704"/>
    <w:rsid w:val="003D35B2"/>
    <w:rsid w:val="003D53D8"/>
    <w:rsid w:val="003D733B"/>
    <w:rsid w:val="003D77D9"/>
    <w:rsid w:val="003E2269"/>
    <w:rsid w:val="003E36EE"/>
    <w:rsid w:val="003E4643"/>
    <w:rsid w:val="003F1C52"/>
    <w:rsid w:val="003F3BAC"/>
    <w:rsid w:val="003F6B00"/>
    <w:rsid w:val="003F6D4A"/>
    <w:rsid w:val="00403A4D"/>
    <w:rsid w:val="004123DF"/>
    <w:rsid w:val="00412954"/>
    <w:rsid w:val="004201EB"/>
    <w:rsid w:val="00421E13"/>
    <w:rsid w:val="00425D86"/>
    <w:rsid w:val="00441269"/>
    <w:rsid w:val="00442169"/>
    <w:rsid w:val="00451B8F"/>
    <w:rsid w:val="00457307"/>
    <w:rsid w:val="00463551"/>
    <w:rsid w:val="004653E9"/>
    <w:rsid w:val="00482010"/>
    <w:rsid w:val="004822A6"/>
    <w:rsid w:val="00492298"/>
    <w:rsid w:val="00492D35"/>
    <w:rsid w:val="00493232"/>
    <w:rsid w:val="004939DF"/>
    <w:rsid w:val="004A5C62"/>
    <w:rsid w:val="004A7774"/>
    <w:rsid w:val="004B202E"/>
    <w:rsid w:val="004B5639"/>
    <w:rsid w:val="004C79C2"/>
    <w:rsid w:val="004D37C6"/>
    <w:rsid w:val="004D4780"/>
    <w:rsid w:val="004E034C"/>
    <w:rsid w:val="004E2C64"/>
    <w:rsid w:val="0050300A"/>
    <w:rsid w:val="00506C44"/>
    <w:rsid w:val="005113E2"/>
    <w:rsid w:val="00513F2F"/>
    <w:rsid w:val="005151B7"/>
    <w:rsid w:val="005160CB"/>
    <w:rsid w:val="0051612D"/>
    <w:rsid w:val="005173E8"/>
    <w:rsid w:val="0052346C"/>
    <w:rsid w:val="00530751"/>
    <w:rsid w:val="00545321"/>
    <w:rsid w:val="00550EA3"/>
    <w:rsid w:val="0055723A"/>
    <w:rsid w:val="0057224A"/>
    <w:rsid w:val="00575364"/>
    <w:rsid w:val="0058070E"/>
    <w:rsid w:val="00580BCB"/>
    <w:rsid w:val="00597FE1"/>
    <w:rsid w:val="005A24C4"/>
    <w:rsid w:val="005A4FB5"/>
    <w:rsid w:val="005A781C"/>
    <w:rsid w:val="005B0D67"/>
    <w:rsid w:val="005B71EE"/>
    <w:rsid w:val="005D6874"/>
    <w:rsid w:val="005D7B89"/>
    <w:rsid w:val="005E3EB5"/>
    <w:rsid w:val="006024D3"/>
    <w:rsid w:val="00604A3E"/>
    <w:rsid w:val="00625A90"/>
    <w:rsid w:val="00636D33"/>
    <w:rsid w:val="0064241E"/>
    <w:rsid w:val="00642798"/>
    <w:rsid w:val="00642F04"/>
    <w:rsid w:val="00650183"/>
    <w:rsid w:val="00654034"/>
    <w:rsid w:val="006622B6"/>
    <w:rsid w:val="0066684D"/>
    <w:rsid w:val="00667B2E"/>
    <w:rsid w:val="006740A3"/>
    <w:rsid w:val="00674283"/>
    <w:rsid w:val="006749B3"/>
    <w:rsid w:val="006774E5"/>
    <w:rsid w:val="0068137C"/>
    <w:rsid w:val="00683640"/>
    <w:rsid w:val="00694537"/>
    <w:rsid w:val="006A57FE"/>
    <w:rsid w:val="006A6EEB"/>
    <w:rsid w:val="006C38DA"/>
    <w:rsid w:val="006D16AA"/>
    <w:rsid w:val="006D3054"/>
    <w:rsid w:val="006D61C3"/>
    <w:rsid w:val="006E5926"/>
    <w:rsid w:val="006F7E66"/>
    <w:rsid w:val="00707A98"/>
    <w:rsid w:val="007229B4"/>
    <w:rsid w:val="00722D55"/>
    <w:rsid w:val="0072595E"/>
    <w:rsid w:val="0073054F"/>
    <w:rsid w:val="00747DFE"/>
    <w:rsid w:val="00750321"/>
    <w:rsid w:val="00751FC3"/>
    <w:rsid w:val="0075682D"/>
    <w:rsid w:val="0076045F"/>
    <w:rsid w:val="00767297"/>
    <w:rsid w:val="007851B6"/>
    <w:rsid w:val="00792D5F"/>
    <w:rsid w:val="007B002D"/>
    <w:rsid w:val="007B2288"/>
    <w:rsid w:val="007B2BDA"/>
    <w:rsid w:val="007B6402"/>
    <w:rsid w:val="007C2844"/>
    <w:rsid w:val="007C5F51"/>
    <w:rsid w:val="007C63E3"/>
    <w:rsid w:val="007D3C21"/>
    <w:rsid w:val="007D6968"/>
    <w:rsid w:val="007D7C00"/>
    <w:rsid w:val="007E6703"/>
    <w:rsid w:val="007E6867"/>
    <w:rsid w:val="007F07C5"/>
    <w:rsid w:val="007F1B8D"/>
    <w:rsid w:val="007F3A6D"/>
    <w:rsid w:val="007F3DEB"/>
    <w:rsid w:val="007F510C"/>
    <w:rsid w:val="00816598"/>
    <w:rsid w:val="008311AA"/>
    <w:rsid w:val="00833760"/>
    <w:rsid w:val="00834618"/>
    <w:rsid w:val="0084639E"/>
    <w:rsid w:val="008612A3"/>
    <w:rsid w:val="00862C25"/>
    <w:rsid w:val="00866B33"/>
    <w:rsid w:val="00870979"/>
    <w:rsid w:val="0087168D"/>
    <w:rsid w:val="00872BF0"/>
    <w:rsid w:val="0087309A"/>
    <w:rsid w:val="008739E2"/>
    <w:rsid w:val="00876DF3"/>
    <w:rsid w:val="00880B7F"/>
    <w:rsid w:val="00882CA1"/>
    <w:rsid w:val="0088549A"/>
    <w:rsid w:val="008A137C"/>
    <w:rsid w:val="008B3693"/>
    <w:rsid w:val="008B603A"/>
    <w:rsid w:val="008B73E6"/>
    <w:rsid w:val="008C06CE"/>
    <w:rsid w:val="008E15FD"/>
    <w:rsid w:val="008F3868"/>
    <w:rsid w:val="008F6C87"/>
    <w:rsid w:val="00907379"/>
    <w:rsid w:val="00912617"/>
    <w:rsid w:val="00922779"/>
    <w:rsid w:val="009264DF"/>
    <w:rsid w:val="009322C8"/>
    <w:rsid w:val="009360F5"/>
    <w:rsid w:val="00942A1D"/>
    <w:rsid w:val="00946EB5"/>
    <w:rsid w:val="00954018"/>
    <w:rsid w:val="0095587D"/>
    <w:rsid w:val="009573BB"/>
    <w:rsid w:val="00962CF8"/>
    <w:rsid w:val="00966CFD"/>
    <w:rsid w:val="0098543F"/>
    <w:rsid w:val="00986659"/>
    <w:rsid w:val="00987402"/>
    <w:rsid w:val="009A0149"/>
    <w:rsid w:val="009A700C"/>
    <w:rsid w:val="009B2771"/>
    <w:rsid w:val="009B6733"/>
    <w:rsid w:val="009D0B7A"/>
    <w:rsid w:val="009D1CF5"/>
    <w:rsid w:val="009D6000"/>
    <w:rsid w:val="009E1251"/>
    <w:rsid w:val="009E4DE6"/>
    <w:rsid w:val="009E5799"/>
    <w:rsid w:val="009F16B6"/>
    <w:rsid w:val="00A20FFA"/>
    <w:rsid w:val="00A248D2"/>
    <w:rsid w:val="00A26C89"/>
    <w:rsid w:val="00A27DC2"/>
    <w:rsid w:val="00A30399"/>
    <w:rsid w:val="00A33351"/>
    <w:rsid w:val="00A43A27"/>
    <w:rsid w:val="00A46C7B"/>
    <w:rsid w:val="00A475A3"/>
    <w:rsid w:val="00A52945"/>
    <w:rsid w:val="00A53C61"/>
    <w:rsid w:val="00A5677C"/>
    <w:rsid w:val="00A65CDB"/>
    <w:rsid w:val="00A71CB1"/>
    <w:rsid w:val="00A7643A"/>
    <w:rsid w:val="00A855F3"/>
    <w:rsid w:val="00A93FB4"/>
    <w:rsid w:val="00A95715"/>
    <w:rsid w:val="00AA0292"/>
    <w:rsid w:val="00AA27E6"/>
    <w:rsid w:val="00AA5A38"/>
    <w:rsid w:val="00AB1CDC"/>
    <w:rsid w:val="00AB48E5"/>
    <w:rsid w:val="00AC06B2"/>
    <w:rsid w:val="00AC1EA0"/>
    <w:rsid w:val="00AC3172"/>
    <w:rsid w:val="00AC38A6"/>
    <w:rsid w:val="00AC4634"/>
    <w:rsid w:val="00AE4962"/>
    <w:rsid w:val="00AE53ED"/>
    <w:rsid w:val="00B04DB5"/>
    <w:rsid w:val="00B0757F"/>
    <w:rsid w:val="00B2450B"/>
    <w:rsid w:val="00B32A16"/>
    <w:rsid w:val="00B34755"/>
    <w:rsid w:val="00B34E1A"/>
    <w:rsid w:val="00B36894"/>
    <w:rsid w:val="00B42E5C"/>
    <w:rsid w:val="00B45C5A"/>
    <w:rsid w:val="00B45F12"/>
    <w:rsid w:val="00B51EAD"/>
    <w:rsid w:val="00B56527"/>
    <w:rsid w:val="00B62C4E"/>
    <w:rsid w:val="00B6371A"/>
    <w:rsid w:val="00B66B89"/>
    <w:rsid w:val="00B705C0"/>
    <w:rsid w:val="00B768A5"/>
    <w:rsid w:val="00B7690D"/>
    <w:rsid w:val="00B841C3"/>
    <w:rsid w:val="00B90CDF"/>
    <w:rsid w:val="00B93706"/>
    <w:rsid w:val="00B94AA9"/>
    <w:rsid w:val="00BB2947"/>
    <w:rsid w:val="00BE1B31"/>
    <w:rsid w:val="00BE3D30"/>
    <w:rsid w:val="00BF4AC7"/>
    <w:rsid w:val="00C051D2"/>
    <w:rsid w:val="00C11484"/>
    <w:rsid w:val="00C11A4B"/>
    <w:rsid w:val="00C13246"/>
    <w:rsid w:val="00C22465"/>
    <w:rsid w:val="00C42846"/>
    <w:rsid w:val="00C46433"/>
    <w:rsid w:val="00C501C9"/>
    <w:rsid w:val="00C61A39"/>
    <w:rsid w:val="00C6464E"/>
    <w:rsid w:val="00C65735"/>
    <w:rsid w:val="00C65969"/>
    <w:rsid w:val="00C736FC"/>
    <w:rsid w:val="00C86E7A"/>
    <w:rsid w:val="00C96C19"/>
    <w:rsid w:val="00CA0847"/>
    <w:rsid w:val="00CA2BEC"/>
    <w:rsid w:val="00CA3E9A"/>
    <w:rsid w:val="00CB5BBD"/>
    <w:rsid w:val="00CB6C93"/>
    <w:rsid w:val="00CC0834"/>
    <w:rsid w:val="00CC18A5"/>
    <w:rsid w:val="00CC18FC"/>
    <w:rsid w:val="00CC1BC0"/>
    <w:rsid w:val="00CC6797"/>
    <w:rsid w:val="00CC7DF9"/>
    <w:rsid w:val="00CD0970"/>
    <w:rsid w:val="00CD39DD"/>
    <w:rsid w:val="00CD6485"/>
    <w:rsid w:val="00CF2E5F"/>
    <w:rsid w:val="00D0502A"/>
    <w:rsid w:val="00D13C93"/>
    <w:rsid w:val="00D17BFD"/>
    <w:rsid w:val="00D17C6F"/>
    <w:rsid w:val="00D32117"/>
    <w:rsid w:val="00D42E92"/>
    <w:rsid w:val="00D43D71"/>
    <w:rsid w:val="00D450D6"/>
    <w:rsid w:val="00D556B0"/>
    <w:rsid w:val="00D57FC1"/>
    <w:rsid w:val="00D607FE"/>
    <w:rsid w:val="00D67477"/>
    <w:rsid w:val="00D71439"/>
    <w:rsid w:val="00D76F91"/>
    <w:rsid w:val="00D7799D"/>
    <w:rsid w:val="00D807BF"/>
    <w:rsid w:val="00D856E2"/>
    <w:rsid w:val="00D86358"/>
    <w:rsid w:val="00D95C7F"/>
    <w:rsid w:val="00D9625C"/>
    <w:rsid w:val="00D96ADE"/>
    <w:rsid w:val="00DA2C41"/>
    <w:rsid w:val="00DA7485"/>
    <w:rsid w:val="00DA79C6"/>
    <w:rsid w:val="00DD0259"/>
    <w:rsid w:val="00DD02BE"/>
    <w:rsid w:val="00DD6809"/>
    <w:rsid w:val="00DE0EFD"/>
    <w:rsid w:val="00DE56BE"/>
    <w:rsid w:val="00DF3813"/>
    <w:rsid w:val="00E000AE"/>
    <w:rsid w:val="00E03186"/>
    <w:rsid w:val="00E04D7F"/>
    <w:rsid w:val="00E12B92"/>
    <w:rsid w:val="00E12ED5"/>
    <w:rsid w:val="00E16E4B"/>
    <w:rsid w:val="00E20DDE"/>
    <w:rsid w:val="00E2726A"/>
    <w:rsid w:val="00E31B23"/>
    <w:rsid w:val="00E51B7C"/>
    <w:rsid w:val="00E57A68"/>
    <w:rsid w:val="00E64030"/>
    <w:rsid w:val="00E65DEF"/>
    <w:rsid w:val="00E713A1"/>
    <w:rsid w:val="00E75CFF"/>
    <w:rsid w:val="00E8484E"/>
    <w:rsid w:val="00E90135"/>
    <w:rsid w:val="00E950CB"/>
    <w:rsid w:val="00E97466"/>
    <w:rsid w:val="00EA471A"/>
    <w:rsid w:val="00EA5B8A"/>
    <w:rsid w:val="00EC1A82"/>
    <w:rsid w:val="00EC6582"/>
    <w:rsid w:val="00ED42F1"/>
    <w:rsid w:val="00ED5478"/>
    <w:rsid w:val="00EF3458"/>
    <w:rsid w:val="00EF4916"/>
    <w:rsid w:val="00F0646A"/>
    <w:rsid w:val="00F3412E"/>
    <w:rsid w:val="00F37202"/>
    <w:rsid w:val="00F41812"/>
    <w:rsid w:val="00F50645"/>
    <w:rsid w:val="00F56593"/>
    <w:rsid w:val="00F578F9"/>
    <w:rsid w:val="00F6174C"/>
    <w:rsid w:val="00F753AD"/>
    <w:rsid w:val="00F7775E"/>
    <w:rsid w:val="00F84B07"/>
    <w:rsid w:val="00F938D1"/>
    <w:rsid w:val="00FA06B3"/>
    <w:rsid w:val="00FA7D5D"/>
    <w:rsid w:val="00FB1D78"/>
    <w:rsid w:val="00FC7780"/>
    <w:rsid w:val="00FD0CFA"/>
    <w:rsid w:val="00FD53B6"/>
    <w:rsid w:val="00FE02CE"/>
    <w:rsid w:val="00FE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484"/>
  <w15:docId w15:val="{6BD878D6-96B6-404B-A9C1-D360B22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1A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39BA-92A6-40A3-9082-FFCA5C80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2024-06-19T13:09:00Z</cp:lastPrinted>
  <dcterms:created xsi:type="dcterms:W3CDTF">2024-06-19T13:02:00Z</dcterms:created>
  <dcterms:modified xsi:type="dcterms:W3CDTF">2025-04-22T09:37:00Z</dcterms:modified>
</cp:coreProperties>
</file>