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14:paraId="1BDD9DB1" w14:textId="77777777" w:rsidTr="00846538">
        <w:trPr>
          <w:trHeight w:val="3402"/>
        </w:trPr>
        <w:tc>
          <w:tcPr>
            <w:tcW w:w="10421" w:type="dxa"/>
          </w:tcPr>
          <w:p w14:paraId="7CBC94AA" w14:textId="77777777"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</w:p>
          <w:p w14:paraId="69A034AB" w14:textId="77777777" w:rsidR="00C362A9" w:rsidRDefault="00C362A9" w:rsidP="00C362A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A7A0EE6" wp14:editId="179A6B71">
                  <wp:extent cx="742950" cy="857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116827" w14:textId="77777777" w:rsidR="00C362A9" w:rsidRDefault="00C362A9" w:rsidP="00C36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14:paraId="30D56674" w14:textId="77777777" w:rsidR="00C362A9" w:rsidRDefault="00C362A9" w:rsidP="00C36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</w:t>
            </w:r>
          </w:p>
          <w:p w14:paraId="05C83228" w14:textId="77777777" w:rsidR="00C362A9" w:rsidRDefault="00C362A9" w:rsidP="00C36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«УГРАНСКИЙ МУНИЦИПАЛЬНЫЙ ОКРУГ» СМОЛЕНСКОЙ ОБЛАСТИ</w:t>
            </w:r>
          </w:p>
          <w:p w14:paraId="6C38DCFB" w14:textId="77777777" w:rsidR="00C362A9" w:rsidRDefault="00C362A9" w:rsidP="00C362A9">
            <w:pPr>
              <w:rPr>
                <w:b/>
                <w:sz w:val="28"/>
                <w:szCs w:val="28"/>
              </w:rPr>
            </w:pPr>
          </w:p>
          <w:p w14:paraId="5C8268B7" w14:textId="77777777" w:rsidR="00C362A9" w:rsidRDefault="00C362A9" w:rsidP="00C36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П О С Т А Н О В Л Е Н И Е</w:t>
            </w:r>
          </w:p>
          <w:p w14:paraId="11F8251A" w14:textId="77777777" w:rsidR="00C362A9" w:rsidRDefault="00C362A9" w:rsidP="00C362A9">
            <w:pPr>
              <w:jc w:val="center"/>
              <w:rPr>
                <w:b/>
                <w:sz w:val="28"/>
                <w:szCs w:val="28"/>
              </w:rPr>
            </w:pPr>
          </w:p>
          <w:p w14:paraId="77B40A25" w14:textId="77777777" w:rsidR="00C362A9" w:rsidRDefault="00C362A9" w:rsidP="00C362A9">
            <w:pPr>
              <w:jc w:val="center"/>
              <w:rPr>
                <w:b/>
                <w:sz w:val="28"/>
                <w:szCs w:val="28"/>
              </w:rPr>
            </w:pPr>
          </w:p>
          <w:p w14:paraId="50F61404" w14:textId="5452989E" w:rsidR="00C362A9" w:rsidRDefault="00C362A9" w:rsidP="00C362A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404A77">
              <w:rPr>
                <w:sz w:val="28"/>
                <w:szCs w:val="28"/>
              </w:rPr>
              <w:t>19.03.2025</w:t>
            </w:r>
            <w:r>
              <w:rPr>
                <w:sz w:val="28"/>
                <w:szCs w:val="28"/>
              </w:rPr>
              <w:t xml:space="preserve">  № </w:t>
            </w:r>
            <w:r w:rsidR="00404A77">
              <w:rPr>
                <w:sz w:val="28"/>
                <w:szCs w:val="28"/>
              </w:rPr>
              <w:t>284</w:t>
            </w:r>
            <w:r>
              <w:rPr>
                <w:sz w:val="28"/>
                <w:szCs w:val="28"/>
              </w:rPr>
              <w:t xml:space="preserve"> </w:t>
            </w:r>
          </w:p>
          <w:p w14:paraId="0B6AD0EC" w14:textId="77777777" w:rsidR="00E575C3" w:rsidRPr="002D6B7D" w:rsidRDefault="00E575C3" w:rsidP="00612F8B">
            <w:pPr>
              <w:rPr>
                <w:sz w:val="28"/>
                <w:szCs w:val="28"/>
              </w:rPr>
            </w:pPr>
          </w:p>
        </w:tc>
      </w:tr>
    </w:tbl>
    <w:p w14:paraId="1FF74C5F" w14:textId="77777777" w:rsidR="00A06652" w:rsidRDefault="00A06652" w:rsidP="006E181B">
      <w:pPr>
        <w:rPr>
          <w:sz w:val="28"/>
          <w:szCs w:val="28"/>
        </w:rPr>
      </w:pPr>
    </w:p>
    <w:p w14:paraId="69DE7343" w14:textId="77777777" w:rsidR="00DE2E70" w:rsidRDefault="00DE2E70" w:rsidP="00E13E40">
      <w:pPr>
        <w:tabs>
          <w:tab w:val="left" w:pos="4253"/>
        </w:tabs>
        <w:ind w:right="5952"/>
        <w:jc w:val="both"/>
        <w:rPr>
          <w:bCs/>
          <w:sz w:val="28"/>
          <w:szCs w:val="28"/>
        </w:rPr>
      </w:pPr>
      <w:r w:rsidRPr="00820298">
        <w:rPr>
          <w:bCs/>
          <w:sz w:val="28"/>
          <w:szCs w:val="28"/>
        </w:rPr>
        <w:t xml:space="preserve">О </w:t>
      </w:r>
      <w:r w:rsidRPr="000E1D0F">
        <w:rPr>
          <w:bCs/>
          <w:sz w:val="28"/>
          <w:szCs w:val="28"/>
        </w:rPr>
        <w:t xml:space="preserve">мерах </w:t>
      </w:r>
      <w:r w:rsidR="00E13E40">
        <w:rPr>
          <w:bCs/>
          <w:sz w:val="28"/>
          <w:szCs w:val="28"/>
        </w:rPr>
        <w:t xml:space="preserve"> </w:t>
      </w:r>
      <w:r w:rsidRPr="000E1D0F">
        <w:rPr>
          <w:bCs/>
          <w:sz w:val="28"/>
          <w:szCs w:val="28"/>
        </w:rPr>
        <w:t xml:space="preserve">по реализации </w:t>
      </w:r>
      <w:r w:rsidR="00E13E40">
        <w:rPr>
          <w:bCs/>
          <w:sz w:val="28"/>
          <w:szCs w:val="28"/>
        </w:rPr>
        <w:t xml:space="preserve"> </w:t>
      </w:r>
      <w:r w:rsidR="00C362A9">
        <w:rPr>
          <w:bCs/>
          <w:sz w:val="28"/>
          <w:szCs w:val="28"/>
        </w:rPr>
        <w:t xml:space="preserve">решения </w:t>
      </w:r>
    </w:p>
    <w:p w14:paraId="15F8C927" w14:textId="77777777" w:rsidR="00C362A9" w:rsidRDefault="00C362A9" w:rsidP="00E13E40">
      <w:pPr>
        <w:tabs>
          <w:tab w:val="left" w:pos="4253"/>
        </w:tabs>
        <w:ind w:right="595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Угранского </w:t>
      </w:r>
      <w:r w:rsidR="00E13E40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окружного </w:t>
      </w:r>
      <w:r w:rsidR="00E13E4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Совета </w:t>
      </w:r>
    </w:p>
    <w:p w14:paraId="0449A1A8" w14:textId="77777777" w:rsidR="00C362A9" w:rsidRPr="000E1D0F" w:rsidRDefault="00012DEB" w:rsidP="00E13E40">
      <w:pPr>
        <w:tabs>
          <w:tab w:val="left" w:pos="4253"/>
        </w:tabs>
        <w:ind w:right="595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C362A9">
        <w:rPr>
          <w:bCs/>
          <w:sz w:val="28"/>
          <w:szCs w:val="28"/>
        </w:rPr>
        <w:t xml:space="preserve">епутатов от </w:t>
      </w:r>
      <w:r>
        <w:rPr>
          <w:bCs/>
          <w:sz w:val="28"/>
          <w:szCs w:val="28"/>
        </w:rPr>
        <w:t xml:space="preserve">10.12.2024 </w:t>
      </w:r>
      <w:r w:rsidR="00C362A9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48</w:t>
      </w:r>
      <w:r w:rsidR="00C362A9">
        <w:rPr>
          <w:bCs/>
          <w:sz w:val="28"/>
          <w:szCs w:val="28"/>
        </w:rPr>
        <w:t>«О бюджете</w:t>
      </w:r>
      <w:r>
        <w:rPr>
          <w:bCs/>
          <w:sz w:val="28"/>
          <w:szCs w:val="28"/>
        </w:rPr>
        <w:t xml:space="preserve"> м</w:t>
      </w:r>
      <w:r w:rsidR="00C362A9">
        <w:rPr>
          <w:bCs/>
          <w:sz w:val="28"/>
          <w:szCs w:val="28"/>
        </w:rPr>
        <w:t>униципального образования «Угранский муниципальный округ» Смоленской области на 2025 год и плановый период 2026 и 2027 годов»</w:t>
      </w:r>
    </w:p>
    <w:p w14:paraId="17CB5E42" w14:textId="77777777" w:rsidR="00DE2E70" w:rsidRPr="000E1D0F" w:rsidRDefault="00DE2E70" w:rsidP="00012DEB">
      <w:pPr>
        <w:rPr>
          <w:bCs/>
          <w:sz w:val="28"/>
          <w:szCs w:val="28"/>
        </w:rPr>
      </w:pPr>
    </w:p>
    <w:p w14:paraId="6FEBD49A" w14:textId="77777777" w:rsidR="00DE2E70" w:rsidRPr="000E1D0F" w:rsidRDefault="00DE2E70" w:rsidP="00DE2E70">
      <w:pPr>
        <w:rPr>
          <w:bCs/>
          <w:sz w:val="28"/>
          <w:szCs w:val="28"/>
        </w:rPr>
      </w:pPr>
    </w:p>
    <w:p w14:paraId="454814DA" w14:textId="77777777" w:rsidR="00DE2E70" w:rsidRPr="000E1D0F" w:rsidRDefault="00DE2E70" w:rsidP="00DE2E7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E1D0F">
        <w:rPr>
          <w:sz w:val="28"/>
          <w:szCs w:val="28"/>
        </w:rPr>
        <w:t xml:space="preserve">В целях </w:t>
      </w:r>
      <w:r w:rsidR="00012DEB" w:rsidRPr="000E1D0F">
        <w:rPr>
          <w:sz w:val="28"/>
          <w:szCs w:val="28"/>
        </w:rPr>
        <w:t xml:space="preserve">реализации </w:t>
      </w:r>
      <w:r w:rsidR="00012DEB">
        <w:rPr>
          <w:sz w:val="28"/>
          <w:szCs w:val="28"/>
        </w:rPr>
        <w:t>решения Угранского окружного Совета депутатов от 10.12.2024 №48 «О бюджете муниципального образования «Угранский муниципальный округ» Смоленской области</w:t>
      </w:r>
      <w:r w:rsidRPr="000E1D0F">
        <w:rPr>
          <w:sz w:val="28"/>
          <w:szCs w:val="28"/>
        </w:rPr>
        <w:t xml:space="preserve"> на 202</w:t>
      </w:r>
      <w:r w:rsidR="00E40681" w:rsidRPr="000E1D0F">
        <w:rPr>
          <w:sz w:val="28"/>
          <w:szCs w:val="28"/>
        </w:rPr>
        <w:t>5</w:t>
      </w:r>
      <w:r w:rsidRPr="000E1D0F">
        <w:rPr>
          <w:sz w:val="28"/>
          <w:szCs w:val="28"/>
        </w:rPr>
        <w:t xml:space="preserve"> год и на плановый период 202</w:t>
      </w:r>
      <w:r w:rsidR="00E40681" w:rsidRPr="000E1D0F">
        <w:rPr>
          <w:sz w:val="28"/>
          <w:szCs w:val="28"/>
        </w:rPr>
        <w:t>6</w:t>
      </w:r>
      <w:r w:rsidRPr="000E1D0F">
        <w:rPr>
          <w:sz w:val="28"/>
          <w:szCs w:val="28"/>
        </w:rPr>
        <w:t xml:space="preserve"> и 202</w:t>
      </w:r>
      <w:r w:rsidR="00E40681" w:rsidRPr="000E1D0F">
        <w:rPr>
          <w:sz w:val="28"/>
          <w:szCs w:val="28"/>
        </w:rPr>
        <w:t xml:space="preserve">7 </w:t>
      </w:r>
      <w:r w:rsidRPr="000E1D0F">
        <w:rPr>
          <w:sz w:val="28"/>
          <w:szCs w:val="28"/>
        </w:rPr>
        <w:t xml:space="preserve">годов» </w:t>
      </w:r>
    </w:p>
    <w:p w14:paraId="43863D64" w14:textId="77777777" w:rsidR="00DE2E70" w:rsidRPr="00BA2560" w:rsidRDefault="00012DEB" w:rsidP="00DE2E70">
      <w:pPr>
        <w:widowControl w:val="0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«Угранский муниципальный округ</w:t>
      </w:r>
      <w:r w:rsidR="00191253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 </w:t>
      </w:r>
      <w:r w:rsidRPr="00BA2560">
        <w:rPr>
          <w:b/>
          <w:bCs/>
          <w:sz w:val="28"/>
          <w:szCs w:val="28"/>
        </w:rPr>
        <w:t>п</w:t>
      </w:r>
      <w:r w:rsidR="00DE2E70" w:rsidRPr="00BA2560">
        <w:rPr>
          <w:b/>
          <w:bCs/>
          <w:sz w:val="28"/>
          <w:szCs w:val="28"/>
        </w:rPr>
        <w:t xml:space="preserve"> о с т а н о в л я е т:</w:t>
      </w:r>
    </w:p>
    <w:p w14:paraId="0FEE0577" w14:textId="77777777" w:rsidR="00DE2E70" w:rsidRPr="000E1D0F" w:rsidRDefault="00DE2E70" w:rsidP="00DE2E7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39545B6E" w14:textId="77777777" w:rsidR="00012DEB" w:rsidRPr="000E1D0F" w:rsidRDefault="00DE2E70" w:rsidP="00012D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E1D0F">
        <w:rPr>
          <w:sz w:val="28"/>
          <w:szCs w:val="28"/>
        </w:rPr>
        <w:t xml:space="preserve">1. Принять к исполнению </w:t>
      </w:r>
      <w:r w:rsidR="00012DEB">
        <w:rPr>
          <w:sz w:val="28"/>
          <w:szCs w:val="28"/>
        </w:rPr>
        <w:t xml:space="preserve">бюджет </w:t>
      </w:r>
      <w:bookmarkStart w:id="0" w:name="_Hlk191887121"/>
      <w:r w:rsidR="00012DEB">
        <w:rPr>
          <w:sz w:val="28"/>
          <w:szCs w:val="28"/>
        </w:rPr>
        <w:t>муниципального образования «Угранский муниципальный округ» Смоленской области</w:t>
      </w:r>
      <w:bookmarkEnd w:id="0"/>
      <w:r w:rsidR="00012DEB" w:rsidRPr="000E1D0F">
        <w:rPr>
          <w:sz w:val="28"/>
          <w:szCs w:val="28"/>
        </w:rPr>
        <w:t xml:space="preserve"> на 2025 год и на плановый период 2026 и 2027 годов»</w:t>
      </w:r>
      <w:r w:rsidR="005C5273">
        <w:rPr>
          <w:sz w:val="28"/>
          <w:szCs w:val="28"/>
        </w:rPr>
        <w:t>.</w:t>
      </w:r>
      <w:r w:rsidR="00012DEB" w:rsidRPr="000E1D0F">
        <w:rPr>
          <w:sz w:val="28"/>
          <w:szCs w:val="28"/>
        </w:rPr>
        <w:t xml:space="preserve"> </w:t>
      </w:r>
    </w:p>
    <w:p w14:paraId="74446373" w14:textId="77777777" w:rsidR="00DE2E70" w:rsidRPr="000E1D0F" w:rsidRDefault="00DE2E70" w:rsidP="00DE2E70">
      <w:pPr>
        <w:ind w:firstLine="709"/>
        <w:jc w:val="both"/>
        <w:rPr>
          <w:sz w:val="28"/>
          <w:szCs w:val="28"/>
        </w:rPr>
      </w:pPr>
      <w:r w:rsidRPr="000E1D0F">
        <w:rPr>
          <w:sz w:val="28"/>
          <w:szCs w:val="28"/>
        </w:rPr>
        <w:t xml:space="preserve">2. Главным администраторам доходов бюджета </w:t>
      </w:r>
      <w:r w:rsidR="00012DEB">
        <w:rPr>
          <w:sz w:val="28"/>
          <w:szCs w:val="28"/>
        </w:rPr>
        <w:t>муниципального образования «Угранский муниципальный округ» Смоленской области</w:t>
      </w:r>
      <w:r w:rsidRPr="000E1D0F">
        <w:rPr>
          <w:sz w:val="28"/>
          <w:szCs w:val="28"/>
        </w:rPr>
        <w:t>принять меры по обеспечению поступления налогов, сборов и других обязательных платежей, а также по сокращению задолженности по их уплате и осуществлению мероприятий, препятствующих ее возникновению.</w:t>
      </w:r>
    </w:p>
    <w:p w14:paraId="7EA82078" w14:textId="77777777" w:rsidR="00DE2E70" w:rsidRPr="000E1D0F" w:rsidRDefault="00DE2E70" w:rsidP="00DE2E70">
      <w:pPr>
        <w:ind w:firstLine="709"/>
        <w:jc w:val="both"/>
        <w:rPr>
          <w:sz w:val="28"/>
          <w:szCs w:val="28"/>
        </w:rPr>
      </w:pPr>
      <w:r w:rsidRPr="000E1D0F">
        <w:rPr>
          <w:bCs/>
          <w:sz w:val="28"/>
          <w:szCs w:val="28"/>
        </w:rPr>
        <w:t>3. </w:t>
      </w:r>
      <w:r w:rsidRPr="000E1D0F">
        <w:rPr>
          <w:sz w:val="28"/>
          <w:szCs w:val="28"/>
        </w:rPr>
        <w:t>Установить, что получатели средств бюджета</w:t>
      </w:r>
      <w:r w:rsidR="00652568">
        <w:rPr>
          <w:sz w:val="28"/>
          <w:szCs w:val="28"/>
        </w:rPr>
        <w:t xml:space="preserve"> </w:t>
      </w:r>
      <w:r w:rsidR="0002122C">
        <w:rPr>
          <w:sz w:val="28"/>
          <w:szCs w:val="28"/>
        </w:rPr>
        <w:t>муниципального образования «Угранский муниципальный округ» Смоленской области</w:t>
      </w:r>
      <w:r w:rsidRPr="000E1D0F">
        <w:rPr>
          <w:sz w:val="28"/>
          <w:szCs w:val="28"/>
        </w:rPr>
        <w:t xml:space="preserve"> при заключении, а также при изменении </w:t>
      </w:r>
      <w:r w:rsidR="00191253">
        <w:rPr>
          <w:sz w:val="28"/>
          <w:szCs w:val="28"/>
        </w:rPr>
        <w:t xml:space="preserve">муниципальных </w:t>
      </w:r>
      <w:r w:rsidRPr="000E1D0F">
        <w:rPr>
          <w:sz w:val="28"/>
          <w:szCs w:val="28"/>
        </w:rPr>
        <w:t>контрактов (договоров) на поставку товаров, выполнение работ, оказание услуг вправе предусматривать авансовые платежи:</w:t>
      </w:r>
    </w:p>
    <w:p w14:paraId="12F298CD" w14:textId="77777777" w:rsidR="00C7405D" w:rsidRDefault="00C7405D" w:rsidP="00C7405D">
      <w:pPr>
        <w:ind w:firstLine="709"/>
        <w:jc w:val="both"/>
        <w:rPr>
          <w:color w:val="FF0000"/>
          <w:sz w:val="28"/>
          <w:szCs w:val="28"/>
        </w:rPr>
      </w:pPr>
      <w:r w:rsidRPr="000E1D0F">
        <w:rPr>
          <w:sz w:val="28"/>
          <w:szCs w:val="28"/>
        </w:rPr>
        <w:lastRenderedPageBreak/>
        <w:t xml:space="preserve">- в размере до 100 процентов суммы </w:t>
      </w:r>
      <w:r w:rsidR="0002122C">
        <w:rPr>
          <w:sz w:val="28"/>
          <w:szCs w:val="28"/>
        </w:rPr>
        <w:t>муниципального</w:t>
      </w:r>
      <w:r w:rsidRPr="000E1D0F">
        <w:rPr>
          <w:sz w:val="28"/>
          <w:szCs w:val="28"/>
        </w:rPr>
        <w:t xml:space="preserve"> контракта (договора)</w:t>
      </w:r>
      <w:r w:rsidR="0002122C">
        <w:rPr>
          <w:sz w:val="28"/>
          <w:szCs w:val="28"/>
        </w:rPr>
        <w:t xml:space="preserve"> подлежащей к оплате в текущем финансовом году,</w:t>
      </w:r>
      <w:r w:rsidRPr="000E1D0F">
        <w:rPr>
          <w:sz w:val="28"/>
          <w:szCs w:val="28"/>
        </w:rPr>
        <w:t xml:space="preserve"> – по </w:t>
      </w:r>
      <w:r w:rsidR="0002122C">
        <w:rPr>
          <w:sz w:val="28"/>
          <w:szCs w:val="28"/>
        </w:rPr>
        <w:t>муниципальным</w:t>
      </w:r>
      <w:r w:rsidRPr="000E1D0F">
        <w:rPr>
          <w:sz w:val="28"/>
          <w:szCs w:val="28"/>
        </w:rPr>
        <w:t xml:space="preserve"> контрактам (договорам) на услуги почтовой связи</w:t>
      </w:r>
      <w:r w:rsidR="00191253">
        <w:rPr>
          <w:sz w:val="28"/>
          <w:szCs w:val="28"/>
        </w:rPr>
        <w:t>,</w:t>
      </w:r>
      <w:r w:rsidRPr="000E1D0F">
        <w:rPr>
          <w:sz w:val="28"/>
          <w:szCs w:val="28"/>
        </w:rPr>
        <w:t xml:space="preserve"> на поставку государственных знаков почтовой оплаты и маркированных почтовых конвертов; на подписку на периодические печатные и электронные издания и на их приобретение; на обучение по дополнительным профессиональным программам, участие в научных, методических, научно-практических и иных конференциях; на приобретение авиа- и железнодорожных билетов, билетов для проезда городским и пригородным транспортом; на проживание в жилых помещениях (бронирование и наем жилого помещения), на оплату транспортного обслуживания, на оплату услуг по фрахтованию при служебных командировках;</w:t>
      </w:r>
      <w:r w:rsidRPr="00151AC2">
        <w:rPr>
          <w:sz w:val="28"/>
          <w:szCs w:val="28"/>
        </w:rPr>
        <w:t xml:space="preserve"> на услуги по организации отдыха и оздоровления детей, проживающих на территории Смоленской области, в организациях отдыха и оздоровления детей, расположенных на территории Российской Федерации; </w:t>
      </w:r>
      <w:r w:rsidRPr="000E1D0F">
        <w:rPr>
          <w:sz w:val="28"/>
          <w:szCs w:val="28"/>
        </w:rPr>
        <w:t xml:space="preserve">по </w:t>
      </w:r>
      <w:r w:rsidR="0002122C">
        <w:rPr>
          <w:sz w:val="28"/>
          <w:szCs w:val="28"/>
        </w:rPr>
        <w:t>муниципальным</w:t>
      </w:r>
      <w:r w:rsidRPr="000E1D0F">
        <w:rPr>
          <w:sz w:val="28"/>
          <w:szCs w:val="28"/>
        </w:rPr>
        <w:t xml:space="preserve"> контрактам (договорам) на проведение культурно-массовых, спортивных, социальных и иных мероприятий, на организацию и проведение выставок, конкурсов, фестивалей, семинаров, заключенным между заказчиком мероприятия и исполнителем, в рамках которых исполнитель берет на себя организацию и проведение мероприятия, выставки, конкурса, фестиваля, семинара и осуществление всех расходов, связанных с их реализацией; по </w:t>
      </w:r>
      <w:r w:rsidR="0002122C">
        <w:rPr>
          <w:sz w:val="28"/>
          <w:szCs w:val="28"/>
        </w:rPr>
        <w:t>муниципальным</w:t>
      </w:r>
      <w:r w:rsidRPr="000E1D0F">
        <w:rPr>
          <w:sz w:val="28"/>
          <w:szCs w:val="28"/>
        </w:rPr>
        <w:t xml:space="preserve"> контрактам (договорам) на оказание услуг технического сопровождения (технической поддержки) программного обеспечения виртуализации инфраструктуры; </w:t>
      </w:r>
      <w:r w:rsidR="00151AC2">
        <w:rPr>
          <w:sz w:val="28"/>
          <w:szCs w:val="28"/>
        </w:rPr>
        <w:t xml:space="preserve">по </w:t>
      </w:r>
      <w:r w:rsidR="00B76AE6">
        <w:rPr>
          <w:sz w:val="28"/>
          <w:szCs w:val="28"/>
        </w:rPr>
        <w:t>муниципальным</w:t>
      </w:r>
      <w:r w:rsidRPr="000E1D0F">
        <w:rPr>
          <w:sz w:val="28"/>
          <w:szCs w:val="28"/>
        </w:rPr>
        <w:t xml:space="preserve">контрактам (договорам) на оказание услуг технического сопровождения (технической поддержки) программного обеспечения средств защиты информации; по </w:t>
      </w:r>
      <w:r w:rsidR="00B76AE6">
        <w:rPr>
          <w:sz w:val="28"/>
          <w:szCs w:val="28"/>
        </w:rPr>
        <w:t>муниципальным</w:t>
      </w:r>
      <w:r w:rsidRPr="000E1D0F">
        <w:rPr>
          <w:sz w:val="28"/>
          <w:szCs w:val="28"/>
        </w:rPr>
        <w:t xml:space="preserve"> контрактам (договорам) на выполнение работ по технологическому присоединению к сетям электроснабжения, газоснабжения; по </w:t>
      </w:r>
      <w:r w:rsidR="00B76AE6">
        <w:rPr>
          <w:sz w:val="28"/>
          <w:szCs w:val="28"/>
        </w:rPr>
        <w:t>муниципальным</w:t>
      </w:r>
      <w:r w:rsidRPr="000E1D0F">
        <w:rPr>
          <w:sz w:val="28"/>
          <w:szCs w:val="28"/>
        </w:rPr>
        <w:t xml:space="preserve"> контрактам</w:t>
      </w:r>
      <w:r w:rsidR="00B76AE6">
        <w:rPr>
          <w:sz w:val="28"/>
          <w:szCs w:val="28"/>
        </w:rPr>
        <w:t xml:space="preserve"> (договорам)на выполнение работ по проектированию, переустройству и переносу существующих сетей электроснабжения; </w:t>
      </w:r>
      <w:r w:rsidR="00B76AE6" w:rsidRPr="00151AC2">
        <w:rPr>
          <w:sz w:val="28"/>
          <w:szCs w:val="28"/>
        </w:rPr>
        <w:t xml:space="preserve">по муниципальным контрактам (договорам) </w:t>
      </w:r>
      <w:r w:rsidRPr="00151AC2">
        <w:rPr>
          <w:sz w:val="28"/>
          <w:szCs w:val="28"/>
        </w:rPr>
        <w:t xml:space="preserve">на изготовление и поставку бланков свидетельств о государственной регистрации актов гражданского состояния для Российской Федерации на русском языке; </w:t>
      </w:r>
      <w:r w:rsidR="00BA3BBA">
        <w:rPr>
          <w:sz w:val="28"/>
          <w:szCs w:val="28"/>
        </w:rPr>
        <w:t>предоставление</w:t>
      </w:r>
      <w:r w:rsidR="00151AC2">
        <w:rPr>
          <w:sz w:val="28"/>
          <w:szCs w:val="28"/>
        </w:rPr>
        <w:t xml:space="preserve"> услуг сотовой связи; </w:t>
      </w:r>
    </w:p>
    <w:p w14:paraId="7FDCB807" w14:textId="77777777" w:rsidR="00F01A52" w:rsidRDefault="00F01A52" w:rsidP="00C740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1A52">
        <w:rPr>
          <w:sz w:val="28"/>
          <w:szCs w:val="28"/>
        </w:rPr>
        <w:t>в</w:t>
      </w:r>
      <w:r>
        <w:rPr>
          <w:sz w:val="28"/>
          <w:szCs w:val="28"/>
        </w:rPr>
        <w:t xml:space="preserve"> размере 100 процентов стоимости товаров, услуг путем получения денежных средств в подотчет для проведения расчетов наличными средствами:</w:t>
      </w:r>
    </w:p>
    <w:p w14:paraId="518CD04A" w14:textId="77777777" w:rsidR="00F01A52" w:rsidRDefault="00F01A52" w:rsidP="00C740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C7059">
        <w:rPr>
          <w:sz w:val="28"/>
          <w:szCs w:val="28"/>
        </w:rPr>
        <w:t>)</w:t>
      </w:r>
      <w:r>
        <w:rPr>
          <w:sz w:val="28"/>
          <w:szCs w:val="28"/>
        </w:rPr>
        <w:t xml:space="preserve"> для организации и проведения культурно-массовых, спортивных, оздоровительных и иных мероприятий, на организацию и проведение выставок,</w:t>
      </w:r>
      <w:r w:rsidR="006C7059">
        <w:rPr>
          <w:sz w:val="28"/>
          <w:szCs w:val="28"/>
        </w:rPr>
        <w:t xml:space="preserve"> конкурсов, фестивалей в рамках собственной деятельности при наличии утвержденных должным образом смет расходов или расчетов потребности в денежных средствах;</w:t>
      </w:r>
    </w:p>
    <w:p w14:paraId="221F8884" w14:textId="77777777" w:rsidR="006C7059" w:rsidRPr="00F01A52" w:rsidRDefault="006C7059" w:rsidP="00C740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 организацию питания в общеобразовательных учреждениях, на территории которых отсутствуют организации, работающие с продуктами питания по безналичному расчету при </w:t>
      </w:r>
      <w:r w:rsidR="00C40438">
        <w:rPr>
          <w:sz w:val="28"/>
          <w:szCs w:val="28"/>
        </w:rPr>
        <w:t>наличии приказа</w:t>
      </w:r>
      <w:r>
        <w:rPr>
          <w:sz w:val="28"/>
          <w:szCs w:val="28"/>
        </w:rPr>
        <w:t xml:space="preserve"> отдела образования Администрации муниципального образования «Угранский муниципальный округ» Смоленской области и обоснованного расчета потребности в денежных средствах;</w:t>
      </w:r>
    </w:p>
    <w:p w14:paraId="2EC4FD6E" w14:textId="77777777" w:rsidR="00C7405D" w:rsidRPr="006C7059" w:rsidRDefault="00C7405D" w:rsidP="00C7405D">
      <w:pPr>
        <w:ind w:firstLine="709"/>
        <w:jc w:val="both"/>
        <w:rPr>
          <w:color w:val="C00000"/>
          <w:sz w:val="28"/>
          <w:szCs w:val="28"/>
        </w:rPr>
      </w:pPr>
      <w:r w:rsidRPr="000E1D0F">
        <w:rPr>
          <w:sz w:val="28"/>
          <w:szCs w:val="28"/>
        </w:rPr>
        <w:lastRenderedPageBreak/>
        <w:t>- в размере до 50 процентов суммы</w:t>
      </w:r>
      <w:r w:rsidR="006C7059">
        <w:rPr>
          <w:sz w:val="28"/>
          <w:szCs w:val="28"/>
        </w:rPr>
        <w:t xml:space="preserve"> договора на перевозку учащихся общеобразовательных школ, проживающих в сельской местности в течении учебного года к месту учебы и обратно</w:t>
      </w:r>
      <w:r w:rsidR="00C40438">
        <w:rPr>
          <w:sz w:val="28"/>
          <w:szCs w:val="28"/>
        </w:rPr>
        <w:t>;</w:t>
      </w:r>
    </w:p>
    <w:p w14:paraId="563B37C1" w14:textId="77777777" w:rsidR="00C7405D" w:rsidRDefault="00C7405D" w:rsidP="00C7405D">
      <w:pPr>
        <w:ind w:firstLine="709"/>
        <w:jc w:val="both"/>
        <w:rPr>
          <w:sz w:val="28"/>
          <w:szCs w:val="28"/>
        </w:rPr>
      </w:pPr>
      <w:r w:rsidRPr="000E1D0F">
        <w:rPr>
          <w:sz w:val="28"/>
          <w:szCs w:val="28"/>
        </w:rPr>
        <w:t>- в размере до 30 процентов суммы</w:t>
      </w:r>
      <w:r w:rsidR="00C40438">
        <w:rPr>
          <w:sz w:val="28"/>
          <w:szCs w:val="28"/>
        </w:rPr>
        <w:t xml:space="preserve"> муниципального контракта (договора)подлежащей уплате в текущем году, </w:t>
      </w:r>
      <w:r w:rsidRPr="000E1D0F">
        <w:rPr>
          <w:sz w:val="28"/>
          <w:szCs w:val="28"/>
        </w:rPr>
        <w:t xml:space="preserve">по </w:t>
      </w:r>
      <w:r w:rsidR="00046A48">
        <w:rPr>
          <w:sz w:val="28"/>
          <w:szCs w:val="28"/>
        </w:rPr>
        <w:t>муниципальным</w:t>
      </w:r>
      <w:r w:rsidRPr="000E1D0F">
        <w:rPr>
          <w:sz w:val="28"/>
          <w:szCs w:val="28"/>
        </w:rPr>
        <w:t xml:space="preserve"> контрактам (договорам) на выполнение работ по технической инвентаризации объектов капитального строительства и оказание услуг по предоставлению информации, связанной с техническим учетом объектов капитального строительства; по</w:t>
      </w:r>
      <w:r w:rsidR="00046A48">
        <w:rPr>
          <w:sz w:val="28"/>
          <w:szCs w:val="28"/>
        </w:rPr>
        <w:t>муниципальным</w:t>
      </w:r>
      <w:r w:rsidRPr="000E1D0F">
        <w:rPr>
          <w:sz w:val="28"/>
          <w:szCs w:val="28"/>
        </w:rPr>
        <w:t xml:space="preserve">контрактам (договорам) на выполнение работ по проектированию переустройства и переустройству существующих сетей газоснабжения, электроснабжения; </w:t>
      </w:r>
      <w:r w:rsidRPr="00C40438">
        <w:rPr>
          <w:sz w:val="28"/>
          <w:szCs w:val="28"/>
        </w:rPr>
        <w:t xml:space="preserve">по государственным контрактам (договорам) на выполнение работ, связанных с ликвидацией последствий аварий, в соответствии с решением Комиссии по предупреждению и ликвидации чрезвычайных ситуаций и обеспечению пожарной безопасности </w:t>
      </w:r>
      <w:r w:rsidR="00C40438" w:rsidRPr="00C40438">
        <w:rPr>
          <w:sz w:val="28"/>
          <w:szCs w:val="28"/>
        </w:rPr>
        <w:t xml:space="preserve">при Администрации муниципального образования «Угранский муниципальный округ» </w:t>
      </w:r>
      <w:r w:rsidRPr="00C40438">
        <w:rPr>
          <w:sz w:val="28"/>
          <w:szCs w:val="28"/>
        </w:rPr>
        <w:t xml:space="preserve">Смоленской области; </w:t>
      </w:r>
      <w:r w:rsidRPr="000E1D0F">
        <w:rPr>
          <w:sz w:val="28"/>
          <w:szCs w:val="28"/>
        </w:rPr>
        <w:t xml:space="preserve">по </w:t>
      </w:r>
      <w:r w:rsidR="00191253">
        <w:rPr>
          <w:sz w:val="28"/>
          <w:szCs w:val="28"/>
        </w:rPr>
        <w:t xml:space="preserve">муниципальным </w:t>
      </w:r>
      <w:r w:rsidRPr="000E1D0F">
        <w:rPr>
          <w:sz w:val="28"/>
          <w:szCs w:val="28"/>
        </w:rPr>
        <w:t>контрактам (договорам) на поставку горюче-смазочных материалов, битумов нефтяных дорожных, щебней, смесей асфальтобетонных всех типов, заключенным получателями средств бюджета</w:t>
      </w:r>
      <w:r w:rsidR="00C40438">
        <w:rPr>
          <w:sz w:val="28"/>
          <w:szCs w:val="28"/>
        </w:rPr>
        <w:t xml:space="preserve"> муниципального образования «Угранский муниципальный округ</w:t>
      </w:r>
      <w:r w:rsidR="00652568">
        <w:rPr>
          <w:sz w:val="28"/>
          <w:szCs w:val="28"/>
        </w:rPr>
        <w:t>»</w:t>
      </w:r>
      <w:r w:rsidR="00C40438">
        <w:rPr>
          <w:sz w:val="28"/>
          <w:szCs w:val="28"/>
        </w:rPr>
        <w:t xml:space="preserve"> Смоленской области</w:t>
      </w:r>
      <w:r w:rsidRPr="00191253">
        <w:rPr>
          <w:sz w:val="28"/>
          <w:szCs w:val="28"/>
        </w:rPr>
        <w:t xml:space="preserve">; по </w:t>
      </w:r>
      <w:r w:rsidR="00191253">
        <w:rPr>
          <w:sz w:val="28"/>
          <w:szCs w:val="28"/>
        </w:rPr>
        <w:t>муниципальным</w:t>
      </w:r>
      <w:r w:rsidRPr="00191253">
        <w:rPr>
          <w:sz w:val="28"/>
          <w:szCs w:val="28"/>
        </w:rPr>
        <w:t xml:space="preserve"> контрактам (договорам) на выполнение проектно-изыскательских работ, ремонт, капитальный ремонт, строительство и реконструкцию автомобильных дорог </w:t>
      </w:r>
      <w:r w:rsidR="00C40438" w:rsidRPr="00191253">
        <w:rPr>
          <w:sz w:val="28"/>
          <w:szCs w:val="28"/>
        </w:rPr>
        <w:t>регионального</w:t>
      </w:r>
      <w:r w:rsidRPr="00191253">
        <w:rPr>
          <w:sz w:val="28"/>
          <w:szCs w:val="28"/>
        </w:rPr>
        <w:t xml:space="preserve"> значения, межмуниципального значения</w:t>
      </w:r>
      <w:r w:rsidR="00191253">
        <w:rPr>
          <w:sz w:val="28"/>
          <w:szCs w:val="28"/>
        </w:rPr>
        <w:t>; по муниципальным контрактам (договорам) на капитальный ремонт зданий и сооружений находящи</w:t>
      </w:r>
      <w:r w:rsidR="00652568">
        <w:rPr>
          <w:sz w:val="28"/>
          <w:szCs w:val="28"/>
        </w:rPr>
        <w:t>х</w:t>
      </w:r>
      <w:r w:rsidR="00191253">
        <w:rPr>
          <w:sz w:val="28"/>
          <w:szCs w:val="28"/>
        </w:rPr>
        <w:t>ся в муниципальной собственности</w:t>
      </w:r>
      <w:r w:rsidR="00652568">
        <w:rPr>
          <w:sz w:val="28"/>
          <w:szCs w:val="28"/>
        </w:rPr>
        <w:t>;</w:t>
      </w:r>
    </w:p>
    <w:p w14:paraId="38D6DC4D" w14:textId="77777777" w:rsidR="007D1767" w:rsidRDefault="007D1767" w:rsidP="007D1767">
      <w:pPr>
        <w:ind w:firstLine="709"/>
        <w:jc w:val="both"/>
        <w:rPr>
          <w:sz w:val="28"/>
          <w:szCs w:val="28"/>
        </w:rPr>
      </w:pPr>
      <w:r w:rsidRPr="00A44CAF">
        <w:rPr>
          <w:sz w:val="28"/>
          <w:szCs w:val="28"/>
        </w:rPr>
        <w:t>- в размере 30 процентов выполнение проектно-сметной документации по объекту: «Капитальный ремонт здания, расположенного по адресу: Смоленская область, Угранский район, с. Угра, ул. Краснознаменная, д.25» муниципальное бюджетное учреждение дополнительного образования «Угранская детская школа искусств»</w:t>
      </w:r>
      <w:r w:rsidR="00FB4887">
        <w:rPr>
          <w:sz w:val="28"/>
          <w:szCs w:val="28"/>
        </w:rPr>
        <w:t>;</w:t>
      </w:r>
    </w:p>
    <w:p w14:paraId="25CE531C" w14:textId="77777777" w:rsidR="00FB4887" w:rsidRPr="00A44CAF" w:rsidRDefault="00FB4887" w:rsidP="007D1767">
      <w:pPr>
        <w:ind w:firstLine="709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- в размере 20 процентов при строительстве жилых домов в с. Угра, Смоленской области</w:t>
      </w:r>
    </w:p>
    <w:p w14:paraId="77572A8A" w14:textId="77777777" w:rsidR="004E543F" w:rsidRDefault="004E543F" w:rsidP="004E543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 Участникам муниципальных программ  в срок до 5-го числа месяца ежеквартально </w:t>
      </w:r>
      <w:r>
        <w:rPr>
          <w:sz w:val="26"/>
          <w:szCs w:val="26"/>
        </w:rPr>
        <w:t xml:space="preserve">представлять </w:t>
      </w:r>
      <w:r>
        <w:rPr>
          <w:sz w:val="28"/>
          <w:szCs w:val="28"/>
        </w:rPr>
        <w:t>соисполнителям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муниципальных программ пояснительные записки об исполнении бюджета округа в разрезе мероприятий муниципальных программ.</w:t>
      </w:r>
    </w:p>
    <w:p w14:paraId="6607FA60" w14:textId="77777777" w:rsidR="004E543F" w:rsidRDefault="004E543F" w:rsidP="004E54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Соисполнителям муниципальных программ в срок до 15-го числа месяца ежеквартально представлять ответственным исполнителям муниципальных программ пояснительные записки об исполнении бюджета округа в разрезе мероприятий муниципальных программ.</w:t>
      </w:r>
    </w:p>
    <w:p w14:paraId="5B1D13A8" w14:textId="77777777" w:rsidR="004E543F" w:rsidRDefault="004E543F" w:rsidP="004E54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 Ответственным исполнителям муниципальных программ в срок не позднее 25-го числа месяца ежеквартально представлять в Отдел экономики Администрации муниципального образования «Угранский муниципальный округ» Смоленской области пояснительные записки об исполнении бюджета округа в разрезе мероприятий муниципальных программ.</w:t>
      </w:r>
    </w:p>
    <w:p w14:paraId="05880B9F" w14:textId="77777777" w:rsidR="004E543F" w:rsidRPr="003F053E" w:rsidRDefault="004E543F" w:rsidP="004E543F">
      <w:pPr>
        <w:ind w:firstLine="709"/>
        <w:jc w:val="both"/>
        <w:rPr>
          <w:color w:val="FF0000"/>
          <w:sz w:val="28"/>
          <w:szCs w:val="28"/>
        </w:rPr>
      </w:pPr>
      <w:r w:rsidRPr="004E543F">
        <w:rPr>
          <w:sz w:val="28"/>
          <w:szCs w:val="28"/>
        </w:rPr>
        <w:lastRenderedPageBreak/>
        <w:t xml:space="preserve">7. Главным распорядителям средств </w:t>
      </w:r>
      <w:r w:rsidR="007577A5">
        <w:rPr>
          <w:sz w:val="28"/>
          <w:szCs w:val="28"/>
        </w:rPr>
        <w:t>бюджета округа</w:t>
      </w:r>
      <w:r w:rsidR="007577A5" w:rsidRPr="004E543F">
        <w:rPr>
          <w:sz w:val="28"/>
          <w:szCs w:val="28"/>
        </w:rPr>
        <w:t xml:space="preserve"> </w:t>
      </w:r>
      <w:r w:rsidRPr="004E543F">
        <w:rPr>
          <w:sz w:val="28"/>
          <w:szCs w:val="28"/>
        </w:rPr>
        <w:t xml:space="preserve">ежеквартально в срок не позднее 25-го числа месяца, следующего за отчетным кварталом, представлять Финансовое управление  Администрации муниципального образования «Угранский муниципальный округ» Смоленской области пояснительные записки об исполнении </w:t>
      </w:r>
      <w:r w:rsidR="007577A5">
        <w:rPr>
          <w:sz w:val="28"/>
          <w:szCs w:val="28"/>
        </w:rPr>
        <w:t>бюджета округа</w:t>
      </w:r>
      <w:r w:rsidR="007577A5" w:rsidRPr="004E543F">
        <w:rPr>
          <w:sz w:val="28"/>
          <w:szCs w:val="28"/>
        </w:rPr>
        <w:t xml:space="preserve"> </w:t>
      </w:r>
      <w:r w:rsidRPr="004E543F">
        <w:rPr>
          <w:sz w:val="28"/>
          <w:szCs w:val="28"/>
        </w:rPr>
        <w:t>по непрограммным направлениям деятельности.</w:t>
      </w:r>
    </w:p>
    <w:p w14:paraId="4F328257" w14:textId="77777777" w:rsidR="004E543F" w:rsidRDefault="004E543F" w:rsidP="004E54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Установить, что отчеты об исполнении бюджета округа за первый квартал, полугодие и девять месяцев текущего финансового года утверждаются правовым актом Администрации муниципального образования «Угранский муниципальный округ» Смоленской области по следующим показателям:</w:t>
      </w:r>
    </w:p>
    <w:p w14:paraId="5FBF2A8E" w14:textId="77777777" w:rsidR="004E543F" w:rsidRDefault="004E543F" w:rsidP="004E54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доходы бюджета округа;</w:t>
      </w:r>
    </w:p>
    <w:p w14:paraId="43D07974" w14:textId="77777777" w:rsidR="004E543F" w:rsidRDefault="004E543F" w:rsidP="004E54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расходы бюджета округа;</w:t>
      </w:r>
    </w:p>
    <w:p w14:paraId="2FD03840" w14:textId="77777777" w:rsidR="004E543F" w:rsidRDefault="004E543F" w:rsidP="004E54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дефицит (профицит) бюджета округа.</w:t>
      </w:r>
    </w:p>
    <w:p w14:paraId="620AB24F" w14:textId="77777777" w:rsidR="00DE2E70" w:rsidRDefault="00207067" w:rsidP="00F8220E">
      <w:pPr>
        <w:autoSpaceDE w:val="0"/>
        <w:autoSpaceDN w:val="0"/>
        <w:adjustRightInd w:val="0"/>
        <w:ind w:firstLine="426"/>
        <w:jc w:val="both"/>
        <w:rPr>
          <w:sz w:val="28"/>
        </w:rPr>
      </w:pPr>
      <w:r>
        <w:rPr>
          <w:sz w:val="28"/>
          <w:szCs w:val="28"/>
        </w:rPr>
        <w:t xml:space="preserve">  9.</w:t>
      </w:r>
      <w:r w:rsidR="00E4645E">
        <w:rPr>
          <w:sz w:val="28"/>
          <w:szCs w:val="28"/>
        </w:rPr>
        <w:t xml:space="preserve"> </w:t>
      </w:r>
      <w:r w:rsidR="00F8220E" w:rsidRPr="00D96322">
        <w:rPr>
          <w:sz w:val="28"/>
        </w:rPr>
        <w:t xml:space="preserve">Постановление вступает в силу с даты подписания и </w:t>
      </w:r>
      <w:r w:rsidR="00F8220E">
        <w:rPr>
          <w:sz w:val="28"/>
        </w:rPr>
        <w:t>рас</w:t>
      </w:r>
      <w:r w:rsidR="00F8220E" w:rsidRPr="00D96322">
        <w:rPr>
          <w:sz w:val="28"/>
        </w:rPr>
        <w:t>пространяет свое действие на правоотношения, возникшие с 01 января 2025</w:t>
      </w:r>
      <w:r w:rsidR="00F8220E">
        <w:rPr>
          <w:sz w:val="28"/>
        </w:rPr>
        <w:t>г</w:t>
      </w:r>
      <w:r w:rsidR="00F8220E" w:rsidRPr="00D96322">
        <w:rPr>
          <w:sz w:val="28"/>
        </w:rPr>
        <w:t>.</w:t>
      </w:r>
    </w:p>
    <w:p w14:paraId="4F677057" w14:textId="77777777" w:rsidR="00F8220E" w:rsidRDefault="00F8220E" w:rsidP="00F8220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4E4DAC2C" w14:textId="77777777" w:rsidR="001C68E6" w:rsidRPr="000E1D0F" w:rsidRDefault="001C68E6" w:rsidP="00F8220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14D2E369" w14:textId="77777777" w:rsidR="00A06652" w:rsidRDefault="003F053E" w:rsidP="004D24DA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796AFB4C" w14:textId="77777777" w:rsidR="003F053E" w:rsidRDefault="003F053E" w:rsidP="004D24DA">
      <w:pPr>
        <w:rPr>
          <w:sz w:val="28"/>
          <w:szCs w:val="28"/>
        </w:rPr>
      </w:pPr>
      <w:r>
        <w:rPr>
          <w:sz w:val="28"/>
          <w:szCs w:val="28"/>
        </w:rPr>
        <w:t xml:space="preserve">«Угранский муниципальный округ» </w:t>
      </w:r>
    </w:p>
    <w:p w14:paraId="18378FBE" w14:textId="77777777" w:rsidR="003F053E" w:rsidRDefault="003F053E" w:rsidP="004D24DA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</w:t>
      </w:r>
      <w:r w:rsidRPr="00BA2560">
        <w:rPr>
          <w:b/>
          <w:bCs/>
          <w:sz w:val="28"/>
          <w:szCs w:val="28"/>
        </w:rPr>
        <w:t>Н.С.</w:t>
      </w:r>
      <w:r w:rsidR="007577A5" w:rsidRPr="00BA2560">
        <w:rPr>
          <w:b/>
          <w:bCs/>
          <w:sz w:val="28"/>
          <w:szCs w:val="28"/>
        </w:rPr>
        <w:t xml:space="preserve"> </w:t>
      </w:r>
      <w:r w:rsidRPr="00BA2560">
        <w:rPr>
          <w:b/>
          <w:bCs/>
          <w:sz w:val="28"/>
          <w:szCs w:val="28"/>
        </w:rPr>
        <w:t>Шишигина</w:t>
      </w:r>
    </w:p>
    <w:p w14:paraId="26922CB0" w14:textId="77777777" w:rsidR="007577A5" w:rsidRDefault="007577A5" w:rsidP="004D24DA">
      <w:pPr>
        <w:rPr>
          <w:sz w:val="28"/>
          <w:szCs w:val="28"/>
        </w:rPr>
      </w:pPr>
    </w:p>
    <w:p w14:paraId="50C92C69" w14:textId="77777777" w:rsidR="007577A5" w:rsidRDefault="007577A5" w:rsidP="004D24DA">
      <w:pPr>
        <w:rPr>
          <w:sz w:val="28"/>
          <w:szCs w:val="28"/>
        </w:rPr>
      </w:pPr>
    </w:p>
    <w:p w14:paraId="50B99521" w14:textId="77777777" w:rsidR="007577A5" w:rsidRDefault="007577A5" w:rsidP="004D24DA">
      <w:pPr>
        <w:rPr>
          <w:sz w:val="28"/>
          <w:szCs w:val="28"/>
        </w:rPr>
      </w:pPr>
    </w:p>
    <w:p w14:paraId="7A9AFCC9" w14:textId="77777777" w:rsidR="007577A5" w:rsidRDefault="007577A5" w:rsidP="004D24DA">
      <w:pPr>
        <w:rPr>
          <w:sz w:val="28"/>
          <w:szCs w:val="28"/>
        </w:rPr>
      </w:pPr>
    </w:p>
    <w:p w14:paraId="26E09725" w14:textId="77777777" w:rsidR="007577A5" w:rsidRDefault="007577A5" w:rsidP="004D24DA">
      <w:pPr>
        <w:rPr>
          <w:sz w:val="28"/>
          <w:szCs w:val="28"/>
        </w:rPr>
      </w:pPr>
    </w:p>
    <w:p w14:paraId="11131E1E" w14:textId="77777777" w:rsidR="007577A5" w:rsidRDefault="007577A5" w:rsidP="004D24DA">
      <w:pPr>
        <w:rPr>
          <w:sz w:val="28"/>
          <w:szCs w:val="28"/>
        </w:rPr>
      </w:pPr>
    </w:p>
    <w:p w14:paraId="257716CD" w14:textId="77777777" w:rsidR="007577A5" w:rsidRDefault="007577A5" w:rsidP="004D24DA">
      <w:pPr>
        <w:rPr>
          <w:sz w:val="28"/>
          <w:szCs w:val="28"/>
        </w:rPr>
      </w:pPr>
    </w:p>
    <w:p w14:paraId="64B28F43" w14:textId="77777777" w:rsidR="007577A5" w:rsidRDefault="007577A5" w:rsidP="004D24DA">
      <w:pPr>
        <w:rPr>
          <w:sz w:val="28"/>
          <w:szCs w:val="28"/>
        </w:rPr>
      </w:pPr>
    </w:p>
    <w:p w14:paraId="312EE08C" w14:textId="77777777" w:rsidR="007577A5" w:rsidRDefault="007577A5" w:rsidP="004D24DA">
      <w:pPr>
        <w:rPr>
          <w:sz w:val="28"/>
          <w:szCs w:val="28"/>
        </w:rPr>
      </w:pPr>
    </w:p>
    <w:p w14:paraId="6E692137" w14:textId="77777777" w:rsidR="007577A5" w:rsidRDefault="007577A5" w:rsidP="004D24DA">
      <w:pPr>
        <w:rPr>
          <w:sz w:val="28"/>
          <w:szCs w:val="28"/>
        </w:rPr>
      </w:pPr>
    </w:p>
    <w:p w14:paraId="522C2A53" w14:textId="77777777" w:rsidR="007577A5" w:rsidRDefault="007577A5" w:rsidP="004D24DA">
      <w:pPr>
        <w:rPr>
          <w:sz w:val="28"/>
          <w:szCs w:val="28"/>
        </w:rPr>
      </w:pPr>
    </w:p>
    <w:p w14:paraId="03608900" w14:textId="77777777" w:rsidR="007577A5" w:rsidRDefault="007577A5" w:rsidP="004D24DA">
      <w:pPr>
        <w:rPr>
          <w:sz w:val="28"/>
          <w:szCs w:val="28"/>
        </w:rPr>
      </w:pPr>
    </w:p>
    <w:p w14:paraId="2974661F" w14:textId="77777777" w:rsidR="007577A5" w:rsidRDefault="007577A5" w:rsidP="004D24DA">
      <w:pPr>
        <w:rPr>
          <w:sz w:val="28"/>
          <w:szCs w:val="28"/>
        </w:rPr>
      </w:pPr>
    </w:p>
    <w:p w14:paraId="717E71AD" w14:textId="77777777" w:rsidR="007577A5" w:rsidRDefault="007577A5" w:rsidP="004D24DA">
      <w:pPr>
        <w:rPr>
          <w:sz w:val="28"/>
          <w:szCs w:val="28"/>
        </w:rPr>
      </w:pPr>
    </w:p>
    <w:p w14:paraId="1ADBDF74" w14:textId="77777777" w:rsidR="007577A5" w:rsidRDefault="007577A5" w:rsidP="004D24DA">
      <w:pPr>
        <w:rPr>
          <w:sz w:val="28"/>
          <w:szCs w:val="28"/>
        </w:rPr>
      </w:pPr>
    </w:p>
    <w:p w14:paraId="0018244F" w14:textId="77777777" w:rsidR="007577A5" w:rsidRDefault="007577A5" w:rsidP="004D24DA">
      <w:pPr>
        <w:rPr>
          <w:sz w:val="28"/>
          <w:szCs w:val="28"/>
        </w:rPr>
      </w:pPr>
    </w:p>
    <w:p w14:paraId="3935A2E5" w14:textId="77777777" w:rsidR="007577A5" w:rsidRDefault="007577A5" w:rsidP="004D24DA">
      <w:pPr>
        <w:rPr>
          <w:sz w:val="28"/>
          <w:szCs w:val="28"/>
        </w:rPr>
      </w:pPr>
    </w:p>
    <w:p w14:paraId="59B70DDF" w14:textId="77777777" w:rsidR="007577A5" w:rsidRDefault="007577A5" w:rsidP="004D24DA">
      <w:pPr>
        <w:rPr>
          <w:sz w:val="28"/>
          <w:szCs w:val="28"/>
        </w:rPr>
      </w:pPr>
    </w:p>
    <w:p w14:paraId="5E9C13F4" w14:textId="77777777" w:rsidR="007577A5" w:rsidRDefault="007577A5" w:rsidP="004D24DA">
      <w:pPr>
        <w:rPr>
          <w:sz w:val="28"/>
          <w:szCs w:val="28"/>
        </w:rPr>
      </w:pPr>
    </w:p>
    <w:p w14:paraId="24B65FB8" w14:textId="77777777" w:rsidR="007577A5" w:rsidRDefault="007577A5" w:rsidP="004D24DA">
      <w:pPr>
        <w:rPr>
          <w:sz w:val="28"/>
          <w:szCs w:val="28"/>
        </w:rPr>
      </w:pPr>
    </w:p>
    <w:p w14:paraId="0382D4CA" w14:textId="77777777" w:rsidR="007577A5" w:rsidRDefault="007577A5" w:rsidP="004D24DA">
      <w:pPr>
        <w:rPr>
          <w:sz w:val="28"/>
          <w:szCs w:val="28"/>
        </w:rPr>
      </w:pPr>
    </w:p>
    <w:p w14:paraId="4D29ECAC" w14:textId="77777777" w:rsidR="007577A5" w:rsidRDefault="007577A5" w:rsidP="004D24DA">
      <w:pPr>
        <w:rPr>
          <w:sz w:val="28"/>
          <w:szCs w:val="28"/>
        </w:rPr>
      </w:pPr>
    </w:p>
    <w:p w14:paraId="5C697187" w14:textId="77777777" w:rsidR="007577A5" w:rsidRDefault="007577A5" w:rsidP="004D24DA">
      <w:pPr>
        <w:rPr>
          <w:sz w:val="28"/>
          <w:szCs w:val="28"/>
        </w:rPr>
      </w:pPr>
    </w:p>
    <w:p w14:paraId="54352939" w14:textId="77777777" w:rsidR="007577A5" w:rsidRDefault="007577A5" w:rsidP="004D24DA">
      <w:pPr>
        <w:rPr>
          <w:sz w:val="28"/>
          <w:szCs w:val="28"/>
        </w:rPr>
      </w:pPr>
    </w:p>
    <w:p w14:paraId="167B601A" w14:textId="77777777" w:rsidR="007577A5" w:rsidRDefault="007577A5" w:rsidP="004D24DA">
      <w:pPr>
        <w:rPr>
          <w:sz w:val="28"/>
          <w:szCs w:val="28"/>
        </w:rPr>
      </w:pPr>
    </w:p>
    <w:p w14:paraId="16228A9B" w14:textId="77777777" w:rsidR="007577A5" w:rsidRDefault="007577A5" w:rsidP="004D24DA">
      <w:pPr>
        <w:rPr>
          <w:sz w:val="28"/>
          <w:szCs w:val="28"/>
        </w:rPr>
      </w:pPr>
    </w:p>
    <w:p w14:paraId="462C28E3" w14:textId="6F6B6EAC" w:rsidR="007577A5" w:rsidRDefault="007577A5" w:rsidP="004D24DA">
      <w:pPr>
        <w:rPr>
          <w:sz w:val="28"/>
          <w:szCs w:val="28"/>
        </w:rPr>
      </w:pPr>
    </w:p>
    <w:p w14:paraId="07819E1F" w14:textId="129BB274" w:rsidR="00BA2560" w:rsidRDefault="00BA2560" w:rsidP="004D24DA">
      <w:pPr>
        <w:rPr>
          <w:sz w:val="28"/>
          <w:szCs w:val="28"/>
        </w:rPr>
      </w:pPr>
    </w:p>
    <w:p w14:paraId="7A19BF8A" w14:textId="48D60233" w:rsidR="00BA2560" w:rsidRDefault="00BA2560" w:rsidP="004D24DA">
      <w:pPr>
        <w:rPr>
          <w:sz w:val="28"/>
          <w:szCs w:val="28"/>
        </w:rPr>
      </w:pPr>
    </w:p>
    <w:p w14:paraId="551F3C1D" w14:textId="2A51F95B" w:rsidR="00BA2560" w:rsidRDefault="00BA2560" w:rsidP="004D24DA">
      <w:pPr>
        <w:rPr>
          <w:sz w:val="28"/>
          <w:szCs w:val="28"/>
        </w:rPr>
      </w:pPr>
    </w:p>
    <w:p w14:paraId="25D7E337" w14:textId="66346F93" w:rsidR="00BA2560" w:rsidRDefault="00BA2560" w:rsidP="004D24DA">
      <w:pPr>
        <w:rPr>
          <w:sz w:val="28"/>
          <w:szCs w:val="28"/>
        </w:rPr>
      </w:pPr>
    </w:p>
    <w:p w14:paraId="04A935E5" w14:textId="6A853D59" w:rsidR="00BA2560" w:rsidRDefault="00BA2560" w:rsidP="004D24DA">
      <w:pPr>
        <w:rPr>
          <w:sz w:val="28"/>
          <w:szCs w:val="28"/>
        </w:rPr>
      </w:pPr>
    </w:p>
    <w:p w14:paraId="148F7127" w14:textId="5DF49545" w:rsidR="00BA2560" w:rsidRDefault="00BA2560" w:rsidP="004D24DA">
      <w:pPr>
        <w:rPr>
          <w:sz w:val="28"/>
          <w:szCs w:val="28"/>
        </w:rPr>
      </w:pPr>
    </w:p>
    <w:p w14:paraId="0B0F6970" w14:textId="77777777" w:rsidR="00BA2560" w:rsidRDefault="00BA2560" w:rsidP="004D24DA">
      <w:pPr>
        <w:rPr>
          <w:sz w:val="28"/>
          <w:szCs w:val="28"/>
        </w:rPr>
      </w:pPr>
    </w:p>
    <w:p w14:paraId="2729585E" w14:textId="77777777" w:rsidR="007577A5" w:rsidRDefault="007577A5" w:rsidP="004D24DA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245"/>
        <w:tblW w:w="10492" w:type="dxa"/>
        <w:tblLook w:val="04A0" w:firstRow="1" w:lastRow="0" w:firstColumn="1" w:lastColumn="0" w:noHBand="0" w:noVBand="1"/>
      </w:tblPr>
      <w:tblGrid>
        <w:gridCol w:w="10492"/>
      </w:tblGrid>
      <w:tr w:rsidR="007577A5" w:rsidRPr="00C515D2" w14:paraId="1A9537B5" w14:textId="77777777" w:rsidTr="00D47C80">
        <w:trPr>
          <w:trHeight w:val="3114"/>
        </w:trPr>
        <w:tc>
          <w:tcPr>
            <w:tcW w:w="10492" w:type="dxa"/>
          </w:tcPr>
          <w:p w14:paraId="782FE80F" w14:textId="77777777" w:rsidR="007577A5" w:rsidRPr="00C515D2" w:rsidRDefault="007577A5" w:rsidP="00D47C80">
            <w:pPr>
              <w:ind w:firstLine="567"/>
              <w:rPr>
                <w:bCs/>
                <w:lang w:eastAsia="en-US"/>
              </w:rPr>
            </w:pPr>
            <w:r w:rsidRPr="00C515D2">
              <w:rPr>
                <w:bCs/>
                <w:lang w:eastAsia="en-US"/>
              </w:rPr>
              <w:t>ВИЗЫ:</w:t>
            </w:r>
          </w:p>
          <w:p w14:paraId="60E68673" w14:textId="77777777" w:rsidR="007577A5" w:rsidRPr="00C515D2" w:rsidRDefault="007577A5" w:rsidP="00D47C80">
            <w:pPr>
              <w:ind w:firstLine="567"/>
              <w:rPr>
                <w:bCs/>
                <w:lang w:eastAsia="en-US"/>
              </w:rPr>
            </w:pPr>
          </w:p>
          <w:tbl>
            <w:tblPr>
              <w:tblW w:w="10276" w:type="dxa"/>
              <w:tblLook w:val="04A0" w:firstRow="1" w:lastRow="0" w:firstColumn="1" w:lastColumn="0" w:noHBand="0" w:noVBand="1"/>
            </w:tblPr>
            <w:tblGrid>
              <w:gridCol w:w="3164"/>
              <w:gridCol w:w="2363"/>
              <w:gridCol w:w="2181"/>
              <w:gridCol w:w="2568"/>
            </w:tblGrid>
            <w:tr w:rsidR="007577A5" w:rsidRPr="00C515D2" w14:paraId="56D3AB31" w14:textId="77777777" w:rsidTr="00D47C80">
              <w:trPr>
                <w:trHeight w:val="774"/>
              </w:trPr>
              <w:tc>
                <w:tcPr>
                  <w:tcW w:w="3164" w:type="dxa"/>
                  <w:shd w:val="clear" w:color="auto" w:fill="auto"/>
                </w:tcPr>
                <w:p w14:paraId="06C0E57D" w14:textId="77777777" w:rsidR="007577A5" w:rsidRPr="00C515D2" w:rsidRDefault="007577A5" w:rsidP="00404A77">
                  <w:pPr>
                    <w:framePr w:hSpace="180" w:wrap="around" w:vAnchor="text" w:hAnchor="margin" w:y="245"/>
                    <w:rPr>
                      <w:bCs/>
                      <w:lang w:eastAsia="en-US"/>
                    </w:rPr>
                  </w:pPr>
                  <w:r w:rsidRPr="00C515D2">
                    <w:rPr>
                      <w:bCs/>
                      <w:lang w:eastAsia="en-US"/>
                    </w:rPr>
                    <w:t xml:space="preserve">Начальник финансового управления </w:t>
                  </w:r>
                </w:p>
              </w:tc>
              <w:tc>
                <w:tcPr>
                  <w:tcW w:w="2363" w:type="dxa"/>
                  <w:shd w:val="clear" w:color="auto" w:fill="auto"/>
                </w:tcPr>
                <w:p w14:paraId="31309B9E" w14:textId="77777777" w:rsidR="007577A5" w:rsidRPr="00C515D2" w:rsidRDefault="007577A5" w:rsidP="00404A77">
                  <w:pPr>
                    <w:framePr w:hSpace="180" w:wrap="around" w:vAnchor="text" w:hAnchor="margin" w:y="245"/>
                    <w:rPr>
                      <w:bCs/>
                      <w:lang w:eastAsia="en-US"/>
                    </w:rPr>
                  </w:pPr>
                </w:p>
                <w:p w14:paraId="30CEC082" w14:textId="77777777" w:rsidR="007577A5" w:rsidRPr="00C515D2" w:rsidRDefault="007577A5" w:rsidP="00404A77">
                  <w:pPr>
                    <w:framePr w:hSpace="180" w:wrap="around" w:vAnchor="text" w:hAnchor="margin" w:y="245"/>
                    <w:rPr>
                      <w:bCs/>
                      <w:lang w:eastAsia="en-US"/>
                    </w:rPr>
                  </w:pPr>
                  <w:r w:rsidRPr="00C515D2">
                    <w:rPr>
                      <w:bCs/>
                      <w:lang w:eastAsia="en-US"/>
                    </w:rPr>
                    <w:t>___________________</w:t>
                  </w:r>
                </w:p>
                <w:p w14:paraId="06BC1957" w14:textId="77777777" w:rsidR="007577A5" w:rsidRPr="00C515D2" w:rsidRDefault="007577A5" w:rsidP="00404A77">
                  <w:pPr>
                    <w:framePr w:hSpace="180" w:wrap="around" w:vAnchor="text" w:hAnchor="margin" w:y="245"/>
                    <w:jc w:val="center"/>
                    <w:rPr>
                      <w:bCs/>
                      <w:lang w:eastAsia="en-US"/>
                    </w:rPr>
                  </w:pPr>
                  <w:r w:rsidRPr="00C515D2">
                    <w:rPr>
                      <w:bCs/>
                      <w:lang w:eastAsia="en-US"/>
                    </w:rPr>
                    <w:t>подпись</w:t>
                  </w:r>
                </w:p>
              </w:tc>
              <w:tc>
                <w:tcPr>
                  <w:tcW w:w="2181" w:type="dxa"/>
                  <w:shd w:val="clear" w:color="auto" w:fill="auto"/>
                </w:tcPr>
                <w:p w14:paraId="7924D779" w14:textId="77777777" w:rsidR="007577A5" w:rsidRPr="00C515D2" w:rsidRDefault="007577A5" w:rsidP="00404A77">
                  <w:pPr>
                    <w:framePr w:hSpace="180" w:wrap="around" w:vAnchor="text" w:hAnchor="margin" w:y="245"/>
                    <w:rPr>
                      <w:bCs/>
                      <w:lang w:eastAsia="en-US"/>
                    </w:rPr>
                  </w:pPr>
                </w:p>
                <w:p w14:paraId="156B37FE" w14:textId="77777777" w:rsidR="007577A5" w:rsidRPr="00C515D2" w:rsidRDefault="007577A5" w:rsidP="00404A77">
                  <w:pPr>
                    <w:framePr w:hSpace="180" w:wrap="around" w:vAnchor="text" w:hAnchor="margin" w:y="245"/>
                    <w:rPr>
                      <w:bCs/>
                      <w:lang w:eastAsia="en-US"/>
                    </w:rPr>
                  </w:pPr>
                  <w:r w:rsidRPr="00C515D2">
                    <w:rPr>
                      <w:bCs/>
                      <w:lang w:eastAsia="en-US"/>
                    </w:rPr>
                    <w:t xml:space="preserve">Сафронова И.А.  </w:t>
                  </w:r>
                </w:p>
              </w:tc>
              <w:tc>
                <w:tcPr>
                  <w:tcW w:w="2568" w:type="dxa"/>
                  <w:shd w:val="clear" w:color="auto" w:fill="auto"/>
                </w:tcPr>
                <w:p w14:paraId="4D4FC8A4" w14:textId="77777777" w:rsidR="007577A5" w:rsidRPr="00C515D2" w:rsidRDefault="007577A5" w:rsidP="00404A77">
                  <w:pPr>
                    <w:framePr w:hSpace="180" w:wrap="around" w:vAnchor="text" w:hAnchor="margin" w:y="245"/>
                    <w:rPr>
                      <w:bCs/>
                      <w:lang w:eastAsia="en-US"/>
                    </w:rPr>
                  </w:pPr>
                </w:p>
                <w:p w14:paraId="08D10C5B" w14:textId="77777777" w:rsidR="007577A5" w:rsidRPr="00C515D2" w:rsidRDefault="007577A5" w:rsidP="00404A77">
                  <w:pPr>
                    <w:framePr w:hSpace="180" w:wrap="around" w:vAnchor="text" w:hAnchor="margin" w:y="245"/>
                    <w:rPr>
                      <w:bCs/>
                      <w:lang w:eastAsia="en-US"/>
                    </w:rPr>
                  </w:pPr>
                  <w:r w:rsidRPr="00C515D2">
                    <w:rPr>
                      <w:bCs/>
                      <w:lang w:eastAsia="en-US"/>
                    </w:rPr>
                    <w:t>«_____» _____________</w:t>
                  </w:r>
                </w:p>
              </w:tc>
            </w:tr>
            <w:tr w:rsidR="007577A5" w:rsidRPr="00C515D2" w14:paraId="2FC918CB" w14:textId="77777777" w:rsidTr="00D47C80">
              <w:trPr>
                <w:trHeight w:val="1468"/>
              </w:trPr>
              <w:tc>
                <w:tcPr>
                  <w:tcW w:w="3164" w:type="dxa"/>
                  <w:shd w:val="clear" w:color="auto" w:fill="auto"/>
                </w:tcPr>
                <w:p w14:paraId="115B501E" w14:textId="77777777" w:rsidR="007577A5" w:rsidRPr="00C515D2" w:rsidRDefault="007577A5" w:rsidP="00404A77">
                  <w:pPr>
                    <w:framePr w:hSpace="180" w:wrap="around" w:vAnchor="text" w:hAnchor="margin" w:y="245"/>
                    <w:rPr>
                      <w:bCs/>
                      <w:lang w:eastAsia="en-US"/>
                    </w:rPr>
                  </w:pPr>
                  <w:r w:rsidRPr="00C515D2">
                    <w:rPr>
                      <w:bCs/>
                      <w:lang w:eastAsia="en-US"/>
                    </w:rPr>
                    <w:t>Руководитель Аппарата Администрации  муниципального образования «Угранский муниципальный округ» Смоленской области</w:t>
                  </w:r>
                </w:p>
              </w:tc>
              <w:tc>
                <w:tcPr>
                  <w:tcW w:w="2363" w:type="dxa"/>
                  <w:shd w:val="clear" w:color="auto" w:fill="auto"/>
                </w:tcPr>
                <w:p w14:paraId="771D5627" w14:textId="77777777" w:rsidR="007577A5" w:rsidRPr="00C515D2" w:rsidRDefault="007577A5" w:rsidP="00404A77">
                  <w:pPr>
                    <w:framePr w:hSpace="180" w:wrap="around" w:vAnchor="text" w:hAnchor="margin" w:y="245"/>
                    <w:rPr>
                      <w:bCs/>
                      <w:lang w:eastAsia="en-US"/>
                    </w:rPr>
                  </w:pPr>
                </w:p>
                <w:p w14:paraId="3B7F0C68" w14:textId="77777777" w:rsidR="007577A5" w:rsidRPr="00C515D2" w:rsidRDefault="007577A5" w:rsidP="00404A77">
                  <w:pPr>
                    <w:framePr w:hSpace="180" w:wrap="around" w:vAnchor="text" w:hAnchor="margin" w:y="245"/>
                    <w:jc w:val="center"/>
                    <w:rPr>
                      <w:bCs/>
                      <w:lang w:eastAsia="en-US"/>
                    </w:rPr>
                  </w:pPr>
                  <w:r w:rsidRPr="00C515D2">
                    <w:rPr>
                      <w:bCs/>
                      <w:lang w:eastAsia="en-US"/>
                    </w:rPr>
                    <w:t>___________________</w:t>
                  </w:r>
                </w:p>
                <w:p w14:paraId="140BBD89" w14:textId="77777777" w:rsidR="007577A5" w:rsidRPr="00C515D2" w:rsidRDefault="007577A5" w:rsidP="00404A77">
                  <w:pPr>
                    <w:framePr w:hSpace="180" w:wrap="around" w:vAnchor="text" w:hAnchor="margin" w:y="245"/>
                    <w:jc w:val="center"/>
                    <w:rPr>
                      <w:bCs/>
                      <w:lang w:eastAsia="en-US"/>
                    </w:rPr>
                  </w:pPr>
                  <w:r w:rsidRPr="00C515D2">
                    <w:rPr>
                      <w:bCs/>
                      <w:lang w:eastAsia="en-US"/>
                    </w:rPr>
                    <w:t>подпись</w:t>
                  </w:r>
                </w:p>
              </w:tc>
              <w:tc>
                <w:tcPr>
                  <w:tcW w:w="2181" w:type="dxa"/>
                  <w:shd w:val="clear" w:color="auto" w:fill="auto"/>
                </w:tcPr>
                <w:p w14:paraId="2172FCC0" w14:textId="77777777" w:rsidR="007577A5" w:rsidRPr="00C515D2" w:rsidRDefault="007577A5" w:rsidP="00404A77">
                  <w:pPr>
                    <w:framePr w:hSpace="180" w:wrap="around" w:vAnchor="text" w:hAnchor="margin" w:y="245"/>
                    <w:rPr>
                      <w:bCs/>
                      <w:lang w:eastAsia="en-US"/>
                    </w:rPr>
                  </w:pPr>
                </w:p>
                <w:p w14:paraId="53570C45" w14:textId="77777777" w:rsidR="007577A5" w:rsidRPr="00C515D2" w:rsidRDefault="007577A5" w:rsidP="00404A77">
                  <w:pPr>
                    <w:framePr w:hSpace="180" w:wrap="around" w:vAnchor="text" w:hAnchor="margin" w:y="245"/>
                    <w:rPr>
                      <w:bCs/>
                      <w:lang w:eastAsia="en-US"/>
                    </w:rPr>
                  </w:pPr>
                  <w:r w:rsidRPr="00C515D2">
                    <w:rPr>
                      <w:bCs/>
                      <w:lang w:eastAsia="en-US"/>
                    </w:rPr>
                    <w:t xml:space="preserve">Баринова Н.В.  </w:t>
                  </w:r>
                </w:p>
              </w:tc>
              <w:tc>
                <w:tcPr>
                  <w:tcW w:w="2568" w:type="dxa"/>
                  <w:shd w:val="clear" w:color="auto" w:fill="auto"/>
                </w:tcPr>
                <w:p w14:paraId="4D7E8796" w14:textId="77777777" w:rsidR="007577A5" w:rsidRPr="00C515D2" w:rsidRDefault="007577A5" w:rsidP="00404A77">
                  <w:pPr>
                    <w:framePr w:hSpace="180" w:wrap="around" w:vAnchor="text" w:hAnchor="margin" w:y="245"/>
                    <w:rPr>
                      <w:bCs/>
                      <w:lang w:eastAsia="en-US"/>
                    </w:rPr>
                  </w:pPr>
                </w:p>
                <w:p w14:paraId="0A245B24" w14:textId="77777777" w:rsidR="007577A5" w:rsidRPr="00C515D2" w:rsidRDefault="007577A5" w:rsidP="00404A77">
                  <w:pPr>
                    <w:framePr w:hSpace="180" w:wrap="around" w:vAnchor="text" w:hAnchor="margin" w:y="245"/>
                    <w:rPr>
                      <w:bCs/>
                      <w:lang w:eastAsia="en-US"/>
                    </w:rPr>
                  </w:pPr>
                  <w:r w:rsidRPr="00C515D2">
                    <w:rPr>
                      <w:bCs/>
                      <w:lang w:eastAsia="en-US"/>
                    </w:rPr>
                    <w:t>«_____» _____________</w:t>
                  </w:r>
                </w:p>
              </w:tc>
            </w:tr>
          </w:tbl>
          <w:p w14:paraId="50C8FDBC" w14:textId="77777777" w:rsidR="007577A5" w:rsidRPr="00C515D2" w:rsidRDefault="007577A5" w:rsidP="00D47C80">
            <w:pPr>
              <w:ind w:firstLine="567"/>
              <w:rPr>
                <w:bCs/>
                <w:lang w:eastAsia="en-US"/>
              </w:rPr>
            </w:pPr>
          </w:p>
          <w:p w14:paraId="49BAF4E8" w14:textId="77777777" w:rsidR="007577A5" w:rsidRDefault="007577A5" w:rsidP="00D47C80">
            <w:pPr>
              <w:rPr>
                <w:lang w:eastAsia="en-US"/>
              </w:rPr>
            </w:pPr>
          </w:p>
          <w:p w14:paraId="2452396E" w14:textId="77777777" w:rsidR="00D47C80" w:rsidRDefault="00D47C80" w:rsidP="00D47C80">
            <w:pPr>
              <w:rPr>
                <w:lang w:eastAsia="en-US"/>
              </w:rPr>
            </w:pPr>
          </w:p>
          <w:p w14:paraId="0171FFF1" w14:textId="77777777" w:rsidR="00D47C80" w:rsidRPr="00C515D2" w:rsidRDefault="00D47C80" w:rsidP="00D47C80">
            <w:pPr>
              <w:rPr>
                <w:lang w:eastAsia="en-US"/>
              </w:rPr>
            </w:pPr>
          </w:p>
          <w:p w14:paraId="0D745EE6" w14:textId="77777777" w:rsidR="007577A5" w:rsidRPr="00C515D2" w:rsidRDefault="007577A5" w:rsidP="00D47C80">
            <w:pPr>
              <w:rPr>
                <w:bCs/>
                <w:lang w:eastAsia="en-US"/>
              </w:rPr>
            </w:pPr>
          </w:p>
          <w:p w14:paraId="446966B0" w14:textId="77777777" w:rsidR="007577A5" w:rsidRPr="00C515D2" w:rsidRDefault="007577A5" w:rsidP="00D47C80">
            <w:pPr>
              <w:ind w:firstLine="720"/>
              <w:rPr>
                <w:lang w:eastAsia="en-US"/>
              </w:rPr>
            </w:pPr>
          </w:p>
        </w:tc>
      </w:tr>
    </w:tbl>
    <w:tbl>
      <w:tblPr>
        <w:tblW w:w="10381" w:type="dxa"/>
        <w:tblInd w:w="40" w:type="dxa"/>
        <w:tblLook w:val="04A0" w:firstRow="1" w:lastRow="0" w:firstColumn="1" w:lastColumn="0" w:noHBand="0" w:noVBand="1"/>
      </w:tblPr>
      <w:tblGrid>
        <w:gridCol w:w="3047"/>
        <w:gridCol w:w="2346"/>
        <w:gridCol w:w="2468"/>
        <w:gridCol w:w="2520"/>
      </w:tblGrid>
      <w:tr w:rsidR="007577A5" w:rsidRPr="00C515D2" w14:paraId="4F9252BF" w14:textId="77777777" w:rsidTr="00D47C80">
        <w:tc>
          <w:tcPr>
            <w:tcW w:w="3047" w:type="dxa"/>
            <w:shd w:val="clear" w:color="auto" w:fill="auto"/>
          </w:tcPr>
          <w:p w14:paraId="6986DABE" w14:textId="77777777" w:rsidR="007577A5" w:rsidRPr="00C515D2" w:rsidRDefault="007577A5" w:rsidP="00D47C80">
            <w:r w:rsidRPr="00C515D2">
              <w:t xml:space="preserve">исп. </w:t>
            </w:r>
          </w:p>
          <w:p w14:paraId="75828981" w14:textId="77777777" w:rsidR="007577A5" w:rsidRPr="00C515D2" w:rsidRDefault="007577A5" w:rsidP="00D47C80">
            <w:r w:rsidRPr="00C515D2">
              <w:t>тел. 4-1</w:t>
            </w:r>
            <w:r>
              <w:t>6</w:t>
            </w:r>
            <w:r w:rsidRPr="00C515D2">
              <w:t>-</w:t>
            </w:r>
            <w:r>
              <w:t>0</w:t>
            </w:r>
            <w:r w:rsidRPr="00C515D2">
              <w:t>5</w:t>
            </w:r>
          </w:p>
        </w:tc>
        <w:tc>
          <w:tcPr>
            <w:tcW w:w="2346" w:type="dxa"/>
            <w:shd w:val="clear" w:color="auto" w:fill="auto"/>
          </w:tcPr>
          <w:p w14:paraId="2BE21BF1" w14:textId="77777777" w:rsidR="007577A5" w:rsidRPr="00C515D2" w:rsidRDefault="007577A5" w:rsidP="00D47C80">
            <w:pPr>
              <w:rPr>
                <w:bCs/>
                <w:lang w:eastAsia="en-US"/>
              </w:rPr>
            </w:pPr>
          </w:p>
          <w:p w14:paraId="1C56AC9E" w14:textId="77777777" w:rsidR="007577A5" w:rsidRPr="00C515D2" w:rsidRDefault="007577A5" w:rsidP="00D47C80">
            <w:pPr>
              <w:jc w:val="center"/>
              <w:rPr>
                <w:bCs/>
                <w:lang w:eastAsia="en-US"/>
              </w:rPr>
            </w:pPr>
            <w:r w:rsidRPr="00C515D2">
              <w:rPr>
                <w:bCs/>
                <w:lang w:eastAsia="en-US"/>
              </w:rPr>
              <w:t>___________________</w:t>
            </w:r>
          </w:p>
          <w:p w14:paraId="4428E87D" w14:textId="77777777" w:rsidR="007577A5" w:rsidRPr="00C515D2" w:rsidRDefault="007577A5" w:rsidP="00D47C80">
            <w:pPr>
              <w:jc w:val="center"/>
            </w:pPr>
            <w:r w:rsidRPr="00C515D2">
              <w:rPr>
                <w:bCs/>
                <w:lang w:eastAsia="en-US"/>
              </w:rPr>
              <w:t>подпись</w:t>
            </w:r>
          </w:p>
        </w:tc>
        <w:tc>
          <w:tcPr>
            <w:tcW w:w="2468" w:type="dxa"/>
            <w:shd w:val="clear" w:color="auto" w:fill="auto"/>
          </w:tcPr>
          <w:p w14:paraId="706BDB00" w14:textId="77777777" w:rsidR="007577A5" w:rsidRPr="00C515D2" w:rsidRDefault="007577A5" w:rsidP="00D47C80">
            <w:pPr>
              <w:rPr>
                <w:bCs/>
                <w:lang w:eastAsia="en-US"/>
              </w:rPr>
            </w:pPr>
          </w:p>
          <w:p w14:paraId="74BD75CC" w14:textId="77777777" w:rsidR="007577A5" w:rsidRPr="00C515D2" w:rsidRDefault="00D47C80" w:rsidP="00D47C80">
            <w:r>
              <w:rPr>
                <w:bCs/>
                <w:lang w:eastAsia="en-US"/>
              </w:rPr>
              <w:t>Кадукова Е.И.</w:t>
            </w:r>
            <w:r w:rsidR="007577A5" w:rsidRPr="00C515D2">
              <w:rPr>
                <w:bCs/>
                <w:lang w:eastAsia="en-US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14:paraId="235D1B68" w14:textId="77777777" w:rsidR="007577A5" w:rsidRPr="00C515D2" w:rsidRDefault="007577A5" w:rsidP="00D47C80">
            <w:pPr>
              <w:rPr>
                <w:bCs/>
                <w:lang w:eastAsia="en-US"/>
              </w:rPr>
            </w:pPr>
          </w:p>
          <w:p w14:paraId="45F127D8" w14:textId="77777777" w:rsidR="007577A5" w:rsidRPr="00C515D2" w:rsidRDefault="007577A5" w:rsidP="00D47C80">
            <w:r w:rsidRPr="00C515D2">
              <w:rPr>
                <w:bCs/>
                <w:lang w:eastAsia="en-US"/>
              </w:rPr>
              <w:t>«_____» _____________</w:t>
            </w:r>
          </w:p>
        </w:tc>
      </w:tr>
    </w:tbl>
    <w:p w14:paraId="3B7D5BF4" w14:textId="77777777" w:rsidR="007577A5" w:rsidRDefault="007577A5" w:rsidP="004D24DA">
      <w:pPr>
        <w:rPr>
          <w:sz w:val="28"/>
          <w:szCs w:val="28"/>
        </w:rPr>
      </w:pPr>
    </w:p>
    <w:p w14:paraId="533D6F10" w14:textId="77777777" w:rsidR="007577A5" w:rsidRDefault="007577A5" w:rsidP="004D24DA">
      <w:pPr>
        <w:rPr>
          <w:sz w:val="28"/>
          <w:szCs w:val="28"/>
        </w:rPr>
      </w:pPr>
    </w:p>
    <w:p w14:paraId="76DAA754" w14:textId="77777777" w:rsidR="00D47C80" w:rsidRDefault="00D47C80" w:rsidP="004D24DA">
      <w:pPr>
        <w:rPr>
          <w:sz w:val="28"/>
          <w:szCs w:val="28"/>
        </w:rPr>
      </w:pPr>
    </w:p>
    <w:p w14:paraId="3D523EA5" w14:textId="77777777" w:rsidR="00D47C80" w:rsidRDefault="00D47C80" w:rsidP="004D24DA">
      <w:pPr>
        <w:rPr>
          <w:sz w:val="28"/>
          <w:szCs w:val="28"/>
        </w:rPr>
      </w:pPr>
    </w:p>
    <w:p w14:paraId="173A26F8" w14:textId="77777777" w:rsidR="007577A5" w:rsidRDefault="007577A5" w:rsidP="004D24DA">
      <w:pPr>
        <w:rPr>
          <w:sz w:val="28"/>
          <w:szCs w:val="28"/>
        </w:rPr>
      </w:pPr>
    </w:p>
    <w:p w14:paraId="2CF5C891" w14:textId="77777777" w:rsidR="00D47C80" w:rsidRDefault="007577A5" w:rsidP="00A44CAF">
      <w:pPr>
        <w:tabs>
          <w:tab w:val="left" w:pos="-426"/>
        </w:tabs>
        <w:ind w:hanging="540"/>
      </w:pPr>
      <w:r>
        <w:t xml:space="preserve">                   </w:t>
      </w:r>
      <w:r w:rsidRPr="00C515D2">
        <w:t>Разослать: администрация МО «Угран</w:t>
      </w:r>
      <w:r>
        <w:t>ский    муниципальный округ»</w:t>
      </w:r>
      <w:r w:rsidR="00A44CAF">
        <w:t>,</w:t>
      </w:r>
      <w:r w:rsidR="00D47C80">
        <w:t xml:space="preserve"> </w:t>
      </w:r>
      <w:r w:rsidRPr="00C515D2">
        <w:t xml:space="preserve">финансовое управление, </w:t>
      </w:r>
      <w:r w:rsidR="00D47C80">
        <w:t xml:space="preserve">отдел </w:t>
      </w:r>
    </w:p>
    <w:p w14:paraId="6C1C3FA9" w14:textId="77777777" w:rsidR="007577A5" w:rsidRPr="00A44CAF" w:rsidRDefault="00D47C80" w:rsidP="00A44CAF">
      <w:pPr>
        <w:tabs>
          <w:tab w:val="left" w:pos="-426"/>
        </w:tabs>
        <w:ind w:hanging="540"/>
      </w:pPr>
      <w:r>
        <w:t xml:space="preserve">                                      </w:t>
      </w:r>
      <w:r w:rsidRPr="00C515D2">
        <w:t>экономики</w:t>
      </w:r>
      <w:r>
        <w:t xml:space="preserve">, </w:t>
      </w:r>
      <w:r w:rsidR="00A44CAF">
        <w:t>о</w:t>
      </w:r>
      <w:r w:rsidR="00A44CAF" w:rsidRPr="00A44CAF">
        <w:t>тветственным исполнителям муниципальных программ</w:t>
      </w:r>
    </w:p>
    <w:p w14:paraId="12C32032" w14:textId="77777777" w:rsidR="007577A5" w:rsidRPr="00A44CAF" w:rsidRDefault="007577A5" w:rsidP="007577A5">
      <w:pPr>
        <w:rPr>
          <w:bCs/>
          <w:lang w:eastAsia="en-US"/>
        </w:rPr>
      </w:pPr>
    </w:p>
    <w:p w14:paraId="62B6E3EC" w14:textId="77777777" w:rsidR="007577A5" w:rsidRPr="00C515D2" w:rsidRDefault="007577A5" w:rsidP="007577A5">
      <w:pPr>
        <w:rPr>
          <w:i/>
        </w:rPr>
      </w:pPr>
      <w:r w:rsidRPr="00C515D2">
        <w:t>Экз.</w:t>
      </w:r>
      <w:r w:rsidR="00287161">
        <w:t>2</w:t>
      </w:r>
      <w:r>
        <w:t>1</w:t>
      </w:r>
      <w:r w:rsidRPr="00C515D2">
        <w:t xml:space="preserve"> (1 экз. в дело)</w:t>
      </w:r>
    </w:p>
    <w:p w14:paraId="1D52B2B2" w14:textId="77777777" w:rsidR="007577A5" w:rsidRPr="00C515D2" w:rsidRDefault="007577A5" w:rsidP="007577A5">
      <w:pPr>
        <w:rPr>
          <w:i/>
        </w:rPr>
      </w:pPr>
    </w:p>
    <w:p w14:paraId="089E27F7" w14:textId="77777777" w:rsidR="007577A5" w:rsidRPr="00C515D2" w:rsidRDefault="007577A5" w:rsidP="007577A5">
      <w:pPr>
        <w:outlineLvl w:val="0"/>
        <w:rPr>
          <w:sz w:val="28"/>
          <w:szCs w:val="28"/>
        </w:rPr>
      </w:pPr>
      <w:r w:rsidRPr="00C515D2">
        <w:t>Версия на бумажном носителе идентична версии элект</w:t>
      </w:r>
      <w:r>
        <w:t>ронной.</w:t>
      </w:r>
    </w:p>
    <w:p w14:paraId="366FE547" w14:textId="77777777" w:rsidR="007577A5" w:rsidRDefault="007577A5" w:rsidP="004D24DA">
      <w:pPr>
        <w:rPr>
          <w:sz w:val="28"/>
          <w:szCs w:val="28"/>
        </w:rPr>
      </w:pPr>
    </w:p>
    <w:p w14:paraId="7DBBB79F" w14:textId="77777777" w:rsidR="007577A5" w:rsidRDefault="007577A5" w:rsidP="004D24DA">
      <w:pPr>
        <w:rPr>
          <w:sz w:val="28"/>
          <w:szCs w:val="28"/>
        </w:rPr>
      </w:pPr>
    </w:p>
    <w:p w14:paraId="25803F02" w14:textId="77777777" w:rsidR="007577A5" w:rsidRDefault="007577A5" w:rsidP="004D24DA">
      <w:pPr>
        <w:rPr>
          <w:sz w:val="28"/>
          <w:szCs w:val="28"/>
        </w:rPr>
      </w:pPr>
    </w:p>
    <w:p w14:paraId="43FDE719" w14:textId="77777777" w:rsidR="007577A5" w:rsidRDefault="007577A5" w:rsidP="004D24DA">
      <w:pPr>
        <w:rPr>
          <w:sz w:val="28"/>
          <w:szCs w:val="28"/>
        </w:rPr>
      </w:pPr>
    </w:p>
    <w:p w14:paraId="7E978CD6" w14:textId="77777777" w:rsidR="007577A5" w:rsidRDefault="007577A5" w:rsidP="004D24DA">
      <w:pPr>
        <w:rPr>
          <w:sz w:val="28"/>
          <w:szCs w:val="28"/>
        </w:rPr>
      </w:pPr>
    </w:p>
    <w:p w14:paraId="1702D705" w14:textId="77777777" w:rsidR="007577A5" w:rsidRDefault="007577A5" w:rsidP="004D24DA">
      <w:pPr>
        <w:rPr>
          <w:sz w:val="28"/>
          <w:szCs w:val="28"/>
        </w:rPr>
      </w:pPr>
    </w:p>
    <w:p w14:paraId="62FF963C" w14:textId="77777777" w:rsidR="007577A5" w:rsidRDefault="007577A5" w:rsidP="004D24DA">
      <w:pPr>
        <w:rPr>
          <w:sz w:val="28"/>
          <w:szCs w:val="28"/>
        </w:rPr>
      </w:pPr>
    </w:p>
    <w:p w14:paraId="02335737" w14:textId="77777777" w:rsidR="007577A5" w:rsidRDefault="007577A5" w:rsidP="004D24DA">
      <w:pPr>
        <w:rPr>
          <w:sz w:val="28"/>
          <w:szCs w:val="28"/>
        </w:rPr>
      </w:pPr>
    </w:p>
    <w:p w14:paraId="06A57D2D" w14:textId="77777777" w:rsidR="007577A5" w:rsidRDefault="007577A5" w:rsidP="004D24DA">
      <w:pPr>
        <w:rPr>
          <w:sz w:val="28"/>
          <w:szCs w:val="28"/>
        </w:rPr>
      </w:pPr>
    </w:p>
    <w:p w14:paraId="15BFD090" w14:textId="77777777" w:rsidR="007577A5" w:rsidRDefault="007577A5" w:rsidP="004D24DA">
      <w:pPr>
        <w:rPr>
          <w:sz w:val="28"/>
          <w:szCs w:val="28"/>
        </w:rPr>
      </w:pPr>
    </w:p>
    <w:p w14:paraId="7AB0EB08" w14:textId="77777777" w:rsidR="007577A5" w:rsidRDefault="007577A5" w:rsidP="004D24DA">
      <w:pPr>
        <w:rPr>
          <w:sz w:val="28"/>
          <w:szCs w:val="28"/>
        </w:rPr>
      </w:pPr>
    </w:p>
    <w:p w14:paraId="703594D7" w14:textId="77777777" w:rsidR="00F57356" w:rsidRDefault="00F57356" w:rsidP="004D24DA">
      <w:pPr>
        <w:rPr>
          <w:sz w:val="28"/>
          <w:szCs w:val="28"/>
        </w:rPr>
      </w:pPr>
    </w:p>
    <w:p w14:paraId="529BF929" w14:textId="77777777" w:rsidR="00F57356" w:rsidRDefault="00F57356" w:rsidP="004D24DA">
      <w:pPr>
        <w:rPr>
          <w:sz w:val="28"/>
          <w:szCs w:val="28"/>
        </w:rPr>
      </w:pPr>
    </w:p>
    <w:p w14:paraId="44B279E1" w14:textId="77777777" w:rsidR="00F57356" w:rsidRDefault="00F57356" w:rsidP="004D24DA">
      <w:pPr>
        <w:rPr>
          <w:sz w:val="28"/>
          <w:szCs w:val="28"/>
        </w:rPr>
      </w:pPr>
    </w:p>
    <w:p w14:paraId="0DFA7A5E" w14:textId="77777777" w:rsidR="00F57356" w:rsidRDefault="00F57356" w:rsidP="004D24DA">
      <w:pPr>
        <w:rPr>
          <w:sz w:val="28"/>
          <w:szCs w:val="28"/>
        </w:rPr>
      </w:pPr>
    </w:p>
    <w:p w14:paraId="5D352284" w14:textId="77777777" w:rsidR="00F57356" w:rsidRPr="004D24DA" w:rsidRDefault="00F57356" w:rsidP="004D24DA">
      <w:pPr>
        <w:rPr>
          <w:sz w:val="28"/>
          <w:szCs w:val="28"/>
        </w:rPr>
      </w:pPr>
    </w:p>
    <w:sectPr w:rsidR="00F57356" w:rsidRPr="004D24DA" w:rsidSect="002626AA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3F675" w14:textId="77777777" w:rsidR="00E431DB" w:rsidRDefault="00E431DB">
      <w:r>
        <w:separator/>
      </w:r>
    </w:p>
  </w:endnote>
  <w:endnote w:type="continuationSeparator" w:id="0">
    <w:p w14:paraId="2451648B" w14:textId="77777777" w:rsidR="00E431DB" w:rsidRDefault="00E4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89862" w14:textId="77777777" w:rsidR="00E431DB" w:rsidRDefault="00E431DB">
      <w:r>
        <w:separator/>
      </w:r>
    </w:p>
  </w:footnote>
  <w:footnote w:type="continuationSeparator" w:id="0">
    <w:p w14:paraId="13501386" w14:textId="77777777" w:rsidR="00E431DB" w:rsidRDefault="00E43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3628531"/>
      <w:docPartObj>
        <w:docPartGallery w:val="Page Numbers (Top of Page)"/>
        <w:docPartUnique/>
      </w:docPartObj>
    </w:sdtPr>
    <w:sdtEndPr/>
    <w:sdtContent>
      <w:p w14:paraId="2ACBE719" w14:textId="77777777" w:rsidR="00E431DB" w:rsidRDefault="00BA256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8E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B6D86D7" w14:textId="77777777" w:rsidR="00E431DB" w:rsidRDefault="00E431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ECE"/>
    <w:rsid w:val="00012DEB"/>
    <w:rsid w:val="00014B81"/>
    <w:rsid w:val="0002122C"/>
    <w:rsid w:val="0002314F"/>
    <w:rsid w:val="00037B86"/>
    <w:rsid w:val="000422CC"/>
    <w:rsid w:val="00046795"/>
    <w:rsid w:val="00046A48"/>
    <w:rsid w:val="000475F8"/>
    <w:rsid w:val="00054DCC"/>
    <w:rsid w:val="000568B5"/>
    <w:rsid w:val="00075FF1"/>
    <w:rsid w:val="000B318B"/>
    <w:rsid w:val="000C7892"/>
    <w:rsid w:val="000C7D6F"/>
    <w:rsid w:val="000E1D0F"/>
    <w:rsid w:val="000E2BFA"/>
    <w:rsid w:val="001021E2"/>
    <w:rsid w:val="00121200"/>
    <w:rsid w:val="00122064"/>
    <w:rsid w:val="00124D11"/>
    <w:rsid w:val="00151AC2"/>
    <w:rsid w:val="00191253"/>
    <w:rsid w:val="00191CC2"/>
    <w:rsid w:val="001B2A14"/>
    <w:rsid w:val="001C68E6"/>
    <w:rsid w:val="001D20FE"/>
    <w:rsid w:val="001E6EB1"/>
    <w:rsid w:val="001E7D7F"/>
    <w:rsid w:val="00205CAD"/>
    <w:rsid w:val="00207067"/>
    <w:rsid w:val="002334A6"/>
    <w:rsid w:val="00240480"/>
    <w:rsid w:val="00244E8B"/>
    <w:rsid w:val="002605FD"/>
    <w:rsid w:val="002626AA"/>
    <w:rsid w:val="00281509"/>
    <w:rsid w:val="00283E6B"/>
    <w:rsid w:val="00287161"/>
    <w:rsid w:val="0029200D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A3BFF"/>
    <w:rsid w:val="003B75B7"/>
    <w:rsid w:val="003C2285"/>
    <w:rsid w:val="003F053E"/>
    <w:rsid w:val="004022F5"/>
    <w:rsid w:val="00404A77"/>
    <w:rsid w:val="00426273"/>
    <w:rsid w:val="00435B3F"/>
    <w:rsid w:val="004463BE"/>
    <w:rsid w:val="00450096"/>
    <w:rsid w:val="004559CD"/>
    <w:rsid w:val="00485F47"/>
    <w:rsid w:val="00495A10"/>
    <w:rsid w:val="004A3905"/>
    <w:rsid w:val="004D24DA"/>
    <w:rsid w:val="004E543F"/>
    <w:rsid w:val="00517629"/>
    <w:rsid w:val="00572FF5"/>
    <w:rsid w:val="005C1317"/>
    <w:rsid w:val="005C5273"/>
    <w:rsid w:val="005F6ED0"/>
    <w:rsid w:val="00612F8B"/>
    <w:rsid w:val="006143CE"/>
    <w:rsid w:val="00652568"/>
    <w:rsid w:val="006643C4"/>
    <w:rsid w:val="0067695B"/>
    <w:rsid w:val="00696689"/>
    <w:rsid w:val="006C4B6C"/>
    <w:rsid w:val="006C7059"/>
    <w:rsid w:val="006E1806"/>
    <w:rsid w:val="006E181B"/>
    <w:rsid w:val="00721E82"/>
    <w:rsid w:val="007363F9"/>
    <w:rsid w:val="007577A5"/>
    <w:rsid w:val="00763F3E"/>
    <w:rsid w:val="00797EF1"/>
    <w:rsid w:val="007D1767"/>
    <w:rsid w:val="007D1958"/>
    <w:rsid w:val="007D6480"/>
    <w:rsid w:val="007E39D3"/>
    <w:rsid w:val="00811388"/>
    <w:rsid w:val="00827E0F"/>
    <w:rsid w:val="008454AC"/>
    <w:rsid w:val="00846538"/>
    <w:rsid w:val="008A14E6"/>
    <w:rsid w:val="008C50CA"/>
    <w:rsid w:val="008D45C8"/>
    <w:rsid w:val="008D6FD6"/>
    <w:rsid w:val="00920C40"/>
    <w:rsid w:val="00951AC6"/>
    <w:rsid w:val="00966DEE"/>
    <w:rsid w:val="009A60D7"/>
    <w:rsid w:val="009B1100"/>
    <w:rsid w:val="00A057EB"/>
    <w:rsid w:val="00A06652"/>
    <w:rsid w:val="00A16598"/>
    <w:rsid w:val="00A44CAF"/>
    <w:rsid w:val="00A951DF"/>
    <w:rsid w:val="00AB4166"/>
    <w:rsid w:val="00AD53CD"/>
    <w:rsid w:val="00AD65CF"/>
    <w:rsid w:val="00AE65A8"/>
    <w:rsid w:val="00B03A20"/>
    <w:rsid w:val="00B175C1"/>
    <w:rsid w:val="00B25D53"/>
    <w:rsid w:val="00B4131F"/>
    <w:rsid w:val="00B63EB7"/>
    <w:rsid w:val="00B76AE6"/>
    <w:rsid w:val="00BA2560"/>
    <w:rsid w:val="00BA3BBA"/>
    <w:rsid w:val="00BB70FC"/>
    <w:rsid w:val="00BD6679"/>
    <w:rsid w:val="00BF409C"/>
    <w:rsid w:val="00C04B20"/>
    <w:rsid w:val="00C3011F"/>
    <w:rsid w:val="00C3288A"/>
    <w:rsid w:val="00C3297C"/>
    <w:rsid w:val="00C362A9"/>
    <w:rsid w:val="00C40438"/>
    <w:rsid w:val="00C7093E"/>
    <w:rsid w:val="00C7405D"/>
    <w:rsid w:val="00C9784F"/>
    <w:rsid w:val="00CB0F48"/>
    <w:rsid w:val="00CF2865"/>
    <w:rsid w:val="00D14A02"/>
    <w:rsid w:val="00D33ECE"/>
    <w:rsid w:val="00D41858"/>
    <w:rsid w:val="00D47C80"/>
    <w:rsid w:val="00D622A1"/>
    <w:rsid w:val="00D71A88"/>
    <w:rsid w:val="00D86757"/>
    <w:rsid w:val="00D92E2F"/>
    <w:rsid w:val="00DE2E70"/>
    <w:rsid w:val="00E010B2"/>
    <w:rsid w:val="00E02B34"/>
    <w:rsid w:val="00E13E40"/>
    <w:rsid w:val="00E40681"/>
    <w:rsid w:val="00E431DB"/>
    <w:rsid w:val="00E45A99"/>
    <w:rsid w:val="00E4645E"/>
    <w:rsid w:val="00E575C3"/>
    <w:rsid w:val="00E81057"/>
    <w:rsid w:val="00E853CA"/>
    <w:rsid w:val="00E863FB"/>
    <w:rsid w:val="00E8770B"/>
    <w:rsid w:val="00E87BBC"/>
    <w:rsid w:val="00E96D0C"/>
    <w:rsid w:val="00EC0FCF"/>
    <w:rsid w:val="00F01A52"/>
    <w:rsid w:val="00F57356"/>
    <w:rsid w:val="00F577E9"/>
    <w:rsid w:val="00F8220E"/>
    <w:rsid w:val="00F908D4"/>
    <w:rsid w:val="00F91465"/>
    <w:rsid w:val="00FA5E88"/>
    <w:rsid w:val="00FB4887"/>
    <w:rsid w:val="00FC1791"/>
    <w:rsid w:val="00FC4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182FA6"/>
  <w15:docId w15:val="{0FF7731C-8F76-4D25-9E4E-8A40A85D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6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34</cp:revision>
  <cp:lastPrinted>2025-03-21T13:03:00Z</cp:lastPrinted>
  <dcterms:created xsi:type="dcterms:W3CDTF">2025-02-06T10:58:00Z</dcterms:created>
  <dcterms:modified xsi:type="dcterms:W3CDTF">2025-03-25T13:40:00Z</dcterms:modified>
</cp:coreProperties>
</file>