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55CC" w14:textId="77777777" w:rsidR="00D85409" w:rsidRDefault="00D85409" w:rsidP="00D85409">
      <w:pPr>
        <w:jc w:val="center"/>
      </w:pPr>
    </w:p>
    <w:p w14:paraId="4571289C" w14:textId="77777777" w:rsidR="00D85409" w:rsidRDefault="00D85409" w:rsidP="00D85409">
      <w:pPr>
        <w:jc w:val="center"/>
      </w:pPr>
      <w:r>
        <w:rPr>
          <w:noProof/>
          <w:lang w:eastAsia="ru-RU"/>
        </w:rPr>
        <w:drawing>
          <wp:inline distT="0" distB="0" distL="0" distR="0" wp14:anchorId="6442BA5D" wp14:editId="6EF4670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FB6AD" w14:textId="77777777" w:rsidR="00D85409" w:rsidRPr="00BA5B10" w:rsidRDefault="00D85409" w:rsidP="004607FC">
      <w:pPr>
        <w:tabs>
          <w:tab w:val="left" w:pos="4536"/>
        </w:tabs>
        <w:spacing w:line="240" w:lineRule="auto"/>
        <w:ind w:right="-1"/>
        <w:jc w:val="center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</w:t>
      </w:r>
    </w:p>
    <w:p w14:paraId="68F7A6FC" w14:textId="77777777" w:rsidR="0012440B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4607FC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АДМИНИСТРАЦИЯ </w:t>
      </w:r>
    </w:p>
    <w:p w14:paraId="3E7FC1B2" w14:textId="7508AD92" w:rsidR="00D85409" w:rsidRPr="004607FC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4607FC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ОБРАЗОВАНИЯ </w:t>
      </w:r>
    </w:p>
    <w:p w14:paraId="4636A201" w14:textId="77777777" w:rsidR="00D85409" w:rsidRPr="004607FC" w:rsidRDefault="009B040E" w:rsidP="004607FC">
      <w:pPr>
        <w:spacing w:line="240" w:lineRule="auto"/>
        <w:ind w:right="-1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4607FC">
        <w:rPr>
          <w:rFonts w:ascii="Times New Roman" w:eastAsia="Times New Roman" w:hAnsi="Times New Roman"/>
          <w:b/>
          <w:kern w:val="0"/>
          <w:sz w:val="28"/>
          <w:szCs w:val="28"/>
        </w:rPr>
        <w:t>«УГРАНСКИЙ МУНИЦИПАЛЬНЫЙ ОКРУГ</w:t>
      </w:r>
      <w:r w:rsidR="00D85409" w:rsidRPr="004607FC">
        <w:rPr>
          <w:rFonts w:ascii="Times New Roman" w:eastAsia="Times New Roman" w:hAnsi="Times New Roman"/>
          <w:b/>
          <w:kern w:val="0"/>
          <w:sz w:val="28"/>
          <w:szCs w:val="28"/>
        </w:rPr>
        <w:t>» СМОЛЕНСКОЙ ОБЛАСТИ</w:t>
      </w:r>
    </w:p>
    <w:p w14:paraId="38F1E01F" w14:textId="77777777" w:rsidR="00D85409" w:rsidRPr="00BA5B10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18"/>
        </w:rPr>
      </w:pPr>
    </w:p>
    <w:p w14:paraId="322FE459" w14:textId="77777777"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14:paraId="7257F110" w14:textId="77777777" w:rsidR="00D85409" w:rsidRPr="004607FC" w:rsidRDefault="00D85409" w:rsidP="004607FC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</w:pPr>
      <w:r w:rsidRPr="004607FC"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  <w:t>ПОСТАНОВЛЕНИЕ</w:t>
      </w:r>
    </w:p>
    <w:p w14:paraId="32C7DEA3" w14:textId="77777777" w:rsidR="00D85409" w:rsidRDefault="00D85409" w:rsidP="00D8540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B4D561" w14:textId="2828AEB0" w:rsidR="00D85409" w:rsidRDefault="00300D4E" w:rsidP="00D85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0433">
        <w:rPr>
          <w:rFonts w:ascii="Times New Roman" w:hAnsi="Times New Roman"/>
          <w:sz w:val="28"/>
          <w:szCs w:val="28"/>
        </w:rPr>
        <w:t xml:space="preserve">28.02.2025 </w:t>
      </w:r>
      <w:r>
        <w:rPr>
          <w:rFonts w:ascii="Times New Roman" w:hAnsi="Times New Roman"/>
          <w:sz w:val="28"/>
          <w:szCs w:val="28"/>
        </w:rPr>
        <w:t>№</w:t>
      </w:r>
      <w:r w:rsidR="001D0433">
        <w:rPr>
          <w:rFonts w:ascii="Times New Roman" w:hAnsi="Times New Roman"/>
          <w:sz w:val="28"/>
          <w:szCs w:val="28"/>
        </w:rPr>
        <w:t xml:space="preserve"> 227</w:t>
      </w:r>
    </w:p>
    <w:p w14:paraId="0C6AACA1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01"/>
      </w:tblGrid>
      <w:tr w:rsidR="00D85409" w14:paraId="433FCCCD" w14:textId="77777777" w:rsidTr="00B52D3F">
        <w:trPr>
          <w:trHeight w:val="1980"/>
        </w:trPr>
        <w:tc>
          <w:tcPr>
            <w:tcW w:w="4901" w:type="dxa"/>
          </w:tcPr>
          <w:p w14:paraId="736D4D6A" w14:textId="77777777" w:rsidR="00D85409" w:rsidRPr="006408A8" w:rsidRDefault="00D85409" w:rsidP="00D66249">
            <w:pPr>
              <w:spacing w:line="240" w:lineRule="auto"/>
              <w:ind w:right="-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040E">
              <w:rPr>
                <w:rFonts w:ascii="Times New Roman" w:hAnsi="Times New Roman"/>
                <w:sz w:val="28"/>
                <w:szCs w:val="28"/>
              </w:rPr>
              <w:t>б утверждении Административного</w:t>
            </w:r>
            <w:r w:rsidR="00300D4E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9B040E">
              <w:rPr>
                <w:rFonts w:ascii="Times New Roman" w:hAnsi="Times New Roman"/>
                <w:sz w:val="28"/>
                <w:szCs w:val="28"/>
              </w:rPr>
              <w:t>а</w:t>
            </w:r>
            <w:r w:rsidR="00300D4E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  <w:r w:rsidR="009B04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01A0A087" w14:textId="77777777" w:rsidR="00D85409" w:rsidRDefault="00D85409" w:rsidP="00D85409"/>
    <w:p w14:paraId="0A3B1C89" w14:textId="23E3C641" w:rsidR="0077341F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 xml:space="preserve">В </w:t>
      </w:r>
      <w:r w:rsidR="00300D4E">
        <w:rPr>
          <w:rFonts w:ascii="Times New Roman" w:hAnsi="Times New Roman"/>
          <w:sz w:val="28"/>
          <w:szCs w:val="28"/>
        </w:rPr>
        <w:t>соответствии с</w:t>
      </w:r>
      <w:r w:rsidR="001B1050">
        <w:rPr>
          <w:rFonts w:ascii="Times New Roman" w:hAnsi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</w:t>
      </w:r>
      <w:r w:rsidR="000C0747">
        <w:rPr>
          <w:rFonts w:ascii="Times New Roman" w:hAnsi="Times New Roman"/>
          <w:sz w:val="28"/>
          <w:szCs w:val="28"/>
        </w:rPr>
        <w:t xml:space="preserve">ого образования «Угранский </w:t>
      </w:r>
      <w:r w:rsidR="0012440B">
        <w:rPr>
          <w:rFonts w:ascii="Times New Roman" w:hAnsi="Times New Roman"/>
          <w:sz w:val="28"/>
          <w:szCs w:val="28"/>
        </w:rPr>
        <w:t>муниципальный</w:t>
      </w:r>
      <w:r w:rsidR="000C0747">
        <w:rPr>
          <w:rFonts w:ascii="Times New Roman" w:hAnsi="Times New Roman"/>
          <w:sz w:val="28"/>
          <w:szCs w:val="28"/>
        </w:rPr>
        <w:t xml:space="preserve"> округ</w:t>
      </w:r>
      <w:r w:rsidR="001B1050">
        <w:rPr>
          <w:rFonts w:ascii="Times New Roman" w:hAnsi="Times New Roman"/>
          <w:sz w:val="28"/>
          <w:szCs w:val="28"/>
        </w:rPr>
        <w:t xml:space="preserve">» Смоленской области от 16.01.2025 № 24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«Угранский муниципальный округ» Смоленской области, </w:t>
      </w:r>
    </w:p>
    <w:p w14:paraId="18C25DCF" w14:textId="77777777" w:rsidR="00D85409" w:rsidRPr="0077341F" w:rsidRDefault="001B1050" w:rsidP="007734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 w:rsidR="00773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395895A" w14:textId="77777777" w:rsidR="001B1050" w:rsidRPr="006408A8" w:rsidRDefault="001B1050" w:rsidP="00D85409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</w:p>
    <w:p w14:paraId="4AC33E43" w14:textId="77777777" w:rsidR="00D9512C" w:rsidRDefault="00B5683E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Администрации муниципального образования «Угранский муниципальный округ» Смоленской области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14:paraId="3F387C9D" w14:textId="77777777" w:rsidR="00B5683E" w:rsidRDefault="00B5683E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Административный регламент Администрации муниципального образования «Угранский муниципальный округ» Смоленской области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 w:rsidR="00C1258C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«Угранский район» Смоленской области от 16.06.2023 № 217</w:t>
      </w:r>
    </w:p>
    <w:p w14:paraId="75115891" w14:textId="77777777" w:rsidR="00C1258C" w:rsidRDefault="00C1258C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образования Администрации муниципального образования «Угранский муниципальный округ» Смоленской области обеспечить исполнение Административного регламента.</w:t>
      </w:r>
    </w:p>
    <w:p w14:paraId="357FA218" w14:textId="77777777" w:rsidR="00C1258C" w:rsidRDefault="00C1258C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7C7A5073" w14:textId="77777777" w:rsidR="00D85409" w:rsidRDefault="00BC5E54" w:rsidP="00C125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409">
        <w:rPr>
          <w:rFonts w:ascii="Times New Roman" w:hAnsi="Times New Roman"/>
          <w:sz w:val="28"/>
          <w:szCs w:val="28"/>
        </w:rPr>
        <w:t>. Контроль за исполнением настоящего постано</w:t>
      </w:r>
      <w:r w:rsidR="00C1258C">
        <w:rPr>
          <w:rFonts w:ascii="Times New Roman" w:hAnsi="Times New Roman"/>
          <w:sz w:val="28"/>
          <w:szCs w:val="28"/>
        </w:rPr>
        <w:t>вления возложить на начальника о</w:t>
      </w:r>
      <w:r w:rsidR="00D85409">
        <w:rPr>
          <w:rFonts w:ascii="Times New Roman" w:hAnsi="Times New Roman"/>
          <w:sz w:val="28"/>
          <w:szCs w:val="28"/>
        </w:rPr>
        <w:t>тдела образования Администрации муниципальн</w:t>
      </w:r>
      <w:r w:rsidR="00C1258C">
        <w:rPr>
          <w:rFonts w:ascii="Times New Roman" w:hAnsi="Times New Roman"/>
          <w:sz w:val="28"/>
          <w:szCs w:val="28"/>
        </w:rPr>
        <w:t>ого образования «Угранский муниципальный округ» Смоленской области С.А. Колобова</w:t>
      </w:r>
    </w:p>
    <w:p w14:paraId="7B6D54E5" w14:textId="77777777" w:rsidR="00D85409" w:rsidRPr="006408A8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2C5EBE9E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49C37CC1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Глава 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408A8">
        <w:rPr>
          <w:rFonts w:ascii="Times New Roman" w:hAnsi="Times New Roman"/>
          <w:sz w:val="28"/>
          <w:szCs w:val="28"/>
        </w:rPr>
        <w:t xml:space="preserve">бразования </w:t>
      </w:r>
    </w:p>
    <w:p w14:paraId="6B95CB48" w14:textId="77777777" w:rsidR="00C1258C" w:rsidRDefault="00D85409" w:rsidP="00D85409">
      <w:pPr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Угранский  </w:t>
      </w:r>
      <w:r w:rsidR="00C1258C">
        <w:rPr>
          <w:rFonts w:ascii="Times New Roman" w:hAnsi="Times New Roman"/>
          <w:sz w:val="28"/>
          <w:szCs w:val="28"/>
        </w:rPr>
        <w:t>муниципальный округ</w:t>
      </w:r>
      <w:r w:rsidRPr="006408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A47AD2" w14:textId="77777777" w:rsidR="00D85409" w:rsidRPr="00500AA6" w:rsidRDefault="00D85409" w:rsidP="00D854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</w:t>
      </w:r>
      <w:r w:rsidR="00C1258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AA6">
        <w:rPr>
          <w:rFonts w:ascii="Times New Roman" w:hAnsi="Times New Roman"/>
          <w:b/>
          <w:sz w:val="28"/>
          <w:szCs w:val="28"/>
        </w:rPr>
        <w:t>Н.С. Шишигина</w:t>
      </w:r>
    </w:p>
    <w:p w14:paraId="7D08B941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52B7F344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75FC4CE5" w14:textId="77777777" w:rsidR="0012389C" w:rsidRDefault="0012389C"/>
    <w:p w14:paraId="6B1EDB2F" w14:textId="77777777" w:rsidR="00C80762" w:rsidRDefault="00C80762"/>
    <w:p w14:paraId="19CB8CCB" w14:textId="77777777" w:rsidR="00C80762" w:rsidRDefault="00C80762"/>
    <w:p w14:paraId="30E4FED2" w14:textId="77777777" w:rsidR="00C80762" w:rsidRDefault="00C80762"/>
    <w:p w14:paraId="5C10852B" w14:textId="77777777" w:rsidR="00C80762" w:rsidRDefault="00C80762"/>
    <w:p w14:paraId="00D1BC62" w14:textId="77777777" w:rsidR="00C80762" w:rsidRDefault="00C80762"/>
    <w:p w14:paraId="0934B573" w14:textId="77777777" w:rsidR="00C80762" w:rsidRDefault="00C80762"/>
    <w:p w14:paraId="4621B8F2" w14:textId="77777777" w:rsidR="00C80762" w:rsidRDefault="00C80762"/>
    <w:p w14:paraId="16C0FBCA" w14:textId="77777777" w:rsidR="00C80762" w:rsidRDefault="00C80762"/>
    <w:p w14:paraId="04882457" w14:textId="77777777" w:rsidR="00C80762" w:rsidRDefault="00C80762"/>
    <w:p w14:paraId="75E6DAAB" w14:textId="77777777" w:rsidR="00C80762" w:rsidRDefault="00C80762"/>
    <w:p w14:paraId="345FD3C0" w14:textId="77777777" w:rsidR="00C80762" w:rsidRDefault="00C80762"/>
    <w:p w14:paraId="5B4B2984" w14:textId="77777777" w:rsidR="00C80762" w:rsidRDefault="00C80762"/>
    <w:p w14:paraId="6D8492B4" w14:textId="77777777" w:rsidR="00C80762" w:rsidRDefault="00C80762"/>
    <w:p w14:paraId="11FCF6DC" w14:textId="77777777" w:rsidR="00C80762" w:rsidRDefault="00C80762"/>
    <w:p w14:paraId="309705F4" w14:textId="77777777" w:rsidR="00C80762" w:rsidRDefault="00C80762"/>
    <w:p w14:paraId="2CCC25AD" w14:textId="77777777" w:rsidR="00C80762" w:rsidRDefault="00C80762"/>
    <w:p w14:paraId="2ECE34FE" w14:textId="77777777" w:rsidR="00C80762" w:rsidRDefault="00C80762"/>
    <w:p w14:paraId="37D3B144" w14:textId="77777777" w:rsidR="00C80762" w:rsidRDefault="00C80762"/>
    <w:p w14:paraId="4F4451FF" w14:textId="77777777" w:rsidR="00C80762" w:rsidRDefault="00C80762"/>
    <w:p w14:paraId="0B0A8ABE" w14:textId="77777777" w:rsidR="00C80762" w:rsidRDefault="00C80762"/>
    <w:p w14:paraId="2E794C1A" w14:textId="77777777" w:rsidR="00C80762" w:rsidRDefault="00C80762"/>
    <w:p w14:paraId="7E695A4F" w14:textId="77777777" w:rsidR="00C80762" w:rsidRDefault="00C80762"/>
    <w:p w14:paraId="2ABA72E0" w14:textId="77777777" w:rsidR="00C80762" w:rsidRDefault="00C80762"/>
    <w:p w14:paraId="4DD5BDB0" w14:textId="77777777" w:rsidR="00C80762" w:rsidRDefault="00C80762"/>
    <w:p w14:paraId="1BDAD943" w14:textId="77777777" w:rsidR="00C80762" w:rsidRDefault="00C80762"/>
    <w:p w14:paraId="35CDAE64" w14:textId="77777777" w:rsidR="00C80762" w:rsidRDefault="00C80762"/>
    <w:p w14:paraId="2EA7FE02" w14:textId="77777777" w:rsidR="00C80762" w:rsidRDefault="00C80762"/>
    <w:p w14:paraId="7DC857BB" w14:textId="77777777" w:rsidR="00C80762" w:rsidRDefault="00C80762"/>
    <w:p w14:paraId="09DAAC4E" w14:textId="77777777" w:rsidR="00C80762" w:rsidRDefault="00C80762"/>
    <w:p w14:paraId="2510DA1E" w14:textId="77777777" w:rsidR="00C80762" w:rsidRDefault="00C80762"/>
    <w:p w14:paraId="128C8A11" w14:textId="77777777" w:rsidR="00C80762" w:rsidRDefault="00C80762"/>
    <w:p w14:paraId="3499677F" w14:textId="77777777" w:rsidR="00C80762" w:rsidRDefault="00C80762"/>
    <w:p w14:paraId="7C244B40" w14:textId="77777777" w:rsidR="00C80762" w:rsidRDefault="00C80762"/>
    <w:p w14:paraId="1767C778" w14:textId="77777777" w:rsidR="00C80762" w:rsidRDefault="00C80762"/>
    <w:p w14:paraId="035C0BC2" w14:textId="77777777" w:rsidR="00C80762" w:rsidRDefault="00C80762"/>
    <w:p w14:paraId="7D3BB7B0" w14:textId="77777777" w:rsidR="00C80762" w:rsidRDefault="00C80762"/>
    <w:p w14:paraId="7702CD33" w14:textId="77777777" w:rsidR="00C80762" w:rsidRDefault="00C80762"/>
    <w:p w14:paraId="41871DE1" w14:textId="77777777" w:rsidR="00C80762" w:rsidRDefault="00C80762"/>
    <w:p w14:paraId="7792206B" w14:textId="77777777" w:rsidR="00C80762" w:rsidRDefault="00C80762"/>
    <w:p w14:paraId="3BF2A75A" w14:textId="77777777" w:rsidR="00C80762" w:rsidRDefault="00C80762"/>
    <w:p w14:paraId="670AF28C" w14:textId="77777777" w:rsidR="00C80762" w:rsidRDefault="00C80762"/>
    <w:p w14:paraId="2A07D04F" w14:textId="77777777" w:rsidR="00C80762" w:rsidRDefault="00C80762"/>
    <w:p w14:paraId="08CF2C50" w14:textId="77777777" w:rsidR="00C80762" w:rsidRDefault="00C80762"/>
    <w:p w14:paraId="0EE3A2BA" w14:textId="77777777" w:rsidR="00C80762" w:rsidRDefault="00C80762"/>
    <w:p w14:paraId="4DE66CBF" w14:textId="77777777" w:rsidR="00C80762" w:rsidRDefault="00C80762"/>
    <w:p w14:paraId="1BE6B78D" w14:textId="77777777" w:rsidR="00C1258C" w:rsidRDefault="00C1258C"/>
    <w:p w14:paraId="7D1C5FBB" w14:textId="77777777" w:rsidR="00C1258C" w:rsidRDefault="00C1258C"/>
    <w:p w14:paraId="44917C06" w14:textId="77777777" w:rsidR="00C1258C" w:rsidRDefault="00C1258C"/>
    <w:p w14:paraId="1C4FCC05" w14:textId="77777777" w:rsidR="00C1258C" w:rsidRDefault="00C1258C"/>
    <w:p w14:paraId="3C52AD7D" w14:textId="77777777" w:rsidR="00C1258C" w:rsidRDefault="00C1258C"/>
    <w:p w14:paraId="4AD66DCD" w14:textId="77777777" w:rsidR="00C1258C" w:rsidRDefault="00C1258C"/>
    <w:p w14:paraId="1F3F1FB3" w14:textId="77777777" w:rsidR="00C1258C" w:rsidRDefault="00C1258C"/>
    <w:p w14:paraId="53AFE1C7" w14:textId="77777777" w:rsidR="00C1258C" w:rsidRDefault="00C1258C"/>
    <w:p w14:paraId="1D7581A3" w14:textId="77777777" w:rsidR="00C1258C" w:rsidRDefault="00C1258C"/>
    <w:p w14:paraId="3FFB04BC" w14:textId="77777777" w:rsidR="00C1258C" w:rsidRDefault="00C1258C"/>
    <w:p w14:paraId="1BF174D2" w14:textId="77777777" w:rsidR="00C1258C" w:rsidRDefault="00C1258C"/>
    <w:p w14:paraId="191B4B92" w14:textId="77777777" w:rsidR="00C1258C" w:rsidRDefault="00C1258C"/>
    <w:p w14:paraId="472EEB1E" w14:textId="77777777" w:rsidR="00C1258C" w:rsidRDefault="00C1258C"/>
    <w:p w14:paraId="6DFEB7E3" w14:textId="77777777" w:rsidR="00C1258C" w:rsidRDefault="00C1258C"/>
    <w:p w14:paraId="5FE15F12" w14:textId="77777777" w:rsidR="00C1258C" w:rsidRDefault="00C1258C"/>
    <w:p w14:paraId="64092D0C" w14:textId="77777777" w:rsidR="00C1258C" w:rsidRDefault="00C1258C"/>
    <w:p w14:paraId="4F121AB2" w14:textId="77777777" w:rsidR="00C1258C" w:rsidRDefault="00C1258C"/>
    <w:p w14:paraId="049709BE" w14:textId="77777777" w:rsidR="00C1258C" w:rsidRDefault="00C1258C"/>
    <w:p w14:paraId="315D60CB" w14:textId="77777777" w:rsidR="00C1258C" w:rsidRDefault="00C1258C"/>
    <w:p w14:paraId="66570A02" w14:textId="77777777" w:rsidR="00C1258C" w:rsidRDefault="00C1258C"/>
    <w:p w14:paraId="3427ECC2" w14:textId="77777777" w:rsidR="00C1258C" w:rsidRDefault="00C1258C"/>
    <w:p w14:paraId="7AB295E1" w14:textId="77777777" w:rsidR="00C1258C" w:rsidRDefault="00C1258C"/>
    <w:p w14:paraId="302CDCEA" w14:textId="77777777" w:rsidR="00C1258C" w:rsidRDefault="00C1258C"/>
    <w:p w14:paraId="4423C05E" w14:textId="77777777" w:rsidR="00C1258C" w:rsidRDefault="00C1258C"/>
    <w:p w14:paraId="2A97BB4E" w14:textId="77777777" w:rsidR="00C1258C" w:rsidRDefault="00C1258C"/>
    <w:p w14:paraId="19F95B0E" w14:textId="77777777" w:rsidR="00C1258C" w:rsidRDefault="00C1258C"/>
    <w:p w14:paraId="0E26F903" w14:textId="77777777" w:rsidR="00C1258C" w:rsidRDefault="00C1258C"/>
    <w:p w14:paraId="082BA22A" w14:textId="77777777" w:rsidR="00C1258C" w:rsidRDefault="00C1258C"/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5"/>
      </w:tblGrid>
      <w:tr w:rsidR="00C1258C" w:rsidRPr="00A45C6C" w14:paraId="3ED1C671" w14:textId="77777777" w:rsidTr="006414AD">
        <w:trPr>
          <w:trHeight w:val="1038"/>
        </w:trPr>
        <w:tc>
          <w:tcPr>
            <w:tcW w:w="9874" w:type="dxa"/>
          </w:tcPr>
          <w:p w14:paraId="0CF8CFF8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  <w:r w:rsidRPr="00A45C6C"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en-US"/>
              </w:rPr>
              <w:t>ВИЗЫ:</w:t>
            </w:r>
          </w:p>
          <w:p w14:paraId="404F251A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C1258C" w:rsidRPr="00A45C6C" w14:paraId="496EE046" w14:textId="77777777" w:rsidTr="006414AD">
              <w:tc>
                <w:tcPr>
                  <w:tcW w:w="3164" w:type="dxa"/>
                  <w:shd w:val="clear" w:color="auto" w:fill="auto"/>
                </w:tcPr>
                <w:p w14:paraId="374F1F47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716FAF8C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64AE7602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3F21727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</w:tr>
            <w:tr w:rsidR="00C1258C" w:rsidRPr="00A45C6C" w14:paraId="699A70B5" w14:textId="77777777" w:rsidTr="006414AD">
              <w:tc>
                <w:tcPr>
                  <w:tcW w:w="3164" w:type="dxa"/>
                  <w:shd w:val="clear" w:color="auto" w:fill="auto"/>
                </w:tcPr>
                <w:p w14:paraId="3D9EC49B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0EE94CB9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27310397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E637C0B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</w:tr>
            <w:tr w:rsidR="00C1258C" w:rsidRPr="00A45C6C" w14:paraId="0CEBAC04" w14:textId="77777777" w:rsidTr="006414AD">
              <w:tc>
                <w:tcPr>
                  <w:tcW w:w="3164" w:type="dxa"/>
                  <w:shd w:val="clear" w:color="auto" w:fill="auto"/>
                </w:tcPr>
                <w:p w14:paraId="64E2D13A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Начальник отдела образования </w:t>
                  </w:r>
                </w:p>
                <w:p w14:paraId="6C81997A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2E9BD61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1C1306FC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Колобов С.А.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0FFB5BC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«______» ____________</w:t>
                  </w:r>
                </w:p>
              </w:tc>
            </w:tr>
            <w:tr w:rsidR="00C1258C" w:rsidRPr="00A45C6C" w14:paraId="7A6D34AA" w14:textId="77777777" w:rsidTr="006414AD">
              <w:tc>
                <w:tcPr>
                  <w:tcW w:w="3164" w:type="dxa"/>
                  <w:shd w:val="clear" w:color="auto" w:fill="auto"/>
                </w:tcPr>
                <w:p w14:paraId="4832CA34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5F8401EF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  <w:p w14:paraId="664B0DE1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68606BB2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56106846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  <w:p w14:paraId="4E7D32C0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410CA1D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  <w:p w14:paraId="032696A0" w14:textId="77777777" w:rsidR="00C1258C" w:rsidRPr="00A45C6C" w:rsidRDefault="00C1258C" w:rsidP="001D0433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4A8A54F9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p w14:paraId="37EA9E90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</w:tc>
      </w:tr>
    </w:tbl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50"/>
        <w:gridCol w:w="2306"/>
        <w:gridCol w:w="2500"/>
        <w:gridCol w:w="2519"/>
      </w:tblGrid>
      <w:tr w:rsidR="00C1258C" w:rsidRPr="00A45C6C" w14:paraId="14E4BCA7" w14:textId="77777777" w:rsidTr="006414AD">
        <w:tc>
          <w:tcPr>
            <w:tcW w:w="3053" w:type="dxa"/>
            <w:shd w:val="clear" w:color="auto" w:fill="auto"/>
          </w:tcPr>
          <w:p w14:paraId="10B6A582" w14:textId="77777777" w:rsidR="00C1258C" w:rsidRPr="00A45C6C" w:rsidRDefault="00C1258C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 w:rsidRPr="00A45C6C"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 xml:space="preserve">исп. </w:t>
            </w:r>
            <w:r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>Кузнецова Л.Г.</w:t>
            </w:r>
          </w:p>
          <w:p w14:paraId="49F83881" w14:textId="77777777" w:rsidR="00C1258C" w:rsidRPr="00A45C6C" w:rsidRDefault="00AA1040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>тел. 4-13-53</w:t>
            </w:r>
          </w:p>
        </w:tc>
        <w:tc>
          <w:tcPr>
            <w:tcW w:w="2306" w:type="dxa"/>
            <w:shd w:val="clear" w:color="auto" w:fill="auto"/>
          </w:tcPr>
          <w:p w14:paraId="529C8341" w14:textId="77777777" w:rsidR="00C1258C" w:rsidRPr="00A45C6C" w:rsidRDefault="00C1258C" w:rsidP="006414AD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p w14:paraId="59643F03" w14:textId="77777777" w:rsidR="00C1258C" w:rsidRPr="00A45C6C" w:rsidRDefault="00C1258C" w:rsidP="006414AD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  <w:r w:rsidRPr="00A45C6C"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en-US"/>
              </w:rPr>
              <w:t>___________________</w:t>
            </w:r>
          </w:p>
          <w:p w14:paraId="75D22D3A" w14:textId="77777777" w:rsidR="00C1258C" w:rsidRPr="00A45C6C" w:rsidRDefault="00C1258C" w:rsidP="006414AD">
            <w:pPr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 w:rsidRPr="00A45C6C">
              <w:rPr>
                <w:rFonts w:ascii="Times New Roman" w:eastAsiaTheme="minorEastAsia" w:hAnsi="Times New Roman" w:cstheme="minorBidi"/>
                <w:bCs/>
                <w:kern w:val="0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02" w:type="dxa"/>
            <w:shd w:val="clear" w:color="auto" w:fill="auto"/>
          </w:tcPr>
          <w:p w14:paraId="1B1E13CB" w14:textId="77777777" w:rsidR="00C1258C" w:rsidRPr="00A45C6C" w:rsidRDefault="00C1258C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>Кузнецова Л.Г.</w:t>
            </w:r>
          </w:p>
        </w:tc>
        <w:tc>
          <w:tcPr>
            <w:tcW w:w="2520" w:type="dxa"/>
            <w:shd w:val="clear" w:color="auto" w:fill="auto"/>
          </w:tcPr>
          <w:p w14:paraId="6BEA00D3" w14:textId="77777777" w:rsidR="00C1258C" w:rsidRPr="00A45C6C" w:rsidRDefault="00C1258C" w:rsidP="006414AD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p w14:paraId="0B2E93B2" w14:textId="77777777" w:rsidR="00C1258C" w:rsidRPr="00A45C6C" w:rsidRDefault="00C1258C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 w:rsidRPr="00A45C6C">
              <w:rPr>
                <w:rFonts w:ascii="Times New Roman" w:eastAsiaTheme="minorEastAsia" w:hAnsi="Times New Roman" w:cstheme="minorBidi"/>
                <w:bCs/>
                <w:kern w:val="0"/>
                <w:sz w:val="22"/>
                <w:szCs w:val="22"/>
                <w:lang w:eastAsia="en-US"/>
              </w:rPr>
              <w:t>«_____» ____________</w:t>
            </w:r>
          </w:p>
        </w:tc>
      </w:tr>
    </w:tbl>
    <w:p w14:paraId="262613DC" w14:textId="77777777" w:rsidR="00C1258C" w:rsidRPr="00A45C6C" w:rsidRDefault="00122E8D" w:rsidP="00C1258C">
      <w:pPr>
        <w:suppressAutoHyphens w:val="0"/>
        <w:spacing w:line="276" w:lineRule="auto"/>
        <w:rPr>
          <w:rFonts w:ascii="Times New Roman" w:eastAsia="Times New Roman" w:hAnsi="Times New Roman"/>
          <w:bCs/>
          <w:kern w:val="0"/>
          <w:sz w:val="22"/>
          <w:szCs w:val="22"/>
          <w:lang w:eastAsia="en-US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Разослать:   отдел образования (1</w:t>
      </w:r>
      <w:r w:rsidR="00C1258C" w:rsidRPr="00A45C6C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)</w:t>
      </w:r>
    </w:p>
    <w:p w14:paraId="1DD49373" w14:textId="77777777" w:rsidR="00C1258C" w:rsidRPr="00A45C6C" w:rsidRDefault="00C1258C" w:rsidP="00C1258C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</w:p>
    <w:p w14:paraId="7F2962EA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</w:pPr>
    </w:p>
    <w:p w14:paraId="71C4976D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i/>
          <w:kern w:val="0"/>
          <w:sz w:val="22"/>
          <w:szCs w:val="22"/>
          <w:lang w:eastAsia="ru-RU"/>
        </w:rPr>
      </w:pPr>
      <w:r w:rsidRPr="00A45C6C"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  <w:t xml:space="preserve">Экз.3 (1экз. в дело)  </w:t>
      </w:r>
    </w:p>
    <w:p w14:paraId="1DF22A82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i/>
          <w:kern w:val="0"/>
          <w:sz w:val="22"/>
          <w:szCs w:val="22"/>
          <w:lang w:eastAsia="ru-RU"/>
        </w:rPr>
      </w:pPr>
    </w:p>
    <w:p w14:paraId="6E558515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</w:pPr>
      <w:r w:rsidRPr="00A45C6C"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  <w:t>Версия на бумажном носителе идентична версии электронной.</w:t>
      </w:r>
    </w:p>
    <w:p w14:paraId="61DF57E2" w14:textId="77777777" w:rsidR="00C1258C" w:rsidRDefault="00C1258C" w:rsidP="00C1258C">
      <w:pPr>
        <w:jc w:val="both"/>
      </w:pPr>
    </w:p>
    <w:p w14:paraId="503B709D" w14:textId="77777777" w:rsidR="00C1258C" w:rsidRDefault="00C1258C"/>
    <w:p w14:paraId="135C0603" w14:textId="77777777" w:rsidR="00C80762" w:rsidRDefault="00C80762"/>
    <w:p w14:paraId="4C5F65CC" w14:textId="77777777" w:rsidR="00C80762" w:rsidRDefault="00C80762"/>
    <w:p w14:paraId="02D1329B" w14:textId="72EEA250" w:rsidR="00C80762" w:rsidRDefault="00C80762"/>
    <w:p w14:paraId="47D5C116" w14:textId="6E5D43BA" w:rsidR="0012440B" w:rsidRDefault="0012440B"/>
    <w:p w14:paraId="0AFC3581" w14:textId="77777777" w:rsidR="0012440B" w:rsidRDefault="0012440B"/>
    <w:p w14:paraId="2E8F2293" w14:textId="77777777" w:rsidR="006B13B1" w:rsidRDefault="006B13B1"/>
    <w:p w14:paraId="442E3912" w14:textId="77777777" w:rsidR="006B13B1" w:rsidRDefault="006B13B1"/>
    <w:p w14:paraId="3C5045F3" w14:textId="77777777" w:rsidR="006B13B1" w:rsidRDefault="006B13B1"/>
    <w:p w14:paraId="76AD51AF" w14:textId="77777777" w:rsidR="0012440B" w:rsidRPr="0012440B" w:rsidRDefault="0012440B" w:rsidP="0012440B">
      <w:pPr>
        <w:tabs>
          <w:tab w:val="left" w:pos="142"/>
        </w:tabs>
        <w:snapToGrid w:val="0"/>
        <w:ind w:left="6096" w:right="-1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22394DE" w14:textId="77777777" w:rsidR="0012440B" w:rsidRPr="0012440B" w:rsidRDefault="0012440B" w:rsidP="0012440B">
      <w:pPr>
        <w:ind w:left="6096" w:right="-1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области</w:t>
      </w:r>
    </w:p>
    <w:p w14:paraId="5A12F0DF" w14:textId="3BC7A4C3" w:rsidR="0012440B" w:rsidRPr="0012440B" w:rsidRDefault="0012440B" w:rsidP="0012440B">
      <w:pPr>
        <w:ind w:left="6096" w:right="-1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от  _____</w:t>
      </w:r>
      <w:r>
        <w:rPr>
          <w:rFonts w:ascii="Times New Roman" w:hAnsi="Times New Roman"/>
          <w:sz w:val="28"/>
          <w:szCs w:val="28"/>
        </w:rPr>
        <w:t>_________</w:t>
      </w:r>
      <w:r w:rsidRPr="0012440B">
        <w:rPr>
          <w:rFonts w:ascii="Times New Roman" w:hAnsi="Times New Roman"/>
          <w:sz w:val="28"/>
          <w:szCs w:val="28"/>
        </w:rPr>
        <w:t>_  №  _____</w:t>
      </w:r>
    </w:p>
    <w:p w14:paraId="23AF8E54" w14:textId="77777777" w:rsidR="0012440B" w:rsidRPr="0012440B" w:rsidRDefault="0012440B" w:rsidP="0012440B">
      <w:pPr>
        <w:widowControl w:val="0"/>
        <w:autoSpaceDE w:val="0"/>
        <w:autoSpaceDN w:val="0"/>
        <w:adjustRightInd w:val="0"/>
        <w:ind w:right="-1" w:firstLine="709"/>
        <w:outlineLvl w:val="0"/>
        <w:rPr>
          <w:rFonts w:ascii="Times New Roman" w:hAnsi="Times New Roman"/>
          <w:sz w:val="28"/>
          <w:szCs w:val="28"/>
        </w:rPr>
      </w:pPr>
    </w:p>
    <w:p w14:paraId="20F3F4E6" w14:textId="77777777" w:rsidR="0012440B" w:rsidRPr="0012440B" w:rsidRDefault="0012440B" w:rsidP="0012440B">
      <w:pPr>
        <w:snapToGrid w:val="0"/>
        <w:ind w:right="-1" w:firstLine="709"/>
        <w:rPr>
          <w:rFonts w:ascii="Times New Roman" w:hAnsi="Times New Roman"/>
          <w:sz w:val="28"/>
          <w:szCs w:val="28"/>
        </w:rPr>
      </w:pPr>
    </w:p>
    <w:p w14:paraId="4A06E0DD" w14:textId="77777777" w:rsidR="0012440B" w:rsidRPr="0012440B" w:rsidRDefault="0012440B" w:rsidP="0012440B">
      <w:pPr>
        <w:widowControl w:val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Административный регламент Администрации</w:t>
      </w:r>
    </w:p>
    <w:p w14:paraId="04ED58CD" w14:textId="77777777" w:rsidR="0012440B" w:rsidRPr="0012440B" w:rsidRDefault="0012440B" w:rsidP="0012440B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муниципального образования «Угранский муниципальный округ» Смоленской области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 дошкольного образования» </w:t>
      </w:r>
    </w:p>
    <w:p w14:paraId="20747423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981704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BB7C60D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435B324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14:paraId="4B2664CA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1AF564D7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1.1.</w:t>
      </w:r>
      <w:r w:rsidRPr="0012440B">
        <w:rPr>
          <w:rFonts w:ascii="Times New Roman" w:hAnsi="Times New Roman"/>
          <w:sz w:val="28"/>
          <w:szCs w:val="28"/>
        </w:rPr>
        <w:tab/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 дошкольного образования</w:t>
      </w:r>
      <w:r w:rsidRPr="0012440B">
        <w:rPr>
          <w:rFonts w:ascii="Times New Roman" w:hAnsi="Times New Roman"/>
          <w:b/>
          <w:sz w:val="28"/>
          <w:szCs w:val="28"/>
        </w:rPr>
        <w:t xml:space="preserve">» </w:t>
      </w:r>
      <w:r w:rsidRPr="0012440B">
        <w:rPr>
          <w:rFonts w:ascii="Times New Roman" w:hAnsi="Times New Roman"/>
          <w:sz w:val="28"/>
          <w:szCs w:val="28"/>
        </w:rPr>
        <w:t xml:space="preserve"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«Угранский муниципальный округ» Смоленской области (далее – Администрация), отдела образования Администрации муниципального образования «Угранский муниципальный округ» Смоленской области (далее – отдел образования) и муниципальных образовательных учреждений муниципального образования «Угранский муниципальный округ» Смоленской области (далее – образовательные учреждения) при оказании муниципальной услуги. </w:t>
      </w:r>
    </w:p>
    <w:p w14:paraId="532A3C35" w14:textId="77777777" w:rsidR="0012440B" w:rsidRPr="0012440B" w:rsidRDefault="0012440B" w:rsidP="0012440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54AEA0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1.2. Круг заявителей (физических и (или) юридических лиц),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49BBDCC8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11C863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 xml:space="preserve">1.2.1. Заявителями на предоставление муниципальной услуги являются физические лица  - родители (законные представители) детей  в возрасте  с 2 месяцев до 8 лет (далее – заявитель), обратившиеся в    муниципальные дошкольные образовательные учреждения и общеобразовательные учреждения, реализующие </w:t>
      </w:r>
      <w:r w:rsidRPr="0012440B">
        <w:rPr>
          <w:rFonts w:ascii="Times New Roman" w:hAnsi="Times New Roman"/>
          <w:sz w:val="28"/>
          <w:szCs w:val="28"/>
        </w:rPr>
        <w:lastRenderedPageBreak/>
        <w:t>программу дошкольного образования, муниципального образования «Угранский район» Смоленской области (далее – образовательные учреждения).</w:t>
      </w:r>
    </w:p>
    <w:p w14:paraId="10414EBE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34767B28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1.2.3. Отдельные категории заявителей, перечисленные в приложении 5 к Административному регламенту, имеют право на внеочередное, первоочередное зачисление детей в муниципальные образовательные учреждения, реализующие основную образовательную программу дошкольного образования.</w:t>
      </w:r>
    </w:p>
    <w:p w14:paraId="405F86D9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учреждения, в которых обучаются их братья и (или) сестры.</w:t>
      </w:r>
    </w:p>
    <w:p w14:paraId="2BC4FA17" w14:textId="77777777" w:rsidR="0012440B" w:rsidRPr="0012440B" w:rsidRDefault="0012440B" w:rsidP="00124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B143B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14:paraId="2A03E70A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2C328AC" w14:textId="77777777" w:rsidR="0012440B" w:rsidRPr="0012440B" w:rsidRDefault="0012440B" w:rsidP="0012440B">
      <w:pPr>
        <w:widowControl w:val="0"/>
        <w:tabs>
          <w:tab w:val="left" w:pos="1418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1.3.1.</w:t>
      </w:r>
      <w:r w:rsidRPr="0012440B">
        <w:rPr>
          <w:rFonts w:ascii="Times New Roman" w:hAnsi="Times New Roman"/>
          <w:color w:val="FFFFFF"/>
          <w:sz w:val="28"/>
          <w:szCs w:val="28"/>
        </w:rPr>
        <w:t>.</w:t>
      </w:r>
      <w:r w:rsidRPr="0012440B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а также о ходе предоставления муниципальной услуги</w:t>
      </w:r>
      <w:r w:rsidRPr="0012440B">
        <w:rPr>
          <w:rFonts w:ascii="Times New Roman" w:hAnsi="Times New Roman"/>
          <w:b/>
          <w:sz w:val="28"/>
          <w:szCs w:val="28"/>
        </w:rPr>
        <w:t>,</w:t>
      </w:r>
      <w:r w:rsidRPr="0012440B">
        <w:rPr>
          <w:rFonts w:ascii="Times New Roman" w:hAnsi="Times New Roman"/>
          <w:sz w:val="28"/>
          <w:szCs w:val="28"/>
        </w:rPr>
        <w:t xml:space="preserve"> заинтересованные лица обращаются в Администрацию, отдел образования, образовательные учреждения):</w:t>
      </w:r>
    </w:p>
    <w:p w14:paraId="43FC379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лично;</w:t>
      </w:r>
    </w:p>
    <w:p w14:paraId="3DEE2F84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 телефонам;</w:t>
      </w:r>
    </w:p>
    <w:p w14:paraId="75A1BE9B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в письменном виде;</w:t>
      </w:r>
    </w:p>
    <w:p w14:paraId="591A307A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 электронной почте.</w:t>
      </w:r>
    </w:p>
    <w:p w14:paraId="5CC28F03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1.3.2.</w:t>
      </w:r>
      <w:r w:rsidRPr="0012440B">
        <w:rPr>
          <w:rFonts w:ascii="Times New Roman" w:hAnsi="Times New Roman"/>
          <w:sz w:val="28"/>
          <w:szCs w:val="28"/>
        </w:rPr>
        <w:tab/>
        <w:t>Информация, предоставляемая заявителям о муниципальной услуге, является открытой и общедоступной.</w:t>
      </w:r>
    </w:p>
    <w:p w14:paraId="2EF54600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1.3.3.</w:t>
      </w:r>
      <w:r w:rsidRPr="0012440B">
        <w:rPr>
          <w:rFonts w:ascii="Times New Roman" w:hAnsi="Times New Roman"/>
          <w:sz w:val="28"/>
          <w:szCs w:val="28"/>
        </w:rPr>
        <w:tab/>
        <w:t>Информация о муниципальной услуге размещается:</w:t>
      </w:r>
    </w:p>
    <w:p w14:paraId="128B34A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в табличном виде на информационных стендах в отделе образования;</w:t>
      </w:r>
    </w:p>
    <w:p w14:paraId="016FF5E4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на официальном сайте Администрации, отдела образования информационно-телекоммуникационной сети «Интернет»;</w:t>
      </w:r>
    </w:p>
    <w:p w14:paraId="3F38CBA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в средствах массовой информации: в газете «Искра».</w:t>
      </w:r>
    </w:p>
    <w:p w14:paraId="00EA66E6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1.3.4.</w:t>
      </w:r>
      <w:r w:rsidRPr="0012440B">
        <w:rPr>
          <w:rFonts w:ascii="Times New Roman" w:hAnsi="Times New Roman"/>
          <w:sz w:val="28"/>
          <w:szCs w:val="28"/>
        </w:rPr>
        <w:tab/>
        <w:t>Размещаемая информация содержит:</w:t>
      </w:r>
    </w:p>
    <w:p w14:paraId="3B7A233A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извлечения из нормативных правовых актов, устанавливающих порядок и условия предоставления муниципальной услуги;</w:t>
      </w:r>
    </w:p>
    <w:p w14:paraId="57A63F36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порядок обращения за получением муниципальной услуги;</w:t>
      </w:r>
    </w:p>
    <w:p w14:paraId="1FD3E970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перечень документов, необходимых для предоставления муниципальной услуги;</w:t>
      </w:r>
    </w:p>
    <w:p w14:paraId="1FAF39F8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сроки предоставления муниципальной услуги;</w:t>
      </w:r>
    </w:p>
    <w:p w14:paraId="204F8F20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текст настоящего Административного регламента;</w:t>
      </w:r>
    </w:p>
    <w:p w14:paraId="273282A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порядок информирования о ходе предоставления муниципальной услуги;</w:t>
      </w:r>
    </w:p>
    <w:p w14:paraId="57CB648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порядок обжалования действий (бездействия) и решений, осуществляемых и принимаемых специалистами отдела образования в ходе предоставления муниципальной услуги;</w:t>
      </w:r>
    </w:p>
    <w:p w14:paraId="30DCBF20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информацию об Администрации, отделе  образования с указанием их места нахождения, контактных телефонов, адресов электронной почты, адресов сайтов в сети «Интернет».</w:t>
      </w:r>
    </w:p>
    <w:p w14:paraId="1F9D02EC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lastRenderedPageBreak/>
        <w:t>1.3.5.</w:t>
      </w:r>
      <w:r w:rsidRPr="0012440B">
        <w:rPr>
          <w:rFonts w:ascii="Times New Roman" w:hAnsi="Times New Roman"/>
          <w:sz w:val="28"/>
          <w:szCs w:val="28"/>
        </w:rPr>
        <w:tab/>
        <w:t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отдел образования и указывает дату, время и входящий номер полученной при подаче документов расписки.</w:t>
      </w:r>
    </w:p>
    <w:p w14:paraId="6585D878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1.3.6.</w:t>
      </w:r>
      <w:r w:rsidRPr="0012440B">
        <w:rPr>
          <w:rFonts w:ascii="Times New Roman" w:hAnsi="Times New Roman"/>
          <w:sz w:val="28"/>
          <w:szCs w:val="28"/>
        </w:rPr>
        <w:tab/>
        <w:t>При необходимости получения консультаций по процедуре предоставления муниципальной услуги заявители обращаются в отдел образования. Консультации по процедуре предоставления муниципальной услуги осуществляются:</w:t>
      </w:r>
    </w:p>
    <w:p w14:paraId="5ACE7166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 устным обращениям заявителей и обращениям по телефону;</w:t>
      </w:r>
    </w:p>
    <w:p w14:paraId="3CE12EE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 письменным обращениям;</w:t>
      </w:r>
    </w:p>
    <w:p w14:paraId="25D1D78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по электронной почте.</w:t>
      </w:r>
    </w:p>
    <w:p w14:paraId="7E46D818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Все консультации являются бесплатными.</w:t>
      </w:r>
    </w:p>
    <w:p w14:paraId="7EDD006F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1.3.7.</w:t>
      </w:r>
      <w:r w:rsidRPr="0012440B">
        <w:rPr>
          <w:rFonts w:ascii="Times New Roman" w:hAnsi="Times New Roman"/>
          <w:sz w:val="28"/>
          <w:szCs w:val="28"/>
        </w:rPr>
        <w:tab/>
        <w:t>Требования к форме и характеру взаимодействия должностных лиц Администрации, отдела  образования с заявителями:</w:t>
      </w:r>
    </w:p>
    <w:p w14:paraId="7F669BEE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консультации в письменной форме предоставляются должностными лицами отдела образования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1E78F22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при консультировании по телефону должностное лицо отдела образования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20EF4D70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 xml:space="preserve">по завершении консультации должностное лицо отдела образования должно кратко подвести итог разговора и перечислить действия, которые следует предпринять заявителю; </w:t>
      </w:r>
    </w:p>
    <w:p w14:paraId="177A9828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должностные лица отдела образования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552C0189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1.3.8.</w:t>
      </w:r>
      <w:r w:rsidRPr="0012440B">
        <w:rPr>
          <w:rFonts w:ascii="Times New Roman" w:hAnsi="Times New Roman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14:paraId="1443B7CB" w14:textId="77777777" w:rsidR="0012440B" w:rsidRPr="0012440B" w:rsidRDefault="0012440B" w:rsidP="0012440B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1.3.9.</w:t>
      </w:r>
      <w:r w:rsidRPr="0012440B">
        <w:rPr>
          <w:rFonts w:ascii="Times New Roman" w:hAnsi="Times New Roman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14:paraId="04EEA41E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5 календарных дней со дня регистрации обращения.</w:t>
      </w:r>
    </w:p>
    <w:p w14:paraId="521ABD4F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1.3.10.</w:t>
      </w:r>
      <w:r w:rsidRPr="0012440B">
        <w:rPr>
          <w:rFonts w:ascii="Times New Roman" w:hAnsi="Times New Roman"/>
          <w:sz w:val="28"/>
          <w:szCs w:val="28"/>
        </w:rPr>
        <w:tab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66DD5231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1.3.11.</w:t>
      </w:r>
      <w:r w:rsidRPr="0012440B">
        <w:rPr>
          <w:rFonts w:ascii="Times New Roman" w:hAnsi="Times New Roman"/>
          <w:sz w:val="28"/>
          <w:szCs w:val="28"/>
        </w:rPr>
        <w:tab/>
        <w:t>Публичное информирование о порядке предоставления муниципальной услуги осуществляется посредством размещения соответствующей информации в   средствах массовой информации, на официальном сайте органа, предоставляющего муниципальную услугу, а также на информационных стендах в местах предоставления услуги.</w:t>
      </w:r>
    </w:p>
    <w:p w14:paraId="53A7217A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lastRenderedPageBreak/>
        <w:t>1.3.12.</w:t>
      </w:r>
      <w:r w:rsidRPr="0012440B">
        <w:rPr>
          <w:rFonts w:ascii="Times New Roman" w:hAnsi="Times New Roman"/>
          <w:sz w:val="28"/>
          <w:szCs w:val="28"/>
        </w:rPr>
        <w:tab/>
        <w:t>Заявитель имеет право на получение сведений о стадии прохождения его обращения.</w:t>
      </w:r>
    </w:p>
    <w:p w14:paraId="4DBC32F1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7FB176D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06BE7C34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4AF94EE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14:paraId="6EF15795" w14:textId="77777777" w:rsidR="0012440B" w:rsidRPr="0012440B" w:rsidRDefault="0012440B" w:rsidP="0012440B">
      <w:pPr>
        <w:widowControl w:val="0"/>
        <w:tabs>
          <w:tab w:val="left" w:pos="284"/>
        </w:tabs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BB9E943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 дошкольного образования</w:t>
      </w:r>
      <w:r w:rsidRPr="0012440B">
        <w:rPr>
          <w:rFonts w:ascii="Times New Roman" w:hAnsi="Times New Roman"/>
          <w:b/>
          <w:sz w:val="28"/>
          <w:szCs w:val="28"/>
        </w:rPr>
        <w:t>»</w:t>
      </w:r>
      <w:r w:rsidRPr="0012440B">
        <w:rPr>
          <w:rFonts w:ascii="Times New Roman" w:hAnsi="Times New Roman"/>
          <w:sz w:val="28"/>
          <w:szCs w:val="28"/>
        </w:rPr>
        <w:t>.</w:t>
      </w:r>
    </w:p>
    <w:p w14:paraId="66368C2D" w14:textId="77777777" w:rsidR="0012440B" w:rsidRPr="0012440B" w:rsidRDefault="0012440B" w:rsidP="0012440B">
      <w:pPr>
        <w:tabs>
          <w:tab w:val="left" w:pos="34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ab/>
      </w:r>
    </w:p>
    <w:p w14:paraId="55AC7635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2.2. Наименования органа местного самоуправления муниципального образования «Угранский муниципальный округ» Смоленской области, структурного подразделения Администрации непосредственно исполняющего муниципальную услугу</w:t>
      </w:r>
    </w:p>
    <w:p w14:paraId="543FC39E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40619C" w14:textId="77777777" w:rsidR="0012440B" w:rsidRPr="0012440B" w:rsidRDefault="0012440B" w:rsidP="0012440B">
      <w:pPr>
        <w:widowControl w:val="0"/>
        <w:numPr>
          <w:ilvl w:val="0"/>
          <w:numId w:val="26"/>
        </w:num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Муниципальную услугу предоставляет Администрация муниципального образования «Угранский муниципальный округ» Смоленской области.</w:t>
      </w:r>
    </w:p>
    <w:p w14:paraId="19ED7604" w14:textId="77777777" w:rsidR="0012440B" w:rsidRPr="0012440B" w:rsidRDefault="0012440B" w:rsidP="0012440B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Структурным подразделением Администрации муниципального образования «Угранский муниципальный округ» Смоленской области, ответственным за предоставление муниципальной услуги, является отдел образования Администрации муниципального образования «Угранский муниципальный округ» Смоленской области.</w:t>
      </w:r>
    </w:p>
    <w:p w14:paraId="45D530D9" w14:textId="77777777" w:rsidR="0012440B" w:rsidRPr="0012440B" w:rsidRDefault="0012440B" w:rsidP="0012440B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В</w:t>
      </w:r>
      <w:r w:rsidRPr="0012440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предоставлении</w:t>
      </w:r>
      <w:r w:rsidRPr="0012440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муниципальной</w:t>
      </w:r>
      <w:r w:rsidRPr="0012440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услуги</w:t>
      </w:r>
      <w:r w:rsidRPr="0012440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участвует</w:t>
      </w:r>
      <w:r w:rsidRPr="0012440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2440B">
        <w:rPr>
          <w:rFonts w:ascii="Times New Roman" w:hAnsi="Times New Roman"/>
          <w:spacing w:val="-4"/>
          <w:sz w:val="28"/>
          <w:szCs w:val="28"/>
        </w:rPr>
        <w:t>МФЦ.</w:t>
      </w:r>
    </w:p>
    <w:p w14:paraId="1EBFD3EB" w14:textId="77777777" w:rsidR="0012440B" w:rsidRPr="0012440B" w:rsidRDefault="0012440B" w:rsidP="0012440B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При предоставлении</w:t>
      </w:r>
      <w:r w:rsidRPr="0012440B">
        <w:rPr>
          <w:rFonts w:ascii="Times New Roman" w:hAnsi="Times New Roman"/>
          <w:sz w:val="28"/>
          <w:szCs w:val="28"/>
        </w:rPr>
        <w:tab/>
        <w:t>услуги Администрация в целях получения документов (информации), либо осуществления согласований или иных действий, необходимых для  предоставления муниципальной услуги, в том числе по поручению заявителя, взаимодействует со следующими органами и организациями: муниципальными  образовательными учреждениями по вопросу реализации гарантированного  гражданам Российской Федерации права на получение общедоступного и бесплатного дошкольного образования, создания условий для реализации основных общеобразовательных программ дошкольного образования, обеспечения воспитания, oбyчения, развития, а также присмотра, ухода и оздоровления воспитанников в возрасте с 2 месяцев до 8 лет.</w:t>
      </w:r>
    </w:p>
    <w:p w14:paraId="4031A51B" w14:textId="77777777" w:rsidR="0012440B" w:rsidRPr="0012440B" w:rsidRDefault="0012440B" w:rsidP="0012440B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При получении муниципальной услуги заявитель взаимодействует со следующими органами и организациями: муниципальными  образовательными учреждениями по вопросу реализации гарантированного  гражданам Российской Федерации права на получение  общедоступного и бесплатного дошкольного образования, создания условий для реализации основных общеобразовательных программ дошкольного образования, обеспечения воспитания, oбyчения, развития, а также при смотра, ухода и оздоровления воспитанников в возрасте с 2 месяцев до 8 лет.</w:t>
      </w:r>
    </w:p>
    <w:p w14:paraId="4B97C244" w14:textId="77777777" w:rsidR="0012440B" w:rsidRPr="0012440B" w:rsidRDefault="0012440B" w:rsidP="0012440B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18049328" w14:textId="77777777" w:rsidR="0012440B" w:rsidRPr="0012440B" w:rsidRDefault="0012440B" w:rsidP="0012440B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 xml:space="preserve">Запрещено требовать от заявителя (представителя заявителя)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12440B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</w:t>
      </w:r>
      <w:r w:rsidRPr="0012440B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услуги,</w:t>
      </w:r>
      <w:r w:rsidRPr="0012440B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либо</w:t>
      </w:r>
      <w:r w:rsidRPr="0012440B">
        <w:rPr>
          <w:rFonts w:ascii="Times New Roman" w:hAnsi="Times New Roman"/>
          <w:spacing w:val="77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в</w:t>
      </w:r>
      <w:r w:rsidRPr="0012440B">
        <w:rPr>
          <w:rFonts w:ascii="Times New Roman" w:hAnsi="Times New Roman"/>
          <w:spacing w:val="68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предоставлении</w:t>
      </w:r>
      <w:r w:rsidRPr="0012440B">
        <w:rPr>
          <w:rFonts w:ascii="Times New Roman" w:hAnsi="Times New Roman"/>
          <w:spacing w:val="66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муниципальной</w:t>
      </w:r>
      <w:r w:rsidRPr="0012440B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услуги,</w:t>
      </w:r>
      <w:r w:rsidRPr="0012440B">
        <w:rPr>
          <w:rFonts w:ascii="Times New Roman" w:hAnsi="Times New Roman"/>
          <w:spacing w:val="79"/>
          <w:sz w:val="28"/>
          <w:szCs w:val="28"/>
        </w:rPr>
        <w:t xml:space="preserve">  </w:t>
      </w:r>
      <w:r w:rsidRPr="0012440B">
        <w:rPr>
          <w:rFonts w:ascii="Times New Roman" w:hAnsi="Times New Roman"/>
          <w:sz w:val="28"/>
          <w:szCs w:val="28"/>
        </w:rPr>
        <w:t>за исключением</w:t>
      </w:r>
      <w:r w:rsidRPr="0012440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следующих</w:t>
      </w:r>
      <w:r w:rsidRPr="0012440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случаев:</w:t>
      </w:r>
    </w:p>
    <w:p w14:paraId="028E20F4" w14:textId="77777777" w:rsidR="0012440B" w:rsidRPr="0012440B" w:rsidRDefault="0012440B" w:rsidP="0012440B">
      <w:pPr>
        <w:pStyle w:val="a5"/>
        <w:ind w:firstLine="709"/>
        <w:jc w:val="both"/>
      </w:pPr>
      <w:r w:rsidRPr="001244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</w:t>
      </w:r>
      <w:r w:rsidRPr="0012440B">
        <w:rPr>
          <w:spacing w:val="40"/>
        </w:rPr>
        <w:t xml:space="preserve"> </w:t>
      </w:r>
      <w:r w:rsidRPr="0012440B">
        <w:t>муниципальной</w:t>
      </w:r>
      <w:r w:rsidRPr="0012440B">
        <w:rPr>
          <w:spacing w:val="40"/>
        </w:rPr>
        <w:t xml:space="preserve"> </w:t>
      </w:r>
      <w:r w:rsidRPr="0012440B">
        <w:t>услуги,</w:t>
      </w:r>
    </w:p>
    <w:p w14:paraId="2192E5B1" w14:textId="77777777" w:rsidR="0012440B" w:rsidRPr="0012440B" w:rsidRDefault="0012440B" w:rsidP="0012440B">
      <w:pPr>
        <w:pStyle w:val="a5"/>
        <w:ind w:firstLine="709"/>
        <w:jc w:val="both"/>
      </w:pPr>
      <w:r w:rsidRPr="0012440B">
        <w:t>6) наличие ошибок в заявлении о предоставлении муниципальной услуги и документах,</w:t>
      </w:r>
      <w:r w:rsidRPr="0012440B">
        <w:rPr>
          <w:spacing w:val="40"/>
        </w:rPr>
        <w:t xml:space="preserve"> </w:t>
      </w:r>
      <w:r w:rsidRPr="0012440B">
        <w:t>поданных</w:t>
      </w:r>
      <w:r w:rsidRPr="0012440B">
        <w:rPr>
          <w:spacing w:val="40"/>
        </w:rPr>
        <w:t xml:space="preserve"> </w:t>
      </w:r>
      <w:r w:rsidRPr="0012440B">
        <w:t>заявителем (представитель заявителя)</w:t>
      </w:r>
      <w:r w:rsidRPr="0012440B">
        <w:rPr>
          <w:spacing w:val="40"/>
        </w:rPr>
        <w:t xml:space="preserve"> </w:t>
      </w:r>
      <w:r w:rsidRPr="0012440B">
        <w:t>после первоначального отказа</w:t>
      </w:r>
      <w:r w:rsidRPr="0012440B">
        <w:rPr>
          <w:spacing w:val="40"/>
        </w:rPr>
        <w:t xml:space="preserve"> </w:t>
      </w:r>
      <w:r w:rsidRPr="0012440B">
        <w:t>в приеме документов, необходимых для предоставления муниципальной услуги, либо в предоставлении</w:t>
      </w:r>
      <w:r w:rsidRPr="0012440B">
        <w:rPr>
          <w:spacing w:val="40"/>
        </w:rPr>
        <w:t xml:space="preserve"> </w:t>
      </w:r>
      <w:r w:rsidRPr="0012440B">
        <w:t>муниципальной</w:t>
      </w:r>
      <w:r w:rsidRPr="0012440B">
        <w:rPr>
          <w:spacing w:val="40"/>
        </w:rPr>
        <w:t xml:space="preserve"> </w:t>
      </w:r>
      <w:r w:rsidRPr="0012440B">
        <w:t>услуги</w:t>
      </w:r>
      <w:r w:rsidRPr="0012440B">
        <w:rPr>
          <w:spacing w:val="40"/>
        </w:rPr>
        <w:t xml:space="preserve"> </w:t>
      </w:r>
      <w:r w:rsidRPr="0012440B">
        <w:t>и</w:t>
      </w:r>
      <w:r w:rsidRPr="0012440B">
        <w:rPr>
          <w:spacing w:val="40"/>
        </w:rPr>
        <w:t xml:space="preserve"> </w:t>
      </w:r>
      <w:r w:rsidRPr="0012440B">
        <w:t>не</w:t>
      </w:r>
      <w:r w:rsidRPr="0012440B">
        <w:rPr>
          <w:spacing w:val="40"/>
        </w:rPr>
        <w:t xml:space="preserve"> </w:t>
      </w:r>
      <w:r w:rsidRPr="0012440B">
        <w:t>включенных</w:t>
      </w:r>
      <w:r w:rsidRPr="0012440B">
        <w:rPr>
          <w:spacing w:val="40"/>
        </w:rPr>
        <w:t xml:space="preserve"> </w:t>
      </w:r>
      <w:r w:rsidRPr="0012440B">
        <w:t>в</w:t>
      </w:r>
      <w:r w:rsidRPr="0012440B">
        <w:rPr>
          <w:spacing w:val="40"/>
        </w:rPr>
        <w:t xml:space="preserve"> </w:t>
      </w:r>
      <w:r w:rsidRPr="0012440B">
        <w:t>представленный</w:t>
      </w:r>
      <w:r w:rsidRPr="0012440B">
        <w:rPr>
          <w:spacing w:val="40"/>
        </w:rPr>
        <w:t xml:space="preserve"> </w:t>
      </w:r>
      <w:r w:rsidRPr="0012440B">
        <w:t>ранее комплект документов;</w:t>
      </w:r>
    </w:p>
    <w:p w14:paraId="1B8281DC" w14:textId="77777777" w:rsidR="0012440B" w:rsidRPr="0012440B" w:rsidRDefault="0012440B" w:rsidP="0012440B">
      <w:pPr>
        <w:pStyle w:val="a5"/>
        <w:ind w:firstLine="709"/>
        <w:jc w:val="both"/>
      </w:pPr>
      <w:r w:rsidRPr="001244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78BC9522" w14:textId="77777777" w:rsidR="0012440B" w:rsidRPr="0012440B" w:rsidRDefault="0012440B" w:rsidP="0012440B">
      <w:pPr>
        <w:pStyle w:val="a5"/>
        <w:ind w:firstLine="709"/>
        <w:jc w:val="both"/>
      </w:pPr>
      <w:r w:rsidRPr="0012440B">
        <w:t>г)</w:t>
      </w:r>
      <w:r w:rsidRPr="0012440B">
        <w:rPr>
          <w:spacing w:val="27"/>
        </w:rPr>
        <w:t xml:space="preserve"> </w:t>
      </w:r>
      <w:r w:rsidRPr="0012440B">
        <w:t>выявление</w:t>
      </w:r>
      <w:r w:rsidRPr="0012440B">
        <w:rPr>
          <w:spacing w:val="53"/>
        </w:rPr>
        <w:t xml:space="preserve"> </w:t>
      </w:r>
      <w:r w:rsidRPr="0012440B">
        <w:t>документально</w:t>
      </w:r>
      <w:r w:rsidRPr="0012440B">
        <w:rPr>
          <w:spacing w:val="61"/>
        </w:rPr>
        <w:t xml:space="preserve"> </w:t>
      </w:r>
      <w:r w:rsidRPr="0012440B">
        <w:t>подтвержденного</w:t>
      </w:r>
      <w:r w:rsidRPr="0012440B">
        <w:rPr>
          <w:spacing w:val="20"/>
        </w:rPr>
        <w:t xml:space="preserve"> </w:t>
      </w:r>
      <w:r w:rsidRPr="0012440B">
        <w:t>факта</w:t>
      </w:r>
      <w:r w:rsidRPr="0012440B">
        <w:rPr>
          <w:spacing w:val="37"/>
        </w:rPr>
        <w:t xml:space="preserve"> </w:t>
      </w:r>
      <w:r w:rsidRPr="0012440B">
        <w:t xml:space="preserve">(признаков) </w:t>
      </w:r>
      <w:r w:rsidRPr="0012440B">
        <w:rPr>
          <w:spacing w:val="-2"/>
        </w:rPr>
        <w:t xml:space="preserve">ошибочного </w:t>
      </w:r>
      <w:r w:rsidRPr="0012440B">
        <w:t>или противоправного действия (бездействия) должностного лица органа, предоставляющего</w:t>
      </w:r>
      <w:r w:rsidRPr="0012440B">
        <w:rPr>
          <w:spacing w:val="12"/>
        </w:rPr>
        <w:t xml:space="preserve"> </w:t>
      </w:r>
      <w:r w:rsidRPr="0012440B">
        <w:t>муниципальную</w:t>
      </w:r>
      <w:r w:rsidRPr="0012440B">
        <w:rPr>
          <w:spacing w:val="29"/>
        </w:rPr>
        <w:t xml:space="preserve"> </w:t>
      </w:r>
      <w:r w:rsidRPr="0012440B">
        <w:t>услугу,</w:t>
      </w:r>
      <w:r w:rsidRPr="0012440B">
        <w:rPr>
          <w:spacing w:val="34"/>
        </w:rPr>
        <w:t xml:space="preserve"> </w:t>
      </w:r>
      <w:r w:rsidRPr="0012440B">
        <w:t>муниципального</w:t>
      </w:r>
      <w:r w:rsidRPr="0012440B">
        <w:rPr>
          <w:spacing w:val="32"/>
        </w:rPr>
        <w:t xml:space="preserve"> </w:t>
      </w:r>
      <w:r w:rsidRPr="0012440B">
        <w:t>служащего,</w:t>
      </w:r>
      <w:r w:rsidRPr="0012440B">
        <w:rPr>
          <w:spacing w:val="40"/>
        </w:rPr>
        <w:t xml:space="preserve"> </w:t>
      </w:r>
      <w:r w:rsidRPr="0012440B">
        <w:t>работника многофункционального центра, работника организации при первоначальном отказе в</w:t>
      </w:r>
      <w:r w:rsidRPr="0012440B">
        <w:rPr>
          <w:spacing w:val="-18"/>
        </w:rPr>
        <w:t xml:space="preserve"> </w:t>
      </w:r>
      <w:r w:rsidRPr="0012440B">
        <w:t>приеме</w:t>
      </w:r>
      <w:r w:rsidRPr="0012440B">
        <w:rPr>
          <w:spacing w:val="-17"/>
        </w:rPr>
        <w:t xml:space="preserve"> </w:t>
      </w:r>
      <w:r w:rsidRPr="0012440B">
        <w:t>документов,</w:t>
      </w:r>
      <w:r w:rsidRPr="0012440B">
        <w:rPr>
          <w:spacing w:val="40"/>
        </w:rPr>
        <w:t xml:space="preserve"> </w:t>
      </w:r>
      <w:r w:rsidRPr="0012440B">
        <w:t>необходимых</w:t>
      </w:r>
      <w:r w:rsidRPr="0012440B">
        <w:rPr>
          <w:spacing w:val="38"/>
        </w:rPr>
        <w:t xml:space="preserve"> </w:t>
      </w:r>
      <w:r w:rsidRPr="0012440B">
        <w:t>для</w:t>
      </w:r>
      <w:r w:rsidRPr="0012440B">
        <w:rPr>
          <w:spacing w:val="40"/>
        </w:rPr>
        <w:t xml:space="preserve"> </w:t>
      </w:r>
      <w:r w:rsidRPr="0012440B">
        <w:t>предоставления</w:t>
      </w:r>
      <w:r w:rsidRPr="0012440B">
        <w:rPr>
          <w:spacing w:val="38"/>
        </w:rPr>
        <w:t xml:space="preserve"> </w:t>
      </w:r>
      <w:r w:rsidRPr="0012440B">
        <w:t>муниципальной</w:t>
      </w:r>
      <w:r w:rsidRPr="0012440B">
        <w:rPr>
          <w:spacing w:val="40"/>
        </w:rPr>
        <w:t xml:space="preserve"> </w:t>
      </w:r>
      <w:r w:rsidRPr="0012440B">
        <w:t>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</w:t>
      </w:r>
      <w:r w:rsidRPr="0012440B">
        <w:rPr>
          <w:spacing w:val="40"/>
        </w:rPr>
        <w:t xml:space="preserve"> </w:t>
      </w:r>
      <w:r w:rsidRPr="0012440B">
        <w:t>уведомляется заявитель, а</w:t>
      </w:r>
      <w:r w:rsidRPr="0012440B">
        <w:rPr>
          <w:spacing w:val="-18"/>
        </w:rPr>
        <w:t xml:space="preserve"> </w:t>
      </w:r>
      <w:r w:rsidRPr="0012440B">
        <w:t>также</w:t>
      </w:r>
      <w:r w:rsidRPr="0012440B">
        <w:rPr>
          <w:spacing w:val="-8"/>
        </w:rPr>
        <w:t xml:space="preserve"> </w:t>
      </w:r>
      <w:r w:rsidRPr="0012440B">
        <w:t>приносятся извинения за</w:t>
      </w:r>
      <w:r w:rsidRPr="0012440B">
        <w:rPr>
          <w:spacing w:val="-18"/>
        </w:rPr>
        <w:t xml:space="preserve"> </w:t>
      </w:r>
      <w:r w:rsidRPr="0012440B">
        <w:t>доставленные</w:t>
      </w:r>
      <w:r w:rsidRPr="0012440B">
        <w:rPr>
          <w:spacing w:val="14"/>
        </w:rPr>
        <w:t xml:space="preserve"> </w:t>
      </w:r>
      <w:r w:rsidRPr="0012440B">
        <w:t>неудобства.</w:t>
      </w:r>
    </w:p>
    <w:p w14:paraId="75B22CBD" w14:textId="77777777" w:rsidR="0012440B" w:rsidRPr="0012440B" w:rsidRDefault="0012440B" w:rsidP="0012440B">
      <w:pPr>
        <w:numPr>
          <w:ilvl w:val="0"/>
          <w:numId w:val="28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Установление личности заявителя (представитель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4F6B445F" w14:textId="77777777" w:rsidR="0012440B" w:rsidRPr="0012440B" w:rsidRDefault="0012440B" w:rsidP="0012440B">
      <w:pPr>
        <w:numPr>
          <w:ilvl w:val="0"/>
          <w:numId w:val="28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Pr="0012440B">
        <w:rPr>
          <w:rFonts w:ascii="Times New Roman" w:hAnsi="Times New Roman"/>
          <w:spacing w:val="-2"/>
          <w:sz w:val="28"/>
          <w:szCs w:val="28"/>
        </w:rPr>
        <w:t>идентификация</w:t>
      </w:r>
      <w:r w:rsidRPr="0012440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2440B">
        <w:rPr>
          <w:rFonts w:ascii="Times New Roman" w:hAnsi="Times New Roman"/>
          <w:spacing w:val="-2"/>
          <w:sz w:val="28"/>
          <w:szCs w:val="28"/>
        </w:rPr>
        <w:t>и аутентификация</w:t>
      </w:r>
      <w:r w:rsidRPr="0012440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2440B">
        <w:rPr>
          <w:rFonts w:ascii="Times New Roman" w:hAnsi="Times New Roman"/>
          <w:spacing w:val="-2"/>
          <w:sz w:val="28"/>
          <w:szCs w:val="28"/>
        </w:rPr>
        <w:t>могут</w:t>
      </w:r>
      <w:r w:rsidRPr="0012440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2440B">
        <w:rPr>
          <w:rFonts w:ascii="Times New Roman" w:hAnsi="Times New Roman"/>
          <w:spacing w:val="-2"/>
          <w:sz w:val="28"/>
          <w:szCs w:val="28"/>
        </w:rPr>
        <w:t>осуществляться</w:t>
      </w:r>
      <w:r w:rsidRPr="0012440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2440B">
        <w:rPr>
          <w:rFonts w:ascii="Times New Roman" w:hAnsi="Times New Roman"/>
          <w:spacing w:val="-2"/>
          <w:sz w:val="28"/>
          <w:szCs w:val="28"/>
        </w:rPr>
        <w:t>посредством:</w:t>
      </w:r>
    </w:p>
    <w:p w14:paraId="612AD823" w14:textId="77777777" w:rsidR="0012440B" w:rsidRPr="0012440B" w:rsidRDefault="0012440B" w:rsidP="0012440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</w:t>
      </w:r>
      <w:r w:rsidRPr="0012440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системы</w:t>
      </w:r>
      <w:r w:rsidRPr="0012440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в</w:t>
      </w:r>
      <w:r w:rsidRPr="0012440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установленном</w:t>
      </w:r>
      <w:r w:rsidRPr="0012440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Правительством</w:t>
      </w:r>
      <w:r w:rsidRPr="0012440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Российской</w:t>
      </w:r>
      <w:r w:rsidRPr="0012440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Федерации порядке обеспечивают взаимодействие с единой системой идентификации и аутентификации,</w:t>
      </w:r>
      <w:r w:rsidRPr="0012440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при условии совпадения сведений о физическом лице в</w:t>
      </w:r>
      <w:r w:rsidRPr="0012440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указанных информационных системах;</w:t>
      </w:r>
    </w:p>
    <w:p w14:paraId="43B29892" w14:textId="77777777" w:rsidR="0012440B" w:rsidRPr="0012440B" w:rsidRDefault="0012440B" w:rsidP="0012440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cбop и хранение, биометрических персональных данных, их проверку и передачу информации о</w:t>
      </w:r>
      <w:r w:rsidRPr="0012440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степени</w:t>
      </w:r>
      <w:r w:rsidRPr="0012440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их</w:t>
      </w:r>
      <w:r w:rsidRPr="0012440B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соответствия предоставленным</w:t>
      </w:r>
      <w:r w:rsidRPr="0012440B">
        <w:rPr>
          <w:rFonts w:ascii="Times New Roman" w:hAnsi="Times New Roman"/>
          <w:spacing w:val="-16"/>
          <w:sz w:val="28"/>
          <w:szCs w:val="28"/>
        </w:rPr>
        <w:t xml:space="preserve"> б</w:t>
      </w:r>
      <w:r w:rsidRPr="0012440B">
        <w:rPr>
          <w:rFonts w:ascii="Times New Roman" w:hAnsi="Times New Roman"/>
          <w:sz w:val="28"/>
          <w:szCs w:val="28"/>
        </w:rPr>
        <w:t>иометрическим персональным</w:t>
      </w:r>
      <w:r w:rsidRPr="0012440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2440B">
        <w:rPr>
          <w:rFonts w:ascii="Times New Roman" w:hAnsi="Times New Roman"/>
          <w:sz w:val="28"/>
          <w:szCs w:val="28"/>
        </w:rPr>
        <w:t>данным физического лица.</w:t>
      </w:r>
    </w:p>
    <w:p w14:paraId="3593FB6C" w14:textId="77777777" w:rsidR="0012440B" w:rsidRPr="0012440B" w:rsidRDefault="0012440B" w:rsidP="0012440B">
      <w:pPr>
        <w:pStyle w:val="a5"/>
        <w:tabs>
          <w:tab w:val="left" w:pos="709"/>
        </w:tabs>
        <w:ind w:firstLine="709"/>
      </w:pPr>
    </w:p>
    <w:p w14:paraId="092124AC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14:paraId="57888412" w14:textId="77777777" w:rsidR="0012440B" w:rsidRPr="0012440B" w:rsidRDefault="0012440B" w:rsidP="0012440B">
      <w:pPr>
        <w:numPr>
          <w:ilvl w:val="0"/>
          <w:numId w:val="30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является принятие решения:</w:t>
      </w:r>
    </w:p>
    <w:p w14:paraId="2B3F791D" w14:textId="77777777" w:rsidR="0012440B" w:rsidRPr="0012440B" w:rsidRDefault="0012440B" w:rsidP="0012440B">
      <w:pPr>
        <w:pStyle w:val="a7"/>
        <w:tabs>
          <w:tab w:val="left" w:pos="709"/>
          <w:tab w:val="left" w:pos="993"/>
          <w:tab w:val="left" w:pos="1411"/>
        </w:tabs>
        <w:ind w:left="0" w:firstLine="709"/>
        <w:rPr>
          <w:szCs w:val="28"/>
        </w:rPr>
      </w:pPr>
      <w:r w:rsidRPr="0012440B">
        <w:rPr>
          <w:szCs w:val="28"/>
        </w:rPr>
        <w:t>- о</w:t>
      </w:r>
      <w:r w:rsidRPr="0012440B">
        <w:rPr>
          <w:spacing w:val="2"/>
          <w:szCs w:val="28"/>
        </w:rPr>
        <w:t xml:space="preserve"> </w:t>
      </w:r>
      <w:r w:rsidRPr="0012440B">
        <w:rPr>
          <w:szCs w:val="28"/>
        </w:rPr>
        <w:t>направлении</w:t>
      </w:r>
      <w:r w:rsidRPr="0012440B">
        <w:rPr>
          <w:spacing w:val="29"/>
          <w:szCs w:val="28"/>
        </w:rPr>
        <w:t xml:space="preserve"> </w:t>
      </w:r>
      <w:r w:rsidRPr="0012440B">
        <w:rPr>
          <w:szCs w:val="28"/>
        </w:rPr>
        <w:t>ребенка</w:t>
      </w:r>
      <w:r w:rsidRPr="0012440B">
        <w:rPr>
          <w:spacing w:val="16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образовательное</w:t>
      </w:r>
      <w:r w:rsidRPr="0012440B">
        <w:rPr>
          <w:spacing w:val="-17"/>
          <w:szCs w:val="28"/>
        </w:rPr>
        <w:t xml:space="preserve"> </w:t>
      </w:r>
      <w:r w:rsidRPr="0012440B">
        <w:rPr>
          <w:spacing w:val="-2"/>
          <w:szCs w:val="28"/>
        </w:rPr>
        <w:t>учреждение;</w:t>
      </w:r>
    </w:p>
    <w:p w14:paraId="3D160775" w14:textId="77777777" w:rsidR="0012440B" w:rsidRPr="0012440B" w:rsidRDefault="0012440B" w:rsidP="0012440B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о</w:t>
      </w:r>
      <w:r w:rsidRPr="0012440B">
        <w:rPr>
          <w:spacing w:val="-6"/>
          <w:szCs w:val="28"/>
        </w:rPr>
        <w:t xml:space="preserve"> </w:t>
      </w:r>
      <w:r w:rsidRPr="0012440B">
        <w:rPr>
          <w:szCs w:val="28"/>
        </w:rPr>
        <w:t xml:space="preserve">переводе ребенка </w:t>
      </w:r>
      <w:r w:rsidRPr="0012440B">
        <w:rPr>
          <w:spacing w:val="-8"/>
          <w:szCs w:val="28"/>
        </w:rPr>
        <w:t xml:space="preserve"> </w:t>
      </w:r>
      <w:r w:rsidRPr="0012440B">
        <w:rPr>
          <w:szCs w:val="28"/>
        </w:rPr>
        <w:t>из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одного</w:t>
      </w:r>
      <w:r w:rsidRPr="0012440B">
        <w:rPr>
          <w:spacing w:val="-7"/>
          <w:szCs w:val="28"/>
        </w:rPr>
        <w:t xml:space="preserve"> </w:t>
      </w:r>
      <w:r w:rsidRPr="0012440B">
        <w:rPr>
          <w:szCs w:val="28"/>
        </w:rPr>
        <w:t>образовательного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учреждения</w:t>
      </w:r>
      <w:r w:rsidRPr="0012440B">
        <w:rPr>
          <w:spacing w:val="19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другое;</w:t>
      </w:r>
    </w:p>
    <w:p w14:paraId="1128D6A5" w14:textId="77777777" w:rsidR="0012440B" w:rsidRPr="0012440B" w:rsidRDefault="0012440B" w:rsidP="0012440B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pacing w:val="-2"/>
          <w:szCs w:val="28"/>
        </w:rPr>
        <w:t>об</w:t>
      </w:r>
      <w:r w:rsidRPr="0012440B">
        <w:rPr>
          <w:spacing w:val="-7"/>
          <w:szCs w:val="28"/>
        </w:rPr>
        <w:t xml:space="preserve"> </w:t>
      </w:r>
      <w:r w:rsidRPr="0012440B">
        <w:rPr>
          <w:spacing w:val="-2"/>
          <w:szCs w:val="28"/>
        </w:rPr>
        <w:t>отказе</w:t>
      </w:r>
      <w:r w:rsidRPr="0012440B">
        <w:rPr>
          <w:spacing w:val="4"/>
          <w:szCs w:val="28"/>
        </w:rPr>
        <w:t xml:space="preserve"> </w:t>
      </w:r>
      <w:r w:rsidRPr="0012440B">
        <w:rPr>
          <w:spacing w:val="-2"/>
          <w:szCs w:val="28"/>
        </w:rPr>
        <w:t>в</w:t>
      </w:r>
      <w:r w:rsidRPr="0012440B">
        <w:rPr>
          <w:spacing w:val="-9"/>
          <w:szCs w:val="28"/>
        </w:rPr>
        <w:t xml:space="preserve"> </w:t>
      </w:r>
      <w:r w:rsidRPr="0012440B">
        <w:rPr>
          <w:spacing w:val="-2"/>
          <w:szCs w:val="28"/>
        </w:rPr>
        <w:t>предоставлении</w:t>
      </w:r>
      <w:r w:rsidRPr="0012440B">
        <w:rPr>
          <w:spacing w:val="-13"/>
          <w:szCs w:val="28"/>
        </w:rPr>
        <w:t xml:space="preserve"> </w:t>
      </w:r>
      <w:r w:rsidRPr="0012440B">
        <w:rPr>
          <w:spacing w:val="-2"/>
          <w:szCs w:val="28"/>
        </w:rPr>
        <w:t>муниципальной</w:t>
      </w:r>
      <w:r w:rsidRPr="0012440B">
        <w:rPr>
          <w:spacing w:val="25"/>
          <w:szCs w:val="28"/>
        </w:rPr>
        <w:t xml:space="preserve"> </w:t>
      </w:r>
      <w:r w:rsidRPr="0012440B">
        <w:rPr>
          <w:spacing w:val="-2"/>
          <w:szCs w:val="28"/>
        </w:rPr>
        <w:t>услуги.</w:t>
      </w:r>
    </w:p>
    <w:p w14:paraId="66BF21D3" w14:textId="77777777" w:rsidR="0012440B" w:rsidRPr="0012440B" w:rsidRDefault="0012440B" w:rsidP="0012440B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lastRenderedPageBreak/>
        <w:t>Процедура предоставления муниципальной услуги завершается получением заявителем (представителя заявителя) одного из</w:t>
      </w:r>
      <w:r w:rsidRPr="0012440B">
        <w:rPr>
          <w:spacing w:val="-3"/>
          <w:szCs w:val="28"/>
        </w:rPr>
        <w:t xml:space="preserve"> </w:t>
      </w:r>
      <w:r w:rsidRPr="0012440B">
        <w:rPr>
          <w:szCs w:val="28"/>
        </w:rPr>
        <w:t>следующих документов:</w:t>
      </w:r>
    </w:p>
    <w:p w14:paraId="4D818A19" w14:textId="77777777" w:rsidR="0012440B" w:rsidRPr="0012440B" w:rsidRDefault="0012440B" w:rsidP="0012440B">
      <w:pPr>
        <w:numPr>
          <w:ilvl w:val="0"/>
          <w:numId w:val="32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уведомления о постановке ребенка на учет для зачисления в ДОУ;</w:t>
      </w:r>
    </w:p>
    <w:p w14:paraId="7D9BB0E1" w14:textId="77777777" w:rsidR="0012440B" w:rsidRPr="0012440B" w:rsidRDefault="0012440B" w:rsidP="0012440B">
      <w:pPr>
        <w:numPr>
          <w:ilvl w:val="0"/>
          <w:numId w:val="32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услуги.</w:t>
      </w:r>
    </w:p>
    <w:p w14:paraId="58DD92BC" w14:textId="77777777" w:rsidR="0012440B" w:rsidRPr="0012440B" w:rsidRDefault="0012440B" w:rsidP="0012440B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Результат предоставления муниципальной услуги может быть передан заявителю (представителю заявителя) в очной или заочной форме, в одном или нескольких видах (бумажном, бумажно-электронном (посредствам</w:t>
      </w:r>
      <w:r w:rsidRPr="0012440B">
        <w:rPr>
          <w:spacing w:val="29"/>
          <w:szCs w:val="28"/>
        </w:rPr>
        <w:t xml:space="preserve"> </w:t>
      </w:r>
      <w:r w:rsidRPr="0012440B">
        <w:rPr>
          <w:szCs w:val="28"/>
        </w:rPr>
        <w:t>факса, электронной</w:t>
      </w:r>
      <w:r w:rsidRPr="0012440B">
        <w:rPr>
          <w:spacing w:val="27"/>
          <w:szCs w:val="28"/>
        </w:rPr>
        <w:t xml:space="preserve"> </w:t>
      </w:r>
      <w:r w:rsidRPr="0012440B">
        <w:rPr>
          <w:szCs w:val="28"/>
        </w:rPr>
        <w:t>почты).</w:t>
      </w:r>
    </w:p>
    <w:p w14:paraId="47531ED2" w14:textId="77777777" w:rsidR="0012440B" w:rsidRPr="0012440B" w:rsidRDefault="0012440B" w:rsidP="0012440B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При</w:t>
      </w:r>
      <w:r w:rsidRPr="0012440B">
        <w:rPr>
          <w:spacing w:val="-8"/>
          <w:szCs w:val="28"/>
        </w:rPr>
        <w:t xml:space="preserve"> </w:t>
      </w:r>
      <w:r w:rsidRPr="0012440B">
        <w:rPr>
          <w:szCs w:val="28"/>
        </w:rPr>
        <w:t>очной форме получения результата</w:t>
      </w:r>
      <w:r w:rsidRPr="0012440B">
        <w:rPr>
          <w:spacing w:val="-1"/>
          <w:szCs w:val="28"/>
        </w:rPr>
        <w:t xml:space="preserve"> </w:t>
      </w:r>
      <w:r w:rsidRPr="0012440B">
        <w:rPr>
          <w:szCs w:val="28"/>
        </w:rPr>
        <w:t>предоставления</w:t>
      </w:r>
      <w:r w:rsidRPr="0012440B">
        <w:rPr>
          <w:spacing w:val="-12"/>
          <w:szCs w:val="28"/>
        </w:rPr>
        <w:t xml:space="preserve"> </w:t>
      </w:r>
      <w:r w:rsidRPr="0012440B">
        <w:rPr>
          <w:szCs w:val="28"/>
        </w:rPr>
        <w:t>муниципальной услуги заявитель (представитель заявителя)</w:t>
      </w:r>
      <w:r w:rsidRPr="0012440B">
        <w:rPr>
          <w:spacing w:val="15"/>
          <w:szCs w:val="28"/>
        </w:rPr>
        <w:t xml:space="preserve"> </w:t>
      </w:r>
      <w:r w:rsidRPr="0012440B">
        <w:rPr>
          <w:szCs w:val="28"/>
        </w:rPr>
        <w:t>обращается</w:t>
      </w:r>
      <w:r w:rsidRPr="0012440B">
        <w:rPr>
          <w:spacing w:val="18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6"/>
          <w:szCs w:val="28"/>
        </w:rPr>
        <w:t xml:space="preserve"> </w:t>
      </w:r>
      <w:r w:rsidRPr="0012440B">
        <w:rPr>
          <w:szCs w:val="28"/>
        </w:rPr>
        <w:t>Администрацию</w:t>
      </w:r>
      <w:r w:rsidRPr="0012440B">
        <w:rPr>
          <w:spacing w:val="28"/>
          <w:szCs w:val="28"/>
        </w:rPr>
        <w:t xml:space="preserve"> </w:t>
      </w:r>
      <w:r w:rsidRPr="0012440B">
        <w:rPr>
          <w:szCs w:val="28"/>
        </w:rPr>
        <w:t>или в</w:t>
      </w:r>
      <w:r w:rsidRPr="0012440B">
        <w:rPr>
          <w:spacing w:val="-6"/>
          <w:szCs w:val="28"/>
        </w:rPr>
        <w:t xml:space="preserve"> </w:t>
      </w:r>
      <w:r w:rsidRPr="0012440B">
        <w:rPr>
          <w:szCs w:val="28"/>
        </w:rPr>
        <w:t>МФЦ лично.</w:t>
      </w:r>
      <w:r w:rsidRPr="0012440B">
        <w:rPr>
          <w:spacing w:val="14"/>
          <w:szCs w:val="28"/>
        </w:rPr>
        <w:t xml:space="preserve"> </w:t>
      </w:r>
      <w:r w:rsidRPr="0012440B">
        <w:rPr>
          <w:szCs w:val="28"/>
        </w:rPr>
        <w:t>При обращении в Администрацию или в МФЦ заявитель (представитель заявителя) предъявляет паспорт гражданина Российской</w:t>
      </w:r>
      <w:r w:rsidRPr="0012440B">
        <w:rPr>
          <w:spacing w:val="1"/>
          <w:szCs w:val="28"/>
        </w:rPr>
        <w:t xml:space="preserve"> </w:t>
      </w:r>
      <w:r w:rsidRPr="0012440B">
        <w:rPr>
          <w:szCs w:val="28"/>
        </w:rPr>
        <w:t>Федерации</w:t>
      </w:r>
      <w:r w:rsidRPr="0012440B">
        <w:rPr>
          <w:spacing w:val="14"/>
          <w:szCs w:val="28"/>
        </w:rPr>
        <w:t xml:space="preserve"> </w:t>
      </w:r>
      <w:r w:rsidRPr="0012440B">
        <w:rPr>
          <w:szCs w:val="28"/>
        </w:rPr>
        <w:t>или</w:t>
      </w:r>
      <w:r w:rsidRPr="0012440B">
        <w:rPr>
          <w:spacing w:val="-3"/>
          <w:szCs w:val="28"/>
        </w:rPr>
        <w:t xml:space="preserve"> </w:t>
      </w:r>
      <w:r w:rsidRPr="0012440B">
        <w:rPr>
          <w:szCs w:val="28"/>
        </w:rPr>
        <w:t>иной</w:t>
      </w:r>
      <w:r w:rsidRPr="0012440B">
        <w:rPr>
          <w:spacing w:val="-8"/>
          <w:szCs w:val="28"/>
        </w:rPr>
        <w:t xml:space="preserve"> </w:t>
      </w:r>
      <w:r w:rsidRPr="0012440B">
        <w:rPr>
          <w:szCs w:val="28"/>
        </w:rPr>
        <w:t>документ,</w:t>
      </w:r>
      <w:r w:rsidRPr="0012440B">
        <w:rPr>
          <w:spacing w:val="-5"/>
          <w:szCs w:val="28"/>
        </w:rPr>
        <w:t xml:space="preserve"> </w:t>
      </w:r>
      <w:r w:rsidRPr="0012440B">
        <w:rPr>
          <w:szCs w:val="28"/>
        </w:rPr>
        <w:t>удостоверяющий</w:t>
      </w:r>
      <w:r w:rsidRPr="0012440B">
        <w:rPr>
          <w:spacing w:val="-11"/>
          <w:szCs w:val="28"/>
        </w:rPr>
        <w:t xml:space="preserve"> </w:t>
      </w:r>
      <w:r w:rsidRPr="0012440B">
        <w:rPr>
          <w:szCs w:val="28"/>
        </w:rPr>
        <w:t>личность.</w:t>
      </w:r>
    </w:p>
    <w:p w14:paraId="5AD2470A" w14:textId="77777777" w:rsidR="0012440B" w:rsidRPr="0012440B" w:rsidRDefault="0012440B" w:rsidP="0012440B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При</w:t>
      </w:r>
      <w:r w:rsidRPr="0012440B">
        <w:rPr>
          <w:spacing w:val="-9"/>
          <w:szCs w:val="28"/>
        </w:rPr>
        <w:t xml:space="preserve"> </w:t>
      </w:r>
      <w:r w:rsidRPr="0012440B">
        <w:rPr>
          <w:szCs w:val="28"/>
        </w:rPr>
        <w:t>очной</w:t>
      </w:r>
      <w:r w:rsidRPr="0012440B">
        <w:rPr>
          <w:spacing w:val="-1"/>
          <w:szCs w:val="28"/>
        </w:rPr>
        <w:t xml:space="preserve"> </w:t>
      </w:r>
      <w:r w:rsidRPr="0012440B">
        <w:rPr>
          <w:szCs w:val="28"/>
        </w:rPr>
        <w:t>форме получения результата</w:t>
      </w:r>
      <w:r w:rsidRPr="0012440B">
        <w:rPr>
          <w:spacing w:val="-2"/>
          <w:szCs w:val="28"/>
        </w:rPr>
        <w:t xml:space="preserve"> </w:t>
      </w:r>
      <w:r w:rsidRPr="0012440B">
        <w:rPr>
          <w:szCs w:val="28"/>
        </w:rPr>
        <w:t>предоставления</w:t>
      </w:r>
      <w:r w:rsidRPr="0012440B">
        <w:rPr>
          <w:spacing w:val="-13"/>
          <w:szCs w:val="28"/>
        </w:rPr>
        <w:t xml:space="preserve"> </w:t>
      </w:r>
      <w:r w:rsidRPr="0012440B">
        <w:rPr>
          <w:szCs w:val="28"/>
        </w:rPr>
        <w:t>муниципальной услуги заявителю (представителю заявителя) выдается документ, заверенный рукописной подписью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ответственного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сотрудника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Администрации</w:t>
      </w:r>
      <w:r w:rsidRPr="0012440B">
        <w:rPr>
          <w:spacing w:val="35"/>
          <w:szCs w:val="28"/>
        </w:rPr>
        <w:t xml:space="preserve"> </w:t>
      </w:r>
      <w:r w:rsidRPr="0012440B">
        <w:rPr>
          <w:szCs w:val="28"/>
        </w:rPr>
        <w:t>или</w:t>
      </w:r>
      <w:r w:rsidRPr="0012440B">
        <w:rPr>
          <w:spacing w:val="16"/>
          <w:szCs w:val="28"/>
        </w:rPr>
        <w:t xml:space="preserve"> </w:t>
      </w:r>
      <w:r w:rsidRPr="0012440B">
        <w:rPr>
          <w:szCs w:val="28"/>
        </w:rPr>
        <w:t>МФЦ.</w:t>
      </w:r>
    </w:p>
    <w:p w14:paraId="4FFC21EC" w14:textId="77777777" w:rsidR="0012440B" w:rsidRPr="0012440B" w:rsidRDefault="0012440B" w:rsidP="0012440B">
      <w:pPr>
        <w:pStyle w:val="a7"/>
        <w:widowControl w:val="0"/>
        <w:numPr>
          <w:ilvl w:val="0"/>
          <w:numId w:val="30"/>
        </w:numPr>
        <w:tabs>
          <w:tab w:val="left" w:pos="0"/>
          <w:tab w:val="left" w:pos="1418"/>
          <w:tab w:val="left" w:pos="1004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(представителю заявителя) по почте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(заказным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письмом)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адрес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заявителя (представителя заявителя),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указанный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запросе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(обращении, заявлении).</w:t>
      </w:r>
    </w:p>
    <w:p w14:paraId="16AE4C07" w14:textId="77777777" w:rsidR="0012440B" w:rsidRPr="0012440B" w:rsidRDefault="0012440B" w:rsidP="0012440B">
      <w:pPr>
        <w:tabs>
          <w:tab w:val="left" w:pos="709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A77499" w14:textId="77777777" w:rsidR="0012440B" w:rsidRPr="0012440B" w:rsidRDefault="0012440B" w:rsidP="0012440B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2.4. Срок предоставления муниципальной услуги </w:t>
      </w:r>
    </w:p>
    <w:p w14:paraId="2E30D312" w14:textId="77777777" w:rsidR="0012440B" w:rsidRPr="0012440B" w:rsidRDefault="0012440B" w:rsidP="0012440B">
      <w:pPr>
        <w:tabs>
          <w:tab w:val="left" w:pos="70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  <w:r w:rsidRPr="0012440B">
        <w:rPr>
          <w:rFonts w:ascii="Times New Roman" w:hAnsi="Times New Roman"/>
          <w:b/>
          <w:sz w:val="28"/>
          <w:szCs w:val="28"/>
        </w:rPr>
        <w:br/>
      </w:r>
    </w:p>
    <w:p w14:paraId="221E29F0" w14:textId="77777777" w:rsidR="0012440B" w:rsidRPr="0012440B" w:rsidRDefault="0012440B" w:rsidP="0012440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Муниципальная услуга предоставляется в срок не позднее 30 дней с момента обращения заявителя (представителя заявителя).</w:t>
      </w:r>
    </w:p>
    <w:p w14:paraId="7A3BB234" w14:textId="77777777" w:rsidR="0012440B" w:rsidRPr="0012440B" w:rsidRDefault="0012440B" w:rsidP="0012440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3062CF" w14:textId="77777777" w:rsidR="0012440B" w:rsidRPr="0012440B" w:rsidRDefault="0012440B" w:rsidP="0012440B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14:paraId="5E4B8B05" w14:textId="77777777" w:rsidR="0012440B" w:rsidRPr="0012440B" w:rsidRDefault="0012440B" w:rsidP="0012440B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212745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79EC3D7B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Конституцией Российской Федерации;</w:t>
      </w:r>
    </w:p>
    <w:p w14:paraId="76FF9975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Конвенцией о правах ребенка, одобренной Генеральной Ассамблеей ООН 20.11.1989;</w:t>
      </w:r>
    </w:p>
    <w:p w14:paraId="46AF0E6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440B">
        <w:rPr>
          <w:rFonts w:ascii="Times New Roman" w:hAnsi="Times New Roman"/>
          <w:color w:val="000000"/>
          <w:sz w:val="28"/>
          <w:szCs w:val="28"/>
        </w:rPr>
        <w:t>-</w:t>
      </w:r>
      <w:r w:rsidRPr="0012440B">
        <w:rPr>
          <w:rFonts w:ascii="Times New Roman" w:hAnsi="Times New Roman"/>
          <w:color w:val="000000"/>
          <w:sz w:val="28"/>
          <w:szCs w:val="28"/>
        </w:rPr>
        <w:tab/>
        <w:t>Федеральным законом от 29.12.2012 г. № 273-ФЗ «Об образовании в</w:t>
      </w:r>
      <w:r w:rsidRPr="0012440B">
        <w:rPr>
          <w:rFonts w:ascii="Times New Roman" w:hAnsi="Times New Roman"/>
          <w:sz w:val="28"/>
          <w:szCs w:val="28"/>
        </w:rPr>
        <w:t> </w:t>
      </w:r>
      <w:r w:rsidRPr="0012440B">
        <w:rPr>
          <w:rFonts w:ascii="Times New Roman" w:hAnsi="Times New Roman"/>
          <w:color w:val="000000"/>
          <w:sz w:val="28"/>
          <w:szCs w:val="28"/>
        </w:rPr>
        <w:t>Российской Федерации»;</w:t>
      </w:r>
    </w:p>
    <w:p w14:paraId="44C914E2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440B">
        <w:rPr>
          <w:rFonts w:ascii="Times New Roman" w:hAnsi="Times New Roman"/>
          <w:color w:val="000000"/>
          <w:sz w:val="28"/>
          <w:szCs w:val="28"/>
        </w:rPr>
        <w:t>-</w:t>
      </w:r>
      <w:r w:rsidRPr="0012440B">
        <w:rPr>
          <w:rFonts w:ascii="Times New Roman" w:hAnsi="Times New Roman"/>
          <w:color w:val="000000"/>
          <w:sz w:val="28"/>
          <w:szCs w:val="28"/>
        </w:rPr>
        <w:tab/>
        <w:t>Федеральным законом от 27.07.2010 г. № 210-ФЗ «Об организации предоставления государственных и муниципальных услуг»;</w:t>
      </w:r>
    </w:p>
    <w:p w14:paraId="7132FF2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440B">
        <w:rPr>
          <w:rFonts w:ascii="Times New Roman" w:hAnsi="Times New Roman"/>
          <w:color w:val="000000"/>
          <w:sz w:val="28"/>
          <w:szCs w:val="28"/>
        </w:rPr>
        <w:t>-</w:t>
      </w:r>
      <w:r w:rsidRPr="0012440B">
        <w:rPr>
          <w:rFonts w:ascii="Times New Roman" w:hAnsi="Times New Roman"/>
          <w:color w:val="000000"/>
          <w:sz w:val="28"/>
          <w:szCs w:val="28"/>
        </w:rPr>
        <w:tab/>
      </w:r>
      <w:r w:rsidRPr="0012440B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</w:t>
      </w:r>
      <w:r w:rsidRPr="0012440B">
        <w:rPr>
          <w:rFonts w:ascii="Times New Roman" w:hAnsi="Times New Roman"/>
          <w:sz w:val="28"/>
          <w:szCs w:val="28"/>
        </w:rPr>
        <w:lastRenderedPageBreak/>
        <w:t>деятельности по основным общеобразовательным программам – образовательным программам дошкольного образования»;</w:t>
      </w:r>
    </w:p>
    <w:p w14:paraId="4C73B8A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color w:val="000000"/>
          <w:sz w:val="28"/>
          <w:szCs w:val="28"/>
        </w:rPr>
        <w:t>-</w:t>
      </w:r>
      <w:r w:rsidRPr="0012440B">
        <w:rPr>
          <w:rFonts w:ascii="Times New Roman" w:hAnsi="Times New Roman"/>
          <w:color w:val="000000"/>
          <w:sz w:val="28"/>
          <w:szCs w:val="28"/>
        </w:rPr>
        <w:tab/>
      </w:r>
      <w:r w:rsidRPr="0012440B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15.05.2020 № 236 «Об утверждении Порядка приема на обучение по образовательным программам дошкольного образования»;</w:t>
      </w:r>
    </w:p>
    <w:p w14:paraId="0E80137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 Приказом  Министерства  образования  и 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14:paraId="6277C7E5" w14:textId="77777777" w:rsidR="0012440B" w:rsidRPr="0012440B" w:rsidRDefault="0012440B" w:rsidP="0012440B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0B"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«Угранский район» Смоленской области от 23.11.2021 № 556 «Об утверждении Порядка комплектования муниципальных дошкольных образовательных учреждений, осуществляющих образовательную деятельность по программам дошкольного образования на территории муниципального образования «Угранский район» Смоленской области»;</w:t>
      </w:r>
    </w:p>
    <w:p w14:paraId="283C8C36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color w:val="000000"/>
          <w:sz w:val="28"/>
          <w:szCs w:val="28"/>
        </w:rPr>
        <w:t>-</w:t>
      </w:r>
      <w:r w:rsidRPr="0012440B">
        <w:rPr>
          <w:rFonts w:ascii="Times New Roman" w:hAnsi="Times New Roman"/>
          <w:color w:val="000000"/>
          <w:sz w:val="28"/>
          <w:szCs w:val="28"/>
        </w:rPr>
        <w:tab/>
      </w:r>
      <w:r w:rsidRPr="0012440B">
        <w:rPr>
          <w:rFonts w:ascii="Times New Roman" w:hAnsi="Times New Roman"/>
          <w:sz w:val="28"/>
          <w:szCs w:val="28"/>
        </w:rPr>
        <w:t>Уставом муниципального образования «Угранский  муниципальный округ» Смоленской области;</w:t>
      </w:r>
    </w:p>
    <w:p w14:paraId="35DBBC4C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иными нормативными актами федерального, регионального и  муниципального уровня, регулирующими отношения в данной сфере;</w:t>
      </w:r>
    </w:p>
    <w:p w14:paraId="49D390CB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настоящим Административным регламентом.</w:t>
      </w:r>
    </w:p>
    <w:p w14:paraId="546685C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26E873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14:paraId="7BB076B7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  <w:r w:rsidRPr="0012440B">
        <w:rPr>
          <w:rFonts w:ascii="Times New Roman" w:hAnsi="Times New Roman"/>
          <w:b/>
          <w:sz w:val="28"/>
          <w:szCs w:val="28"/>
        </w:rPr>
        <w:br/>
      </w:r>
    </w:p>
    <w:p w14:paraId="3BC73CE6" w14:textId="77777777" w:rsidR="0012440B" w:rsidRPr="0012440B" w:rsidRDefault="0012440B" w:rsidP="0012440B">
      <w:pPr>
        <w:pStyle w:val="a7"/>
        <w:widowControl w:val="0"/>
        <w:numPr>
          <w:ilvl w:val="2"/>
          <w:numId w:val="9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 перечень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необходимых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для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     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 подлежащих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представлению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заявителем (представителем заявителя), входят:</w:t>
      </w:r>
    </w:p>
    <w:p w14:paraId="6578051D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заявление по форме, приведенной в приложении 1 к настоящему Административному регламенту;</w:t>
      </w:r>
    </w:p>
    <w:p w14:paraId="48692744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документ, удостоверяющий личность заявителя (представителя заявителя);</w:t>
      </w:r>
    </w:p>
    <w:p w14:paraId="05142D9B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документ, подтверждающий полномочия представителя заявителя в случае представления заявления о зачислении ребенка в ДОУ представителем заявителя;</w:t>
      </w:r>
    </w:p>
    <w:p w14:paraId="722634E0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свидетельство о рождении ребенка 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ребенка;</w:t>
      </w:r>
    </w:p>
    <w:p w14:paraId="3EC75D9A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документ, подтверждающий установление опеки (при необходимости);</w:t>
      </w:r>
    </w:p>
    <w:p w14:paraId="015EA9E7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рекомендация (заключение) психолого-медико-педагогической комиссии (далее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ПMПK)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программе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группе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компенсирующего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или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комбинированного</w:t>
      </w:r>
      <w:r w:rsidRPr="0012440B">
        <w:rPr>
          <w:spacing w:val="40"/>
          <w:szCs w:val="28"/>
        </w:rPr>
        <w:t xml:space="preserve"> </w:t>
      </w:r>
      <w:r w:rsidRPr="0012440B">
        <w:rPr>
          <w:spacing w:val="-2"/>
          <w:szCs w:val="28"/>
        </w:rPr>
        <w:t>вида;</w:t>
      </w:r>
    </w:p>
    <w:p w14:paraId="27A8A4F0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документ, подтверждающий право заявителя на пребывание в Российской </w:t>
      </w:r>
      <w:r w:rsidRPr="0012440B">
        <w:rPr>
          <w:szCs w:val="28"/>
        </w:rPr>
        <w:lastRenderedPageBreak/>
        <w:t>Федерации (для родителей (иных законных представителей ребенка), являющихся иностранными гражданами или лицами без гражданства);</w:t>
      </w:r>
    </w:p>
    <w:p w14:paraId="0BCC5080" w14:textId="77777777" w:rsidR="0012440B" w:rsidRPr="0012440B" w:rsidRDefault="0012440B" w:rsidP="0012440B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документ, подтверждающий право на внеочередное, первоочередное, преимущественное зачисление детей в ДОУ (при наличии у заявителя такого права) (приложение 5 к Административному регламенту).</w:t>
      </w:r>
    </w:p>
    <w:p w14:paraId="3838FE27" w14:textId="77777777" w:rsidR="0012440B" w:rsidRPr="0012440B" w:rsidRDefault="0012440B" w:rsidP="0012440B">
      <w:pPr>
        <w:pStyle w:val="a7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pacing w:val="40"/>
          <w:szCs w:val="28"/>
        </w:rPr>
        <w:t xml:space="preserve">В </w:t>
      </w:r>
      <w:r w:rsidRPr="0012440B">
        <w:rPr>
          <w:szCs w:val="28"/>
        </w:rPr>
        <w:t>перечень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необходимых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для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 государственной услуги, которые заявитель (представитель заявителя) вправе представить по собственной инициативе, входят:</w:t>
      </w:r>
    </w:p>
    <w:p w14:paraId="7D7AF079" w14:textId="77777777" w:rsidR="0012440B" w:rsidRPr="0012440B" w:rsidRDefault="0012440B" w:rsidP="0012440B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справка, подтверждающая факт установления инвалидности ребенка или одного</w:t>
      </w:r>
      <w:r w:rsidRPr="0012440B">
        <w:rPr>
          <w:spacing w:val="38"/>
          <w:szCs w:val="28"/>
        </w:rPr>
        <w:t xml:space="preserve"> </w:t>
      </w:r>
      <w:r w:rsidRPr="0012440B">
        <w:rPr>
          <w:szCs w:val="28"/>
        </w:rPr>
        <w:t>из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родителей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ребенка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(в</w:t>
      </w:r>
      <w:r w:rsidRPr="0012440B">
        <w:rPr>
          <w:spacing w:val="33"/>
          <w:szCs w:val="28"/>
        </w:rPr>
        <w:t xml:space="preserve"> </w:t>
      </w:r>
      <w:r w:rsidRPr="0012440B">
        <w:rPr>
          <w:szCs w:val="28"/>
        </w:rPr>
        <w:t>случае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наличия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сведений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oб</w:t>
      </w:r>
      <w:r w:rsidRPr="0012440B">
        <w:rPr>
          <w:spacing w:val="37"/>
          <w:szCs w:val="28"/>
        </w:rPr>
        <w:t xml:space="preserve"> </w:t>
      </w:r>
      <w:r w:rsidRPr="0012440B">
        <w:rPr>
          <w:szCs w:val="28"/>
        </w:rPr>
        <w:t>инвалидности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22"/>
          <w:szCs w:val="28"/>
        </w:rPr>
        <w:t xml:space="preserve"> </w:t>
      </w:r>
      <w:r w:rsidRPr="0012440B">
        <w:rPr>
          <w:szCs w:val="28"/>
        </w:rPr>
        <w:t xml:space="preserve">ФГИС </w:t>
      </w:r>
      <w:r w:rsidRPr="0012440B">
        <w:rPr>
          <w:spacing w:val="-2"/>
          <w:szCs w:val="28"/>
        </w:rPr>
        <w:t>«ФРИ»);</w:t>
      </w:r>
    </w:p>
    <w:p w14:paraId="7068536E" w14:textId="77777777" w:rsidR="0012440B" w:rsidRPr="0012440B" w:rsidRDefault="0012440B" w:rsidP="0012440B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справка</w:t>
      </w:r>
      <w:r w:rsidRPr="0012440B">
        <w:rPr>
          <w:spacing w:val="14"/>
          <w:szCs w:val="28"/>
        </w:rPr>
        <w:t xml:space="preserve"> </w:t>
      </w:r>
      <w:r w:rsidRPr="0012440B">
        <w:rPr>
          <w:szCs w:val="28"/>
        </w:rPr>
        <w:t>из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ДОУ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11"/>
          <w:szCs w:val="28"/>
        </w:rPr>
        <w:t xml:space="preserve"> </w:t>
      </w:r>
      <w:r w:rsidRPr="0012440B">
        <w:rPr>
          <w:szCs w:val="28"/>
        </w:rPr>
        <w:t>том,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что</w:t>
      </w:r>
      <w:r w:rsidRPr="0012440B">
        <w:rPr>
          <w:spacing w:val="14"/>
          <w:szCs w:val="28"/>
        </w:rPr>
        <w:t xml:space="preserve"> </w:t>
      </w:r>
      <w:r w:rsidRPr="0012440B">
        <w:rPr>
          <w:szCs w:val="28"/>
        </w:rPr>
        <w:t>один</w:t>
      </w:r>
      <w:r w:rsidRPr="0012440B">
        <w:rPr>
          <w:spacing w:val="12"/>
          <w:szCs w:val="28"/>
        </w:rPr>
        <w:t xml:space="preserve"> </w:t>
      </w:r>
      <w:r w:rsidRPr="0012440B">
        <w:rPr>
          <w:szCs w:val="28"/>
        </w:rPr>
        <w:t>из</w:t>
      </w:r>
      <w:r w:rsidRPr="0012440B">
        <w:rPr>
          <w:spacing w:val="11"/>
          <w:szCs w:val="28"/>
        </w:rPr>
        <w:t xml:space="preserve"> </w:t>
      </w:r>
      <w:r w:rsidRPr="0012440B">
        <w:rPr>
          <w:szCs w:val="28"/>
        </w:rPr>
        <w:t>детей</w:t>
      </w:r>
      <w:r w:rsidRPr="0012440B">
        <w:rPr>
          <w:spacing w:val="27"/>
          <w:szCs w:val="28"/>
        </w:rPr>
        <w:t xml:space="preserve"> </w:t>
      </w:r>
      <w:r w:rsidRPr="0012440B">
        <w:rPr>
          <w:szCs w:val="28"/>
        </w:rPr>
        <w:t>является</w:t>
      </w:r>
      <w:r w:rsidRPr="0012440B">
        <w:rPr>
          <w:spacing w:val="24"/>
          <w:szCs w:val="28"/>
        </w:rPr>
        <w:t xml:space="preserve"> </w:t>
      </w:r>
      <w:r w:rsidRPr="0012440B">
        <w:rPr>
          <w:szCs w:val="28"/>
        </w:rPr>
        <w:t>ее</w:t>
      </w:r>
      <w:r w:rsidRPr="0012440B">
        <w:rPr>
          <w:spacing w:val="9"/>
          <w:szCs w:val="28"/>
        </w:rPr>
        <w:t xml:space="preserve"> </w:t>
      </w:r>
      <w:r w:rsidRPr="0012440B">
        <w:rPr>
          <w:spacing w:val="-2"/>
          <w:szCs w:val="28"/>
        </w:rPr>
        <w:t>воспитанником.</w:t>
      </w:r>
    </w:p>
    <w:p w14:paraId="6D559E5E" w14:textId="77777777" w:rsidR="0012440B" w:rsidRPr="0012440B" w:rsidRDefault="0012440B" w:rsidP="0012440B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 случае непредставления заявителем (представителем заявителя) по</w:t>
      </w:r>
    </w:p>
    <w:p w14:paraId="08A95C49" w14:textId="77777777" w:rsidR="0012440B" w:rsidRPr="0012440B" w:rsidRDefault="0012440B" w:rsidP="0012440B">
      <w:pPr>
        <w:pStyle w:val="a7"/>
        <w:tabs>
          <w:tab w:val="left" w:pos="1905"/>
        </w:tabs>
        <w:ind w:left="0"/>
        <w:rPr>
          <w:szCs w:val="28"/>
        </w:rPr>
      </w:pPr>
      <w:r w:rsidRPr="0012440B">
        <w:rPr>
          <w:szCs w:val="28"/>
        </w:rPr>
        <w:t>собственной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инициативе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документа,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указанного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подпункте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1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пункта 2.6.2. настоящего подраздела, подразделение в срок не позднее 3 рабочих дней со дня представления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(представителем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заявителя)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постановке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учет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направляет</w:t>
      </w:r>
      <w:r w:rsidRPr="0012440B">
        <w:rPr>
          <w:spacing w:val="65"/>
          <w:w w:val="150"/>
          <w:szCs w:val="28"/>
        </w:rPr>
        <w:t xml:space="preserve">  </w:t>
      </w:r>
      <w:r w:rsidRPr="0012440B">
        <w:rPr>
          <w:szCs w:val="28"/>
        </w:rPr>
        <w:t>в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Социальный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фонд</w:t>
      </w:r>
      <w:r w:rsidRPr="0012440B">
        <w:rPr>
          <w:spacing w:val="61"/>
          <w:w w:val="150"/>
          <w:szCs w:val="28"/>
        </w:rPr>
        <w:t xml:space="preserve">  </w:t>
      </w:r>
      <w:r w:rsidRPr="0012440B">
        <w:rPr>
          <w:szCs w:val="28"/>
        </w:rPr>
        <w:t>Российской</w:t>
      </w:r>
      <w:r w:rsidRPr="0012440B">
        <w:rPr>
          <w:spacing w:val="68"/>
          <w:w w:val="150"/>
          <w:szCs w:val="28"/>
        </w:rPr>
        <w:t xml:space="preserve">  </w:t>
      </w:r>
      <w:r w:rsidRPr="0012440B">
        <w:rPr>
          <w:szCs w:val="28"/>
        </w:rPr>
        <w:t>Федерации</w:t>
      </w:r>
      <w:r w:rsidRPr="0012440B">
        <w:rPr>
          <w:spacing w:val="65"/>
          <w:w w:val="150"/>
          <w:szCs w:val="28"/>
        </w:rPr>
        <w:t xml:space="preserve">  </w:t>
      </w:r>
      <w:r w:rsidRPr="0012440B">
        <w:rPr>
          <w:szCs w:val="28"/>
        </w:rPr>
        <w:t>запрос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о предоставлении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сведений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об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инвалидности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ребенка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или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одного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из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родителей ребенка, содержащихся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ФГИС «ФРИ».</w:t>
      </w:r>
    </w:p>
    <w:p w14:paraId="644611CB" w14:textId="77777777" w:rsidR="0012440B" w:rsidRPr="0012440B" w:rsidRDefault="0012440B" w:rsidP="0012440B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 случае непредставления заявителем (представителем заявителя) по собственной инициативе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документа, указанного в подпункте 2 пункта 2.6.2.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настоящего подраздела, подразделение в срок не позднее 3 рабочих дней со дня представления заявителем (представителем заявителя) заявления о постановке на учет запрашивает необходимую информацию в порядке межведомственного информационного взаимодействия.</w:t>
      </w:r>
    </w:p>
    <w:p w14:paraId="6F257834" w14:textId="77777777" w:rsidR="0012440B" w:rsidRPr="0012440B" w:rsidRDefault="0012440B" w:rsidP="0012440B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Запрещено требовать от заявителя (представитель заявителя) представления документов и информации,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входящих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перечень 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указанных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пункте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2.6.1. подраздела 2.6. раздела 2 настоящего Административного регламента.</w:t>
      </w:r>
    </w:p>
    <w:p w14:paraId="0B814C78" w14:textId="77777777" w:rsidR="0012440B" w:rsidRPr="0012440B" w:rsidRDefault="0012440B" w:rsidP="0012440B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Документы, представляемые заявителем, должны соответствовать следующим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требованиям:</w:t>
      </w:r>
    </w:p>
    <w:p w14:paraId="7A5F4885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тексты документов написаны разборчиво;</w:t>
      </w:r>
    </w:p>
    <w:p w14:paraId="346E079C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 представлены на русском языке или вместе с заверенным в установленном порядке переводом на русский язык;</w:t>
      </w:r>
    </w:p>
    <w:p w14:paraId="7C26B7B9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74631C0E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 не должны иметь подчисток и (или) приписок, зачеркнутых слов и иных неоговоренных исправлений;</w:t>
      </w:r>
    </w:p>
    <w:p w14:paraId="19383C00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 не должны быть исполнены карандашом;</w:t>
      </w:r>
    </w:p>
    <w:p w14:paraId="1D6289AB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срок действия документов не истек;</w:t>
      </w:r>
    </w:p>
    <w:p w14:paraId="68482B67" w14:textId="77777777" w:rsidR="0012440B" w:rsidRPr="0012440B" w:rsidRDefault="0012440B" w:rsidP="0012440B">
      <w:pPr>
        <w:pStyle w:val="a7"/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ind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 представлены в полном объеме.</w:t>
      </w:r>
    </w:p>
    <w:p w14:paraId="33B5F6CB" w14:textId="77777777" w:rsidR="0012440B" w:rsidRPr="0012440B" w:rsidRDefault="0012440B" w:rsidP="0012440B">
      <w:pPr>
        <w:pStyle w:val="a7"/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Документы, необходимые для получения муниципальной услуги, представляются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подлинниках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одновременным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представлением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копий,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основании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подлинников 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после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чего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подлинники документов возвращаются заявителю (представителю заявителя).</w:t>
      </w:r>
    </w:p>
    <w:p w14:paraId="66C9A48F" w14:textId="77777777" w:rsidR="0012440B" w:rsidRPr="0012440B" w:rsidRDefault="0012440B" w:rsidP="0012440B">
      <w:pPr>
        <w:pStyle w:val="a5"/>
        <w:ind w:firstLine="709"/>
      </w:pPr>
    </w:p>
    <w:p w14:paraId="60BAE17B" w14:textId="77777777" w:rsidR="0012440B" w:rsidRPr="0012440B" w:rsidRDefault="0012440B" w:rsidP="0012440B">
      <w:pPr>
        <w:pStyle w:val="a7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b/>
          <w:szCs w:val="28"/>
        </w:rPr>
      </w:pPr>
      <w:r w:rsidRPr="0012440B">
        <w:rPr>
          <w:b/>
          <w:w w:val="105"/>
          <w:szCs w:val="28"/>
        </w:rPr>
        <w:lastRenderedPageBreak/>
        <w:t>Исчерпывающий перечень основан</w:t>
      </w:r>
      <w:r w:rsidRPr="0012440B">
        <w:rPr>
          <w:b/>
          <w:spacing w:val="-35"/>
          <w:w w:val="105"/>
          <w:szCs w:val="28"/>
        </w:rPr>
        <w:t>и</w:t>
      </w:r>
      <w:r w:rsidRPr="0012440B">
        <w:rPr>
          <w:b/>
          <w:w w:val="105"/>
          <w:szCs w:val="28"/>
        </w:rPr>
        <w:t>й</w:t>
      </w:r>
      <w:r w:rsidRPr="0012440B">
        <w:rPr>
          <w:b/>
          <w:spacing w:val="-1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для отказа</w:t>
      </w:r>
      <w:r w:rsidRPr="0012440B">
        <w:rPr>
          <w:b/>
          <w:spacing w:val="21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в приеме</w:t>
      </w:r>
      <w:r w:rsidRPr="0012440B">
        <w:rPr>
          <w:b/>
          <w:spacing w:val="-7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документов, необходимых</w:t>
      </w:r>
      <w:r w:rsidRPr="0012440B">
        <w:rPr>
          <w:b/>
          <w:spacing w:val="40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для</w:t>
      </w:r>
      <w:r w:rsidRPr="0012440B">
        <w:rPr>
          <w:b/>
          <w:spacing w:val="40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предоставления муниципальной</w:t>
      </w:r>
      <w:r w:rsidRPr="0012440B">
        <w:rPr>
          <w:b/>
          <w:spacing w:val="40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услуги</w:t>
      </w:r>
    </w:p>
    <w:p w14:paraId="7C691C39" w14:textId="77777777" w:rsidR="0012440B" w:rsidRPr="0012440B" w:rsidRDefault="0012440B" w:rsidP="0012440B">
      <w:pPr>
        <w:pStyle w:val="a5"/>
        <w:ind w:firstLine="709"/>
      </w:pPr>
    </w:p>
    <w:p w14:paraId="676CB02A" w14:textId="77777777" w:rsidR="0012440B" w:rsidRPr="0012440B" w:rsidRDefault="0012440B" w:rsidP="0012440B">
      <w:pPr>
        <w:pStyle w:val="a7"/>
        <w:widowControl w:val="0"/>
        <w:numPr>
          <w:ilvl w:val="2"/>
          <w:numId w:val="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Отсутствие документов, предусмотренных пунктом 2.6.1 подраздела 2.6 раздела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настоящего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Административного регламента,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или предоставление документов не в полном объеме.</w:t>
      </w:r>
    </w:p>
    <w:p w14:paraId="4FAF2608" w14:textId="77777777" w:rsidR="0012440B" w:rsidRPr="0012440B" w:rsidRDefault="0012440B" w:rsidP="0012440B">
      <w:pPr>
        <w:pStyle w:val="a7"/>
        <w:widowControl w:val="0"/>
        <w:numPr>
          <w:ilvl w:val="2"/>
          <w:numId w:val="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Документы</w:t>
      </w:r>
      <w:r w:rsidRPr="0012440B">
        <w:rPr>
          <w:spacing w:val="26"/>
          <w:szCs w:val="28"/>
        </w:rPr>
        <w:t xml:space="preserve">  </w:t>
      </w:r>
      <w:r w:rsidRPr="0012440B">
        <w:rPr>
          <w:szCs w:val="28"/>
        </w:rPr>
        <w:t>не</w:t>
      </w:r>
      <w:r w:rsidRPr="0012440B">
        <w:rPr>
          <w:spacing w:val="57"/>
          <w:w w:val="150"/>
          <w:szCs w:val="28"/>
        </w:rPr>
        <w:t xml:space="preserve"> </w:t>
      </w:r>
      <w:r w:rsidRPr="0012440B">
        <w:rPr>
          <w:szCs w:val="28"/>
        </w:rPr>
        <w:t>соответствуют</w:t>
      </w:r>
      <w:r w:rsidRPr="0012440B">
        <w:rPr>
          <w:spacing w:val="24"/>
          <w:szCs w:val="28"/>
        </w:rPr>
        <w:t xml:space="preserve">  </w:t>
      </w:r>
      <w:r w:rsidRPr="0012440B">
        <w:rPr>
          <w:szCs w:val="28"/>
        </w:rPr>
        <w:t>требованиям,</w:t>
      </w:r>
      <w:r w:rsidRPr="0012440B">
        <w:rPr>
          <w:spacing w:val="52"/>
          <w:w w:val="150"/>
          <w:szCs w:val="28"/>
        </w:rPr>
        <w:t xml:space="preserve"> </w:t>
      </w:r>
      <w:r w:rsidRPr="0012440B">
        <w:rPr>
          <w:szCs w:val="28"/>
        </w:rPr>
        <w:t>установленным</w:t>
      </w:r>
      <w:r w:rsidRPr="0012440B">
        <w:rPr>
          <w:spacing w:val="28"/>
          <w:szCs w:val="28"/>
        </w:rPr>
        <w:t xml:space="preserve">  </w:t>
      </w:r>
      <w:r w:rsidRPr="0012440B">
        <w:rPr>
          <w:spacing w:val="-2"/>
          <w:szCs w:val="28"/>
        </w:rPr>
        <w:t xml:space="preserve">пунктом </w:t>
      </w:r>
      <w:r w:rsidRPr="0012440B">
        <w:rPr>
          <w:szCs w:val="28"/>
        </w:rPr>
        <w:t>подраздела</w:t>
      </w:r>
      <w:r w:rsidRPr="0012440B">
        <w:rPr>
          <w:spacing w:val="37"/>
          <w:szCs w:val="28"/>
        </w:rPr>
        <w:t xml:space="preserve"> </w:t>
      </w:r>
      <w:r w:rsidRPr="0012440B">
        <w:rPr>
          <w:szCs w:val="28"/>
        </w:rPr>
        <w:t>2.6</w:t>
      </w:r>
      <w:r w:rsidRPr="0012440B">
        <w:rPr>
          <w:spacing w:val="15"/>
          <w:szCs w:val="28"/>
        </w:rPr>
        <w:t xml:space="preserve"> </w:t>
      </w:r>
      <w:r w:rsidRPr="0012440B">
        <w:rPr>
          <w:szCs w:val="28"/>
        </w:rPr>
        <w:t>раздела</w:t>
      </w:r>
      <w:r w:rsidRPr="0012440B">
        <w:rPr>
          <w:spacing w:val="20"/>
          <w:szCs w:val="28"/>
        </w:rPr>
        <w:t xml:space="preserve"> </w:t>
      </w:r>
      <w:r w:rsidRPr="0012440B">
        <w:rPr>
          <w:szCs w:val="28"/>
        </w:rPr>
        <w:t>2</w:t>
      </w:r>
      <w:r w:rsidRPr="0012440B">
        <w:rPr>
          <w:spacing w:val="19"/>
          <w:szCs w:val="28"/>
        </w:rPr>
        <w:t xml:space="preserve"> </w:t>
      </w:r>
      <w:r w:rsidRPr="0012440B">
        <w:rPr>
          <w:szCs w:val="28"/>
        </w:rPr>
        <w:t>настоящего</w:t>
      </w:r>
      <w:r w:rsidRPr="0012440B">
        <w:rPr>
          <w:spacing w:val="39"/>
          <w:szCs w:val="28"/>
        </w:rPr>
        <w:t xml:space="preserve"> </w:t>
      </w:r>
      <w:r w:rsidRPr="0012440B">
        <w:rPr>
          <w:szCs w:val="28"/>
        </w:rPr>
        <w:t>Административного</w:t>
      </w:r>
      <w:r w:rsidRPr="0012440B">
        <w:rPr>
          <w:spacing w:val="19"/>
          <w:szCs w:val="28"/>
        </w:rPr>
        <w:t xml:space="preserve"> </w:t>
      </w:r>
      <w:r w:rsidRPr="0012440B">
        <w:rPr>
          <w:spacing w:val="-2"/>
          <w:szCs w:val="28"/>
        </w:rPr>
        <w:t>регламента.</w:t>
      </w:r>
    </w:p>
    <w:p w14:paraId="0D52D488" w14:textId="77777777" w:rsidR="0012440B" w:rsidRPr="0012440B" w:rsidRDefault="0012440B" w:rsidP="0012440B">
      <w:pPr>
        <w:pStyle w:val="a7"/>
        <w:widowControl w:val="0"/>
        <w:numPr>
          <w:ilvl w:val="2"/>
          <w:numId w:val="6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Заявление</w:t>
      </w:r>
      <w:r w:rsidRPr="0012440B">
        <w:rPr>
          <w:spacing w:val="60"/>
          <w:w w:val="150"/>
          <w:szCs w:val="28"/>
        </w:rPr>
        <w:t xml:space="preserve"> </w:t>
      </w:r>
      <w:r w:rsidRPr="0012440B">
        <w:rPr>
          <w:szCs w:val="28"/>
        </w:rPr>
        <w:t>подано</w:t>
      </w:r>
      <w:r w:rsidRPr="0012440B">
        <w:rPr>
          <w:spacing w:val="53"/>
          <w:w w:val="150"/>
          <w:szCs w:val="28"/>
        </w:rPr>
        <w:t xml:space="preserve"> </w:t>
      </w:r>
      <w:r w:rsidRPr="0012440B">
        <w:rPr>
          <w:szCs w:val="28"/>
        </w:rPr>
        <w:t>лицом,</w:t>
      </w:r>
      <w:r w:rsidRPr="0012440B">
        <w:rPr>
          <w:spacing w:val="74"/>
          <w:szCs w:val="28"/>
        </w:rPr>
        <w:t xml:space="preserve"> </w:t>
      </w:r>
      <w:r w:rsidRPr="0012440B">
        <w:rPr>
          <w:szCs w:val="28"/>
        </w:rPr>
        <w:t>не</w:t>
      </w:r>
      <w:r w:rsidRPr="0012440B">
        <w:rPr>
          <w:spacing w:val="74"/>
          <w:szCs w:val="28"/>
        </w:rPr>
        <w:t xml:space="preserve"> </w:t>
      </w:r>
      <w:r w:rsidRPr="0012440B">
        <w:rPr>
          <w:szCs w:val="28"/>
        </w:rPr>
        <w:t>уполномоченным</w:t>
      </w:r>
      <w:r w:rsidRPr="0012440B">
        <w:rPr>
          <w:spacing w:val="59"/>
          <w:szCs w:val="28"/>
        </w:rPr>
        <w:t xml:space="preserve"> </w:t>
      </w:r>
      <w:r w:rsidRPr="0012440B">
        <w:rPr>
          <w:szCs w:val="28"/>
        </w:rPr>
        <w:t>совершать</w:t>
      </w:r>
      <w:r w:rsidRPr="0012440B">
        <w:rPr>
          <w:spacing w:val="57"/>
          <w:w w:val="150"/>
          <w:szCs w:val="28"/>
        </w:rPr>
        <w:t xml:space="preserve"> </w:t>
      </w:r>
      <w:r w:rsidRPr="0012440B">
        <w:rPr>
          <w:szCs w:val="28"/>
        </w:rPr>
        <w:t>такого</w:t>
      </w:r>
      <w:r w:rsidRPr="0012440B">
        <w:rPr>
          <w:spacing w:val="62"/>
          <w:w w:val="150"/>
          <w:szCs w:val="28"/>
        </w:rPr>
        <w:t xml:space="preserve"> </w:t>
      </w:r>
      <w:r w:rsidRPr="0012440B">
        <w:rPr>
          <w:spacing w:val="-4"/>
          <w:szCs w:val="28"/>
        </w:rPr>
        <w:t xml:space="preserve">рода </w:t>
      </w:r>
      <w:r w:rsidRPr="0012440B">
        <w:rPr>
          <w:spacing w:val="-2"/>
          <w:szCs w:val="28"/>
        </w:rPr>
        <w:t>действия.</w:t>
      </w:r>
    </w:p>
    <w:p w14:paraId="3DB00DCB" w14:textId="77777777" w:rsidR="0012440B" w:rsidRPr="0012440B" w:rsidRDefault="0012440B" w:rsidP="0012440B">
      <w:pPr>
        <w:pStyle w:val="a5"/>
        <w:ind w:firstLine="709"/>
      </w:pPr>
    </w:p>
    <w:p w14:paraId="260DFAEA" w14:textId="77777777" w:rsidR="0012440B" w:rsidRPr="0012440B" w:rsidRDefault="0012440B" w:rsidP="0012440B">
      <w:pPr>
        <w:pStyle w:val="a7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b/>
          <w:szCs w:val="28"/>
        </w:rPr>
      </w:pPr>
      <w:r w:rsidRPr="0012440B">
        <w:rPr>
          <w:b/>
          <w:szCs w:val="28"/>
        </w:rPr>
        <w:t>Исчерпывающий</w:t>
      </w:r>
      <w:r w:rsidRPr="0012440B">
        <w:rPr>
          <w:b/>
          <w:spacing w:val="26"/>
          <w:szCs w:val="28"/>
        </w:rPr>
        <w:t xml:space="preserve">  </w:t>
      </w:r>
      <w:r w:rsidRPr="0012440B">
        <w:rPr>
          <w:b/>
          <w:szCs w:val="28"/>
        </w:rPr>
        <w:t>перечень</w:t>
      </w:r>
      <w:r w:rsidRPr="0012440B">
        <w:rPr>
          <w:b/>
          <w:spacing w:val="54"/>
          <w:szCs w:val="28"/>
        </w:rPr>
        <w:t xml:space="preserve"> </w:t>
      </w:r>
      <w:r w:rsidRPr="0012440B">
        <w:rPr>
          <w:b/>
          <w:szCs w:val="28"/>
        </w:rPr>
        <w:t>оснований</w:t>
      </w:r>
      <w:r w:rsidRPr="0012440B">
        <w:rPr>
          <w:b/>
          <w:spacing w:val="66"/>
          <w:szCs w:val="28"/>
        </w:rPr>
        <w:t xml:space="preserve"> </w:t>
      </w:r>
      <w:r w:rsidRPr="0012440B">
        <w:rPr>
          <w:b/>
          <w:szCs w:val="28"/>
        </w:rPr>
        <w:t>для</w:t>
      </w:r>
      <w:r w:rsidRPr="0012440B">
        <w:rPr>
          <w:b/>
          <w:spacing w:val="46"/>
          <w:szCs w:val="28"/>
        </w:rPr>
        <w:t xml:space="preserve"> </w:t>
      </w:r>
      <w:r w:rsidRPr="0012440B">
        <w:rPr>
          <w:b/>
          <w:spacing w:val="-2"/>
          <w:szCs w:val="28"/>
        </w:rPr>
        <w:t>отказа</w:t>
      </w:r>
    </w:p>
    <w:p w14:paraId="015FB881" w14:textId="77777777" w:rsidR="0012440B" w:rsidRPr="0012440B" w:rsidRDefault="0012440B" w:rsidP="0012440B">
      <w:pPr>
        <w:pStyle w:val="a5"/>
        <w:ind w:firstLine="709"/>
        <w:jc w:val="center"/>
        <w:rPr>
          <w:b/>
        </w:rPr>
      </w:pPr>
      <w:r w:rsidRPr="0012440B">
        <w:rPr>
          <w:b/>
          <w:w w:val="110"/>
        </w:rPr>
        <w:t>в</w:t>
      </w:r>
      <w:r w:rsidRPr="0012440B">
        <w:rPr>
          <w:b/>
          <w:spacing w:val="-9"/>
          <w:w w:val="110"/>
        </w:rPr>
        <w:t xml:space="preserve"> </w:t>
      </w:r>
      <w:r w:rsidRPr="0012440B">
        <w:rPr>
          <w:b/>
          <w:w w:val="110"/>
        </w:rPr>
        <w:t>предоставлении</w:t>
      </w:r>
      <w:r w:rsidRPr="0012440B">
        <w:rPr>
          <w:b/>
          <w:spacing w:val="-19"/>
          <w:w w:val="110"/>
        </w:rPr>
        <w:t xml:space="preserve"> </w:t>
      </w:r>
      <w:r w:rsidRPr="0012440B">
        <w:rPr>
          <w:b/>
          <w:w w:val="110"/>
        </w:rPr>
        <w:t>муниципальной</w:t>
      </w:r>
      <w:r w:rsidRPr="0012440B">
        <w:rPr>
          <w:b/>
          <w:spacing w:val="1"/>
          <w:w w:val="110"/>
        </w:rPr>
        <w:t xml:space="preserve"> </w:t>
      </w:r>
      <w:r w:rsidRPr="0012440B">
        <w:rPr>
          <w:b/>
          <w:spacing w:val="-2"/>
          <w:w w:val="110"/>
        </w:rPr>
        <w:t>услуги</w:t>
      </w:r>
    </w:p>
    <w:p w14:paraId="5035EA01" w14:textId="77777777" w:rsidR="0012440B" w:rsidRPr="0012440B" w:rsidRDefault="0012440B" w:rsidP="0012440B">
      <w:pPr>
        <w:pStyle w:val="a5"/>
        <w:ind w:firstLine="709"/>
        <w:jc w:val="both"/>
      </w:pPr>
      <w:r w:rsidRPr="0012440B">
        <w:t>В</w:t>
      </w:r>
      <w:r w:rsidRPr="0012440B">
        <w:rPr>
          <w:spacing w:val="-9"/>
        </w:rPr>
        <w:t xml:space="preserve"> </w:t>
      </w:r>
      <w:r w:rsidRPr="0012440B">
        <w:t>предоставлении</w:t>
      </w:r>
      <w:r w:rsidRPr="0012440B">
        <w:rPr>
          <w:spacing w:val="18"/>
        </w:rPr>
        <w:t xml:space="preserve"> </w:t>
      </w:r>
      <w:r w:rsidRPr="0012440B">
        <w:t>муниципальной</w:t>
      </w:r>
      <w:r w:rsidRPr="0012440B">
        <w:rPr>
          <w:spacing w:val="31"/>
        </w:rPr>
        <w:t xml:space="preserve"> </w:t>
      </w:r>
      <w:r w:rsidRPr="0012440B">
        <w:t>услуги</w:t>
      </w:r>
      <w:r w:rsidRPr="0012440B">
        <w:rPr>
          <w:spacing w:val="12"/>
        </w:rPr>
        <w:t xml:space="preserve"> </w:t>
      </w:r>
      <w:r w:rsidRPr="0012440B">
        <w:t>заявителю</w:t>
      </w:r>
      <w:r w:rsidRPr="0012440B">
        <w:rPr>
          <w:spacing w:val="7"/>
        </w:rPr>
        <w:t xml:space="preserve"> </w:t>
      </w:r>
      <w:r w:rsidRPr="0012440B">
        <w:t>отказывается в</w:t>
      </w:r>
      <w:r w:rsidRPr="0012440B">
        <w:rPr>
          <w:spacing w:val="-7"/>
        </w:rPr>
        <w:t xml:space="preserve"> </w:t>
      </w:r>
      <w:r w:rsidRPr="0012440B">
        <w:t>сл</w:t>
      </w:r>
      <w:r w:rsidRPr="0012440B">
        <w:rPr>
          <w:spacing w:val="-2"/>
        </w:rPr>
        <w:t>учаях:</w:t>
      </w:r>
    </w:p>
    <w:p w14:paraId="3F5F0A99" w14:textId="77777777" w:rsidR="0012440B" w:rsidRPr="0012440B" w:rsidRDefault="0012440B" w:rsidP="0012440B">
      <w:pPr>
        <w:pStyle w:val="a7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Запрашиваемая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информация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относится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информации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ограниченного</w:t>
      </w:r>
      <w:r w:rsidRPr="0012440B">
        <w:rPr>
          <w:spacing w:val="40"/>
          <w:szCs w:val="28"/>
        </w:rPr>
        <w:t xml:space="preserve"> </w:t>
      </w:r>
      <w:r w:rsidRPr="0012440B">
        <w:rPr>
          <w:spacing w:val="-2"/>
          <w:szCs w:val="28"/>
        </w:rPr>
        <w:t>доступа.</w:t>
      </w:r>
    </w:p>
    <w:p w14:paraId="3C26538B" w14:textId="77777777" w:rsidR="0012440B" w:rsidRPr="0012440B" w:rsidRDefault="0012440B" w:rsidP="0012440B">
      <w:pPr>
        <w:pStyle w:val="a7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Несоответствия</w:t>
      </w:r>
      <w:r w:rsidRPr="0012440B">
        <w:rPr>
          <w:spacing w:val="34"/>
          <w:szCs w:val="28"/>
        </w:rPr>
        <w:t xml:space="preserve"> </w:t>
      </w:r>
      <w:r w:rsidRPr="0012440B">
        <w:rPr>
          <w:szCs w:val="28"/>
        </w:rPr>
        <w:t>возраста</w:t>
      </w:r>
      <w:r w:rsidRPr="0012440B">
        <w:rPr>
          <w:spacing w:val="31"/>
          <w:szCs w:val="28"/>
        </w:rPr>
        <w:t xml:space="preserve"> </w:t>
      </w:r>
      <w:r w:rsidRPr="0012440B">
        <w:rPr>
          <w:szCs w:val="28"/>
        </w:rPr>
        <w:t>ребёнка</w:t>
      </w:r>
      <w:r w:rsidRPr="0012440B">
        <w:rPr>
          <w:spacing w:val="39"/>
          <w:szCs w:val="28"/>
        </w:rPr>
        <w:t xml:space="preserve"> </w:t>
      </w:r>
      <w:r w:rsidRPr="0012440B">
        <w:rPr>
          <w:szCs w:val="28"/>
        </w:rPr>
        <w:t>возрастным</w:t>
      </w:r>
      <w:r w:rsidRPr="0012440B">
        <w:rPr>
          <w:spacing w:val="54"/>
          <w:szCs w:val="28"/>
        </w:rPr>
        <w:t xml:space="preserve"> </w:t>
      </w:r>
      <w:r w:rsidRPr="0012440B">
        <w:rPr>
          <w:szCs w:val="28"/>
        </w:rPr>
        <w:t>категориям,</w:t>
      </w:r>
      <w:r w:rsidRPr="0012440B">
        <w:rPr>
          <w:spacing w:val="27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16"/>
          <w:szCs w:val="28"/>
        </w:rPr>
        <w:t xml:space="preserve"> </w:t>
      </w:r>
      <w:r w:rsidRPr="0012440B">
        <w:rPr>
          <w:spacing w:val="-2"/>
          <w:szCs w:val="28"/>
        </w:rPr>
        <w:t xml:space="preserve">отношении </w:t>
      </w:r>
      <w:r w:rsidRPr="0012440B">
        <w:rPr>
          <w:w w:val="95"/>
          <w:szCs w:val="28"/>
        </w:rPr>
        <w:t>которых</w:t>
      </w:r>
      <w:r w:rsidRPr="0012440B">
        <w:rPr>
          <w:spacing w:val="57"/>
          <w:szCs w:val="28"/>
        </w:rPr>
        <w:t xml:space="preserve"> </w:t>
      </w:r>
      <w:r w:rsidRPr="0012440B">
        <w:rPr>
          <w:w w:val="95"/>
          <w:szCs w:val="28"/>
        </w:rPr>
        <w:t>реализуется</w:t>
      </w:r>
      <w:r w:rsidRPr="0012440B">
        <w:rPr>
          <w:spacing w:val="55"/>
          <w:szCs w:val="28"/>
        </w:rPr>
        <w:t xml:space="preserve"> </w:t>
      </w:r>
      <w:r w:rsidRPr="0012440B">
        <w:rPr>
          <w:w w:val="95"/>
          <w:szCs w:val="28"/>
        </w:rPr>
        <w:t>образовательная</w:t>
      </w:r>
      <w:r w:rsidRPr="0012440B">
        <w:rPr>
          <w:spacing w:val="13"/>
          <w:szCs w:val="28"/>
        </w:rPr>
        <w:t xml:space="preserve"> </w:t>
      </w:r>
      <w:r w:rsidRPr="0012440B">
        <w:rPr>
          <w:w w:val="95"/>
          <w:szCs w:val="28"/>
        </w:rPr>
        <w:t>программа</w:t>
      </w:r>
      <w:r w:rsidRPr="0012440B">
        <w:rPr>
          <w:spacing w:val="50"/>
          <w:szCs w:val="28"/>
        </w:rPr>
        <w:t xml:space="preserve"> </w:t>
      </w:r>
      <w:r w:rsidRPr="0012440B">
        <w:rPr>
          <w:w w:val="95"/>
          <w:szCs w:val="28"/>
        </w:rPr>
        <w:t>дошкольного</w:t>
      </w:r>
      <w:r w:rsidRPr="0012440B">
        <w:rPr>
          <w:spacing w:val="71"/>
          <w:szCs w:val="28"/>
        </w:rPr>
        <w:t xml:space="preserve"> </w:t>
      </w:r>
      <w:r w:rsidRPr="0012440B">
        <w:rPr>
          <w:spacing w:val="-2"/>
          <w:w w:val="95"/>
          <w:szCs w:val="28"/>
        </w:rPr>
        <w:t>образования.</w:t>
      </w:r>
    </w:p>
    <w:p w14:paraId="255FCBAC" w14:textId="77777777" w:rsidR="0012440B" w:rsidRPr="0012440B" w:rsidRDefault="0012440B" w:rsidP="0012440B">
      <w:pPr>
        <w:pStyle w:val="a7"/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Наличие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АИС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«Комплекгование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ДОУ»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ранее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поданного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постановке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на учет,</w:t>
      </w:r>
      <w:r w:rsidRPr="0012440B">
        <w:rPr>
          <w:spacing w:val="19"/>
          <w:szCs w:val="28"/>
        </w:rPr>
        <w:t xml:space="preserve"> </w:t>
      </w:r>
      <w:r w:rsidRPr="0012440B">
        <w:rPr>
          <w:szCs w:val="28"/>
        </w:rPr>
        <w:t>имеющего</w:t>
      </w:r>
      <w:r w:rsidRPr="0012440B">
        <w:rPr>
          <w:spacing w:val="18"/>
          <w:szCs w:val="28"/>
        </w:rPr>
        <w:t xml:space="preserve"> </w:t>
      </w:r>
      <w:r w:rsidRPr="0012440B">
        <w:rPr>
          <w:szCs w:val="28"/>
        </w:rPr>
        <w:t>статус «Очередник», «Очередник</w:t>
      </w:r>
      <w:r w:rsidRPr="0012440B">
        <w:rPr>
          <w:spacing w:val="14"/>
          <w:szCs w:val="28"/>
        </w:rPr>
        <w:t xml:space="preserve"> </w:t>
      </w:r>
      <w:r w:rsidRPr="0012440B">
        <w:rPr>
          <w:w w:val="90"/>
          <w:szCs w:val="28"/>
        </w:rPr>
        <w:t xml:space="preserve">— </w:t>
      </w:r>
      <w:r w:rsidRPr="0012440B">
        <w:rPr>
          <w:szCs w:val="28"/>
        </w:rPr>
        <w:t>не</w:t>
      </w:r>
      <w:r w:rsidRPr="0012440B">
        <w:rPr>
          <w:spacing w:val="15"/>
          <w:szCs w:val="28"/>
        </w:rPr>
        <w:t xml:space="preserve"> </w:t>
      </w:r>
      <w:r w:rsidRPr="0012440B">
        <w:rPr>
          <w:szCs w:val="28"/>
        </w:rPr>
        <w:t>подтвержден», «Направлен</w:t>
      </w:r>
      <w:r w:rsidRPr="0012440B">
        <w:rPr>
          <w:spacing w:val="27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"/>
          <w:szCs w:val="28"/>
        </w:rPr>
        <w:t xml:space="preserve"> </w:t>
      </w:r>
      <w:r w:rsidRPr="0012440B">
        <w:rPr>
          <w:szCs w:val="28"/>
        </w:rPr>
        <w:t>ДОУ»,</w:t>
      </w:r>
      <w:r w:rsidRPr="0012440B">
        <w:rPr>
          <w:spacing w:val="23"/>
          <w:szCs w:val="28"/>
        </w:rPr>
        <w:t xml:space="preserve"> </w:t>
      </w:r>
      <w:r w:rsidRPr="0012440B">
        <w:rPr>
          <w:szCs w:val="28"/>
        </w:rPr>
        <w:t>«Желает</w:t>
      </w:r>
      <w:r w:rsidRPr="0012440B">
        <w:rPr>
          <w:spacing w:val="22"/>
          <w:szCs w:val="28"/>
        </w:rPr>
        <w:t xml:space="preserve"> </w:t>
      </w:r>
      <w:r w:rsidRPr="0012440B">
        <w:rPr>
          <w:szCs w:val="28"/>
        </w:rPr>
        <w:t>сменить</w:t>
      </w:r>
      <w:r w:rsidRPr="0012440B">
        <w:rPr>
          <w:spacing w:val="30"/>
          <w:szCs w:val="28"/>
        </w:rPr>
        <w:t xml:space="preserve"> </w:t>
      </w:r>
      <w:r w:rsidRPr="0012440B">
        <w:rPr>
          <w:szCs w:val="28"/>
        </w:rPr>
        <w:t>ДОУ»,</w:t>
      </w:r>
      <w:r w:rsidRPr="0012440B">
        <w:rPr>
          <w:spacing w:val="24"/>
          <w:szCs w:val="28"/>
        </w:rPr>
        <w:t xml:space="preserve"> </w:t>
      </w:r>
      <w:r w:rsidRPr="0012440B">
        <w:rPr>
          <w:szCs w:val="28"/>
        </w:rPr>
        <w:t>«Зачислен</w:t>
      </w:r>
      <w:r w:rsidRPr="0012440B">
        <w:rPr>
          <w:spacing w:val="31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13"/>
          <w:szCs w:val="28"/>
        </w:rPr>
        <w:t xml:space="preserve"> </w:t>
      </w:r>
      <w:r w:rsidRPr="0012440B">
        <w:rPr>
          <w:spacing w:val="-4"/>
          <w:szCs w:val="28"/>
        </w:rPr>
        <w:t>ДОУ».</w:t>
      </w:r>
    </w:p>
    <w:p w14:paraId="67154698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6422F81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12440B">
        <w:rPr>
          <w:rFonts w:ascii="Times New Roman" w:hAnsi="Times New Roman"/>
          <w:b/>
          <w:sz w:val="28"/>
          <w:szCs w:val="28"/>
        </w:rPr>
        <w:br/>
        <w:t>в предоставлении муниципальной услуги</w:t>
      </w:r>
    </w:p>
    <w:p w14:paraId="24252C20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A8D4F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32ABE6B1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BDE9B9" w14:textId="77777777" w:rsidR="0012440B" w:rsidRPr="0012440B" w:rsidRDefault="0012440B" w:rsidP="0012440B">
      <w:pPr>
        <w:numPr>
          <w:ilvl w:val="1"/>
          <w:numId w:val="39"/>
        </w:numPr>
        <w:suppressAutoHyphens w:val="0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платы </w:t>
      </w:r>
    </w:p>
    <w:p w14:paraId="1BBC1462" w14:textId="77777777" w:rsidR="0012440B" w:rsidRPr="0012440B" w:rsidRDefault="0012440B" w:rsidP="0012440B">
      <w:pPr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за предоставление услуг, необходимых и обязательных для предоставления муниципальной услуги</w:t>
      </w:r>
      <w:r w:rsidRPr="0012440B">
        <w:rPr>
          <w:rFonts w:ascii="Times New Roman" w:hAnsi="Times New Roman"/>
          <w:b/>
          <w:sz w:val="28"/>
          <w:szCs w:val="28"/>
        </w:rPr>
        <w:br/>
      </w:r>
    </w:p>
    <w:p w14:paraId="1966B398" w14:textId="77777777" w:rsidR="0012440B" w:rsidRPr="0012440B" w:rsidRDefault="0012440B" w:rsidP="0012440B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За предоставление муниципальной услуги пошлина или иная плата не взимается.</w:t>
      </w:r>
    </w:p>
    <w:p w14:paraId="14048658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A29352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2.11. Максимальный срок ожидания в очереди при подаче запроса</w:t>
      </w:r>
      <w:r w:rsidRPr="0012440B">
        <w:rPr>
          <w:rFonts w:ascii="Times New Roman" w:hAnsi="Times New Roman"/>
          <w:b/>
          <w:sz w:val="28"/>
          <w:szCs w:val="28"/>
        </w:rPr>
        <w:br/>
        <w:t>о предоставлении муниципальной услуги, услуги организации,</w:t>
      </w:r>
      <w:r w:rsidRPr="0012440B">
        <w:rPr>
          <w:rFonts w:ascii="Times New Roman" w:hAnsi="Times New Roman"/>
          <w:b/>
          <w:sz w:val="28"/>
          <w:szCs w:val="28"/>
        </w:rPr>
        <w:br/>
        <w:t>участвующей  в  предоставлении  муниципальной  услуги,</w:t>
      </w:r>
      <w:r w:rsidRPr="0012440B">
        <w:rPr>
          <w:rFonts w:ascii="Times New Roman" w:hAnsi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14:paraId="53FA70DA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840A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2.11.1. Максимальный срок ожидания в очереди при подаче документов на получение муниципальной услуги – 15 минут.</w:t>
      </w:r>
    </w:p>
    <w:p w14:paraId="2264F7E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– 15 минут.</w:t>
      </w:r>
    </w:p>
    <w:p w14:paraId="1686F2FF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24DC34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lastRenderedPageBreak/>
        <w:t>2.12. Срок регистрации запроса заявителя о предоставлении</w:t>
      </w:r>
      <w:r w:rsidRPr="0012440B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14:paraId="6B20A03D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02CD5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14:paraId="4AB4DE24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BAE119" w14:textId="77777777" w:rsidR="0012440B" w:rsidRPr="0012440B" w:rsidRDefault="0012440B" w:rsidP="0012440B">
      <w:pPr>
        <w:widowControl w:val="0"/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75A43A3" w14:textId="77777777" w:rsidR="0012440B" w:rsidRPr="0012440B" w:rsidRDefault="0012440B" w:rsidP="0012440B">
      <w:pPr>
        <w:widowControl w:val="0"/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</w:t>
      </w:r>
    </w:p>
    <w:p w14:paraId="5CE1AFF6" w14:textId="77777777" w:rsidR="0012440B" w:rsidRPr="0012440B" w:rsidRDefault="0012440B" w:rsidP="0012440B">
      <w:pPr>
        <w:widowControl w:val="0"/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</w:t>
      </w:r>
      <w:r w:rsidRPr="0012440B">
        <w:rPr>
          <w:rFonts w:ascii="Times New Roman" w:hAnsi="Times New Roman"/>
          <w:b/>
          <w:sz w:val="28"/>
          <w:szCs w:val="28"/>
        </w:rPr>
        <w:br/>
        <w:t>с законодательством Российской Федерации о социальной защите инвалидов</w:t>
      </w:r>
      <w:r w:rsidRPr="0012440B">
        <w:rPr>
          <w:rFonts w:ascii="Times New Roman" w:hAnsi="Times New Roman"/>
          <w:b/>
          <w:sz w:val="28"/>
          <w:szCs w:val="28"/>
        </w:rPr>
        <w:br/>
      </w:r>
    </w:p>
    <w:p w14:paraId="592851FF" w14:textId="77777777" w:rsidR="0012440B" w:rsidRPr="0012440B" w:rsidRDefault="0012440B" w:rsidP="0012440B">
      <w:pPr>
        <w:widowControl w:val="0"/>
        <w:tabs>
          <w:tab w:val="left" w:pos="1560"/>
        </w:tabs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2.13.1.</w:t>
      </w:r>
      <w:r w:rsidRPr="0012440B">
        <w:rPr>
          <w:rFonts w:ascii="Times New Roman" w:hAnsi="Times New Roman"/>
          <w:sz w:val="28"/>
          <w:szCs w:val="28"/>
        </w:rPr>
        <w:tab/>
        <w:t>Прием граждан осуществляется в специально выделенных для предоставления муниципальных услуг помещениях.</w:t>
      </w:r>
    </w:p>
    <w:p w14:paraId="7ADE9779" w14:textId="77777777" w:rsidR="0012440B" w:rsidRPr="0012440B" w:rsidRDefault="0012440B" w:rsidP="0012440B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Помещения должны содержать места для информирования, ожидания и   приема граждан. Помещения должны соответствовать санитарно-эпидемиологическим правилам и нормам.</w:t>
      </w:r>
    </w:p>
    <w:p w14:paraId="4865F61E" w14:textId="77777777" w:rsidR="0012440B" w:rsidRPr="0012440B" w:rsidRDefault="0012440B" w:rsidP="0012440B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0A9FABCD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2.13.2.</w:t>
      </w:r>
      <w:r w:rsidRPr="0012440B">
        <w:rPr>
          <w:rFonts w:ascii="Times New Roman" w:hAnsi="Times New Roman"/>
          <w:sz w:val="28"/>
          <w:szCs w:val="28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14:paraId="2A8E9537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2.13.3.</w:t>
      </w:r>
      <w:r w:rsidRPr="0012440B">
        <w:rPr>
          <w:rFonts w:ascii="Times New Roman" w:hAnsi="Times New Roman"/>
          <w:sz w:val="28"/>
          <w:szCs w:val="28"/>
        </w:rPr>
        <w:tab/>
        <w:t>Центральный вход в здание, где располагается Администрация, оборудуется информационной табличкой (вывеской), содержащей информацию о  наименовании, графике работы органа, непосредственно предоставляющего муниципальную услугу.</w:t>
      </w:r>
    </w:p>
    <w:p w14:paraId="3AFF2C3B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2.13.4.</w:t>
      </w:r>
      <w:r w:rsidRPr="0012440B">
        <w:rPr>
          <w:rFonts w:ascii="Times New Roman" w:hAnsi="Times New Roman"/>
          <w:sz w:val="28"/>
          <w:szCs w:val="28"/>
        </w:rPr>
        <w:tab/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6A50B7AF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2.13.5.</w:t>
      </w:r>
      <w:r w:rsidRPr="0012440B">
        <w:rPr>
          <w:rFonts w:ascii="Times New Roman" w:hAnsi="Times New Roman"/>
          <w:sz w:val="28"/>
          <w:szCs w:val="28"/>
        </w:rPr>
        <w:tab/>
        <w:t>Места информирования, предназначенные для ознакомления заявителей с информационными материалами, оборудуются:</w:t>
      </w:r>
    </w:p>
    <w:p w14:paraId="35A3B620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14:paraId="648EC5A3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стульями и столами для оформления документов.</w:t>
      </w:r>
    </w:p>
    <w:p w14:paraId="5440DA27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56FDDF23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64661ACD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3C1F298D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lastRenderedPageBreak/>
        <w:t>-</w:t>
      </w:r>
      <w:r w:rsidRPr="0012440B">
        <w:rPr>
          <w:rFonts w:ascii="Times New Roman" w:hAnsi="Times New Roman"/>
          <w:sz w:val="28"/>
          <w:szCs w:val="28"/>
        </w:rPr>
        <w:tab/>
        <w:t>режим работы органов, предоставляющих муниципальную услугу;</w:t>
      </w:r>
    </w:p>
    <w:p w14:paraId="1289E276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графики личного приема граждан уполномоченными должностными лицами;</w:t>
      </w:r>
    </w:p>
    <w:p w14:paraId="4EC19358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733E85EF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настоящий Административный регламент.</w:t>
      </w:r>
    </w:p>
    <w:p w14:paraId="40A52267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2.13.6.</w:t>
      </w:r>
      <w:r w:rsidRPr="0012440B">
        <w:rPr>
          <w:rFonts w:ascii="Times New Roman" w:hAnsi="Times New Roman"/>
          <w:sz w:val="28"/>
          <w:szCs w:val="28"/>
        </w:rPr>
        <w:tab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1A259792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2.13.7. Требования к обеспечению доступности услуг для инвалидов в соответствии с законодательством Российской Федерации о социальной защите инвалидов.</w:t>
      </w:r>
    </w:p>
    <w:p w14:paraId="2F3480D3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2.13.8. 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0C3EEEC1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2.13.9. Помещения, предназначенные для предоставления муниципальной услуги, должны:</w:t>
      </w:r>
    </w:p>
    <w:p w14:paraId="655A1C41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оборудоваться местами для ожидания;</w:t>
      </w:r>
    </w:p>
    <w:p w14:paraId="4CFAE804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содержать информацию о порядке предоставления муниципальной услуги;</w:t>
      </w:r>
    </w:p>
    <w:p w14:paraId="50A3CBB3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36CA8199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2.13.10. 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11DA8FD2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2.13.11.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8CC187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возможностью самостоятельного передвижения инвалидов, в том числе с 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18D3A1BE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сопровождением инвалидов, имеющих стойкие расстройства функции зрения и самостоятельного передвижения, и оказанием им помощи на объектах (в зданиях, помещениях), в которых предоставляется муниципальная услуга;</w:t>
      </w:r>
    </w:p>
    <w:p w14:paraId="09F0A9F4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70B4A465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допуском сурдопереводчика и тифлосурдопереводчика при оказании инвалиду муниципальной услуги;</w:t>
      </w:r>
    </w:p>
    <w:p w14:paraId="5D139DB7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 xml:space="preserve">допуском на объекты (в здания, помещения), в которых предоставляется муниципальная услуга, собаки-проводника при наличии документа, </w:t>
      </w:r>
      <w:r w:rsidRPr="0012440B">
        <w:rPr>
          <w:rFonts w:ascii="Times New Roman" w:hAnsi="Times New Roman"/>
          <w:sz w:val="28"/>
          <w:szCs w:val="28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 нормативно-правовому регулированию в сфере социальной защиты населения;</w:t>
      </w:r>
    </w:p>
    <w:p w14:paraId="54966C64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</w:t>
      </w:r>
      <w:r w:rsidRPr="0012440B">
        <w:rPr>
          <w:rFonts w:ascii="Times New Roman" w:hAnsi="Times New Roman"/>
          <w:sz w:val="28"/>
          <w:szCs w:val="28"/>
        </w:rPr>
        <w:tab/>
        <w:t>оказанием специалистами Отдела образования помощи инвалидам в преодолении барьеров, мешающих получению ими муниципальной услуги наравне с другими заявителями.</w:t>
      </w:r>
    </w:p>
    <w:p w14:paraId="29C91C49" w14:textId="77777777" w:rsidR="0012440B" w:rsidRPr="0012440B" w:rsidRDefault="0012440B" w:rsidP="0012440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2.13.12. Настоящие требования размещаются на официальном сайте Администрации, а так же на Едином портале государственных и муниципальных услуг.</w:t>
      </w:r>
    </w:p>
    <w:p w14:paraId="234EDBD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466E1" w14:textId="77777777" w:rsidR="0012440B" w:rsidRPr="0012440B" w:rsidRDefault="0012440B" w:rsidP="0012440B">
      <w:pPr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 xml:space="preserve">2.14. Показатели доступности и качества муниципальных услуг, </w:t>
      </w:r>
    </w:p>
    <w:p w14:paraId="77FB79CF" w14:textId="77777777" w:rsidR="0012440B" w:rsidRPr="0012440B" w:rsidRDefault="0012440B" w:rsidP="0012440B">
      <w:pPr>
        <w:jc w:val="center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  <w:r w:rsidRPr="0012440B">
        <w:rPr>
          <w:rFonts w:ascii="Times New Roman" w:hAnsi="Times New Roman"/>
          <w:b/>
          <w:sz w:val="28"/>
          <w:szCs w:val="28"/>
        </w:rPr>
        <w:br/>
      </w:r>
    </w:p>
    <w:p w14:paraId="057D039F" w14:textId="77777777" w:rsidR="0012440B" w:rsidRPr="0012440B" w:rsidRDefault="0012440B" w:rsidP="0012440B">
      <w:pPr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2.14.1.</w:t>
      </w:r>
      <w:r w:rsidRPr="0012440B">
        <w:rPr>
          <w:rFonts w:ascii="Times New Roman" w:hAnsi="Times New Roman"/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14:paraId="2800A356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1)</w:t>
      </w:r>
      <w:r w:rsidRPr="0012440B">
        <w:rPr>
          <w:rFonts w:ascii="Times New Roman" w:hAnsi="Times New Roman"/>
          <w:sz w:val="28"/>
          <w:szCs w:val="28"/>
        </w:rPr>
        <w:tab/>
        <w:t>транспортная доступность мест предоставления муниципальной услуги;</w:t>
      </w:r>
    </w:p>
    <w:p w14:paraId="3B86D30A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2)</w:t>
      </w:r>
      <w:r w:rsidRPr="0012440B">
        <w:rPr>
          <w:rFonts w:ascii="Times New Roman" w:hAnsi="Times New Roman"/>
          <w:sz w:val="28"/>
          <w:szCs w:val="28"/>
        </w:rPr>
        <w:tab/>
        <w:t>обеспечение беспрепятственного доступа к помещениям, в которых предоставляется муниципальная услуга;</w:t>
      </w:r>
    </w:p>
    <w:p w14:paraId="3E5AF455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3)</w:t>
      </w:r>
      <w:r w:rsidRPr="0012440B">
        <w:rPr>
          <w:rFonts w:ascii="Times New Roman" w:hAnsi="Times New Roman"/>
          <w:sz w:val="28"/>
          <w:szCs w:val="28"/>
        </w:rPr>
        <w:tab/>
        <w:t>размещение информации о порядке предоставления муниципальной услуги в сети «Интернет».</w:t>
      </w:r>
    </w:p>
    <w:p w14:paraId="425C4894" w14:textId="77777777" w:rsidR="0012440B" w:rsidRPr="0012440B" w:rsidRDefault="0012440B" w:rsidP="0012440B">
      <w:pPr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2.14.2.</w:t>
      </w:r>
      <w:r w:rsidRPr="0012440B">
        <w:rPr>
          <w:rFonts w:ascii="Times New Roman" w:hAnsi="Times New Roman"/>
          <w:sz w:val="28"/>
          <w:szCs w:val="28"/>
        </w:rPr>
        <w:tab/>
        <w:t>Показателями качества предоставления муниципальной услуги являются:</w:t>
      </w:r>
    </w:p>
    <w:p w14:paraId="69593E97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1)</w:t>
      </w:r>
      <w:r w:rsidRPr="0012440B">
        <w:rPr>
          <w:rFonts w:ascii="Times New Roman" w:hAnsi="Times New Roman"/>
          <w:sz w:val="28"/>
          <w:szCs w:val="28"/>
        </w:rPr>
        <w:tab/>
        <w:t>соблюдение стандарта предоставления муниципальной услуги;</w:t>
      </w:r>
    </w:p>
    <w:p w14:paraId="1FC3051E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2)</w:t>
      </w:r>
      <w:r w:rsidRPr="0012440B">
        <w:rPr>
          <w:rFonts w:ascii="Times New Roman" w:hAnsi="Times New Roman"/>
          <w:sz w:val="28"/>
          <w:szCs w:val="28"/>
        </w:rPr>
        <w:tab/>
        <w:t>соблюдение сроков предоставления муниципальной услуги;</w:t>
      </w:r>
    </w:p>
    <w:p w14:paraId="17A816B5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3)</w:t>
      </w:r>
      <w:r w:rsidRPr="0012440B">
        <w:rPr>
          <w:rFonts w:ascii="Times New Roman" w:hAnsi="Times New Roman"/>
          <w:sz w:val="28"/>
          <w:szCs w:val="28"/>
        </w:rPr>
        <w:tab/>
        <w:t>количество жалоб или полное отсутствие таковых со стороны заявителей;</w:t>
      </w:r>
    </w:p>
    <w:p w14:paraId="267BEA2F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4)</w:t>
      </w:r>
      <w:r w:rsidRPr="0012440B">
        <w:rPr>
          <w:rFonts w:ascii="Times New Roman" w:hAnsi="Times New Roman"/>
          <w:sz w:val="28"/>
          <w:szCs w:val="28"/>
        </w:rPr>
        <w:tab/>
        <w:t>возможность получения информации о ходе предоставления муниципальной услуги;</w:t>
      </w:r>
    </w:p>
    <w:p w14:paraId="7AD3CB09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5)</w:t>
      </w:r>
      <w:r w:rsidRPr="0012440B">
        <w:rPr>
          <w:rFonts w:ascii="Times New Roman" w:hAnsi="Times New Roman"/>
          <w:sz w:val="28"/>
          <w:szCs w:val="28"/>
        </w:rPr>
        <w:tab/>
        <w:t>возможность получения муниципальной услуги в МФЦ;</w:t>
      </w:r>
    </w:p>
    <w:p w14:paraId="2A2120CA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6)</w:t>
      </w:r>
      <w:r w:rsidRPr="0012440B">
        <w:rPr>
          <w:rFonts w:ascii="Times New Roman" w:hAnsi="Times New Roman"/>
          <w:sz w:val="28"/>
          <w:szCs w:val="28"/>
        </w:rPr>
        <w:tab/>
        <w:t>количество взаимодействий заявителя с должностными лицами при предоставлении муниципальной услуги и соблюдение их продолжительности (один раз по пятнадцать минут).</w:t>
      </w:r>
    </w:p>
    <w:p w14:paraId="53F3BD6C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«О видах электронной подписи, использование которых допускается при обращением за получением государственных и муниципальных услуг».</w:t>
      </w:r>
    </w:p>
    <w:p w14:paraId="48B6C27C" w14:textId="77777777" w:rsidR="0012440B" w:rsidRPr="0012440B" w:rsidRDefault="0012440B" w:rsidP="0012440B">
      <w:pPr>
        <w:pStyle w:val="a7"/>
        <w:tabs>
          <w:tab w:val="left" w:pos="2763"/>
        </w:tabs>
        <w:ind w:left="0" w:firstLine="709"/>
        <w:rPr>
          <w:b/>
          <w:w w:val="105"/>
          <w:szCs w:val="28"/>
        </w:rPr>
      </w:pPr>
    </w:p>
    <w:p w14:paraId="264FD841" w14:textId="77777777" w:rsidR="0012440B" w:rsidRPr="0012440B" w:rsidRDefault="0012440B" w:rsidP="0012440B">
      <w:pPr>
        <w:pStyle w:val="a7"/>
        <w:tabs>
          <w:tab w:val="left" w:pos="2763"/>
        </w:tabs>
        <w:ind w:left="0"/>
        <w:jc w:val="center"/>
        <w:rPr>
          <w:b/>
          <w:szCs w:val="28"/>
        </w:rPr>
      </w:pPr>
      <w:r w:rsidRPr="0012440B">
        <w:rPr>
          <w:b/>
          <w:w w:val="105"/>
          <w:szCs w:val="28"/>
        </w:rPr>
        <w:lastRenderedPageBreak/>
        <w:t>2.15. Особенности</w:t>
      </w:r>
      <w:r w:rsidRPr="0012440B">
        <w:rPr>
          <w:b/>
          <w:spacing w:val="77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предоставления</w:t>
      </w:r>
      <w:r w:rsidRPr="0012440B">
        <w:rPr>
          <w:b/>
          <w:spacing w:val="40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муниципальных</w:t>
      </w:r>
      <w:r w:rsidRPr="0012440B">
        <w:rPr>
          <w:b/>
          <w:spacing w:val="51"/>
          <w:w w:val="150"/>
          <w:szCs w:val="28"/>
        </w:rPr>
        <w:t xml:space="preserve"> </w:t>
      </w:r>
      <w:r w:rsidRPr="0012440B">
        <w:rPr>
          <w:b/>
          <w:w w:val="105"/>
          <w:szCs w:val="28"/>
        </w:rPr>
        <w:t>услуг</w:t>
      </w:r>
      <w:r w:rsidRPr="0012440B">
        <w:rPr>
          <w:b/>
          <w:spacing w:val="42"/>
          <w:w w:val="105"/>
          <w:szCs w:val="28"/>
        </w:rPr>
        <w:t xml:space="preserve"> </w:t>
      </w:r>
      <w:r w:rsidRPr="0012440B">
        <w:rPr>
          <w:b/>
          <w:spacing w:val="-10"/>
          <w:w w:val="105"/>
          <w:szCs w:val="28"/>
        </w:rPr>
        <w:t xml:space="preserve">в </w:t>
      </w:r>
      <w:r w:rsidRPr="0012440B">
        <w:rPr>
          <w:b/>
          <w:szCs w:val="28"/>
        </w:rPr>
        <w:t>многофункциональных</w:t>
      </w:r>
      <w:r w:rsidRPr="0012440B">
        <w:rPr>
          <w:b/>
          <w:spacing w:val="27"/>
          <w:szCs w:val="28"/>
        </w:rPr>
        <w:t xml:space="preserve"> </w:t>
      </w:r>
      <w:r w:rsidRPr="0012440B">
        <w:rPr>
          <w:b/>
          <w:szCs w:val="28"/>
        </w:rPr>
        <w:t>центрах</w:t>
      </w:r>
      <w:r w:rsidRPr="0012440B">
        <w:rPr>
          <w:b/>
          <w:spacing w:val="55"/>
          <w:w w:val="150"/>
          <w:szCs w:val="28"/>
        </w:rPr>
        <w:t xml:space="preserve"> </w:t>
      </w:r>
      <w:r w:rsidRPr="0012440B">
        <w:rPr>
          <w:b/>
          <w:szCs w:val="28"/>
        </w:rPr>
        <w:t>и</w:t>
      </w:r>
      <w:r w:rsidRPr="0012440B">
        <w:rPr>
          <w:b/>
          <w:spacing w:val="40"/>
          <w:szCs w:val="28"/>
        </w:rPr>
        <w:t xml:space="preserve"> </w:t>
      </w:r>
      <w:r w:rsidRPr="0012440B">
        <w:rPr>
          <w:b/>
          <w:szCs w:val="28"/>
        </w:rPr>
        <w:t>особенности</w:t>
      </w:r>
      <w:r w:rsidRPr="0012440B">
        <w:rPr>
          <w:b/>
          <w:spacing w:val="49"/>
          <w:w w:val="150"/>
          <w:szCs w:val="28"/>
        </w:rPr>
        <w:t xml:space="preserve"> </w:t>
      </w:r>
      <w:r w:rsidRPr="0012440B">
        <w:rPr>
          <w:b/>
          <w:spacing w:val="-2"/>
          <w:szCs w:val="28"/>
        </w:rPr>
        <w:t xml:space="preserve">предоставления </w:t>
      </w:r>
      <w:r w:rsidRPr="0012440B">
        <w:rPr>
          <w:b/>
          <w:w w:val="105"/>
          <w:szCs w:val="28"/>
        </w:rPr>
        <w:t>муниципальных</w:t>
      </w:r>
      <w:r w:rsidRPr="0012440B">
        <w:rPr>
          <w:b/>
          <w:spacing w:val="23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услуг</w:t>
      </w:r>
      <w:r w:rsidRPr="0012440B">
        <w:rPr>
          <w:b/>
          <w:spacing w:val="-7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в</w:t>
      </w:r>
      <w:r w:rsidRPr="0012440B">
        <w:rPr>
          <w:b/>
          <w:spacing w:val="-1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электронной</w:t>
      </w:r>
      <w:r w:rsidRPr="0012440B">
        <w:rPr>
          <w:b/>
          <w:spacing w:val="9"/>
          <w:w w:val="105"/>
          <w:szCs w:val="28"/>
        </w:rPr>
        <w:t xml:space="preserve"> </w:t>
      </w:r>
      <w:r w:rsidRPr="0012440B">
        <w:rPr>
          <w:b/>
          <w:spacing w:val="-2"/>
          <w:w w:val="105"/>
          <w:szCs w:val="28"/>
        </w:rPr>
        <w:t>форме</w:t>
      </w:r>
    </w:p>
    <w:p w14:paraId="6027FAD8" w14:textId="77777777" w:rsidR="0012440B" w:rsidRPr="0012440B" w:rsidRDefault="0012440B" w:rsidP="0012440B">
      <w:pPr>
        <w:pStyle w:val="a7"/>
        <w:tabs>
          <w:tab w:val="left" w:pos="2116"/>
        </w:tabs>
        <w:ind w:left="0" w:firstLine="709"/>
        <w:rPr>
          <w:spacing w:val="80"/>
          <w:w w:val="150"/>
          <w:szCs w:val="28"/>
        </w:rPr>
      </w:pPr>
      <w:r w:rsidRPr="0012440B">
        <w:rPr>
          <w:spacing w:val="80"/>
          <w:w w:val="150"/>
          <w:szCs w:val="28"/>
        </w:rPr>
        <w:t xml:space="preserve">    </w:t>
      </w:r>
    </w:p>
    <w:p w14:paraId="78CF2A60" w14:textId="77777777" w:rsidR="0012440B" w:rsidRPr="0012440B" w:rsidRDefault="0012440B" w:rsidP="0012440B">
      <w:pPr>
        <w:pStyle w:val="a7"/>
        <w:tabs>
          <w:tab w:val="left" w:pos="142"/>
        </w:tabs>
        <w:ind w:left="0" w:firstLine="709"/>
        <w:rPr>
          <w:szCs w:val="28"/>
        </w:rPr>
      </w:pPr>
      <w:r w:rsidRPr="0012440B">
        <w:rPr>
          <w:szCs w:val="28"/>
        </w:rPr>
        <w:t xml:space="preserve">2.15.1. Администрация 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ocyществляет</w:t>
      </w:r>
      <w:r w:rsidRPr="0012440B">
        <w:rPr>
          <w:spacing w:val="80"/>
          <w:szCs w:val="28"/>
        </w:rPr>
        <w:t xml:space="preserve">   </w:t>
      </w:r>
      <w:r w:rsidRPr="0012440B">
        <w:rPr>
          <w:szCs w:val="28"/>
        </w:rPr>
        <w:t>взаимодействие</w:t>
      </w:r>
      <w:r w:rsidRPr="0012440B">
        <w:rPr>
          <w:spacing w:val="80"/>
          <w:w w:val="150"/>
          <w:szCs w:val="28"/>
        </w:rPr>
        <w:t xml:space="preserve">  </w:t>
      </w:r>
      <w:r w:rsidRPr="0012440B">
        <w:rPr>
          <w:szCs w:val="28"/>
        </w:rPr>
        <w:t>с</w:t>
      </w:r>
      <w:r w:rsidRPr="0012440B">
        <w:rPr>
          <w:spacing w:val="80"/>
          <w:w w:val="150"/>
          <w:szCs w:val="28"/>
        </w:rPr>
        <w:t xml:space="preserve">  </w:t>
      </w:r>
      <w:r w:rsidRPr="0012440B">
        <w:rPr>
          <w:szCs w:val="28"/>
        </w:rPr>
        <w:t>МФЦ при предоставлении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услуги.</w:t>
      </w:r>
    </w:p>
    <w:p w14:paraId="3E999305" w14:textId="77777777" w:rsidR="0012440B" w:rsidRPr="0012440B" w:rsidRDefault="0012440B" w:rsidP="0012440B">
      <w:pPr>
        <w:pStyle w:val="a7"/>
        <w:tabs>
          <w:tab w:val="left" w:pos="142"/>
          <w:tab w:val="left" w:pos="1854"/>
        </w:tabs>
        <w:ind w:left="0" w:firstLine="709"/>
        <w:rPr>
          <w:spacing w:val="-2"/>
          <w:szCs w:val="28"/>
        </w:rPr>
      </w:pPr>
      <w:r w:rsidRPr="0012440B">
        <w:rPr>
          <w:szCs w:val="28"/>
        </w:rPr>
        <w:t>2.15.2. Заявитель вправе подать заявление о постановке на учет и  документы, указанные в пункте 2.6.1 настоящего Регламент, посредством региональной государственной информационной системы «Портал государственных и муниципальных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(функций)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Смоленской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области»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(далее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 xml:space="preserve">Региональный портал) и (или) (федеральной государственной информационной системы «Единый портал государственных и муниципальных услуг (функций)» (далее </w:t>
      </w:r>
      <w:r w:rsidRPr="0012440B">
        <w:rPr>
          <w:w w:val="90"/>
          <w:szCs w:val="28"/>
        </w:rPr>
        <w:t xml:space="preserve">— </w:t>
      </w:r>
      <w:r w:rsidRPr="0012440B">
        <w:rPr>
          <w:szCs w:val="28"/>
        </w:rPr>
        <w:t xml:space="preserve">Единый </w:t>
      </w:r>
      <w:r w:rsidRPr="0012440B">
        <w:rPr>
          <w:spacing w:val="-2"/>
          <w:szCs w:val="28"/>
        </w:rPr>
        <w:t>портал).</w:t>
      </w:r>
    </w:p>
    <w:p w14:paraId="24AA0142" w14:textId="77777777" w:rsidR="0012440B" w:rsidRPr="0012440B" w:rsidRDefault="0012440B" w:rsidP="0012440B">
      <w:pPr>
        <w:pStyle w:val="a7"/>
        <w:tabs>
          <w:tab w:val="left" w:pos="142"/>
          <w:tab w:val="left" w:pos="1854"/>
        </w:tabs>
        <w:ind w:left="0" w:firstLine="709"/>
        <w:rPr>
          <w:szCs w:val="28"/>
        </w:rPr>
      </w:pPr>
      <w:r w:rsidRPr="0012440B">
        <w:rPr>
          <w:spacing w:val="-2"/>
          <w:szCs w:val="28"/>
        </w:rPr>
        <w:t xml:space="preserve">2.15.3. Заявитель также вправе подать заявление на перевод в другую образовательную организацию, осуществляющую образовательную деятельность по образовательной программе дошкольного образования посредством </w:t>
      </w:r>
      <w:r w:rsidRPr="0012440B">
        <w:rPr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</w:p>
    <w:p w14:paraId="28FEFDAC" w14:textId="77777777" w:rsidR="0012440B" w:rsidRPr="0012440B" w:rsidRDefault="0012440B" w:rsidP="0012440B">
      <w:pPr>
        <w:pStyle w:val="a7"/>
        <w:tabs>
          <w:tab w:val="left" w:pos="142"/>
          <w:tab w:val="left" w:pos="1854"/>
        </w:tabs>
        <w:ind w:left="0" w:firstLine="709"/>
        <w:rPr>
          <w:szCs w:val="28"/>
        </w:rPr>
      </w:pPr>
      <w:r w:rsidRPr="0012440B">
        <w:rPr>
          <w:szCs w:val="28"/>
        </w:rPr>
        <w:t>2.15.4. МФЦ в срок не позднее следующего paбoчeгo дня после принятия заявления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постановке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учет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прилагаемых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нему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документов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(копий документов)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передает в Администрацию заявление о постановке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учет и прилагаемые к нему документы (копии документов) на основании реестра, который составляется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двух экземплярах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содержит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дату и время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передачи.</w:t>
      </w:r>
    </w:p>
    <w:p w14:paraId="595667E7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DD0080" w14:textId="77777777" w:rsidR="0012440B" w:rsidRPr="0012440B" w:rsidRDefault="0012440B" w:rsidP="0012440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53692ACE" w14:textId="77777777" w:rsidR="0012440B" w:rsidRPr="0012440B" w:rsidRDefault="0012440B" w:rsidP="0012440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049C07CB" w14:textId="77777777" w:rsidR="0012440B" w:rsidRPr="0012440B" w:rsidRDefault="0012440B" w:rsidP="0012440B">
      <w:pPr>
        <w:pStyle w:val="a5"/>
        <w:ind w:firstLine="709"/>
        <w:jc w:val="both"/>
      </w:pPr>
      <w:r w:rsidRPr="0012440B">
        <w:rPr>
          <w:spacing w:val="-2"/>
        </w:rPr>
        <w:t>Предоставление</w:t>
      </w:r>
      <w:r w:rsidRPr="0012440B">
        <w:t xml:space="preserve"> </w:t>
      </w:r>
      <w:r w:rsidRPr="0012440B">
        <w:rPr>
          <w:spacing w:val="-2"/>
        </w:rPr>
        <w:t>муниципальной</w:t>
      </w:r>
      <w:r w:rsidRPr="0012440B">
        <w:t xml:space="preserve"> </w:t>
      </w:r>
      <w:r w:rsidRPr="0012440B">
        <w:rPr>
          <w:spacing w:val="-2"/>
        </w:rPr>
        <w:t>услуги</w:t>
      </w:r>
      <w:r w:rsidRPr="0012440B">
        <w:t xml:space="preserve"> </w:t>
      </w:r>
      <w:r w:rsidRPr="0012440B">
        <w:rPr>
          <w:spacing w:val="-2"/>
        </w:rPr>
        <w:t>включает</w:t>
      </w:r>
      <w:r w:rsidRPr="0012440B">
        <w:t xml:space="preserve"> </w:t>
      </w:r>
      <w:r w:rsidRPr="0012440B">
        <w:rPr>
          <w:spacing w:val="-10"/>
        </w:rPr>
        <w:t>в</w:t>
      </w:r>
      <w:r w:rsidRPr="0012440B">
        <w:t xml:space="preserve"> </w:t>
      </w:r>
      <w:r w:rsidRPr="0012440B">
        <w:rPr>
          <w:spacing w:val="-4"/>
        </w:rPr>
        <w:t xml:space="preserve">себя </w:t>
      </w:r>
      <w:r w:rsidRPr="0012440B">
        <w:rPr>
          <w:spacing w:val="-2"/>
        </w:rPr>
        <w:t xml:space="preserve">следующие </w:t>
      </w:r>
      <w:r w:rsidRPr="0012440B">
        <w:rPr>
          <w:w w:val="105"/>
        </w:rPr>
        <w:t>административные</w:t>
      </w:r>
      <w:r w:rsidRPr="0012440B">
        <w:rPr>
          <w:spacing w:val="41"/>
          <w:w w:val="105"/>
        </w:rPr>
        <w:t xml:space="preserve"> </w:t>
      </w:r>
      <w:r w:rsidRPr="0012440B">
        <w:rPr>
          <w:spacing w:val="-2"/>
          <w:w w:val="105"/>
        </w:rPr>
        <w:t>процедуры:</w:t>
      </w:r>
    </w:p>
    <w:p w14:paraId="70E399E3" w14:textId="77777777" w:rsidR="0012440B" w:rsidRPr="0012440B" w:rsidRDefault="0012440B" w:rsidP="0012440B">
      <w:pPr>
        <w:pStyle w:val="a5"/>
        <w:ind w:left="360"/>
        <w:jc w:val="both"/>
        <w:rPr>
          <w:spacing w:val="-2"/>
        </w:rPr>
      </w:pPr>
      <w:r w:rsidRPr="0012440B">
        <w:t xml:space="preserve">     1) прием</w:t>
      </w:r>
      <w:r w:rsidRPr="0012440B">
        <w:rPr>
          <w:spacing w:val="13"/>
        </w:rPr>
        <w:t xml:space="preserve"> </w:t>
      </w:r>
      <w:r w:rsidRPr="0012440B">
        <w:t>и</w:t>
      </w:r>
      <w:r w:rsidRPr="0012440B">
        <w:rPr>
          <w:spacing w:val="-8"/>
        </w:rPr>
        <w:t xml:space="preserve"> </w:t>
      </w:r>
      <w:r w:rsidRPr="0012440B">
        <w:t>регистрация</w:t>
      </w:r>
      <w:r w:rsidRPr="0012440B">
        <w:rPr>
          <w:spacing w:val="13"/>
        </w:rPr>
        <w:t xml:space="preserve"> </w:t>
      </w:r>
      <w:r w:rsidRPr="0012440B">
        <w:rPr>
          <w:spacing w:val="-2"/>
        </w:rPr>
        <w:t>документов;</w:t>
      </w:r>
    </w:p>
    <w:p w14:paraId="66937A92" w14:textId="77777777" w:rsidR="0012440B" w:rsidRPr="0012440B" w:rsidRDefault="0012440B" w:rsidP="0012440B">
      <w:pPr>
        <w:pStyle w:val="a5"/>
        <w:tabs>
          <w:tab w:val="left" w:pos="993"/>
        </w:tabs>
        <w:jc w:val="both"/>
      </w:pPr>
      <w:r w:rsidRPr="0012440B">
        <w:t xml:space="preserve">          2) рассмотрение</w:t>
      </w:r>
      <w:r w:rsidRPr="0012440B">
        <w:rPr>
          <w:spacing w:val="80"/>
        </w:rPr>
        <w:t xml:space="preserve"> </w:t>
      </w:r>
      <w:r w:rsidRPr="0012440B">
        <w:t>документов,</w:t>
      </w:r>
      <w:r w:rsidRPr="0012440B">
        <w:rPr>
          <w:spacing w:val="80"/>
        </w:rPr>
        <w:t xml:space="preserve"> </w:t>
      </w:r>
      <w:r w:rsidRPr="0012440B">
        <w:t>принятие</w:t>
      </w:r>
      <w:r w:rsidRPr="0012440B">
        <w:rPr>
          <w:spacing w:val="80"/>
        </w:rPr>
        <w:t xml:space="preserve"> </w:t>
      </w:r>
      <w:r w:rsidRPr="0012440B">
        <w:t>решения</w:t>
      </w:r>
      <w:r w:rsidRPr="0012440B">
        <w:rPr>
          <w:spacing w:val="40"/>
        </w:rPr>
        <w:t xml:space="preserve"> </w:t>
      </w:r>
      <w:r w:rsidRPr="0012440B">
        <w:t>о</w:t>
      </w:r>
      <w:r w:rsidRPr="0012440B">
        <w:rPr>
          <w:spacing w:val="40"/>
        </w:rPr>
        <w:t xml:space="preserve"> </w:t>
      </w:r>
      <w:r w:rsidRPr="0012440B">
        <w:t>предоставлении</w:t>
      </w:r>
      <w:r w:rsidRPr="0012440B">
        <w:rPr>
          <w:spacing w:val="40"/>
        </w:rPr>
        <w:t xml:space="preserve"> </w:t>
      </w:r>
      <w:r w:rsidRPr="0012440B">
        <w:t>(отказе</w:t>
      </w:r>
      <w:r w:rsidRPr="0012440B">
        <w:rPr>
          <w:spacing w:val="40"/>
        </w:rPr>
        <w:t xml:space="preserve"> </w:t>
      </w:r>
      <w:r w:rsidRPr="0012440B">
        <w:t>в предоставлении)</w:t>
      </w:r>
      <w:r w:rsidRPr="0012440B">
        <w:rPr>
          <w:spacing w:val="80"/>
        </w:rPr>
        <w:t xml:space="preserve"> </w:t>
      </w:r>
      <w:r w:rsidRPr="0012440B">
        <w:t>муниципальной</w:t>
      </w:r>
      <w:r w:rsidRPr="0012440B">
        <w:tab/>
        <w:t>услуги,</w:t>
      </w:r>
      <w:r w:rsidRPr="0012440B">
        <w:rPr>
          <w:spacing w:val="80"/>
        </w:rPr>
        <w:t xml:space="preserve"> </w:t>
      </w:r>
      <w:r w:rsidRPr="0012440B">
        <w:t>оформление</w:t>
      </w:r>
      <w:r w:rsidRPr="0012440B">
        <w:rPr>
          <w:spacing w:val="80"/>
        </w:rPr>
        <w:t xml:space="preserve"> </w:t>
      </w:r>
      <w:r w:rsidRPr="0012440B">
        <w:t>результата предоставления муниципальной услуги;</w:t>
      </w:r>
    </w:p>
    <w:p w14:paraId="42D21C77" w14:textId="77777777" w:rsidR="0012440B" w:rsidRPr="0012440B" w:rsidRDefault="0012440B" w:rsidP="0012440B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выдача</w:t>
      </w:r>
      <w:r w:rsidRPr="0012440B">
        <w:rPr>
          <w:spacing w:val="33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32"/>
          <w:szCs w:val="28"/>
        </w:rPr>
        <w:t xml:space="preserve"> </w:t>
      </w:r>
      <w:r w:rsidRPr="0012440B">
        <w:rPr>
          <w:szCs w:val="28"/>
        </w:rPr>
        <w:t>предоставления муниципальной</w:t>
      </w:r>
      <w:r w:rsidRPr="0012440B">
        <w:rPr>
          <w:spacing w:val="51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39"/>
          <w:szCs w:val="28"/>
        </w:rPr>
        <w:t xml:space="preserve"> </w:t>
      </w:r>
      <w:r w:rsidRPr="0012440B">
        <w:rPr>
          <w:spacing w:val="-2"/>
          <w:szCs w:val="28"/>
        </w:rPr>
        <w:t>заявителю.</w:t>
      </w:r>
    </w:p>
    <w:p w14:paraId="119ACA83" w14:textId="77777777" w:rsidR="0012440B" w:rsidRPr="0012440B" w:rsidRDefault="0012440B" w:rsidP="0012440B">
      <w:pPr>
        <w:pStyle w:val="a5"/>
        <w:ind w:firstLine="709"/>
      </w:pPr>
      <w:r w:rsidRPr="0012440B">
        <w:t xml:space="preserve"> </w:t>
      </w:r>
    </w:p>
    <w:p w14:paraId="7A57CFCA" w14:textId="77777777" w:rsidR="0012440B" w:rsidRPr="0012440B" w:rsidRDefault="0012440B" w:rsidP="0012440B">
      <w:pPr>
        <w:pStyle w:val="a7"/>
        <w:tabs>
          <w:tab w:val="left" w:pos="3888"/>
        </w:tabs>
        <w:ind w:left="0"/>
        <w:jc w:val="center"/>
        <w:rPr>
          <w:b/>
          <w:szCs w:val="28"/>
        </w:rPr>
      </w:pPr>
      <w:r w:rsidRPr="0012440B">
        <w:rPr>
          <w:b/>
          <w:w w:val="105"/>
          <w:szCs w:val="28"/>
        </w:rPr>
        <w:t>3.1. Прием</w:t>
      </w:r>
      <w:r w:rsidRPr="0012440B">
        <w:rPr>
          <w:b/>
          <w:spacing w:val="8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и</w:t>
      </w:r>
      <w:r w:rsidRPr="0012440B">
        <w:rPr>
          <w:b/>
          <w:spacing w:val="11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регистрация</w:t>
      </w:r>
      <w:r w:rsidRPr="0012440B">
        <w:rPr>
          <w:b/>
          <w:spacing w:val="26"/>
          <w:w w:val="105"/>
          <w:szCs w:val="28"/>
        </w:rPr>
        <w:t xml:space="preserve"> </w:t>
      </w:r>
      <w:r w:rsidRPr="0012440B">
        <w:rPr>
          <w:b/>
          <w:spacing w:val="-2"/>
          <w:w w:val="105"/>
          <w:szCs w:val="28"/>
        </w:rPr>
        <w:t>документов</w:t>
      </w:r>
    </w:p>
    <w:p w14:paraId="15CB6E2C" w14:textId="77777777" w:rsidR="0012440B" w:rsidRPr="0012440B" w:rsidRDefault="0012440B" w:rsidP="0012440B">
      <w:pPr>
        <w:pStyle w:val="a5"/>
        <w:ind w:firstLine="709"/>
        <w:rPr>
          <w:b/>
        </w:rPr>
      </w:pPr>
    </w:p>
    <w:p w14:paraId="384E5624" w14:textId="77777777" w:rsidR="0012440B" w:rsidRPr="0012440B" w:rsidRDefault="0012440B" w:rsidP="0012440B">
      <w:pPr>
        <w:pStyle w:val="a5"/>
        <w:tabs>
          <w:tab w:val="left" w:pos="993"/>
        </w:tabs>
        <w:ind w:firstLine="709"/>
        <w:jc w:val="both"/>
      </w:pPr>
      <w:r w:rsidRPr="0012440B">
        <w:t>3.1.1.</w:t>
      </w:r>
      <w:r w:rsidRPr="0012440B">
        <w:rPr>
          <w:spacing w:val="40"/>
        </w:rPr>
        <w:t xml:space="preserve"> </w:t>
      </w:r>
      <w:r w:rsidRPr="0012440B">
        <w:t>Основанием</w:t>
      </w:r>
      <w:r w:rsidRPr="0012440B">
        <w:rPr>
          <w:spacing w:val="40"/>
        </w:rPr>
        <w:t xml:space="preserve"> </w:t>
      </w:r>
      <w:r w:rsidRPr="0012440B">
        <w:t>для</w:t>
      </w:r>
      <w:r w:rsidRPr="0012440B">
        <w:rPr>
          <w:spacing w:val="40"/>
        </w:rPr>
        <w:t xml:space="preserve"> </w:t>
      </w:r>
      <w:r w:rsidRPr="0012440B">
        <w:t>начала</w:t>
      </w:r>
      <w:r w:rsidRPr="0012440B">
        <w:rPr>
          <w:spacing w:val="40"/>
        </w:rPr>
        <w:t xml:space="preserve"> </w:t>
      </w:r>
      <w:r w:rsidRPr="0012440B">
        <w:t>исполнения</w:t>
      </w:r>
      <w:r w:rsidRPr="0012440B">
        <w:rPr>
          <w:spacing w:val="40"/>
        </w:rPr>
        <w:t xml:space="preserve"> </w:t>
      </w:r>
      <w:r w:rsidRPr="0012440B">
        <w:t>административной</w:t>
      </w:r>
      <w:r w:rsidRPr="0012440B">
        <w:rPr>
          <w:spacing w:val="40"/>
        </w:rPr>
        <w:t xml:space="preserve"> </w:t>
      </w:r>
      <w:r w:rsidRPr="0012440B">
        <w:t>процедуры приема и регистрации документов является личное обращение заявителя в Администрацию</w:t>
      </w:r>
      <w:r w:rsidRPr="0012440B">
        <w:rPr>
          <w:spacing w:val="40"/>
        </w:rPr>
        <w:t xml:space="preserve"> </w:t>
      </w:r>
      <w:r w:rsidRPr="0012440B">
        <w:t>либо поступление</w:t>
      </w:r>
      <w:r w:rsidRPr="0012440B">
        <w:rPr>
          <w:spacing w:val="40"/>
        </w:rPr>
        <w:t xml:space="preserve"> </w:t>
      </w:r>
      <w:r w:rsidRPr="0012440B">
        <w:t>запроса</w:t>
      </w:r>
      <w:r w:rsidRPr="0012440B">
        <w:rPr>
          <w:spacing w:val="40"/>
        </w:rPr>
        <w:t xml:space="preserve"> </w:t>
      </w:r>
      <w:r w:rsidRPr="0012440B">
        <w:t>в Администрацию</w:t>
      </w:r>
      <w:r w:rsidRPr="0012440B">
        <w:rPr>
          <w:spacing w:val="40"/>
        </w:rPr>
        <w:t xml:space="preserve"> </w:t>
      </w:r>
      <w:r w:rsidRPr="0012440B">
        <w:t>по почте.</w:t>
      </w:r>
    </w:p>
    <w:p w14:paraId="304B79D9" w14:textId="77777777" w:rsidR="0012440B" w:rsidRPr="0012440B" w:rsidRDefault="0012440B" w:rsidP="0012440B">
      <w:pPr>
        <w:pStyle w:val="a5"/>
        <w:widowControl/>
        <w:numPr>
          <w:ilvl w:val="2"/>
          <w:numId w:val="44"/>
        </w:numPr>
        <w:autoSpaceDE/>
        <w:autoSpaceDN/>
        <w:ind w:left="0" w:firstLine="709"/>
        <w:jc w:val="both"/>
      </w:pPr>
      <w:r w:rsidRPr="0012440B">
        <w:rPr>
          <w:spacing w:val="-2"/>
        </w:rPr>
        <w:t xml:space="preserve">Специалист, </w:t>
      </w:r>
      <w:r w:rsidRPr="0012440B">
        <w:rPr>
          <w:w w:val="90"/>
        </w:rPr>
        <w:t>в</w:t>
      </w:r>
      <w:r w:rsidRPr="0012440B">
        <w:rPr>
          <w:spacing w:val="43"/>
          <w:w w:val="150"/>
        </w:rPr>
        <w:t xml:space="preserve"> </w:t>
      </w:r>
      <w:r w:rsidRPr="0012440B">
        <w:rPr>
          <w:w w:val="90"/>
        </w:rPr>
        <w:t>обязан</w:t>
      </w:r>
      <w:r w:rsidRPr="0012440B">
        <w:rPr>
          <w:spacing w:val="-4"/>
          <w:w w:val="90"/>
        </w:rPr>
        <w:t>ности</w:t>
      </w:r>
      <w:r w:rsidRPr="0012440B">
        <w:t xml:space="preserve"> </w:t>
      </w:r>
      <w:r w:rsidRPr="0012440B">
        <w:rPr>
          <w:spacing w:val="-2"/>
        </w:rPr>
        <w:t>которого</w:t>
      </w:r>
      <w:r w:rsidRPr="0012440B">
        <w:tab/>
      </w:r>
      <w:r w:rsidRPr="0012440B">
        <w:rPr>
          <w:spacing w:val="-2"/>
          <w:w w:val="95"/>
        </w:rPr>
        <w:t>входит</w:t>
      </w:r>
      <w:r w:rsidRPr="0012440B">
        <w:t xml:space="preserve"> </w:t>
      </w:r>
      <w:r w:rsidRPr="0012440B">
        <w:rPr>
          <w:spacing w:val="-2"/>
        </w:rPr>
        <w:t xml:space="preserve">прием </w:t>
      </w:r>
      <w:r w:rsidRPr="0012440B">
        <w:t>и</w:t>
      </w:r>
      <w:r w:rsidRPr="0012440B">
        <w:rPr>
          <w:spacing w:val="65"/>
          <w:w w:val="150"/>
        </w:rPr>
        <w:t xml:space="preserve"> </w:t>
      </w:r>
      <w:r w:rsidRPr="0012440B">
        <w:rPr>
          <w:spacing w:val="-2"/>
        </w:rPr>
        <w:t>регистрация документов:</w:t>
      </w:r>
    </w:p>
    <w:p w14:paraId="5A8E3A58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проверяет наличие всех необходимых документов, в соответствии с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перечнем, установленным пунктом 2.6.1</w:t>
      </w:r>
      <w:r w:rsidRPr="0012440B">
        <w:rPr>
          <w:spacing w:val="-6"/>
          <w:szCs w:val="28"/>
        </w:rPr>
        <w:t xml:space="preserve"> </w:t>
      </w:r>
      <w:r w:rsidRPr="0012440B">
        <w:rPr>
          <w:szCs w:val="28"/>
        </w:rPr>
        <w:t>подраздела 2.6 раздела 2 настоящего Административного регламента:</w:t>
      </w:r>
    </w:p>
    <w:p w14:paraId="1D612ADF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8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проверяет соответствие представленных документов требованиям, </w:t>
      </w:r>
      <w:r w:rsidRPr="0012440B">
        <w:rPr>
          <w:szCs w:val="28"/>
        </w:rPr>
        <w:lastRenderedPageBreak/>
        <w:t>установленным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пунктом 2.6.3 подраздела 2.6 раздела 2 настоящего Административного регламента;</w:t>
      </w:r>
    </w:p>
    <w:p w14:paraId="33B66BE1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74"/>
          <w:tab w:val="left" w:pos="2536"/>
          <w:tab w:val="left" w:pos="4023"/>
          <w:tab w:val="left" w:pos="6090"/>
          <w:tab w:val="left" w:pos="8124"/>
          <w:tab w:val="left" w:pos="90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проверяет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наличие оснований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для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отказа в приеме документов, предусмотренных подразделом 2.9 раздела 2 настоящего Административного регламента. В случае наличия таких оснований, уведомляет об этом заявителя в письменной форме с указанием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причин отказа в приеме документов (приложение 4 к Административному регламенту), а в случае </w:t>
      </w:r>
      <w:r w:rsidRPr="0012440B">
        <w:rPr>
          <w:spacing w:val="-2"/>
          <w:szCs w:val="28"/>
        </w:rPr>
        <w:t>отсутствия</w:t>
      </w:r>
      <w:r w:rsidRPr="0012440B">
        <w:rPr>
          <w:szCs w:val="28"/>
        </w:rPr>
        <w:t xml:space="preserve">  </w:t>
      </w:r>
      <w:r w:rsidRPr="0012440B">
        <w:rPr>
          <w:spacing w:val="-2"/>
          <w:szCs w:val="28"/>
        </w:rPr>
        <w:t>таких</w:t>
      </w:r>
      <w:r w:rsidRPr="0012440B">
        <w:rPr>
          <w:szCs w:val="28"/>
        </w:rPr>
        <w:tab/>
      </w:r>
      <w:r w:rsidRPr="0012440B">
        <w:rPr>
          <w:spacing w:val="-2"/>
          <w:szCs w:val="28"/>
        </w:rPr>
        <w:t>оснований переходит</w:t>
      </w:r>
      <w:r w:rsidRPr="0012440B">
        <w:rPr>
          <w:szCs w:val="28"/>
        </w:rPr>
        <w:t xml:space="preserve"> </w:t>
      </w:r>
      <w:r w:rsidRPr="0012440B">
        <w:rPr>
          <w:spacing w:val="-10"/>
          <w:szCs w:val="28"/>
        </w:rPr>
        <w:t xml:space="preserve"> к </w:t>
      </w:r>
      <w:r w:rsidRPr="0012440B">
        <w:rPr>
          <w:spacing w:val="-2"/>
          <w:szCs w:val="28"/>
        </w:rPr>
        <w:t>следующему административному действию;</w:t>
      </w:r>
    </w:p>
    <w:p w14:paraId="7855596C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2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выдает</w:t>
      </w:r>
      <w:r w:rsidRPr="0012440B">
        <w:rPr>
          <w:spacing w:val="42"/>
          <w:szCs w:val="28"/>
        </w:rPr>
        <w:t xml:space="preserve">  </w:t>
      </w:r>
      <w:r w:rsidRPr="0012440B">
        <w:rPr>
          <w:szCs w:val="28"/>
        </w:rPr>
        <w:t>заявителю</w:t>
      </w:r>
      <w:r w:rsidRPr="0012440B">
        <w:rPr>
          <w:spacing w:val="49"/>
          <w:szCs w:val="28"/>
        </w:rPr>
        <w:t xml:space="preserve">  </w:t>
      </w:r>
      <w:r w:rsidRPr="0012440B">
        <w:rPr>
          <w:szCs w:val="28"/>
        </w:rPr>
        <w:t>уведомление</w:t>
      </w:r>
      <w:r w:rsidRPr="0012440B">
        <w:rPr>
          <w:spacing w:val="50"/>
          <w:szCs w:val="28"/>
        </w:rPr>
        <w:t xml:space="preserve">  </w:t>
      </w:r>
      <w:r w:rsidRPr="0012440B">
        <w:rPr>
          <w:szCs w:val="28"/>
        </w:rPr>
        <w:t>о</w:t>
      </w:r>
      <w:r w:rsidRPr="0012440B">
        <w:rPr>
          <w:spacing w:val="49"/>
          <w:szCs w:val="28"/>
        </w:rPr>
        <w:t xml:space="preserve">  </w:t>
      </w:r>
      <w:r w:rsidRPr="0012440B">
        <w:rPr>
          <w:szCs w:val="28"/>
        </w:rPr>
        <w:t>постановке</w:t>
      </w:r>
      <w:r w:rsidRPr="0012440B">
        <w:rPr>
          <w:spacing w:val="55"/>
          <w:szCs w:val="28"/>
        </w:rPr>
        <w:t xml:space="preserve">  </w:t>
      </w:r>
      <w:r w:rsidRPr="0012440B">
        <w:rPr>
          <w:szCs w:val="28"/>
        </w:rPr>
        <w:t>ребенка</w:t>
      </w:r>
      <w:r w:rsidRPr="0012440B">
        <w:rPr>
          <w:spacing w:val="46"/>
          <w:szCs w:val="28"/>
        </w:rPr>
        <w:t xml:space="preserve">  </w:t>
      </w:r>
      <w:r w:rsidRPr="0012440B">
        <w:rPr>
          <w:szCs w:val="28"/>
        </w:rPr>
        <w:t>на</w:t>
      </w:r>
      <w:r w:rsidRPr="0012440B">
        <w:rPr>
          <w:spacing w:val="39"/>
          <w:szCs w:val="28"/>
        </w:rPr>
        <w:t xml:space="preserve">  </w:t>
      </w:r>
      <w:r w:rsidRPr="0012440B">
        <w:rPr>
          <w:szCs w:val="28"/>
        </w:rPr>
        <w:t>учет</w:t>
      </w:r>
      <w:r w:rsidRPr="0012440B">
        <w:rPr>
          <w:spacing w:val="39"/>
          <w:szCs w:val="28"/>
        </w:rPr>
        <w:t xml:space="preserve">  </w:t>
      </w:r>
      <w:r w:rsidRPr="0012440B">
        <w:rPr>
          <w:spacing w:val="-5"/>
          <w:szCs w:val="28"/>
        </w:rPr>
        <w:t xml:space="preserve">для </w:t>
      </w:r>
      <w:r w:rsidRPr="0012440B">
        <w:rPr>
          <w:w w:val="95"/>
          <w:szCs w:val="28"/>
        </w:rPr>
        <w:t>зачисления</w:t>
      </w:r>
      <w:r w:rsidRPr="0012440B">
        <w:rPr>
          <w:spacing w:val="62"/>
          <w:szCs w:val="28"/>
        </w:rPr>
        <w:t xml:space="preserve"> </w:t>
      </w:r>
      <w:r w:rsidRPr="0012440B">
        <w:rPr>
          <w:w w:val="95"/>
          <w:szCs w:val="28"/>
        </w:rPr>
        <w:t>в</w:t>
      </w:r>
      <w:r w:rsidRPr="0012440B">
        <w:rPr>
          <w:spacing w:val="28"/>
          <w:szCs w:val="28"/>
        </w:rPr>
        <w:t xml:space="preserve"> </w:t>
      </w:r>
      <w:r w:rsidRPr="0012440B">
        <w:rPr>
          <w:w w:val="95"/>
          <w:szCs w:val="28"/>
        </w:rPr>
        <w:t>образовательное</w:t>
      </w:r>
      <w:r w:rsidRPr="0012440B">
        <w:rPr>
          <w:spacing w:val="19"/>
          <w:szCs w:val="28"/>
        </w:rPr>
        <w:t xml:space="preserve"> </w:t>
      </w:r>
      <w:r w:rsidRPr="0012440B">
        <w:rPr>
          <w:spacing w:val="-2"/>
          <w:w w:val="95"/>
          <w:szCs w:val="28"/>
        </w:rPr>
        <w:t>учреждение (приложение 2 к Административному регламенту) и направление для зачисления в дошкольное образовательное учреждение (</w:t>
      </w:r>
      <w:r w:rsidRPr="0012440B">
        <w:rPr>
          <w:szCs w:val="28"/>
        </w:rPr>
        <w:t>приложение 3 к Административному регламенту)</w:t>
      </w:r>
      <w:r w:rsidRPr="0012440B">
        <w:rPr>
          <w:spacing w:val="-2"/>
          <w:w w:val="95"/>
          <w:szCs w:val="28"/>
        </w:rPr>
        <w:t>;</w:t>
      </w:r>
    </w:p>
    <w:p w14:paraId="7D547765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66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регистрирует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поступление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запроса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и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документов,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представленных заявителем, и в соответствии с установленными правилами делопроизводства, формирует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комплект документов заявителя;</w:t>
      </w:r>
    </w:p>
    <w:p w14:paraId="2C7564F0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  <w:tab w:val="left" w:pos="1455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сообщает</w:t>
      </w:r>
      <w:r w:rsidRPr="0012440B">
        <w:rPr>
          <w:spacing w:val="23"/>
          <w:szCs w:val="28"/>
        </w:rPr>
        <w:t xml:space="preserve"> </w:t>
      </w:r>
      <w:r w:rsidRPr="0012440B">
        <w:rPr>
          <w:szCs w:val="28"/>
        </w:rPr>
        <w:t>заявителю</w:t>
      </w:r>
      <w:r w:rsidRPr="0012440B">
        <w:rPr>
          <w:spacing w:val="22"/>
          <w:szCs w:val="28"/>
        </w:rPr>
        <w:t xml:space="preserve"> </w:t>
      </w:r>
      <w:r w:rsidRPr="0012440B">
        <w:rPr>
          <w:szCs w:val="28"/>
        </w:rPr>
        <w:t>номер</w:t>
      </w:r>
      <w:r w:rsidRPr="0012440B">
        <w:rPr>
          <w:spacing w:val="23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7"/>
          <w:szCs w:val="28"/>
        </w:rPr>
        <w:t xml:space="preserve"> </w:t>
      </w:r>
      <w:r w:rsidRPr="0012440B">
        <w:rPr>
          <w:szCs w:val="28"/>
        </w:rPr>
        <w:t>дату</w:t>
      </w:r>
      <w:r w:rsidRPr="0012440B">
        <w:rPr>
          <w:spacing w:val="33"/>
          <w:szCs w:val="28"/>
        </w:rPr>
        <w:t xml:space="preserve"> </w:t>
      </w:r>
      <w:r w:rsidRPr="0012440B">
        <w:rPr>
          <w:szCs w:val="28"/>
        </w:rPr>
        <w:t>регистрации</w:t>
      </w:r>
      <w:r w:rsidRPr="0012440B">
        <w:rPr>
          <w:spacing w:val="29"/>
          <w:szCs w:val="28"/>
        </w:rPr>
        <w:t xml:space="preserve"> </w:t>
      </w:r>
      <w:r w:rsidRPr="0012440B">
        <w:rPr>
          <w:spacing w:val="-2"/>
          <w:szCs w:val="28"/>
        </w:rPr>
        <w:t>запроса;</w:t>
      </w:r>
    </w:p>
    <w:p w14:paraId="2EAE1FC8" w14:textId="77777777" w:rsidR="0012440B" w:rsidRPr="0012440B" w:rsidRDefault="0012440B" w:rsidP="0012440B">
      <w:pPr>
        <w:pStyle w:val="a7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b/>
          <w:szCs w:val="28"/>
        </w:rPr>
      </w:pPr>
      <w:r w:rsidRPr="0012440B">
        <w:rPr>
          <w:w w:val="95"/>
          <w:szCs w:val="28"/>
        </w:rPr>
        <w:t xml:space="preserve">передает комплект документов заявителя специалисту, ответственному за </w:t>
      </w:r>
      <w:r w:rsidRPr="0012440B">
        <w:rPr>
          <w:szCs w:val="28"/>
        </w:rPr>
        <w:t>рассмотрение документов, принятие решения о предоставлении (отказе в предоставлении)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услуги,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оформление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предоставления муниципальной услуги.</w:t>
      </w:r>
    </w:p>
    <w:p w14:paraId="69061844" w14:textId="77777777" w:rsidR="0012440B" w:rsidRPr="0012440B" w:rsidRDefault="0012440B" w:rsidP="0012440B">
      <w:pPr>
        <w:pStyle w:val="a7"/>
        <w:widowControl w:val="0"/>
        <w:numPr>
          <w:ilvl w:val="2"/>
          <w:numId w:val="19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w w:val="105"/>
          <w:szCs w:val="28"/>
        </w:rPr>
        <w:t xml:space="preserve"> Результатом административной процедуры является регистрация заявления и документов, представленных заявителем, либо отказ в приеме документов (указывается при</w:t>
      </w:r>
      <w:r w:rsidRPr="0012440B">
        <w:rPr>
          <w:spacing w:val="-6"/>
          <w:w w:val="105"/>
          <w:szCs w:val="28"/>
        </w:rPr>
        <w:t xml:space="preserve"> </w:t>
      </w:r>
      <w:r w:rsidRPr="0012440B">
        <w:rPr>
          <w:w w:val="105"/>
          <w:szCs w:val="28"/>
        </w:rPr>
        <w:t>наличии</w:t>
      </w:r>
      <w:r w:rsidRPr="0012440B">
        <w:rPr>
          <w:spacing w:val="-2"/>
          <w:w w:val="105"/>
          <w:szCs w:val="28"/>
        </w:rPr>
        <w:t xml:space="preserve"> </w:t>
      </w:r>
      <w:r w:rsidRPr="0012440B">
        <w:rPr>
          <w:w w:val="105"/>
          <w:szCs w:val="28"/>
        </w:rPr>
        <w:t>оснований для</w:t>
      </w:r>
      <w:r w:rsidRPr="0012440B">
        <w:rPr>
          <w:spacing w:val="-15"/>
          <w:w w:val="105"/>
          <w:szCs w:val="28"/>
        </w:rPr>
        <w:t xml:space="preserve"> </w:t>
      </w:r>
      <w:r w:rsidRPr="0012440B">
        <w:rPr>
          <w:w w:val="105"/>
          <w:szCs w:val="28"/>
        </w:rPr>
        <w:t>отказа</w:t>
      </w:r>
      <w:r w:rsidRPr="0012440B">
        <w:rPr>
          <w:spacing w:val="-16"/>
          <w:w w:val="105"/>
          <w:szCs w:val="28"/>
        </w:rPr>
        <w:t xml:space="preserve"> </w:t>
      </w:r>
      <w:r w:rsidRPr="0012440B">
        <w:rPr>
          <w:w w:val="105"/>
          <w:szCs w:val="28"/>
        </w:rPr>
        <w:t>в</w:t>
      </w:r>
      <w:r w:rsidRPr="0012440B">
        <w:rPr>
          <w:spacing w:val="-18"/>
          <w:w w:val="105"/>
          <w:szCs w:val="28"/>
        </w:rPr>
        <w:t xml:space="preserve"> </w:t>
      </w:r>
      <w:r w:rsidRPr="0012440B">
        <w:rPr>
          <w:w w:val="105"/>
          <w:szCs w:val="28"/>
        </w:rPr>
        <w:t>приеме документов).</w:t>
      </w:r>
    </w:p>
    <w:p w14:paraId="29DDD606" w14:textId="77777777" w:rsidR="0012440B" w:rsidRPr="0012440B" w:rsidRDefault="0012440B" w:rsidP="0012440B">
      <w:pPr>
        <w:pStyle w:val="a7"/>
        <w:widowControl w:val="0"/>
        <w:numPr>
          <w:ilvl w:val="2"/>
          <w:numId w:val="19"/>
        </w:numPr>
        <w:tabs>
          <w:tab w:val="left" w:pos="1276"/>
          <w:tab w:val="left" w:pos="1847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Продолжительной</w:t>
      </w:r>
      <w:r w:rsidRPr="0012440B">
        <w:rPr>
          <w:spacing w:val="5"/>
          <w:szCs w:val="28"/>
        </w:rPr>
        <w:t xml:space="preserve"> </w:t>
      </w:r>
      <w:r w:rsidRPr="0012440B">
        <w:rPr>
          <w:szCs w:val="28"/>
        </w:rPr>
        <w:t>административной</w:t>
      </w:r>
      <w:r w:rsidRPr="0012440B">
        <w:rPr>
          <w:spacing w:val="12"/>
          <w:szCs w:val="28"/>
        </w:rPr>
        <w:t xml:space="preserve"> </w:t>
      </w:r>
      <w:r w:rsidRPr="0012440B">
        <w:rPr>
          <w:szCs w:val="28"/>
        </w:rPr>
        <w:t>процедуры</w:t>
      </w:r>
      <w:r w:rsidRPr="0012440B">
        <w:rPr>
          <w:spacing w:val="35"/>
          <w:szCs w:val="28"/>
        </w:rPr>
        <w:t xml:space="preserve"> </w:t>
      </w:r>
      <w:r w:rsidRPr="0012440B">
        <w:rPr>
          <w:szCs w:val="28"/>
        </w:rPr>
        <w:t>не</w:t>
      </w:r>
      <w:r w:rsidRPr="0012440B">
        <w:rPr>
          <w:spacing w:val="25"/>
          <w:szCs w:val="28"/>
        </w:rPr>
        <w:t xml:space="preserve"> более</w:t>
      </w:r>
      <w:r w:rsidRPr="0012440B">
        <w:rPr>
          <w:spacing w:val="37"/>
          <w:szCs w:val="28"/>
        </w:rPr>
        <w:t xml:space="preserve"> </w:t>
      </w:r>
      <w:r w:rsidRPr="0012440B">
        <w:rPr>
          <w:szCs w:val="28"/>
        </w:rPr>
        <w:t>5</w:t>
      </w:r>
      <w:r w:rsidRPr="0012440B">
        <w:rPr>
          <w:spacing w:val="19"/>
          <w:szCs w:val="28"/>
        </w:rPr>
        <w:t xml:space="preserve"> </w:t>
      </w:r>
      <w:r w:rsidRPr="0012440B">
        <w:rPr>
          <w:spacing w:val="-2"/>
          <w:szCs w:val="28"/>
        </w:rPr>
        <w:t>дней.</w:t>
      </w:r>
    </w:p>
    <w:p w14:paraId="3E687E8B" w14:textId="77777777" w:rsidR="0012440B" w:rsidRPr="0012440B" w:rsidRDefault="0012440B" w:rsidP="0012440B">
      <w:pPr>
        <w:pStyle w:val="a7"/>
        <w:widowControl w:val="0"/>
        <w:numPr>
          <w:ilvl w:val="2"/>
          <w:numId w:val="19"/>
        </w:numPr>
        <w:tabs>
          <w:tab w:val="left" w:pos="1276"/>
          <w:tab w:val="left" w:pos="1957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Обязанности специалиста, ответственного за прием и регистрацию документов,</w:t>
      </w:r>
      <w:r w:rsidRPr="0012440B">
        <w:rPr>
          <w:spacing w:val="-2"/>
          <w:szCs w:val="28"/>
        </w:rPr>
        <w:t xml:space="preserve"> </w:t>
      </w:r>
      <w:r w:rsidRPr="0012440B">
        <w:rPr>
          <w:szCs w:val="28"/>
        </w:rPr>
        <w:t>должны</w:t>
      </w:r>
      <w:r w:rsidRPr="0012440B">
        <w:rPr>
          <w:spacing w:val="-4"/>
          <w:szCs w:val="28"/>
        </w:rPr>
        <w:t xml:space="preserve"> </w:t>
      </w:r>
      <w:r w:rsidRPr="0012440B">
        <w:rPr>
          <w:szCs w:val="28"/>
        </w:rPr>
        <w:t>быть</w:t>
      </w:r>
      <w:r w:rsidRPr="0012440B">
        <w:rPr>
          <w:spacing w:val="-10"/>
          <w:szCs w:val="28"/>
        </w:rPr>
        <w:t xml:space="preserve"> </w:t>
      </w:r>
      <w:r w:rsidRPr="0012440B">
        <w:rPr>
          <w:szCs w:val="28"/>
        </w:rPr>
        <w:t>закреплены</w:t>
      </w:r>
      <w:r w:rsidRPr="0012440B">
        <w:rPr>
          <w:spacing w:val="25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его</w:t>
      </w:r>
      <w:r w:rsidRPr="0012440B">
        <w:rPr>
          <w:spacing w:val="-8"/>
          <w:szCs w:val="28"/>
        </w:rPr>
        <w:t xml:space="preserve"> </w:t>
      </w:r>
      <w:r w:rsidRPr="0012440B">
        <w:rPr>
          <w:szCs w:val="28"/>
        </w:rPr>
        <w:t>должностной</w:t>
      </w:r>
      <w:r w:rsidRPr="0012440B">
        <w:rPr>
          <w:spacing w:val="29"/>
          <w:szCs w:val="28"/>
        </w:rPr>
        <w:t xml:space="preserve"> </w:t>
      </w:r>
      <w:r w:rsidRPr="0012440B">
        <w:rPr>
          <w:szCs w:val="28"/>
        </w:rPr>
        <w:t>инструкции.</w:t>
      </w:r>
    </w:p>
    <w:p w14:paraId="49CB7695" w14:textId="77777777" w:rsidR="0012440B" w:rsidRPr="0012440B" w:rsidRDefault="0012440B" w:rsidP="0012440B">
      <w:pPr>
        <w:pStyle w:val="a7"/>
        <w:widowControl w:val="0"/>
        <w:numPr>
          <w:ilvl w:val="2"/>
          <w:numId w:val="19"/>
        </w:numPr>
        <w:tabs>
          <w:tab w:val="left" w:pos="1276"/>
          <w:tab w:val="left" w:pos="186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Процедура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приема</w:t>
      </w:r>
      <w:r w:rsidRPr="0012440B">
        <w:rPr>
          <w:spacing w:val="1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3"/>
          <w:szCs w:val="28"/>
        </w:rPr>
        <w:t xml:space="preserve"> </w:t>
      </w:r>
      <w:r w:rsidRPr="0012440B">
        <w:rPr>
          <w:szCs w:val="28"/>
        </w:rPr>
        <w:t>регистрации</w:t>
      </w:r>
      <w:r w:rsidRPr="0012440B">
        <w:rPr>
          <w:spacing w:val="21"/>
          <w:szCs w:val="28"/>
        </w:rPr>
        <w:t xml:space="preserve"> </w:t>
      </w:r>
      <w:r w:rsidRPr="0012440B">
        <w:rPr>
          <w:szCs w:val="28"/>
        </w:rPr>
        <w:t>документов</w:t>
      </w:r>
      <w:r w:rsidRPr="0012440B">
        <w:rPr>
          <w:spacing w:val="21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"/>
          <w:szCs w:val="28"/>
        </w:rPr>
        <w:t xml:space="preserve"> </w:t>
      </w:r>
      <w:r w:rsidRPr="0012440B">
        <w:rPr>
          <w:szCs w:val="28"/>
        </w:rPr>
        <w:t>МФЦ</w:t>
      </w:r>
      <w:r w:rsidRPr="0012440B">
        <w:rPr>
          <w:spacing w:val="4"/>
          <w:szCs w:val="28"/>
        </w:rPr>
        <w:t xml:space="preserve"> </w:t>
      </w:r>
      <w:r w:rsidRPr="0012440B">
        <w:rPr>
          <w:szCs w:val="28"/>
        </w:rPr>
        <w:t>осуществляется в соответствии с требованиями, установленными пп.3.1.2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3.1.3 подраздела 3.1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раздела 3 настоящего Административного регламента, а также регламента деятельности специалистов МФЦ. МФЦ обеспечивает передачу комплекта документов заявителя в орган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местного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самоуправления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срок,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установленный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порядке,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предусмотренном соответствующим соглашением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 взаимодействии.</w:t>
      </w:r>
    </w:p>
    <w:p w14:paraId="1D911509" w14:textId="77777777" w:rsidR="0012440B" w:rsidRPr="0012440B" w:rsidRDefault="0012440B" w:rsidP="0012440B">
      <w:pPr>
        <w:pStyle w:val="a7"/>
        <w:tabs>
          <w:tab w:val="left" w:pos="2022"/>
        </w:tabs>
        <w:ind w:left="0"/>
        <w:rPr>
          <w:szCs w:val="28"/>
        </w:rPr>
      </w:pPr>
    </w:p>
    <w:p w14:paraId="61E0CB1E" w14:textId="77777777" w:rsidR="0012440B" w:rsidRPr="0012440B" w:rsidRDefault="0012440B" w:rsidP="0012440B">
      <w:pPr>
        <w:pStyle w:val="a7"/>
        <w:tabs>
          <w:tab w:val="left" w:pos="2022"/>
        </w:tabs>
        <w:ind w:left="0"/>
        <w:jc w:val="center"/>
        <w:rPr>
          <w:b/>
          <w:spacing w:val="-2"/>
          <w:w w:val="105"/>
          <w:szCs w:val="28"/>
        </w:rPr>
      </w:pPr>
      <w:r w:rsidRPr="0012440B">
        <w:rPr>
          <w:b/>
          <w:w w:val="105"/>
          <w:szCs w:val="28"/>
        </w:rPr>
        <w:t>3.2. Формирование</w:t>
      </w:r>
      <w:r w:rsidRPr="0012440B">
        <w:rPr>
          <w:b/>
          <w:spacing w:val="9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и</w:t>
      </w:r>
      <w:r w:rsidRPr="0012440B">
        <w:rPr>
          <w:b/>
          <w:spacing w:val="-12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направление</w:t>
      </w:r>
      <w:r w:rsidRPr="0012440B">
        <w:rPr>
          <w:b/>
          <w:spacing w:val="14"/>
          <w:w w:val="105"/>
          <w:szCs w:val="28"/>
        </w:rPr>
        <w:t xml:space="preserve"> </w:t>
      </w:r>
      <w:r w:rsidRPr="0012440B">
        <w:rPr>
          <w:b/>
          <w:w w:val="105"/>
          <w:szCs w:val="28"/>
        </w:rPr>
        <w:t>межведомственного</w:t>
      </w:r>
      <w:r w:rsidRPr="0012440B">
        <w:rPr>
          <w:b/>
          <w:spacing w:val="-11"/>
          <w:w w:val="105"/>
          <w:szCs w:val="28"/>
        </w:rPr>
        <w:t xml:space="preserve"> </w:t>
      </w:r>
      <w:r w:rsidRPr="0012440B">
        <w:rPr>
          <w:b/>
          <w:spacing w:val="-2"/>
          <w:w w:val="105"/>
          <w:szCs w:val="28"/>
        </w:rPr>
        <w:t>запроса</w:t>
      </w:r>
    </w:p>
    <w:p w14:paraId="07DD175E" w14:textId="77777777" w:rsidR="0012440B" w:rsidRPr="0012440B" w:rsidRDefault="0012440B" w:rsidP="0012440B">
      <w:pPr>
        <w:pStyle w:val="a7"/>
        <w:tabs>
          <w:tab w:val="left" w:pos="2022"/>
        </w:tabs>
        <w:ind w:left="0"/>
        <w:jc w:val="center"/>
        <w:rPr>
          <w:szCs w:val="28"/>
        </w:rPr>
      </w:pPr>
    </w:p>
    <w:p w14:paraId="47D61FFA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Основанием для начала административной процедуры формирования и направления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межведомственных запросов является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непредставление заявителем (представителем заявителя) по собственной инициативе документов, указанных в пункте 2.6.2 подраздела 2.6 раздела 2</w:t>
      </w:r>
      <w:r w:rsidRPr="0012440B">
        <w:rPr>
          <w:spacing w:val="-2"/>
          <w:szCs w:val="28"/>
        </w:rPr>
        <w:t xml:space="preserve"> </w:t>
      </w:r>
      <w:r w:rsidRPr="0012440B">
        <w:rPr>
          <w:szCs w:val="28"/>
        </w:rPr>
        <w:t>настоящего Административного</w:t>
      </w:r>
      <w:r w:rsidRPr="0012440B">
        <w:rPr>
          <w:spacing w:val="-2"/>
          <w:szCs w:val="28"/>
        </w:rPr>
        <w:t xml:space="preserve"> </w:t>
      </w:r>
      <w:r w:rsidRPr="0012440B">
        <w:rPr>
          <w:szCs w:val="28"/>
        </w:rPr>
        <w:t>регламента.</w:t>
      </w:r>
    </w:p>
    <w:p w14:paraId="7C95A7D0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случае</w:t>
      </w:r>
      <w:r w:rsidRPr="0012440B">
        <w:rPr>
          <w:spacing w:val="-12"/>
          <w:szCs w:val="28"/>
        </w:rPr>
        <w:t xml:space="preserve"> </w:t>
      </w:r>
      <w:r w:rsidRPr="0012440B">
        <w:rPr>
          <w:szCs w:val="28"/>
        </w:rPr>
        <w:t>если заявителем (представителем заявителя) представлены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все документы, указанные в пункте 2.6.2 подраздела 2.6 раздела 2 настоящего Административного регламента, специалист подразделения, ответственный за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прием и регистрацию документов, передает их на рассмотрение специалисту подразделения, ответственному за рассмотрение документов.</w:t>
      </w:r>
    </w:p>
    <w:p w14:paraId="1453C948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76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В случае если заявителем (представителем заявителя) по собственной инициативе не представлены документы, указанные в пункте 2.6.2 подраздела 2.6 раздела 2 настоящего Административного регламента, специалист, ответственный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lastRenderedPageBreak/>
        <w:t>за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формирование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направление</w:t>
      </w:r>
      <w:r w:rsidRPr="0012440B">
        <w:rPr>
          <w:spacing w:val="10"/>
          <w:szCs w:val="28"/>
        </w:rPr>
        <w:t xml:space="preserve"> </w:t>
      </w:r>
      <w:r w:rsidRPr="0012440B">
        <w:rPr>
          <w:szCs w:val="28"/>
        </w:rPr>
        <w:t>межведомственного</w:t>
      </w:r>
      <w:r w:rsidRPr="0012440B">
        <w:rPr>
          <w:spacing w:val="-14"/>
          <w:szCs w:val="28"/>
        </w:rPr>
        <w:t xml:space="preserve"> </w:t>
      </w:r>
      <w:r w:rsidRPr="0012440B">
        <w:rPr>
          <w:szCs w:val="28"/>
        </w:rPr>
        <w:t>запроса, принимает</w:t>
      </w:r>
      <w:r w:rsidRPr="0012440B">
        <w:rPr>
          <w:spacing w:val="-1"/>
          <w:szCs w:val="28"/>
        </w:rPr>
        <w:t xml:space="preserve"> </w:t>
      </w:r>
      <w:r w:rsidRPr="0012440B">
        <w:rPr>
          <w:szCs w:val="28"/>
        </w:rPr>
        <w:t>решение</w:t>
      </w:r>
      <w:r w:rsidRPr="0012440B">
        <w:rPr>
          <w:spacing w:val="-5"/>
          <w:szCs w:val="28"/>
        </w:rPr>
        <w:t xml:space="preserve"> </w:t>
      </w:r>
      <w:r w:rsidRPr="0012440B">
        <w:rPr>
          <w:szCs w:val="28"/>
        </w:rPr>
        <w:t>о формировании</w:t>
      </w:r>
      <w:r w:rsidRPr="0012440B">
        <w:rPr>
          <w:spacing w:val="37"/>
          <w:szCs w:val="28"/>
        </w:rPr>
        <w:t xml:space="preserve"> </w:t>
      </w:r>
      <w:r w:rsidRPr="0012440B">
        <w:rPr>
          <w:szCs w:val="28"/>
        </w:rPr>
        <w:t>и направлении межведомственных запросов.</w:t>
      </w:r>
    </w:p>
    <w:p w14:paraId="6D5D863A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82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Межведомственный запрос формируется и направляется в форме </w:t>
      </w:r>
      <w:r w:rsidRPr="0012440B">
        <w:rPr>
          <w:w w:val="95"/>
          <w:szCs w:val="28"/>
        </w:rPr>
        <w:t>электронного</w:t>
      </w:r>
      <w:r w:rsidRPr="0012440B">
        <w:rPr>
          <w:spacing w:val="2"/>
          <w:szCs w:val="28"/>
        </w:rPr>
        <w:t xml:space="preserve"> </w:t>
      </w:r>
      <w:r w:rsidRPr="0012440B">
        <w:rPr>
          <w:w w:val="95"/>
          <w:szCs w:val="28"/>
        </w:rPr>
        <w:t>документа,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>подписанного усиленной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>квалифицированной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 xml:space="preserve">электронной </w:t>
      </w:r>
      <w:r w:rsidRPr="0012440B">
        <w:rPr>
          <w:szCs w:val="28"/>
        </w:rPr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запроса в (форме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37F34C51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2000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Срок подготовки межведомственного запроса специалистом, ответственным за формирование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направление межведомственного запроса, не может превышать 3 рабочих дня.</w:t>
      </w:r>
    </w:p>
    <w:p w14:paraId="0BC392F9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Срок подготовки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направления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ответа на межведомственный запрос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 использованием</w:t>
      </w:r>
      <w:r w:rsidRPr="0012440B">
        <w:rPr>
          <w:spacing w:val="34"/>
          <w:szCs w:val="28"/>
        </w:rPr>
        <w:t xml:space="preserve"> </w:t>
      </w:r>
      <w:r w:rsidRPr="0012440B">
        <w:rPr>
          <w:szCs w:val="28"/>
        </w:rPr>
        <w:t>межведомственного информационного взаимодействия не может превышать 5</w:t>
      </w:r>
      <w:r w:rsidRPr="0012440B">
        <w:rPr>
          <w:spacing w:val="-1"/>
          <w:szCs w:val="28"/>
        </w:rPr>
        <w:t xml:space="preserve"> </w:t>
      </w:r>
      <w:r w:rsidRPr="0012440B">
        <w:rPr>
          <w:szCs w:val="28"/>
        </w:rPr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69"/>
          <w:szCs w:val="28"/>
        </w:rPr>
        <w:t xml:space="preserve"> </w:t>
      </w:r>
      <w:r w:rsidRPr="0012440B">
        <w:rPr>
          <w:szCs w:val="28"/>
        </w:rPr>
        <w:t>направления</w:t>
      </w:r>
      <w:r w:rsidRPr="0012440B">
        <w:rPr>
          <w:spacing w:val="79"/>
          <w:szCs w:val="28"/>
        </w:rPr>
        <w:t xml:space="preserve"> </w:t>
      </w:r>
      <w:r w:rsidRPr="0012440B">
        <w:rPr>
          <w:szCs w:val="28"/>
        </w:rPr>
        <w:t>ответа</w:t>
      </w:r>
      <w:r w:rsidRPr="0012440B">
        <w:rPr>
          <w:spacing w:val="65"/>
          <w:szCs w:val="28"/>
        </w:rPr>
        <w:t xml:space="preserve"> </w:t>
      </w:r>
      <w:r w:rsidRPr="0012440B">
        <w:rPr>
          <w:szCs w:val="28"/>
        </w:rPr>
        <w:t>на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межведомственный</w:t>
      </w:r>
      <w:r w:rsidRPr="0012440B">
        <w:rPr>
          <w:spacing w:val="61"/>
          <w:szCs w:val="28"/>
        </w:rPr>
        <w:t xml:space="preserve"> </w:t>
      </w:r>
      <w:r w:rsidRPr="0012440B">
        <w:rPr>
          <w:szCs w:val="28"/>
        </w:rPr>
        <w:t>запрос</w:t>
      </w:r>
      <w:r w:rsidRPr="0012440B">
        <w:rPr>
          <w:spacing w:val="64"/>
          <w:szCs w:val="28"/>
        </w:rPr>
        <w:t xml:space="preserve"> </w:t>
      </w:r>
      <w:r w:rsidRPr="0012440B">
        <w:rPr>
          <w:szCs w:val="28"/>
        </w:rPr>
        <w:t>не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установлены федеральными законами, иными федеральными нормативными правовыми актами и принятыми</w:t>
      </w:r>
      <w:r w:rsidRPr="0012440B">
        <w:rPr>
          <w:spacing w:val="32"/>
          <w:szCs w:val="28"/>
        </w:rPr>
        <w:t xml:space="preserve"> </w:t>
      </w:r>
      <w:r w:rsidRPr="0012440B">
        <w:rPr>
          <w:szCs w:val="28"/>
        </w:rPr>
        <w:t>в соответствии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 ними областными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нормативными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правовыми</w:t>
      </w:r>
      <w:r w:rsidRPr="0012440B">
        <w:rPr>
          <w:spacing w:val="38"/>
          <w:szCs w:val="28"/>
        </w:rPr>
        <w:t xml:space="preserve"> </w:t>
      </w:r>
      <w:r w:rsidRPr="0012440B">
        <w:rPr>
          <w:szCs w:val="28"/>
        </w:rPr>
        <w:t>актами.</w:t>
      </w:r>
    </w:p>
    <w:p w14:paraId="68EA223C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76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После поступления ответа на межведомственный запрос специалист, ответственный за формировании и направление межведомственного запроса, регистрирует полученный ответ в установленном порядке, после поступления всех ответов на межведомственные запросы передает указанные ответы, а также заявление о постановке на учет и прилагаемые к нему документы, поступившие соответственно от специалиста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подразделения, ответственного за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прием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регистрацию документов, специалисту подразделения, ответственному за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рассмотрение документов, не позднее 1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paбoчeгo дня, следующего за днем поступления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всех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ответов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такие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межведомственные запросы.</w:t>
      </w:r>
    </w:p>
    <w:p w14:paraId="79305872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929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Обязанности специалиста, ответственного за формирование и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направление межведомственного запроса, должны быть закреплены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его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должностной инструкции.</w:t>
      </w:r>
    </w:p>
    <w:p w14:paraId="4EBE08E5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tabs>
          <w:tab w:val="left" w:pos="1276"/>
          <w:tab w:val="left" w:pos="187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Срок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выполнения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административного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действия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по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направлению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поступивших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ответов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межведомственные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запросы,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постановке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учет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прилагаемых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нему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поступивших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специалиста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подразделения, ответственного за прием и регистрацию документов, специалисту подразделения, ответственному за рассмотрение документов, составляет 1 рабочий </w:t>
      </w:r>
      <w:r w:rsidRPr="0012440B">
        <w:rPr>
          <w:spacing w:val="-2"/>
          <w:szCs w:val="28"/>
        </w:rPr>
        <w:t>день.</w:t>
      </w:r>
    </w:p>
    <w:p w14:paraId="6B682037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Срок выполнения административного действия по формированию и направлению межведомственного запроса составляет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3 рабочих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дня.</w:t>
      </w:r>
    </w:p>
    <w:p w14:paraId="14A8D4D2" w14:textId="77777777" w:rsidR="0012440B" w:rsidRPr="0012440B" w:rsidRDefault="0012440B" w:rsidP="0012440B">
      <w:pPr>
        <w:pStyle w:val="a7"/>
        <w:widowControl w:val="0"/>
        <w:numPr>
          <w:ilvl w:val="2"/>
          <w:numId w:val="17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 xml:space="preserve"> Максимальный срок выполнения административной процедуры, указанной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настоящем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подразделе, составляет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4 рабочих дня.</w:t>
      </w:r>
    </w:p>
    <w:p w14:paraId="2BF93310" w14:textId="77777777" w:rsidR="0012440B" w:rsidRPr="0012440B" w:rsidRDefault="0012440B" w:rsidP="0012440B">
      <w:pPr>
        <w:pStyle w:val="a7"/>
        <w:rPr>
          <w:szCs w:val="28"/>
        </w:rPr>
      </w:pPr>
    </w:p>
    <w:p w14:paraId="1228BE30" w14:textId="77777777" w:rsidR="0012440B" w:rsidRPr="0012440B" w:rsidRDefault="0012440B" w:rsidP="0012440B">
      <w:pPr>
        <w:pStyle w:val="a7"/>
        <w:rPr>
          <w:szCs w:val="28"/>
        </w:rPr>
      </w:pPr>
    </w:p>
    <w:p w14:paraId="4014F4F4" w14:textId="77777777" w:rsidR="0012440B" w:rsidRPr="0012440B" w:rsidRDefault="0012440B" w:rsidP="0012440B">
      <w:pPr>
        <w:pStyle w:val="a5"/>
        <w:ind w:firstLine="709"/>
      </w:pPr>
    </w:p>
    <w:p w14:paraId="7F061359" w14:textId="77777777" w:rsidR="0012440B" w:rsidRPr="0012440B" w:rsidRDefault="0012440B" w:rsidP="0012440B">
      <w:pPr>
        <w:pStyle w:val="41"/>
        <w:tabs>
          <w:tab w:val="left" w:pos="1493"/>
        </w:tabs>
        <w:ind w:left="0"/>
        <w:jc w:val="center"/>
        <w:rPr>
          <w:sz w:val="28"/>
          <w:szCs w:val="28"/>
        </w:rPr>
      </w:pPr>
      <w:r w:rsidRPr="0012440B">
        <w:rPr>
          <w:sz w:val="28"/>
          <w:szCs w:val="28"/>
        </w:rPr>
        <w:t>3.3. Рассмотрение документов,</w:t>
      </w:r>
      <w:r w:rsidRPr="0012440B">
        <w:rPr>
          <w:spacing w:val="40"/>
          <w:sz w:val="28"/>
          <w:szCs w:val="28"/>
        </w:rPr>
        <w:t xml:space="preserve"> </w:t>
      </w:r>
      <w:r w:rsidRPr="0012440B">
        <w:rPr>
          <w:sz w:val="28"/>
          <w:szCs w:val="28"/>
        </w:rPr>
        <w:t>принятие решения</w:t>
      </w:r>
      <w:r w:rsidRPr="0012440B">
        <w:rPr>
          <w:spacing w:val="40"/>
          <w:sz w:val="28"/>
          <w:szCs w:val="28"/>
        </w:rPr>
        <w:t xml:space="preserve"> </w:t>
      </w:r>
      <w:r w:rsidRPr="0012440B">
        <w:rPr>
          <w:sz w:val="28"/>
          <w:szCs w:val="28"/>
        </w:rPr>
        <w:t xml:space="preserve">о предоставлении </w:t>
      </w:r>
    </w:p>
    <w:p w14:paraId="27212DF3" w14:textId="77777777" w:rsidR="0012440B" w:rsidRPr="0012440B" w:rsidRDefault="0012440B" w:rsidP="0012440B">
      <w:pPr>
        <w:pStyle w:val="41"/>
        <w:tabs>
          <w:tab w:val="left" w:pos="1493"/>
        </w:tabs>
        <w:ind w:left="0"/>
        <w:jc w:val="center"/>
        <w:rPr>
          <w:sz w:val="28"/>
          <w:szCs w:val="28"/>
        </w:rPr>
      </w:pPr>
      <w:r w:rsidRPr="0012440B">
        <w:rPr>
          <w:sz w:val="28"/>
          <w:szCs w:val="28"/>
        </w:rPr>
        <w:t>(отказе в предоставлении) муниципальной</w:t>
      </w:r>
      <w:r w:rsidRPr="0012440B">
        <w:rPr>
          <w:spacing w:val="40"/>
          <w:sz w:val="28"/>
          <w:szCs w:val="28"/>
        </w:rPr>
        <w:t xml:space="preserve"> </w:t>
      </w:r>
      <w:r w:rsidRPr="0012440B">
        <w:rPr>
          <w:sz w:val="28"/>
          <w:szCs w:val="28"/>
        </w:rPr>
        <w:t>услуги,</w:t>
      </w:r>
      <w:r w:rsidRPr="0012440B">
        <w:rPr>
          <w:spacing w:val="40"/>
          <w:sz w:val="28"/>
          <w:szCs w:val="28"/>
        </w:rPr>
        <w:t xml:space="preserve"> </w:t>
      </w:r>
      <w:r w:rsidRPr="0012440B">
        <w:rPr>
          <w:sz w:val="28"/>
          <w:szCs w:val="28"/>
        </w:rPr>
        <w:t>оформление</w:t>
      </w:r>
      <w:r w:rsidRPr="0012440B">
        <w:rPr>
          <w:spacing w:val="40"/>
          <w:sz w:val="28"/>
          <w:szCs w:val="28"/>
        </w:rPr>
        <w:t xml:space="preserve"> </w:t>
      </w:r>
      <w:r w:rsidRPr="0012440B">
        <w:rPr>
          <w:sz w:val="28"/>
          <w:szCs w:val="28"/>
        </w:rPr>
        <w:t>результата предоставления муниципальной услуги</w:t>
      </w:r>
    </w:p>
    <w:p w14:paraId="3EEC9D6B" w14:textId="77777777" w:rsidR="0012440B" w:rsidRPr="0012440B" w:rsidRDefault="0012440B" w:rsidP="0012440B">
      <w:pPr>
        <w:pStyle w:val="41"/>
        <w:tabs>
          <w:tab w:val="left" w:pos="1493"/>
        </w:tabs>
        <w:ind w:left="0"/>
        <w:jc w:val="center"/>
        <w:rPr>
          <w:sz w:val="28"/>
          <w:szCs w:val="28"/>
        </w:rPr>
      </w:pPr>
    </w:p>
    <w:p w14:paraId="165FD90E" w14:textId="77777777" w:rsidR="0012440B" w:rsidRPr="0012440B" w:rsidRDefault="0012440B" w:rsidP="0012440B">
      <w:pPr>
        <w:pStyle w:val="a7"/>
        <w:ind w:left="0" w:firstLine="709"/>
        <w:rPr>
          <w:szCs w:val="28"/>
        </w:rPr>
      </w:pPr>
      <w:r w:rsidRPr="0012440B">
        <w:rPr>
          <w:szCs w:val="28"/>
        </w:rPr>
        <w:t>3.3.1. Основанием для начала процедуры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 является получение специалистом,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уполномоченным</w:t>
      </w:r>
      <w:r w:rsidRPr="0012440B">
        <w:rPr>
          <w:spacing w:val="30"/>
          <w:szCs w:val="28"/>
        </w:rPr>
        <w:t xml:space="preserve"> </w:t>
      </w:r>
      <w:r w:rsidRPr="0012440B">
        <w:rPr>
          <w:szCs w:val="28"/>
        </w:rPr>
        <w:t>на рассмотрение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принятие решения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 предоставлении (отказе в предоставлении), оформление результата предоставления муниципальной услуги, комплекта документов заявителя 2.6.1. При получении комплекта документов заявителя, специалист, ответственный за рассмотрение документов,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принятие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решения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(отказе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предоставлении)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 оформление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муниципальной </w:t>
      </w:r>
      <w:r w:rsidRPr="0012440B">
        <w:rPr>
          <w:spacing w:val="-2"/>
          <w:szCs w:val="28"/>
        </w:rPr>
        <w:t>услуги:</w:t>
      </w:r>
    </w:p>
    <w:p w14:paraId="7616B6FD" w14:textId="77777777" w:rsidR="0012440B" w:rsidRPr="0012440B" w:rsidRDefault="0012440B" w:rsidP="0012440B">
      <w:pPr>
        <w:pStyle w:val="a7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устанавливает</w:t>
      </w:r>
      <w:r w:rsidRPr="0012440B">
        <w:rPr>
          <w:spacing w:val="38"/>
          <w:szCs w:val="28"/>
        </w:rPr>
        <w:t xml:space="preserve"> </w:t>
      </w:r>
      <w:r w:rsidRPr="0012440B">
        <w:rPr>
          <w:szCs w:val="28"/>
        </w:rPr>
        <w:t>предмет</w:t>
      </w:r>
      <w:r w:rsidRPr="0012440B">
        <w:rPr>
          <w:spacing w:val="26"/>
          <w:szCs w:val="28"/>
        </w:rPr>
        <w:t xml:space="preserve"> </w:t>
      </w:r>
      <w:r w:rsidRPr="0012440B">
        <w:rPr>
          <w:szCs w:val="28"/>
        </w:rPr>
        <w:t>обращения</w:t>
      </w:r>
      <w:r w:rsidRPr="0012440B">
        <w:rPr>
          <w:spacing w:val="42"/>
          <w:szCs w:val="28"/>
        </w:rPr>
        <w:t xml:space="preserve"> </w:t>
      </w:r>
      <w:r w:rsidRPr="0012440B">
        <w:rPr>
          <w:spacing w:val="-2"/>
          <w:szCs w:val="28"/>
        </w:rPr>
        <w:t>заявителя;</w:t>
      </w:r>
    </w:p>
    <w:p w14:paraId="6076FDFF" w14:textId="77777777" w:rsidR="0012440B" w:rsidRPr="0012440B" w:rsidRDefault="0012440B" w:rsidP="0012440B">
      <w:pPr>
        <w:pStyle w:val="a7"/>
        <w:widowControl w:val="0"/>
        <w:numPr>
          <w:ilvl w:val="0"/>
          <w:numId w:val="15"/>
        </w:numPr>
        <w:tabs>
          <w:tab w:val="left" w:pos="993"/>
          <w:tab w:val="left" w:pos="1499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устанавливает принадлежность заявителя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 категории, имеющей право на получение муниципальной услуги, на основании документов, представленных заявителем,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сведений,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полученных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результате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межведомственных запросов,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а также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проверяет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комплектность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представленных документов;</w:t>
      </w:r>
    </w:p>
    <w:p w14:paraId="4FFB03AA" w14:textId="77777777" w:rsidR="0012440B" w:rsidRPr="0012440B" w:rsidRDefault="0012440B" w:rsidP="0012440B">
      <w:pPr>
        <w:pStyle w:val="a7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проверяет наличие оснований для отказа в предоставлении муниципальной услуги,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предусмотренных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подразделе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2.9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раздела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настоящего Административного регламента;</w:t>
      </w:r>
    </w:p>
    <w:p w14:paraId="6BC87D67" w14:textId="77777777" w:rsidR="0012440B" w:rsidRPr="0012440B" w:rsidRDefault="0012440B" w:rsidP="0012440B">
      <w:pPr>
        <w:pStyle w:val="a7"/>
        <w:widowControl w:val="0"/>
        <w:numPr>
          <w:ilvl w:val="0"/>
          <w:numId w:val="15"/>
        </w:numPr>
        <w:tabs>
          <w:tab w:val="left" w:pos="993"/>
          <w:tab w:val="left" w:pos="1578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устанавливает наличие полномочий Администрации по рассмотрению обращения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заявителя.</w:t>
      </w:r>
    </w:p>
    <w:p w14:paraId="057FC0CC" w14:textId="77777777" w:rsidR="0012440B" w:rsidRPr="0012440B" w:rsidRDefault="0012440B" w:rsidP="0012440B">
      <w:pPr>
        <w:pStyle w:val="a7"/>
        <w:ind w:left="0" w:firstLine="709"/>
        <w:rPr>
          <w:szCs w:val="28"/>
        </w:rPr>
      </w:pPr>
      <w:r w:rsidRPr="0012440B">
        <w:rPr>
          <w:szCs w:val="28"/>
        </w:rPr>
        <w:t>3.3.2. В случае, если предоставление муниципальной услуги входит в полномочия Администрации и отсутствуют определенные пунктом 2.9 раздела 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принятие решения о предоставлении (отказе в предоставлении)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оформление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готовит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двух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экземплярах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проект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решения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передает указанный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проект на рассмотрение должностному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лицy Администрации, имеющему полномочия по принятию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данного решения.</w:t>
      </w:r>
    </w:p>
    <w:p w14:paraId="111406A3" w14:textId="77777777" w:rsidR="0012440B" w:rsidRPr="0012440B" w:rsidRDefault="0012440B" w:rsidP="0012440B">
      <w:pPr>
        <w:pStyle w:val="a7"/>
        <w:ind w:left="0" w:firstLine="709"/>
        <w:rPr>
          <w:szCs w:val="28"/>
        </w:rPr>
      </w:pPr>
      <w:r w:rsidRPr="0012440B">
        <w:rPr>
          <w:szCs w:val="28"/>
        </w:rPr>
        <w:t>3.3.3. 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случае,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если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имеются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определенные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пунктом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2.9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раздела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принятие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решения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 предоставлении (отказе в предоставлении)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 оформление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результата предоставления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 готовит в двух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экземплярах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проект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решения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об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отказе в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 и передает указанный проект на рассмотрение должностному лицу Администрации, имеющему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полномочия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 принятию данного</w:t>
      </w:r>
      <w:r w:rsidRPr="0012440B">
        <w:rPr>
          <w:spacing w:val="39"/>
          <w:szCs w:val="28"/>
        </w:rPr>
        <w:t xml:space="preserve"> </w:t>
      </w:r>
      <w:r w:rsidRPr="0012440B">
        <w:rPr>
          <w:szCs w:val="28"/>
        </w:rPr>
        <w:t>решения.</w:t>
      </w:r>
    </w:p>
    <w:p w14:paraId="484F5B5A" w14:textId="77777777" w:rsidR="0012440B" w:rsidRPr="0012440B" w:rsidRDefault="0012440B" w:rsidP="0012440B">
      <w:pPr>
        <w:pStyle w:val="a7"/>
        <w:ind w:left="0" w:firstLine="709"/>
        <w:rPr>
          <w:szCs w:val="28"/>
        </w:rPr>
      </w:pPr>
      <w:r w:rsidRPr="0012440B">
        <w:rPr>
          <w:szCs w:val="28"/>
        </w:rPr>
        <w:t>3.3.4. Должностное лицо Администрации, имеющее полномочия на принятие решения,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в случае, если проект решения о предоставлении (об отказе 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предоставлении) муниципальной услуги не соответствует законодательству,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возвращает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его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специалисту,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ответственному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за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рассмотрение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документов, принятие решения о предоставлении (отказе в предоставлении)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 оформление результата предоставления муниципальной услуги, для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приведения в соответствие с требованиями законодательства с указанием причины возврата. После приведения проекта решения в соответствие с требованиями законодательства специалист, ответственный за рассмотрение документов, принятие решения о предоставлении (отказе в предоставлении) муниципальной услуги, </w:t>
      </w:r>
      <w:r w:rsidRPr="0012440B">
        <w:rPr>
          <w:szCs w:val="28"/>
        </w:rPr>
        <w:lastRenderedPageBreak/>
        <w:t>оформление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повторно направляет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его должностному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лицу Администрации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для рассмотрения.</w:t>
      </w:r>
    </w:p>
    <w:p w14:paraId="2770781E" w14:textId="77777777" w:rsidR="0012440B" w:rsidRPr="0012440B" w:rsidRDefault="0012440B" w:rsidP="0012440B">
      <w:pPr>
        <w:pStyle w:val="a7"/>
        <w:ind w:left="0" w:firstLine="709"/>
        <w:rPr>
          <w:szCs w:val="28"/>
        </w:rPr>
      </w:pPr>
      <w:r w:rsidRPr="0012440B">
        <w:rPr>
          <w:szCs w:val="28"/>
        </w:rPr>
        <w:t>3.3.5. Должностное лицо Администрации, имеющее полномочия на принятие решения в предоставлении (отказе в предоставлении) муниципальной услуги, рассматривает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проект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решения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(отказе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предоставлении) муниципальной 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 и,  в случае соответствия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указанных проектов требованиям, установленным настоящим Административным регламентом, а также иным действующим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нормативным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правовым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актам,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определяющим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порядок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услуги,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подписывает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данные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проект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возвращает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их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результата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услуги, для дальнейшего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оформления.</w:t>
      </w:r>
    </w:p>
    <w:p w14:paraId="20BCEA5F" w14:textId="77777777" w:rsidR="0012440B" w:rsidRPr="0012440B" w:rsidRDefault="0012440B" w:rsidP="0012440B">
      <w:pPr>
        <w:pStyle w:val="a7"/>
        <w:ind w:left="0" w:firstLine="709"/>
        <w:rPr>
          <w:szCs w:val="28"/>
        </w:rPr>
      </w:pPr>
      <w:r w:rsidRPr="0012440B">
        <w:rPr>
          <w:szCs w:val="28"/>
        </w:rPr>
        <w:t>3.3.6. Специалист, ответственный за рассмотрение документов, принятие решения о предоставлении (отказе в предоставлении) муниципальной услуги, оформление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предоставления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услуги:</w:t>
      </w:r>
    </w:p>
    <w:p w14:paraId="0A77FF54" w14:textId="77777777" w:rsidR="0012440B" w:rsidRPr="0012440B" w:rsidRDefault="0012440B" w:rsidP="0012440B">
      <w:pPr>
        <w:pStyle w:val="a7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оформляет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решение</w:t>
      </w:r>
      <w:r w:rsidRPr="0012440B">
        <w:rPr>
          <w:spacing w:val="80"/>
          <w:szCs w:val="28"/>
        </w:rPr>
        <w:t xml:space="preserve"> 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предоставлении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(отказе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предоставлении)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соответствии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установленными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требованиями </w:t>
      </w:r>
      <w:r w:rsidRPr="0012440B">
        <w:rPr>
          <w:spacing w:val="-2"/>
          <w:szCs w:val="28"/>
        </w:rPr>
        <w:t>делопроизводства:</w:t>
      </w:r>
    </w:p>
    <w:p w14:paraId="388AF190" w14:textId="77777777" w:rsidR="0012440B" w:rsidRPr="0012440B" w:rsidRDefault="0012440B" w:rsidP="0012440B">
      <w:pPr>
        <w:pStyle w:val="a7"/>
        <w:widowControl w:val="0"/>
        <w:numPr>
          <w:ilvl w:val="0"/>
          <w:numId w:val="14"/>
        </w:numPr>
        <w:tabs>
          <w:tab w:val="left" w:pos="851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передает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принятое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решение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(отказе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предоставлении)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специалисту,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ответственному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выдачу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результата предоставления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 заявителю.</w:t>
      </w:r>
    </w:p>
    <w:p w14:paraId="4561F60E" w14:textId="77777777" w:rsidR="0012440B" w:rsidRPr="0012440B" w:rsidRDefault="0012440B" w:rsidP="0012440B">
      <w:pPr>
        <w:pStyle w:val="a7"/>
        <w:tabs>
          <w:tab w:val="left" w:pos="851"/>
          <w:tab w:val="left" w:pos="1386"/>
        </w:tabs>
        <w:ind w:left="0"/>
        <w:rPr>
          <w:szCs w:val="28"/>
        </w:rPr>
      </w:pPr>
      <w:r w:rsidRPr="0012440B">
        <w:rPr>
          <w:szCs w:val="28"/>
        </w:rPr>
        <w:tab/>
        <w:t>3.3.7. Результатом административной процедуры является подписания уполномоченным лицом решения о предоставлении муниципальной услуги или об отказе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70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выдача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соответствующего до</w:t>
      </w:r>
      <w:r w:rsidRPr="0012440B">
        <w:rPr>
          <w:spacing w:val="-24"/>
          <w:szCs w:val="28"/>
        </w:rPr>
        <w:t>к</w:t>
      </w:r>
      <w:r w:rsidRPr="0012440B">
        <w:rPr>
          <w:szCs w:val="28"/>
        </w:rPr>
        <w:t>умента заявителю.</w:t>
      </w:r>
    </w:p>
    <w:p w14:paraId="5A2961A2" w14:textId="77777777" w:rsidR="0012440B" w:rsidRPr="0012440B" w:rsidRDefault="0012440B" w:rsidP="0012440B">
      <w:pPr>
        <w:pStyle w:val="a7"/>
        <w:ind w:left="0"/>
        <w:rPr>
          <w:szCs w:val="28"/>
        </w:rPr>
      </w:pPr>
      <w:r w:rsidRPr="0012440B">
        <w:rPr>
          <w:szCs w:val="28"/>
        </w:rPr>
        <w:tab/>
        <w:t>3.3.8. Продолжительность административной процедуры составляет не бoлee 2 рабочих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дней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дня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получения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заявления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 постановке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 учет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приложенных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 нему</w:t>
      </w:r>
      <w:r w:rsidRPr="0012440B">
        <w:rPr>
          <w:spacing w:val="27"/>
          <w:szCs w:val="28"/>
        </w:rPr>
        <w:t xml:space="preserve"> </w:t>
      </w:r>
      <w:r w:rsidRPr="0012440B">
        <w:rPr>
          <w:szCs w:val="28"/>
        </w:rPr>
        <w:t>документов,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соответствующих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требованиям,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установленным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пункте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2.6.3 настоящего Административного регламента.</w:t>
      </w:r>
    </w:p>
    <w:p w14:paraId="009368EF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3.3.9. В случае направления заявителем (представителем заявителя) заявления о постановке на учет и прилагаемых к нему документов посредством Единого портала и (или) Регионального портала отдел образования в течение 1 рабочего дня со дня регистрации заявления о постановке на учет в АИС «Комплектование ДОУ» проверяет представленные документы на соответствие требованиям, установленным в пункте 2.6.6 настоящего Административного регламента.</w:t>
      </w:r>
    </w:p>
    <w:p w14:paraId="322D4D93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В случае несоответствия представленных документов требованиям, установленным в пункте 2.6.6 настоящего Административного регламента отдел  образования в течение 2 рабочих дней со дня регистрации заявления о постановке на учет в АИС «Комплектование ДОУ» направляет заявителю (представителю заявителя) посредством Единого портала и (или) Регионального портала уведомление oб устранении недостатков в течение 10 рабочих дней со дня получения указанного уведомления. При этом заявлению о постановке на учет присваивается статус «Очередник — не подтвержден».</w:t>
      </w:r>
    </w:p>
    <w:p w14:paraId="0F05D573" w14:textId="77777777" w:rsidR="0012440B" w:rsidRPr="0012440B" w:rsidRDefault="0012440B" w:rsidP="0012440B">
      <w:pPr>
        <w:pStyle w:val="a5"/>
        <w:ind w:firstLine="709"/>
        <w:jc w:val="both"/>
      </w:pPr>
      <w:r w:rsidRPr="0012440B">
        <w:t>В случае не устранения заявителем (представителем заявителя) недостатков, указанных в уведомлении</w:t>
      </w:r>
      <w:r w:rsidRPr="0012440B">
        <w:rPr>
          <w:spacing w:val="40"/>
        </w:rPr>
        <w:t xml:space="preserve"> </w:t>
      </w:r>
      <w:r w:rsidRPr="0012440B">
        <w:t>oб устранении</w:t>
      </w:r>
      <w:r w:rsidRPr="0012440B">
        <w:rPr>
          <w:spacing w:val="40"/>
        </w:rPr>
        <w:t xml:space="preserve"> </w:t>
      </w:r>
      <w:r w:rsidRPr="0012440B">
        <w:t xml:space="preserve">недостатков, в течение 10 рабочих дней со дня получения заявителем (представителем заявителя) указанного уведомления заявление о постановке на учет автоматически аннулируется. Уведомление об </w:t>
      </w:r>
      <w:r w:rsidRPr="0012440B">
        <w:lastRenderedPageBreak/>
        <w:t>аннулировании заявления о постановке на учет направляется заявителю (представителю заявителя) посредством Единого портала и (или) Регионального портала</w:t>
      </w:r>
      <w:r w:rsidRPr="0012440B">
        <w:rPr>
          <w:spacing w:val="37"/>
        </w:rPr>
        <w:t xml:space="preserve"> </w:t>
      </w:r>
      <w:r w:rsidRPr="0012440B">
        <w:t>в течение 1</w:t>
      </w:r>
      <w:r w:rsidRPr="0012440B">
        <w:rPr>
          <w:spacing w:val="40"/>
        </w:rPr>
        <w:t xml:space="preserve"> </w:t>
      </w:r>
      <w:r w:rsidRPr="0012440B">
        <w:t>календарного</w:t>
      </w:r>
      <w:r w:rsidRPr="0012440B">
        <w:rPr>
          <w:spacing w:val="37"/>
        </w:rPr>
        <w:t xml:space="preserve"> </w:t>
      </w:r>
      <w:r w:rsidRPr="0012440B">
        <w:t>дня со дня аннулирования такого заявления.</w:t>
      </w:r>
    </w:p>
    <w:p w14:paraId="6DDA61F9" w14:textId="77777777" w:rsidR="0012440B" w:rsidRPr="0012440B" w:rsidRDefault="0012440B" w:rsidP="0012440B">
      <w:pPr>
        <w:pStyle w:val="a5"/>
        <w:jc w:val="both"/>
      </w:pPr>
      <w:r w:rsidRPr="0012440B">
        <w:tab/>
        <w:t>3.3.10. Обязанности  специалиста,  ответственного  за  рассмотрение документов, принятие решения о предоставлении (отказе в предоставлении) муниципальной</w:t>
      </w:r>
      <w:r w:rsidRPr="0012440B">
        <w:rPr>
          <w:spacing w:val="80"/>
        </w:rPr>
        <w:t xml:space="preserve"> </w:t>
      </w:r>
      <w:r w:rsidRPr="0012440B">
        <w:t>услуги,</w:t>
      </w:r>
      <w:r w:rsidRPr="0012440B">
        <w:rPr>
          <w:spacing w:val="40"/>
        </w:rPr>
        <w:t xml:space="preserve"> </w:t>
      </w:r>
      <w:r w:rsidRPr="0012440B">
        <w:t>оформление</w:t>
      </w:r>
      <w:r w:rsidRPr="0012440B">
        <w:rPr>
          <w:spacing w:val="40"/>
        </w:rPr>
        <w:t xml:space="preserve"> </w:t>
      </w:r>
      <w:r w:rsidRPr="0012440B">
        <w:t>результата</w:t>
      </w:r>
      <w:r w:rsidRPr="0012440B">
        <w:rPr>
          <w:spacing w:val="40"/>
        </w:rPr>
        <w:t xml:space="preserve"> </w:t>
      </w:r>
      <w:r w:rsidRPr="0012440B">
        <w:t>предоставления</w:t>
      </w:r>
      <w:r w:rsidRPr="0012440B">
        <w:rPr>
          <w:spacing w:val="40"/>
        </w:rPr>
        <w:t xml:space="preserve"> </w:t>
      </w:r>
      <w:r w:rsidRPr="0012440B">
        <w:t>муниципальной</w:t>
      </w:r>
      <w:r w:rsidRPr="0012440B">
        <w:rPr>
          <w:spacing w:val="40"/>
        </w:rPr>
        <w:t xml:space="preserve"> </w:t>
      </w:r>
      <w:r w:rsidRPr="0012440B">
        <w:t>услуги,</w:t>
      </w:r>
      <w:r w:rsidRPr="0012440B">
        <w:rPr>
          <w:spacing w:val="40"/>
        </w:rPr>
        <w:t xml:space="preserve"> </w:t>
      </w:r>
      <w:r w:rsidRPr="0012440B">
        <w:t>должны быть закреплены в его должностной инструкции.</w:t>
      </w:r>
    </w:p>
    <w:p w14:paraId="6DED70B2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09602A" w14:textId="77777777" w:rsidR="0012440B" w:rsidRPr="0012440B" w:rsidRDefault="0012440B" w:rsidP="0012440B">
      <w:pPr>
        <w:pStyle w:val="31"/>
        <w:ind w:left="0" w:firstLine="0"/>
        <w:jc w:val="center"/>
      </w:pPr>
      <w:r w:rsidRPr="0012440B">
        <w:t>3.4. Выдача</w:t>
      </w:r>
      <w:r w:rsidRPr="0012440B">
        <w:rPr>
          <w:spacing w:val="40"/>
        </w:rPr>
        <w:t xml:space="preserve"> </w:t>
      </w:r>
      <w:r w:rsidRPr="0012440B">
        <w:t xml:space="preserve">результата </w:t>
      </w:r>
      <w:r w:rsidRPr="0012440B">
        <w:rPr>
          <w:spacing w:val="-2"/>
        </w:rPr>
        <w:t>предоставления</w:t>
      </w:r>
      <w:r w:rsidRPr="0012440B">
        <w:rPr>
          <w:spacing w:val="-12"/>
        </w:rPr>
        <w:t xml:space="preserve"> </w:t>
      </w:r>
      <w:r w:rsidRPr="0012440B">
        <w:rPr>
          <w:spacing w:val="-2"/>
        </w:rPr>
        <w:t>муниципальной</w:t>
      </w:r>
      <w:r w:rsidRPr="0012440B">
        <w:rPr>
          <w:spacing w:val="18"/>
        </w:rPr>
        <w:t xml:space="preserve"> </w:t>
      </w:r>
      <w:r w:rsidRPr="0012440B">
        <w:rPr>
          <w:spacing w:val="-2"/>
        </w:rPr>
        <w:t>услуги заявителю</w:t>
      </w:r>
    </w:p>
    <w:p w14:paraId="07BAFCB5" w14:textId="77777777" w:rsidR="0012440B" w:rsidRPr="0012440B" w:rsidRDefault="0012440B" w:rsidP="0012440B">
      <w:pPr>
        <w:pStyle w:val="a5"/>
        <w:ind w:firstLine="709"/>
        <w:rPr>
          <w:b/>
        </w:rPr>
      </w:pPr>
    </w:p>
    <w:p w14:paraId="2B7D703D" w14:textId="77777777" w:rsidR="0012440B" w:rsidRPr="0012440B" w:rsidRDefault="0012440B" w:rsidP="0012440B">
      <w:pPr>
        <w:pStyle w:val="a7"/>
        <w:ind w:left="0"/>
        <w:rPr>
          <w:szCs w:val="28"/>
        </w:rPr>
      </w:pPr>
      <w:r w:rsidRPr="0012440B">
        <w:rPr>
          <w:szCs w:val="28"/>
        </w:rPr>
        <w:tab/>
        <w:t xml:space="preserve">3.4.1. Основанием для начала процедуры выдачи результата предоставления </w:t>
      </w:r>
      <w:r w:rsidRPr="0012440B">
        <w:rPr>
          <w:w w:val="95"/>
          <w:szCs w:val="28"/>
        </w:rPr>
        <w:t>муниципальной</w:t>
      </w:r>
      <w:r w:rsidRPr="0012440B">
        <w:rPr>
          <w:spacing w:val="-14"/>
          <w:w w:val="95"/>
          <w:szCs w:val="28"/>
        </w:rPr>
        <w:t xml:space="preserve"> </w:t>
      </w:r>
      <w:r w:rsidRPr="0012440B">
        <w:rPr>
          <w:w w:val="95"/>
          <w:szCs w:val="28"/>
        </w:rPr>
        <w:t>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>является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>подписание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>уполномоченным</w:t>
      </w:r>
      <w:r w:rsidRPr="0012440B">
        <w:rPr>
          <w:szCs w:val="28"/>
        </w:rPr>
        <w:t xml:space="preserve"> </w:t>
      </w:r>
      <w:r w:rsidRPr="0012440B">
        <w:rPr>
          <w:w w:val="95"/>
          <w:szCs w:val="28"/>
        </w:rPr>
        <w:t>должностным</w:t>
      </w:r>
      <w:r w:rsidRPr="0012440B">
        <w:rPr>
          <w:spacing w:val="40"/>
          <w:szCs w:val="28"/>
        </w:rPr>
        <w:t xml:space="preserve"> </w:t>
      </w:r>
      <w:r w:rsidRPr="0012440B">
        <w:rPr>
          <w:w w:val="95"/>
          <w:szCs w:val="28"/>
        </w:rPr>
        <w:t xml:space="preserve">лицом </w:t>
      </w:r>
      <w:r w:rsidRPr="0012440B">
        <w:rPr>
          <w:szCs w:val="28"/>
        </w:rPr>
        <w:t>Администрации соответствующих документов и поступление документов специалисту, ответственному за</w:t>
      </w:r>
      <w:r w:rsidRPr="0012440B">
        <w:rPr>
          <w:spacing w:val="-5"/>
          <w:szCs w:val="28"/>
        </w:rPr>
        <w:t xml:space="preserve"> </w:t>
      </w:r>
      <w:r w:rsidRPr="0012440B">
        <w:rPr>
          <w:szCs w:val="28"/>
        </w:rPr>
        <w:t>выдачу результата предоставления муниципальной услуги заявителю.</w:t>
      </w:r>
    </w:p>
    <w:p w14:paraId="0647AEC1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Решение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или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oб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отказе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предоставлении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регистрирует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специалист,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ответственный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 xml:space="preserve">за делопроизводство, в соответствии с установленными правилами ведения </w:t>
      </w:r>
      <w:r w:rsidRPr="0012440B">
        <w:rPr>
          <w:spacing w:val="-2"/>
          <w:szCs w:val="28"/>
        </w:rPr>
        <w:t>делопроизводства.</w:t>
      </w:r>
    </w:p>
    <w:p w14:paraId="0707C662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Решение о предоставлении или oб отказе в предоставлении муниципальной услуги с присвоенным регистрационным номером специалист, ответственный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за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выдачу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результата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предоставления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услуги заявителю,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направляет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заявителю</w:t>
      </w:r>
      <w:r w:rsidRPr="0012440B">
        <w:rPr>
          <w:spacing w:val="3"/>
          <w:szCs w:val="28"/>
        </w:rPr>
        <w:t xml:space="preserve"> </w:t>
      </w:r>
      <w:r w:rsidRPr="0012440B">
        <w:rPr>
          <w:szCs w:val="28"/>
        </w:rPr>
        <w:t>почтовым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направлением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либо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вручает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лично заявителю под роспись, если иной порядок выдачи документа не определен заявителем при подаче запроса.</w:t>
      </w:r>
    </w:p>
    <w:p w14:paraId="50524DC8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007EC3A2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Специалист, ответственный за выдачу результата предоставления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-13"/>
          <w:szCs w:val="28"/>
        </w:rPr>
        <w:t xml:space="preserve"> </w:t>
      </w:r>
      <w:r w:rsidRPr="0012440B">
        <w:rPr>
          <w:szCs w:val="28"/>
        </w:rPr>
        <w:t>заявителю, в</w:t>
      </w:r>
      <w:r w:rsidRPr="0012440B">
        <w:rPr>
          <w:spacing w:val="-2"/>
          <w:szCs w:val="28"/>
        </w:rPr>
        <w:t xml:space="preserve"> </w:t>
      </w:r>
      <w:r w:rsidRPr="0012440B">
        <w:rPr>
          <w:szCs w:val="28"/>
        </w:rPr>
        <w:t>срок не более 5 рабочих дней</w:t>
      </w:r>
      <w:r w:rsidRPr="0012440B">
        <w:rPr>
          <w:spacing w:val="28"/>
          <w:szCs w:val="28"/>
        </w:rPr>
        <w:t xml:space="preserve"> </w:t>
      </w:r>
      <w:r w:rsidRPr="0012440B">
        <w:rPr>
          <w:szCs w:val="28"/>
        </w:rPr>
        <w:t>после принятия решения направляет результат предоставления муниципальной услуги в МФЦ для дальнейшей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выдачи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заявителю.</w:t>
      </w:r>
    </w:p>
    <w:p w14:paraId="1A23C664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Результатом административной процедуры является выдача (направление) заявителю решения о</w:t>
      </w:r>
      <w:r w:rsidRPr="0012440B">
        <w:rPr>
          <w:spacing w:val="-13"/>
          <w:szCs w:val="28"/>
        </w:rPr>
        <w:t xml:space="preserve"> </w:t>
      </w:r>
      <w:r w:rsidRPr="0012440B">
        <w:rPr>
          <w:szCs w:val="28"/>
        </w:rPr>
        <w:t>предоставлении</w:t>
      </w:r>
      <w:r w:rsidRPr="0012440B">
        <w:rPr>
          <w:spacing w:val="-13"/>
          <w:szCs w:val="28"/>
        </w:rPr>
        <w:t xml:space="preserve"> </w:t>
      </w:r>
      <w:r w:rsidRPr="0012440B">
        <w:rPr>
          <w:szCs w:val="28"/>
        </w:rPr>
        <w:t>или</w:t>
      </w:r>
      <w:r w:rsidRPr="0012440B">
        <w:rPr>
          <w:spacing w:val="-9"/>
          <w:szCs w:val="28"/>
        </w:rPr>
        <w:t xml:space="preserve"> </w:t>
      </w:r>
      <w:r w:rsidRPr="0012440B">
        <w:rPr>
          <w:szCs w:val="28"/>
        </w:rPr>
        <w:t>об</w:t>
      </w:r>
      <w:r w:rsidRPr="0012440B">
        <w:rPr>
          <w:spacing w:val="-7"/>
          <w:szCs w:val="28"/>
        </w:rPr>
        <w:t xml:space="preserve"> </w:t>
      </w:r>
      <w:r w:rsidRPr="0012440B">
        <w:rPr>
          <w:szCs w:val="28"/>
        </w:rPr>
        <w:t>отказе</w:t>
      </w:r>
      <w:r w:rsidRPr="0012440B">
        <w:rPr>
          <w:spacing w:val="-2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4"/>
          <w:szCs w:val="28"/>
        </w:rPr>
        <w:t xml:space="preserve"> </w:t>
      </w:r>
      <w:r w:rsidRPr="0012440B">
        <w:rPr>
          <w:szCs w:val="28"/>
        </w:rPr>
        <w:t>предоставлении муниципальной</w:t>
      </w:r>
      <w:r w:rsidRPr="0012440B">
        <w:rPr>
          <w:spacing w:val="12"/>
          <w:szCs w:val="28"/>
        </w:rPr>
        <w:t xml:space="preserve"> </w:t>
      </w:r>
      <w:r w:rsidRPr="0012440B">
        <w:rPr>
          <w:szCs w:val="28"/>
        </w:rPr>
        <w:t>услуги.</w:t>
      </w:r>
    </w:p>
    <w:p w14:paraId="697EA811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Продолжительность</w:t>
      </w:r>
      <w:r w:rsidRPr="0012440B">
        <w:rPr>
          <w:spacing w:val="24"/>
          <w:szCs w:val="28"/>
        </w:rPr>
        <w:t xml:space="preserve"> </w:t>
      </w:r>
      <w:r w:rsidRPr="0012440B">
        <w:rPr>
          <w:szCs w:val="28"/>
        </w:rPr>
        <w:t>административной</w:t>
      </w:r>
      <w:r w:rsidRPr="0012440B">
        <w:rPr>
          <w:spacing w:val="26"/>
          <w:szCs w:val="28"/>
        </w:rPr>
        <w:t xml:space="preserve"> </w:t>
      </w:r>
      <w:r w:rsidRPr="0012440B">
        <w:rPr>
          <w:szCs w:val="28"/>
        </w:rPr>
        <w:t>процедуры</w:t>
      </w:r>
      <w:r w:rsidRPr="0012440B">
        <w:rPr>
          <w:spacing w:val="39"/>
          <w:szCs w:val="28"/>
        </w:rPr>
        <w:t xml:space="preserve"> </w:t>
      </w:r>
      <w:r w:rsidRPr="0012440B">
        <w:rPr>
          <w:szCs w:val="28"/>
        </w:rPr>
        <w:t>не</w:t>
      </w:r>
      <w:r w:rsidRPr="0012440B">
        <w:rPr>
          <w:spacing w:val="22"/>
          <w:szCs w:val="28"/>
        </w:rPr>
        <w:t xml:space="preserve"> </w:t>
      </w:r>
      <w:r w:rsidRPr="0012440B">
        <w:rPr>
          <w:szCs w:val="28"/>
        </w:rPr>
        <w:t>более</w:t>
      </w:r>
      <w:r w:rsidRPr="0012440B">
        <w:rPr>
          <w:spacing w:val="30"/>
          <w:szCs w:val="28"/>
        </w:rPr>
        <w:t xml:space="preserve"> </w:t>
      </w:r>
      <w:r w:rsidRPr="0012440B">
        <w:rPr>
          <w:szCs w:val="28"/>
        </w:rPr>
        <w:t>5</w:t>
      </w:r>
      <w:r w:rsidRPr="0012440B">
        <w:rPr>
          <w:spacing w:val="19"/>
          <w:szCs w:val="28"/>
        </w:rPr>
        <w:t xml:space="preserve"> </w:t>
      </w:r>
      <w:r w:rsidRPr="0012440B">
        <w:rPr>
          <w:spacing w:val="-2"/>
          <w:szCs w:val="28"/>
        </w:rPr>
        <w:t>рабочих дней.</w:t>
      </w:r>
    </w:p>
    <w:p w14:paraId="3B02934B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pacing w:val="-2"/>
          <w:szCs w:val="28"/>
        </w:rPr>
        <w:t>Обязанности</w:t>
      </w:r>
      <w:r w:rsidRPr="0012440B">
        <w:rPr>
          <w:szCs w:val="28"/>
        </w:rPr>
        <w:t xml:space="preserve"> </w:t>
      </w:r>
      <w:r w:rsidRPr="0012440B">
        <w:rPr>
          <w:spacing w:val="-2"/>
          <w:szCs w:val="28"/>
        </w:rPr>
        <w:t>специалиста,</w:t>
      </w:r>
      <w:r w:rsidRPr="0012440B">
        <w:rPr>
          <w:szCs w:val="28"/>
        </w:rPr>
        <w:t xml:space="preserve"> </w:t>
      </w:r>
      <w:r w:rsidRPr="0012440B">
        <w:rPr>
          <w:spacing w:val="-2"/>
          <w:szCs w:val="28"/>
        </w:rPr>
        <w:t>ответственного</w:t>
      </w:r>
      <w:r w:rsidRPr="0012440B">
        <w:rPr>
          <w:szCs w:val="28"/>
        </w:rPr>
        <w:t xml:space="preserve"> </w:t>
      </w:r>
      <w:r w:rsidRPr="0012440B">
        <w:rPr>
          <w:spacing w:val="-5"/>
          <w:szCs w:val="28"/>
        </w:rPr>
        <w:t>за</w:t>
      </w:r>
      <w:r w:rsidRPr="0012440B">
        <w:rPr>
          <w:szCs w:val="28"/>
        </w:rPr>
        <w:t xml:space="preserve"> </w:t>
      </w:r>
      <w:r w:rsidRPr="0012440B">
        <w:rPr>
          <w:spacing w:val="-2"/>
          <w:szCs w:val="28"/>
        </w:rPr>
        <w:t xml:space="preserve">выдачу результата </w:t>
      </w:r>
      <w:r w:rsidRPr="0012440B">
        <w:rPr>
          <w:szCs w:val="28"/>
        </w:rPr>
        <w:t>предоставления</w:t>
      </w:r>
      <w:r w:rsidRPr="0012440B">
        <w:rPr>
          <w:spacing w:val="12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42"/>
          <w:szCs w:val="28"/>
        </w:rPr>
        <w:t xml:space="preserve"> </w:t>
      </w:r>
      <w:r w:rsidRPr="0012440B">
        <w:rPr>
          <w:szCs w:val="28"/>
        </w:rPr>
        <w:t>услуги</w:t>
      </w:r>
      <w:r w:rsidRPr="0012440B">
        <w:rPr>
          <w:spacing w:val="20"/>
          <w:szCs w:val="28"/>
        </w:rPr>
        <w:t xml:space="preserve"> </w:t>
      </w:r>
      <w:r w:rsidRPr="0012440B">
        <w:rPr>
          <w:szCs w:val="28"/>
        </w:rPr>
        <w:t>заявителю,</w:t>
      </w:r>
      <w:r w:rsidRPr="0012440B">
        <w:rPr>
          <w:spacing w:val="25"/>
          <w:szCs w:val="28"/>
        </w:rPr>
        <w:t xml:space="preserve"> </w:t>
      </w:r>
      <w:r w:rsidRPr="0012440B">
        <w:rPr>
          <w:szCs w:val="28"/>
        </w:rPr>
        <w:t>должны</w:t>
      </w:r>
      <w:r w:rsidRPr="0012440B">
        <w:rPr>
          <w:spacing w:val="24"/>
          <w:szCs w:val="28"/>
        </w:rPr>
        <w:t xml:space="preserve"> </w:t>
      </w:r>
      <w:r w:rsidRPr="0012440B">
        <w:rPr>
          <w:szCs w:val="28"/>
        </w:rPr>
        <w:t>быть</w:t>
      </w:r>
      <w:r w:rsidRPr="0012440B">
        <w:rPr>
          <w:spacing w:val="22"/>
          <w:szCs w:val="28"/>
        </w:rPr>
        <w:t xml:space="preserve"> </w:t>
      </w:r>
      <w:r w:rsidRPr="0012440B">
        <w:rPr>
          <w:szCs w:val="28"/>
        </w:rPr>
        <w:t>закреплены</w:t>
      </w:r>
      <w:r w:rsidRPr="0012440B">
        <w:rPr>
          <w:spacing w:val="31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7"/>
          <w:szCs w:val="28"/>
        </w:rPr>
        <w:t xml:space="preserve"> </w:t>
      </w:r>
      <w:r w:rsidRPr="0012440B">
        <w:rPr>
          <w:spacing w:val="-5"/>
          <w:szCs w:val="28"/>
        </w:rPr>
        <w:t xml:space="preserve">его </w:t>
      </w:r>
      <w:r w:rsidRPr="0012440B">
        <w:rPr>
          <w:szCs w:val="28"/>
        </w:rPr>
        <w:t>должностной инструкции.</w:t>
      </w:r>
    </w:p>
    <w:p w14:paraId="6CD970D2" w14:textId="77777777" w:rsidR="0012440B" w:rsidRPr="0012440B" w:rsidRDefault="0012440B" w:rsidP="0012440B">
      <w:pPr>
        <w:pStyle w:val="a7"/>
        <w:widowControl w:val="0"/>
        <w:numPr>
          <w:ilvl w:val="2"/>
          <w:numId w:val="13"/>
        </w:numPr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12440B">
        <w:rPr>
          <w:szCs w:val="28"/>
        </w:rPr>
        <w:t>Процедура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выдачи</w:t>
      </w:r>
      <w:r w:rsidRPr="0012440B">
        <w:rPr>
          <w:spacing w:val="-17"/>
          <w:szCs w:val="28"/>
        </w:rPr>
        <w:t xml:space="preserve"> </w:t>
      </w:r>
      <w:r w:rsidRPr="0012440B">
        <w:rPr>
          <w:szCs w:val="28"/>
        </w:rPr>
        <w:t>документов</w:t>
      </w:r>
      <w:r w:rsidRPr="0012440B">
        <w:rPr>
          <w:spacing w:val="-13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0"/>
          <w:szCs w:val="28"/>
        </w:rPr>
        <w:t xml:space="preserve"> </w:t>
      </w:r>
      <w:r w:rsidRPr="0012440B">
        <w:rPr>
          <w:szCs w:val="28"/>
        </w:rPr>
        <w:t>МФЦ</w:t>
      </w:r>
      <w:r w:rsidRPr="0012440B">
        <w:rPr>
          <w:spacing w:val="-15"/>
          <w:szCs w:val="28"/>
        </w:rPr>
        <w:t xml:space="preserve"> </w:t>
      </w:r>
      <w:r w:rsidRPr="0012440B">
        <w:rPr>
          <w:szCs w:val="28"/>
        </w:rPr>
        <w:t>ocyществляется</w:t>
      </w:r>
      <w:r w:rsidRPr="0012440B">
        <w:rPr>
          <w:spacing w:val="12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-18"/>
          <w:szCs w:val="28"/>
        </w:rPr>
        <w:t xml:space="preserve"> </w:t>
      </w:r>
      <w:r w:rsidRPr="0012440B">
        <w:rPr>
          <w:szCs w:val="28"/>
        </w:rPr>
        <w:t>соответствии</w:t>
      </w:r>
      <w:r w:rsidRPr="0012440B">
        <w:rPr>
          <w:spacing w:val="9"/>
          <w:szCs w:val="28"/>
        </w:rPr>
        <w:t xml:space="preserve"> </w:t>
      </w:r>
      <w:r w:rsidRPr="0012440B">
        <w:rPr>
          <w:szCs w:val="28"/>
        </w:rPr>
        <w:t>с требованиями, установленными в регламенте деятельности специалистов МФЦ. Срок выдачи специалистом МФЦ результата предоставления муниципальной услуги, устанавливается в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порядке, предусмотренном соответствующим соглашением о взаимодействии.</w:t>
      </w:r>
    </w:p>
    <w:p w14:paraId="6CCA1A8D" w14:textId="77777777" w:rsidR="0012440B" w:rsidRPr="0012440B" w:rsidRDefault="0012440B" w:rsidP="0012440B">
      <w:pPr>
        <w:pStyle w:val="a5"/>
        <w:ind w:firstLine="709"/>
      </w:pPr>
    </w:p>
    <w:p w14:paraId="20699394" w14:textId="77777777" w:rsidR="0012440B" w:rsidRPr="0012440B" w:rsidRDefault="0012440B" w:rsidP="0012440B">
      <w:pPr>
        <w:jc w:val="center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3.5. Предоставление в установленном порядке информации заявителю и обеспечение доступа заявителя к сведениям о муниципальной услуге в электронной форме</w:t>
      </w:r>
    </w:p>
    <w:p w14:paraId="0D4F4E17" w14:textId="77777777" w:rsidR="0012440B" w:rsidRPr="0012440B" w:rsidRDefault="0012440B" w:rsidP="0012440B">
      <w:pPr>
        <w:pStyle w:val="a7"/>
        <w:widowControl w:val="0"/>
        <w:numPr>
          <w:ilvl w:val="2"/>
          <w:numId w:val="49"/>
        </w:numPr>
        <w:autoSpaceDE w:val="0"/>
        <w:autoSpaceDN w:val="0"/>
        <w:ind w:left="0" w:firstLine="600"/>
        <w:contextualSpacing w:val="0"/>
        <w:jc w:val="both"/>
        <w:rPr>
          <w:szCs w:val="28"/>
        </w:rPr>
      </w:pPr>
      <w:r w:rsidRPr="0012440B">
        <w:rPr>
          <w:szCs w:val="28"/>
        </w:rPr>
        <w:lastRenderedPageBreak/>
        <w:t>Процедура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предоставления</w:t>
      </w:r>
      <w:r w:rsidRPr="0012440B">
        <w:rPr>
          <w:spacing w:val="80"/>
          <w:w w:val="15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установленном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порядке</w:t>
      </w:r>
      <w:r w:rsidRPr="0012440B">
        <w:rPr>
          <w:spacing w:val="40"/>
          <w:szCs w:val="28"/>
        </w:rPr>
        <w:t xml:space="preserve">  </w:t>
      </w:r>
      <w:r w:rsidRPr="0012440B">
        <w:rPr>
          <w:szCs w:val="28"/>
        </w:rPr>
        <w:t>информации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заявителям и обеспечения доступа заявителей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к сведениям о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услуге осуществляется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путем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размещения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сведений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 региональных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государственных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информационных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системах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«Реестр государственных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 (функций) Смоленской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области»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(далее также - Реестр) с последующим размещением сведений в региональной информационной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системе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«Региональный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портал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государственных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муниципальных услуг (функций) Смоленской области» и федеральной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государственной информационной системе «Единый портал государственных и муниципальных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 (функций</w:t>
      </w:r>
      <w:r w:rsidRPr="0012440B">
        <w:rPr>
          <w:w w:val="95"/>
          <w:szCs w:val="28"/>
        </w:rPr>
        <w:t>)».</w:t>
      </w:r>
    </w:p>
    <w:p w14:paraId="36737A1C" w14:textId="77777777" w:rsidR="0012440B" w:rsidRPr="0012440B" w:rsidRDefault="0012440B" w:rsidP="0012440B">
      <w:pPr>
        <w:pStyle w:val="a7"/>
        <w:widowControl w:val="0"/>
        <w:numPr>
          <w:ilvl w:val="2"/>
          <w:numId w:val="49"/>
        </w:numPr>
        <w:autoSpaceDE w:val="0"/>
        <w:autoSpaceDN w:val="0"/>
        <w:ind w:left="0" w:firstLine="567"/>
        <w:contextualSpacing w:val="0"/>
        <w:jc w:val="both"/>
        <w:rPr>
          <w:szCs w:val="28"/>
        </w:rPr>
      </w:pPr>
      <w:r w:rsidRPr="0012440B">
        <w:rPr>
          <w:szCs w:val="28"/>
        </w:rPr>
        <w:t>Положение</w:t>
      </w:r>
      <w:r w:rsidRPr="0012440B">
        <w:rPr>
          <w:spacing w:val="34"/>
          <w:szCs w:val="28"/>
        </w:rPr>
        <w:t xml:space="preserve">  </w:t>
      </w:r>
      <w:r w:rsidRPr="0012440B">
        <w:rPr>
          <w:szCs w:val="28"/>
        </w:rPr>
        <w:t>о</w:t>
      </w:r>
      <w:r w:rsidRPr="0012440B">
        <w:rPr>
          <w:spacing w:val="23"/>
          <w:szCs w:val="28"/>
        </w:rPr>
        <w:t xml:space="preserve">  </w:t>
      </w:r>
      <w:r w:rsidRPr="0012440B">
        <w:rPr>
          <w:szCs w:val="28"/>
        </w:rPr>
        <w:t>федеральной</w:t>
      </w:r>
      <w:r w:rsidRPr="0012440B">
        <w:rPr>
          <w:spacing w:val="31"/>
          <w:szCs w:val="28"/>
        </w:rPr>
        <w:t xml:space="preserve">  </w:t>
      </w:r>
      <w:r w:rsidRPr="0012440B">
        <w:rPr>
          <w:szCs w:val="28"/>
        </w:rPr>
        <w:t>государственной</w:t>
      </w:r>
      <w:r w:rsidRPr="0012440B">
        <w:rPr>
          <w:spacing w:val="66"/>
          <w:w w:val="150"/>
          <w:szCs w:val="28"/>
        </w:rPr>
        <w:t xml:space="preserve"> </w:t>
      </w:r>
      <w:r w:rsidRPr="0012440B">
        <w:rPr>
          <w:szCs w:val="28"/>
        </w:rPr>
        <w:t>информационной</w:t>
      </w:r>
      <w:r w:rsidRPr="0012440B">
        <w:rPr>
          <w:spacing w:val="70"/>
          <w:w w:val="150"/>
          <w:szCs w:val="28"/>
        </w:rPr>
        <w:t xml:space="preserve"> </w:t>
      </w:r>
      <w:r w:rsidRPr="0012440B">
        <w:rPr>
          <w:spacing w:val="-2"/>
          <w:szCs w:val="28"/>
        </w:rPr>
        <w:t xml:space="preserve">системе </w:t>
      </w:r>
      <w:r w:rsidRPr="0012440B">
        <w:rPr>
          <w:szCs w:val="28"/>
        </w:rPr>
        <w:t>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Федерации.</w:t>
      </w:r>
    </w:p>
    <w:p w14:paraId="07204F07" w14:textId="77777777" w:rsidR="0012440B" w:rsidRPr="0012440B" w:rsidRDefault="0012440B" w:rsidP="0012440B">
      <w:pPr>
        <w:pStyle w:val="a7"/>
        <w:widowControl w:val="0"/>
        <w:numPr>
          <w:ilvl w:val="2"/>
          <w:numId w:val="49"/>
        </w:numPr>
        <w:autoSpaceDE w:val="0"/>
        <w:autoSpaceDN w:val="0"/>
        <w:ind w:left="0" w:firstLine="600"/>
        <w:contextualSpacing w:val="0"/>
        <w:jc w:val="both"/>
        <w:rPr>
          <w:szCs w:val="28"/>
        </w:rPr>
      </w:pPr>
      <w:r w:rsidRPr="0012440B">
        <w:rPr>
          <w:szCs w:val="28"/>
        </w:rPr>
        <w:t>С использованием федеральной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</w:t>
      </w:r>
      <w:r w:rsidRPr="0012440B">
        <w:rPr>
          <w:spacing w:val="21"/>
          <w:szCs w:val="28"/>
        </w:rPr>
        <w:t xml:space="preserve"> </w:t>
      </w:r>
      <w:r w:rsidRPr="0012440B">
        <w:rPr>
          <w:szCs w:val="28"/>
        </w:rPr>
        <w:t>услуг (функций) Смоленской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области»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заявителю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предоставляется доступ к сведениям о муниципальной услуге, указанным в подразделе 1.3 раздела 1 настоящего Административного регламента.</w:t>
      </w:r>
    </w:p>
    <w:p w14:paraId="7D8484A0" w14:textId="77777777" w:rsidR="0012440B" w:rsidRPr="0012440B" w:rsidRDefault="0012440B" w:rsidP="0012440B">
      <w:pPr>
        <w:pStyle w:val="a7"/>
        <w:widowControl w:val="0"/>
        <w:numPr>
          <w:ilvl w:val="2"/>
          <w:numId w:val="49"/>
        </w:numPr>
        <w:autoSpaceDE w:val="0"/>
        <w:autoSpaceDN w:val="0"/>
        <w:ind w:left="0" w:firstLine="600"/>
        <w:contextualSpacing w:val="0"/>
        <w:jc w:val="both"/>
        <w:rPr>
          <w:szCs w:val="28"/>
        </w:rPr>
      </w:pPr>
      <w:r w:rsidRPr="0012440B">
        <w:rPr>
          <w:szCs w:val="28"/>
        </w:rPr>
        <w:t>Специалист,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ответственный за размещение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сведений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 муниципальной услуге, осуществляют размещение сведений о муниципальной услуге в Реестре в соответствии с порядком формирования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ведения Реестра, утверждаемым постановлением Администрации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Смоленской области.</w:t>
      </w:r>
    </w:p>
    <w:p w14:paraId="5FE0DA18" w14:textId="77777777" w:rsidR="0012440B" w:rsidRPr="0012440B" w:rsidRDefault="0012440B" w:rsidP="0012440B">
      <w:pPr>
        <w:pStyle w:val="a7"/>
        <w:widowControl w:val="0"/>
        <w:numPr>
          <w:ilvl w:val="2"/>
          <w:numId w:val="49"/>
        </w:numPr>
        <w:autoSpaceDE w:val="0"/>
        <w:autoSpaceDN w:val="0"/>
        <w:ind w:left="0" w:firstLine="600"/>
        <w:contextualSpacing w:val="0"/>
        <w:jc w:val="both"/>
        <w:rPr>
          <w:szCs w:val="28"/>
        </w:rPr>
      </w:pPr>
      <w:r w:rsidRPr="0012440B">
        <w:rPr>
          <w:szCs w:val="28"/>
        </w:rPr>
        <w:t>Должностные лица Администрации и специалисты, ответственные за размещение</w:t>
      </w:r>
      <w:r w:rsidRPr="0012440B">
        <w:rPr>
          <w:spacing w:val="-6"/>
          <w:szCs w:val="28"/>
        </w:rPr>
        <w:t xml:space="preserve"> </w:t>
      </w:r>
      <w:r w:rsidRPr="0012440B">
        <w:rPr>
          <w:szCs w:val="28"/>
        </w:rPr>
        <w:t>сведений о муниципальной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услуге, несут ответственность за полноту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и достоверность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сведений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о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муниципальной</w:t>
      </w:r>
      <w:r w:rsidRPr="0012440B">
        <w:rPr>
          <w:spacing w:val="80"/>
          <w:szCs w:val="28"/>
        </w:rPr>
        <w:t xml:space="preserve"> </w:t>
      </w:r>
      <w:r w:rsidRPr="0012440B">
        <w:rPr>
          <w:szCs w:val="28"/>
        </w:rPr>
        <w:t>услуге,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размещаемых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в</w:t>
      </w:r>
      <w:r w:rsidRPr="0012440B">
        <w:rPr>
          <w:spacing w:val="39"/>
          <w:szCs w:val="28"/>
        </w:rPr>
        <w:t xml:space="preserve"> </w:t>
      </w:r>
      <w:r w:rsidRPr="0012440B">
        <w:rPr>
          <w:szCs w:val="28"/>
        </w:rPr>
        <w:t>Реестре,</w:t>
      </w:r>
      <w:r w:rsidRPr="0012440B">
        <w:rPr>
          <w:spacing w:val="40"/>
          <w:szCs w:val="28"/>
        </w:rPr>
        <w:t xml:space="preserve"> </w:t>
      </w:r>
      <w:r w:rsidRPr="0012440B">
        <w:rPr>
          <w:szCs w:val="28"/>
        </w:rPr>
        <w:t>а</w:t>
      </w:r>
      <w:r w:rsidRPr="0012440B">
        <w:rPr>
          <w:spacing w:val="37"/>
          <w:szCs w:val="28"/>
        </w:rPr>
        <w:t xml:space="preserve"> </w:t>
      </w:r>
      <w:r w:rsidRPr="0012440B">
        <w:rPr>
          <w:szCs w:val="28"/>
        </w:rPr>
        <w:t>также за соблюдение порядка и сроков их размещения.</w:t>
      </w:r>
    </w:p>
    <w:p w14:paraId="501BC12E" w14:textId="77777777" w:rsidR="0012440B" w:rsidRPr="0012440B" w:rsidRDefault="0012440B" w:rsidP="0012440B">
      <w:pPr>
        <w:pStyle w:val="a7"/>
        <w:rPr>
          <w:szCs w:val="28"/>
        </w:rPr>
      </w:pPr>
    </w:p>
    <w:p w14:paraId="53CEE238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4. Формы контроля за исполнением</w:t>
      </w:r>
    </w:p>
    <w:p w14:paraId="42C95662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настоящего Административного регламента</w:t>
      </w:r>
    </w:p>
    <w:p w14:paraId="4103D7DA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B7C8F66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Pr="0012440B">
        <w:rPr>
          <w:rFonts w:ascii="Times New Roman" w:hAnsi="Times New Roman"/>
          <w:b/>
          <w:sz w:val="28"/>
          <w:szCs w:val="28"/>
        </w:rPr>
        <w:br/>
      </w:r>
    </w:p>
    <w:p w14:paraId="049627A8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4.1.1.</w:t>
      </w:r>
      <w:r w:rsidRPr="0012440B">
        <w:rPr>
          <w:rFonts w:ascii="Times New Roman" w:hAnsi="Times New Roman"/>
          <w:sz w:val="28"/>
          <w:szCs w:val="28"/>
        </w:rPr>
        <w:tab/>
        <w:t>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отдела образования, ответственным за организацию работы по предоставлению муниципальной услуги.</w:t>
      </w:r>
    </w:p>
    <w:p w14:paraId="0F7C0537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4.1.2.</w:t>
      </w:r>
      <w:r w:rsidRPr="0012440B">
        <w:rPr>
          <w:rFonts w:ascii="Times New Roman" w:hAnsi="Times New Roman"/>
          <w:sz w:val="28"/>
          <w:szCs w:val="28"/>
        </w:rPr>
        <w:tab/>
        <w:t>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23E0D6C4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039BD122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</w:t>
      </w:r>
      <w:r w:rsidRPr="0012440B">
        <w:rPr>
          <w:rFonts w:ascii="Times New Roman" w:hAnsi="Times New Roman"/>
          <w:b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14:paraId="0BB2B41C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1B456D5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4.2.1.</w:t>
      </w:r>
      <w:r w:rsidRPr="0012440B">
        <w:rPr>
          <w:rFonts w:ascii="Times New Roman" w:hAnsi="Times New Roman"/>
          <w:sz w:val="28"/>
          <w:szCs w:val="28"/>
        </w:rPr>
        <w:tab/>
        <w:t>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5E742037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4.2.2.</w:t>
      </w:r>
      <w:r w:rsidRPr="0012440B">
        <w:rPr>
          <w:rFonts w:ascii="Times New Roman" w:hAnsi="Times New Roman"/>
          <w:sz w:val="28"/>
          <w:szCs w:val="28"/>
        </w:rPr>
        <w:tab/>
        <w:t>Внеплановые проверки проводятся в случае обращения заявителя с 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2804BAF8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4.2.3.</w:t>
      </w:r>
      <w:r w:rsidRPr="0012440B">
        <w:rPr>
          <w:rFonts w:ascii="Times New Roman" w:hAnsi="Times New Roman"/>
          <w:sz w:val="28"/>
          <w:szCs w:val="28"/>
        </w:rPr>
        <w:tab/>
        <w:t>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58857F87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4.2.4.</w:t>
      </w:r>
      <w:r w:rsidRPr="0012440B">
        <w:rPr>
          <w:rFonts w:ascii="Times New Roman" w:hAnsi="Times New Roman"/>
          <w:sz w:val="28"/>
          <w:szCs w:val="28"/>
        </w:rPr>
        <w:tab/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47A4A2B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4.2.5.</w:t>
      </w:r>
      <w:r w:rsidRPr="0012440B">
        <w:rPr>
          <w:rFonts w:ascii="Times New Roman" w:hAnsi="Times New Roman"/>
          <w:sz w:val="28"/>
          <w:szCs w:val="28"/>
        </w:rPr>
        <w:tab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 соответствии с федеральным законодательством.</w:t>
      </w:r>
    </w:p>
    <w:p w14:paraId="327C0B38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BC734A4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43B547E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325223D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4.3.1.</w:t>
      </w:r>
      <w:r w:rsidRPr="0012440B">
        <w:rPr>
          <w:rFonts w:ascii="Times New Roman" w:hAnsi="Times New Roman"/>
          <w:sz w:val="28"/>
          <w:szCs w:val="28"/>
        </w:rPr>
        <w:tab/>
        <w:t>Должностные лица, муниципальные служащие Администрации и специалисты отдела образования  несут персональную ответственность за 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729F6E6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4.3.2.</w:t>
      </w:r>
      <w:r w:rsidRPr="0012440B">
        <w:rPr>
          <w:rFonts w:ascii="Times New Roman" w:hAnsi="Times New Roman"/>
          <w:sz w:val="28"/>
          <w:szCs w:val="28"/>
        </w:rPr>
        <w:tab/>
        <w:t>В случае выявления нарушений виновное лицо привлекается к 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695B4327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D2C11FF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</w:t>
      </w:r>
      <w:r w:rsidRPr="0012440B">
        <w:rPr>
          <w:rFonts w:ascii="Times New Roman" w:hAnsi="Times New Roman"/>
          <w:b/>
          <w:sz w:val="28"/>
          <w:szCs w:val="28"/>
        </w:rPr>
        <w:br/>
        <w:t>их объединений и организаций</w:t>
      </w:r>
    </w:p>
    <w:p w14:paraId="4EBB53E1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38DBC7A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Граждане, их объединения и организации вправе получать информацию о 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6F8450B6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2193F64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440B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12440B">
        <w:rPr>
          <w:rFonts w:ascii="Times New Roman" w:hAnsi="Times New Roman"/>
          <w:b/>
          <w:sz w:val="28"/>
          <w:szCs w:val="28"/>
        </w:rPr>
        <w:br/>
        <w:t>а также должностных лиц, муниципальных служащих</w:t>
      </w:r>
    </w:p>
    <w:p w14:paraId="5DA1C11C" w14:textId="77777777" w:rsidR="0012440B" w:rsidRPr="0012440B" w:rsidRDefault="0012440B" w:rsidP="0012440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17A2A96" w14:textId="77777777" w:rsidR="0012440B" w:rsidRPr="0012440B" w:rsidRDefault="0012440B" w:rsidP="0012440B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5.1.</w:t>
      </w:r>
      <w:r w:rsidRPr="0012440B">
        <w:rPr>
          <w:rFonts w:ascii="Times New Roman" w:hAnsi="Times New Roman"/>
          <w:sz w:val="28"/>
          <w:szCs w:val="28"/>
        </w:rPr>
        <w:tab/>
      </w:r>
      <w:r w:rsidRPr="0012440B">
        <w:rPr>
          <w:rFonts w:ascii="Times New Roman" w:hAnsi="Times New Roman"/>
          <w:sz w:val="28"/>
          <w:szCs w:val="28"/>
        </w:rPr>
        <w:tab/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отдела образования, в досудебном (внесудебном) порядке.</w:t>
      </w:r>
    </w:p>
    <w:p w14:paraId="66C0870B" w14:textId="77777777" w:rsidR="0012440B" w:rsidRPr="0012440B" w:rsidRDefault="0012440B" w:rsidP="0012440B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5.2.</w:t>
      </w:r>
      <w:r w:rsidRPr="0012440B">
        <w:rPr>
          <w:rFonts w:ascii="Times New Roman" w:hAnsi="Times New Roman"/>
          <w:sz w:val="28"/>
          <w:szCs w:val="28"/>
        </w:rPr>
        <w:tab/>
      </w:r>
      <w:r w:rsidRPr="0012440B">
        <w:rPr>
          <w:rFonts w:ascii="Times New Roman" w:hAnsi="Times New Roman"/>
          <w:sz w:val="28"/>
          <w:szCs w:val="28"/>
        </w:rPr>
        <w:tab/>
        <w:t>Предмет досудебного (внесудебного) обжалования заявителем решений и действий (бездействия) отдела образования, должностного лица отдела образования, либо муниципального служащего.</w:t>
      </w:r>
    </w:p>
    <w:p w14:paraId="0309A6F0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455F4EB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1)</w:t>
      </w:r>
      <w:r w:rsidRPr="0012440B">
        <w:rPr>
          <w:rFonts w:ascii="Times New Roman" w:hAnsi="Times New Roman"/>
          <w:sz w:val="28"/>
          <w:szCs w:val="28"/>
        </w:rPr>
        <w:tab/>
        <w:t>нарушения срока регистрации запроса заявителя о предоставлении муниципальной услуги;</w:t>
      </w:r>
    </w:p>
    <w:p w14:paraId="10A1A9E7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2)</w:t>
      </w:r>
      <w:r w:rsidRPr="0012440B">
        <w:rPr>
          <w:rFonts w:ascii="Times New Roman" w:hAnsi="Times New Roman"/>
          <w:sz w:val="28"/>
          <w:szCs w:val="28"/>
        </w:rPr>
        <w:tab/>
        <w:t>нарушения срока предоставления муниципальной услуги;</w:t>
      </w:r>
    </w:p>
    <w:p w14:paraId="24FFB4D2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3)</w:t>
      </w:r>
      <w:r w:rsidRPr="0012440B">
        <w:rPr>
          <w:rFonts w:ascii="Times New Roman" w:hAnsi="Times New Roman"/>
          <w:sz w:val="28"/>
          <w:szCs w:val="28"/>
        </w:rPr>
        <w:tab/>
        <w:t>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0C8B515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4)</w:t>
      </w:r>
      <w:r w:rsidRPr="0012440B">
        <w:rPr>
          <w:rFonts w:ascii="Times New Roman" w:hAnsi="Times New Roman"/>
          <w:sz w:val="28"/>
          <w:szCs w:val="28"/>
        </w:rPr>
        <w:tab/>
        <w:t>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ED7A379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5)</w:t>
      </w:r>
      <w:r w:rsidRPr="0012440B">
        <w:rPr>
          <w:rFonts w:ascii="Times New Roman" w:hAnsi="Times New Roman"/>
          <w:sz w:val="28"/>
          <w:szCs w:val="28"/>
        </w:rPr>
        <w:tab/>
        <w:t>отказа в предоставлении муниципальной услуги, если основания отказа не 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21A71F51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6)</w:t>
      </w:r>
      <w:r w:rsidRPr="0012440B">
        <w:rPr>
          <w:rFonts w:ascii="Times New Roman" w:hAnsi="Times New Roman"/>
          <w:sz w:val="28"/>
          <w:szCs w:val="28"/>
        </w:rPr>
        <w:tab/>
        <w:t>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23693AE9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7)</w:t>
      </w:r>
      <w:r w:rsidRPr="0012440B">
        <w:rPr>
          <w:rFonts w:ascii="Times New Roman" w:hAnsi="Times New Roman"/>
          <w:sz w:val="28"/>
          <w:szCs w:val="28"/>
        </w:rPr>
        <w:tab/>
        <w:t>отказа отдела образования, должностного лица отдела образования в  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1705BBA0" w14:textId="77777777" w:rsidR="0012440B" w:rsidRPr="0012440B" w:rsidRDefault="0012440B" w:rsidP="0012440B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5.3.</w:t>
      </w:r>
      <w:r w:rsidRPr="0012440B">
        <w:rPr>
          <w:rFonts w:ascii="Times New Roman" w:hAnsi="Times New Roman"/>
          <w:sz w:val="28"/>
          <w:szCs w:val="28"/>
        </w:rPr>
        <w:tab/>
      </w:r>
      <w:r w:rsidRPr="0012440B">
        <w:rPr>
          <w:rFonts w:ascii="Times New Roman" w:hAnsi="Times New Roman"/>
          <w:sz w:val="28"/>
          <w:szCs w:val="28"/>
        </w:rPr>
        <w:tab/>
        <w:t>Ответ на жалобу заявителя не дается в случаях, если:</w:t>
      </w:r>
    </w:p>
    <w:p w14:paraId="51FBA315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 соответствии с его компетенцией;</w:t>
      </w:r>
    </w:p>
    <w:p w14:paraId="3DAC366E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12B0FB5F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Отдел образования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2AA82416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0F7D18CB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lastRenderedPageBreak/>
        <w:t>5.4. Заявитель вправе подать жалобу в письменной форме на бумажном носителе, в электронной форме в отдел образования. Жалобы на решения, принятые Главой муниципального образования «Угранский муниципальный округ» Смоленской области, рассматриваются непосредственно Главой муниципального образования «Угранский  район» Смоленской области.</w:t>
      </w:r>
    </w:p>
    <w:p w14:paraId="4D2CCB15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4A77CC54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 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0E69B5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5.7. Жалоба должна содержать:</w:t>
      </w:r>
    </w:p>
    <w:p w14:paraId="59E236DD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1)</w:t>
      </w:r>
      <w:r w:rsidRPr="0012440B">
        <w:rPr>
          <w:rFonts w:ascii="Times New Roman" w:hAnsi="Times New Roman"/>
          <w:sz w:val="28"/>
          <w:szCs w:val="28"/>
        </w:rPr>
        <w:tab/>
        <w:t>наименование Администрации, фамилию, имя, отчество (последнее – при   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565FA99B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2)</w:t>
      </w:r>
      <w:r w:rsidRPr="0012440B">
        <w:rPr>
          <w:rFonts w:ascii="Times New Roman" w:hAnsi="Times New Roman"/>
          <w:sz w:val="28"/>
          <w:szCs w:val="28"/>
        </w:rPr>
        <w:tab/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 которым должен быть направлен ответ заявителю;</w:t>
      </w:r>
    </w:p>
    <w:p w14:paraId="2EFA79AC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3)</w:t>
      </w:r>
      <w:r w:rsidRPr="0012440B">
        <w:rPr>
          <w:rFonts w:ascii="Times New Roman" w:hAnsi="Times New Roman"/>
          <w:sz w:val="28"/>
          <w:szCs w:val="28"/>
        </w:rPr>
        <w:tab/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5A1A9792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4)</w:t>
      </w:r>
      <w:r w:rsidRPr="0012440B">
        <w:rPr>
          <w:rFonts w:ascii="Times New Roman" w:hAnsi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49359EF2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91F7AC3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5.8. По результатам рассмотрения жалобы Администрация принимает одно из следующих решений:</w:t>
      </w:r>
    </w:p>
    <w:p w14:paraId="37B5644E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1)</w:t>
      </w:r>
      <w:r w:rsidRPr="0012440B">
        <w:rPr>
          <w:rFonts w:ascii="Times New Roman" w:hAnsi="Times New Roman"/>
          <w:sz w:val="28"/>
          <w:szCs w:val="28"/>
        </w:rPr>
        <w:tab/>
        <w:t>удовлетворяет жалобу, в том числе в форме отмены принятого решения, исправления допущенных Администрацией опечаток и ошибок в выданных в результате предоставления муниципальной услуги документах, возврата заявителю денежных средств, взимание которых не предусмотрено федеральными и областными нормативными правовыми актами, а также в иных формах;</w:t>
      </w:r>
    </w:p>
    <w:p w14:paraId="44D5D988" w14:textId="77777777" w:rsidR="0012440B" w:rsidRPr="0012440B" w:rsidRDefault="0012440B" w:rsidP="001244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2)</w:t>
      </w:r>
      <w:r w:rsidRPr="0012440B">
        <w:rPr>
          <w:rFonts w:ascii="Times New Roman" w:hAnsi="Times New Roman"/>
          <w:sz w:val="28"/>
          <w:szCs w:val="28"/>
        </w:rPr>
        <w:tab/>
        <w:t>отказывает в удовлетворении жалобы.</w:t>
      </w:r>
    </w:p>
    <w:p w14:paraId="5B06FE09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5.9.</w:t>
      </w:r>
      <w:r w:rsidRPr="0012440B">
        <w:rPr>
          <w:rFonts w:ascii="Times New Roman" w:hAnsi="Times New Roman"/>
          <w:sz w:val="28"/>
          <w:szCs w:val="28"/>
        </w:rPr>
        <w:tab/>
        <w:t xml:space="preserve"> Не позднее дня, следующего за днем принятия решения, заявителю в 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64C91FC" w14:textId="77777777" w:rsidR="0012440B" w:rsidRPr="0012440B" w:rsidRDefault="0012440B" w:rsidP="0012440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440B">
        <w:rPr>
          <w:rFonts w:ascii="Times New Roman" w:hAnsi="Times New Roman"/>
          <w:sz w:val="28"/>
          <w:szCs w:val="28"/>
        </w:rPr>
        <w:t>5.10.</w:t>
      </w:r>
      <w:r w:rsidRPr="0012440B">
        <w:rPr>
          <w:rFonts w:ascii="Times New Roman" w:hAnsi="Times New Roman"/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32894DE9" w14:textId="77777777" w:rsidR="0012440B" w:rsidRPr="0012440B" w:rsidRDefault="0012440B" w:rsidP="001244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40B">
        <w:rPr>
          <w:rFonts w:ascii="Times New Roman" w:hAnsi="Times New Roman"/>
          <w:bCs/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и (или) Региональном портале. Органы, </w:t>
      </w:r>
      <w:r w:rsidRPr="0012440B">
        <w:rPr>
          <w:rFonts w:ascii="Times New Roman" w:hAnsi="Times New Roman"/>
          <w:bCs/>
          <w:sz w:val="28"/>
          <w:szCs w:val="28"/>
        </w:rPr>
        <w:lastRenderedPageBreak/>
        <w:t>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587EA38F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b/>
          <w:sz w:val="28"/>
          <w:szCs w:val="28"/>
        </w:rPr>
        <w:br w:type="page"/>
      </w:r>
      <w:r w:rsidRPr="0012440B">
        <w:rPr>
          <w:rFonts w:ascii="Times New Roman" w:hAnsi="Times New Roman"/>
          <w:sz w:val="24"/>
        </w:rPr>
        <w:lastRenderedPageBreak/>
        <w:t xml:space="preserve"> Приложение 1</w:t>
      </w:r>
    </w:p>
    <w:p w14:paraId="0D557C78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муниципальный округ» Смоленской области, утвержденному постановлением         Администрации муниципального образования «Угранский муниципальный округ» Смоленской области  </w:t>
      </w:r>
    </w:p>
    <w:p w14:paraId="2394C111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от </w:t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  <w:t xml:space="preserve">                  №</w:t>
      </w:r>
    </w:p>
    <w:p w14:paraId="1CBF68DE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</w:p>
    <w:p w14:paraId="7626CF42" w14:textId="77777777" w:rsidR="0012440B" w:rsidRPr="0012440B" w:rsidRDefault="0012440B" w:rsidP="0012440B">
      <w:pPr>
        <w:ind w:firstLine="709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476"/>
      </w:tblGrid>
      <w:tr w:rsidR="0012440B" w:rsidRPr="0012440B" w14:paraId="2D42CD0B" w14:textId="77777777" w:rsidTr="004E39D7">
        <w:trPr>
          <w:trHeight w:val="3916"/>
        </w:trPr>
        <w:tc>
          <w:tcPr>
            <w:tcW w:w="5476" w:type="dxa"/>
          </w:tcPr>
          <w:p w14:paraId="49EA032C" w14:textId="77777777" w:rsidR="0012440B" w:rsidRPr="0012440B" w:rsidRDefault="0012440B" w:rsidP="004E39D7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Начальнику отдела образования</w:t>
            </w:r>
          </w:p>
          <w:p w14:paraId="318893EA" w14:textId="77777777" w:rsidR="0012440B" w:rsidRPr="0012440B" w:rsidRDefault="0012440B" w:rsidP="004E39D7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Администрации муниципального образования </w:t>
            </w:r>
          </w:p>
          <w:p w14:paraId="5F9F452F" w14:textId="77777777" w:rsidR="0012440B" w:rsidRPr="0012440B" w:rsidRDefault="0012440B" w:rsidP="004E39D7">
            <w:pPr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«Угранский муниципальный округ» Смоленской области</w:t>
            </w:r>
          </w:p>
          <w:p w14:paraId="7C2DF95B" w14:textId="77777777" w:rsidR="0012440B" w:rsidRPr="0012440B" w:rsidRDefault="0012440B" w:rsidP="004E39D7">
            <w:pPr>
              <w:tabs>
                <w:tab w:val="left" w:pos="4536"/>
              </w:tabs>
              <w:ind w:left="-108"/>
              <w:jc w:val="right"/>
              <w:rPr>
                <w:rFonts w:ascii="Times New Roman" w:hAnsi="Times New Roman"/>
                <w:sz w:val="24"/>
                <w:u w:val="single"/>
              </w:rPr>
            </w:pPr>
            <w:r w:rsidRPr="0012440B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</w:t>
            </w:r>
            <w:r w:rsidRPr="0012440B">
              <w:rPr>
                <w:rFonts w:ascii="Times New Roman" w:hAnsi="Times New Roman"/>
                <w:color w:val="FFFFFF"/>
                <w:sz w:val="24"/>
                <w:u w:val="single"/>
              </w:rPr>
              <w:t>.</w:t>
            </w:r>
          </w:p>
          <w:p w14:paraId="0AC41DBC" w14:textId="77777777" w:rsidR="0012440B" w:rsidRPr="0012440B" w:rsidRDefault="0012440B" w:rsidP="004E39D7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(Ф.И.О. начальника)</w:t>
            </w:r>
          </w:p>
          <w:p w14:paraId="20B56A93" w14:textId="77777777" w:rsidR="0012440B" w:rsidRPr="0012440B" w:rsidRDefault="0012440B" w:rsidP="004E39D7">
            <w:pPr>
              <w:tabs>
                <w:tab w:val="left" w:pos="4536"/>
              </w:tabs>
              <w:ind w:left="-108"/>
              <w:jc w:val="right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от____________________________________ _____________________________________,</w:t>
            </w:r>
          </w:p>
          <w:p w14:paraId="6AC6427F" w14:textId="77777777" w:rsidR="0012440B" w:rsidRPr="0012440B" w:rsidRDefault="0012440B" w:rsidP="004E39D7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(Ф.И.О. заявителя)</w:t>
            </w:r>
          </w:p>
          <w:p w14:paraId="52F1EBB6" w14:textId="77777777" w:rsidR="0012440B" w:rsidRPr="0012440B" w:rsidRDefault="0012440B" w:rsidP="004E39D7">
            <w:pPr>
              <w:tabs>
                <w:tab w:val="left" w:pos="4678"/>
              </w:tabs>
              <w:ind w:left="-108"/>
              <w:jc w:val="right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проживающего по адресу: _________________</w:t>
            </w:r>
          </w:p>
          <w:p w14:paraId="25EC7C69" w14:textId="77777777" w:rsidR="0012440B" w:rsidRPr="0012440B" w:rsidRDefault="0012440B" w:rsidP="004E39D7">
            <w:pPr>
              <w:tabs>
                <w:tab w:val="left" w:pos="4536"/>
              </w:tabs>
              <w:ind w:left="-108"/>
              <w:jc w:val="right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7C6D9312" w14:textId="77777777" w:rsidR="0012440B" w:rsidRPr="0012440B" w:rsidRDefault="0012440B" w:rsidP="004E39D7">
            <w:pPr>
              <w:tabs>
                <w:tab w:val="left" w:pos="4536"/>
              </w:tabs>
              <w:ind w:left="-108"/>
              <w:jc w:val="right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12B00BF5" w14:textId="77777777" w:rsidR="0012440B" w:rsidRPr="0012440B" w:rsidRDefault="0012440B" w:rsidP="004E39D7">
            <w:pPr>
              <w:tabs>
                <w:tab w:val="left" w:pos="4536"/>
              </w:tabs>
              <w:ind w:left="-108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телефон:  ______________________________</w:t>
            </w:r>
          </w:p>
          <w:p w14:paraId="06C77792" w14:textId="77777777" w:rsidR="0012440B" w:rsidRPr="0012440B" w:rsidRDefault="0012440B" w:rsidP="004E39D7">
            <w:pPr>
              <w:tabs>
                <w:tab w:val="left" w:pos="4678"/>
              </w:tabs>
              <w:ind w:left="-108"/>
              <w:jc w:val="right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  <w:lang w:val="en-US"/>
              </w:rPr>
              <w:t>e</w:t>
            </w:r>
            <w:r w:rsidRPr="0012440B">
              <w:rPr>
                <w:rFonts w:ascii="Times New Roman" w:hAnsi="Times New Roman"/>
                <w:sz w:val="24"/>
              </w:rPr>
              <w:t>-</w:t>
            </w:r>
            <w:r w:rsidRPr="0012440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12440B">
              <w:rPr>
                <w:rFonts w:ascii="Times New Roman" w:hAnsi="Times New Roman"/>
                <w:sz w:val="24"/>
              </w:rPr>
              <w:t>: ________________________________</w:t>
            </w:r>
          </w:p>
        </w:tc>
      </w:tr>
    </w:tbl>
    <w:p w14:paraId="76C0F0E4" w14:textId="77777777" w:rsidR="0012440B" w:rsidRPr="0012440B" w:rsidRDefault="0012440B" w:rsidP="0012440B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2E6491F" w14:textId="77777777" w:rsidR="0012440B" w:rsidRPr="0012440B" w:rsidRDefault="0012440B" w:rsidP="0012440B">
      <w:pPr>
        <w:spacing w:line="360" w:lineRule="auto"/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Заявление</w:t>
      </w:r>
    </w:p>
    <w:p w14:paraId="3790127D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Прошу поставить на очередь для зачисления в муниципальное образовательное учреждение  _____________________________________________________________</w:t>
      </w:r>
    </w:p>
    <w:p w14:paraId="2D22124A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</w:t>
      </w:r>
    </w:p>
    <w:p w14:paraId="0F24624C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(название д/с)</w:t>
      </w:r>
    </w:p>
    <w:p w14:paraId="01DBC70B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______________________________________________________________________</w:t>
      </w:r>
    </w:p>
    <w:p w14:paraId="676FA4C5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_______________________________________________________________________</w:t>
      </w:r>
    </w:p>
    <w:p w14:paraId="4111071D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_______________________________________________________________________</w:t>
      </w:r>
    </w:p>
    <w:p w14:paraId="454AC372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(Ф.И.О. ребенка, дата его рождения, адрес проживания)</w:t>
      </w:r>
    </w:p>
    <w:p w14:paraId="6038B312" w14:textId="77777777" w:rsidR="0012440B" w:rsidRPr="0012440B" w:rsidRDefault="0012440B" w:rsidP="0012440B">
      <w:pPr>
        <w:rPr>
          <w:rFonts w:ascii="Times New Roman" w:hAnsi="Times New Roman"/>
          <w:sz w:val="24"/>
          <w:u w:val="single"/>
        </w:rPr>
      </w:pPr>
      <w:r w:rsidRPr="0012440B">
        <w:rPr>
          <w:rFonts w:ascii="Times New Roman" w:hAnsi="Times New Roman"/>
          <w:sz w:val="24"/>
          <w:u w:val="single"/>
        </w:rPr>
        <w:t>Дополнительно сообщаю:</w:t>
      </w:r>
    </w:p>
    <w:p w14:paraId="7A3A9E64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Имею льготное право на получение направления (указать вид льготы, документ)</w:t>
      </w:r>
    </w:p>
    <w:p w14:paraId="35DB4EE6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_______________________________________________________________________</w:t>
      </w:r>
    </w:p>
    <w:p w14:paraId="396EAF0A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  <w:u w:val="single"/>
        </w:rPr>
      </w:pPr>
    </w:p>
    <w:p w14:paraId="663DD22C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  <w:u w:val="single"/>
        </w:rPr>
        <w:t>Способ информирования заявителя:</w:t>
      </w:r>
    </w:p>
    <w:p w14:paraId="6CB4BD05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[__] Телефонный звонок </w:t>
      </w:r>
      <w:r w:rsidRPr="0012440B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CC45D41" w14:textId="77777777" w:rsidR="0012440B" w:rsidRPr="0012440B" w:rsidRDefault="0012440B" w:rsidP="0012440B">
      <w:pPr>
        <w:rPr>
          <w:rFonts w:ascii="Times New Roman" w:hAnsi="Times New Roman"/>
          <w:sz w:val="24"/>
        </w:rPr>
      </w:pPr>
    </w:p>
    <w:p w14:paraId="443A6AF1" w14:textId="77777777" w:rsidR="0012440B" w:rsidRPr="0012440B" w:rsidRDefault="0012440B" w:rsidP="0012440B">
      <w:pPr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14:paraId="102581C9" w14:textId="77777777" w:rsidR="0012440B" w:rsidRPr="0012440B" w:rsidRDefault="0012440B" w:rsidP="0012440B">
      <w:pPr>
        <w:rPr>
          <w:rFonts w:ascii="Times New Roman" w:hAnsi="Times New Roman"/>
          <w:sz w:val="24"/>
        </w:rPr>
      </w:pPr>
    </w:p>
    <w:p w14:paraId="09F0B485" w14:textId="77777777" w:rsidR="0012440B" w:rsidRPr="0012440B" w:rsidRDefault="0012440B" w:rsidP="0012440B">
      <w:pPr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Дата:________________ </w:t>
      </w:r>
      <w:r w:rsidRPr="0012440B">
        <w:rPr>
          <w:rFonts w:ascii="Times New Roman" w:hAnsi="Times New Roman"/>
          <w:sz w:val="24"/>
        </w:rPr>
        <w:br/>
      </w:r>
    </w:p>
    <w:p w14:paraId="724A0424" w14:textId="77777777" w:rsidR="0012440B" w:rsidRPr="0012440B" w:rsidRDefault="0012440B" w:rsidP="0012440B">
      <w:pPr>
        <w:rPr>
          <w:rFonts w:ascii="Times New Roman" w:hAnsi="Times New Roman"/>
          <w:sz w:val="24"/>
        </w:rPr>
      </w:pPr>
    </w:p>
    <w:p w14:paraId="1C8DD144" w14:textId="77777777" w:rsidR="0012440B" w:rsidRPr="0012440B" w:rsidRDefault="0012440B" w:rsidP="0012440B">
      <w:pPr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__________________________     </w:t>
      </w:r>
    </w:p>
    <w:p w14:paraId="07A1DEAB" w14:textId="77777777" w:rsidR="0012440B" w:rsidRPr="0012440B" w:rsidRDefault="0012440B" w:rsidP="0012440B">
      <w:pPr>
        <w:ind w:firstLine="851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(подпись заявителя)</w:t>
      </w:r>
    </w:p>
    <w:p w14:paraId="67E80C1A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br w:type="page"/>
      </w:r>
      <w:r w:rsidRPr="0012440B">
        <w:rPr>
          <w:rFonts w:ascii="Times New Roman" w:hAnsi="Times New Roman"/>
          <w:sz w:val="24"/>
        </w:rPr>
        <w:lastRenderedPageBreak/>
        <w:t>Приложение 2</w:t>
      </w:r>
    </w:p>
    <w:p w14:paraId="4C25344F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муниципальный округ» Смоленской области, утвержденному постановлением         Администрации муниципального образования «Угранский муниципальный округ» Смоленской области  </w:t>
      </w:r>
    </w:p>
    <w:p w14:paraId="4A54A5FF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от </w:t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  <w:t xml:space="preserve">                  №</w:t>
      </w:r>
    </w:p>
    <w:p w14:paraId="2C7105AC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</w:p>
    <w:p w14:paraId="06F36FC1" w14:textId="77777777" w:rsidR="0012440B" w:rsidRPr="0012440B" w:rsidRDefault="0012440B" w:rsidP="0012440B">
      <w:pPr>
        <w:ind w:firstLine="709"/>
        <w:jc w:val="right"/>
        <w:rPr>
          <w:rFonts w:ascii="Times New Roman" w:hAnsi="Times New Roman"/>
          <w:sz w:val="24"/>
        </w:rPr>
      </w:pPr>
    </w:p>
    <w:p w14:paraId="4412F18A" w14:textId="77777777" w:rsidR="0012440B" w:rsidRPr="0012440B" w:rsidRDefault="0012440B" w:rsidP="0012440B">
      <w:pPr>
        <w:ind w:firstLine="709"/>
        <w:jc w:val="right"/>
        <w:rPr>
          <w:rFonts w:ascii="Times New Roman" w:hAnsi="Times New Roman"/>
          <w:sz w:val="24"/>
        </w:rPr>
      </w:pPr>
    </w:p>
    <w:p w14:paraId="25C91E57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Уведомление</w:t>
      </w:r>
    </w:p>
    <w:p w14:paraId="2F9DB5F7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</w:p>
    <w:p w14:paraId="505A8DB6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Настоящим уведомляю, что на основании заявления № ________________________ от «_____»________________ 20____года о постановке на учет и зачислении ребенка </w:t>
      </w:r>
      <w:r w:rsidRPr="0012440B">
        <w:rPr>
          <w:rFonts w:ascii="Times New Roman" w:hAnsi="Times New Roman"/>
          <w:sz w:val="24"/>
        </w:rPr>
        <w:br/>
        <w:t>в образовательное учреждение, реализующее основную образовательную программу дошкольного образования (детский сад), принято решение о постановке ребёнка                                 _______________________________________________________________________</w:t>
      </w:r>
    </w:p>
    <w:p w14:paraId="3CFB55CF" w14:textId="77777777" w:rsidR="0012440B" w:rsidRPr="0012440B" w:rsidRDefault="0012440B" w:rsidP="0012440B">
      <w:pPr>
        <w:spacing w:before="240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_______________________________________________на учет для зачисления в ДОУ.</w:t>
      </w:r>
    </w:p>
    <w:p w14:paraId="1117C61C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(Ф.И.О. и дата рождения ребенка)</w:t>
      </w:r>
    </w:p>
    <w:p w14:paraId="5817E6D4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</w:p>
    <w:p w14:paraId="27FF37DF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Текущий номер в очереди ____________________________________________________</w:t>
      </w:r>
    </w:p>
    <w:p w14:paraId="050F2C39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</w:p>
    <w:p w14:paraId="322041C0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Дата:__________________ </w:t>
      </w:r>
    </w:p>
    <w:p w14:paraId="1A8741B0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</w:p>
    <w:p w14:paraId="51EFB5BB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</w:p>
    <w:p w14:paraId="741BBAFF" w14:textId="77777777" w:rsidR="0012440B" w:rsidRPr="0012440B" w:rsidRDefault="0012440B" w:rsidP="0012440B">
      <w:pPr>
        <w:ind w:right="5935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Подпись ответственного сотрудника органа местного самоуправления, осуществляющего    управление    в </w:t>
      </w:r>
    </w:p>
    <w:p w14:paraId="66E1B056" w14:textId="77777777" w:rsidR="0012440B" w:rsidRPr="0012440B" w:rsidRDefault="0012440B" w:rsidP="0012440B">
      <w:pPr>
        <w:ind w:right="-19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сфере                              образования </w:t>
      </w:r>
      <w:r w:rsidRPr="0012440B">
        <w:rPr>
          <w:rFonts w:ascii="Times New Roman" w:hAnsi="Times New Roman"/>
          <w:sz w:val="24"/>
        </w:rPr>
        <w:softHyphen/>
        <w:t>____________________________________________</w:t>
      </w:r>
    </w:p>
    <w:p w14:paraId="7B36BC10" w14:textId="77777777" w:rsidR="0012440B" w:rsidRPr="0012440B" w:rsidRDefault="0012440B" w:rsidP="0012440B">
      <w:pPr>
        <w:tabs>
          <w:tab w:val="center" w:pos="4677"/>
        </w:tabs>
        <w:rPr>
          <w:rFonts w:ascii="Times New Roman" w:hAnsi="Times New Roman"/>
          <w:sz w:val="24"/>
        </w:rPr>
      </w:pPr>
    </w:p>
    <w:p w14:paraId="7DD9B66F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br w:type="page"/>
      </w:r>
      <w:r w:rsidRPr="0012440B">
        <w:rPr>
          <w:rFonts w:ascii="Times New Roman" w:hAnsi="Times New Roman"/>
          <w:sz w:val="24"/>
        </w:rPr>
        <w:lastRenderedPageBreak/>
        <w:t>Приложение 3</w:t>
      </w:r>
    </w:p>
    <w:p w14:paraId="2438ADA6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муниципальный округ» Смоленской области, утвержденному постановлением         Администрации муниципального образования «Угранский район» Смоленской области  </w:t>
      </w:r>
    </w:p>
    <w:p w14:paraId="2D6A6D62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от </w:t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  <w:t xml:space="preserve">                  №</w:t>
      </w:r>
    </w:p>
    <w:p w14:paraId="66F3054B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</w:p>
    <w:p w14:paraId="780250EE" w14:textId="77777777" w:rsidR="0012440B" w:rsidRPr="0012440B" w:rsidRDefault="0012440B" w:rsidP="0012440B">
      <w:pPr>
        <w:ind w:left="5954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Заведующему детским садом «__________________________</w:t>
      </w:r>
    </w:p>
    <w:p w14:paraId="0BE7A16B" w14:textId="77777777" w:rsidR="0012440B" w:rsidRPr="0012440B" w:rsidRDefault="0012440B" w:rsidP="0012440B">
      <w:pPr>
        <w:ind w:left="5954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__________________________»</w:t>
      </w:r>
    </w:p>
    <w:p w14:paraId="5028348D" w14:textId="77777777" w:rsidR="0012440B" w:rsidRPr="0012440B" w:rsidRDefault="0012440B" w:rsidP="0012440B">
      <w:pPr>
        <w:ind w:left="5954"/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(название д/с)</w:t>
      </w:r>
    </w:p>
    <w:p w14:paraId="3174E548" w14:textId="77777777" w:rsidR="0012440B" w:rsidRPr="0012440B" w:rsidRDefault="0012440B" w:rsidP="0012440B">
      <w:pPr>
        <w:ind w:left="5954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</w:t>
      </w:r>
    </w:p>
    <w:p w14:paraId="6C8CCFBF" w14:textId="77777777" w:rsidR="0012440B" w:rsidRPr="0012440B" w:rsidRDefault="0012440B" w:rsidP="0012440B">
      <w:pPr>
        <w:ind w:left="5954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</w:t>
      </w:r>
    </w:p>
    <w:p w14:paraId="710AD55C" w14:textId="77777777" w:rsidR="0012440B" w:rsidRPr="0012440B" w:rsidRDefault="0012440B" w:rsidP="0012440B">
      <w:pPr>
        <w:ind w:left="5954"/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(Ф.И.О. заведующего)</w:t>
      </w:r>
    </w:p>
    <w:p w14:paraId="47A817BE" w14:textId="77777777" w:rsidR="0012440B" w:rsidRPr="0012440B" w:rsidRDefault="0012440B" w:rsidP="0012440B">
      <w:pPr>
        <w:ind w:firstLine="709"/>
        <w:rPr>
          <w:rFonts w:ascii="Times New Roman" w:hAnsi="Times New Roman"/>
          <w:sz w:val="24"/>
        </w:rPr>
      </w:pPr>
    </w:p>
    <w:p w14:paraId="16A3AE77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</w:p>
    <w:p w14:paraId="2068C7ED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</w:p>
    <w:p w14:paraId="6ECA8784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Направление №</w:t>
      </w:r>
      <w:r w:rsidRPr="0012440B">
        <w:rPr>
          <w:rFonts w:ascii="Times New Roman" w:hAnsi="Times New Roman"/>
          <w:sz w:val="24"/>
          <w:u w:val="single"/>
        </w:rPr>
        <w:t> ДЖЯ 000 000 000</w:t>
      </w:r>
    </w:p>
    <w:p w14:paraId="6ABDCA89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для зачисления в дошкольное образовательное учреждение</w:t>
      </w:r>
    </w:p>
    <w:p w14:paraId="0E0FE614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4"/>
        </w:rPr>
      </w:pPr>
    </w:p>
    <w:p w14:paraId="12FA4DDB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Отдел образования Администрации муниципального образования «Угранский муниципальный округ» Смоленской области направляет в муниципальное бюджетное дошкольное  образовательное учреждение  ___________________________________ ______________________________________________________________________________________________________________________________________________</w:t>
      </w:r>
    </w:p>
    <w:p w14:paraId="27899411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(название, адрес д/с)</w:t>
      </w:r>
    </w:p>
    <w:p w14:paraId="64020AEB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_______________________________________________________________________</w:t>
      </w:r>
    </w:p>
    <w:p w14:paraId="3D69C2CC" w14:textId="77777777" w:rsidR="0012440B" w:rsidRPr="0012440B" w:rsidRDefault="0012440B" w:rsidP="0012440B">
      <w:pPr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</w:t>
      </w:r>
    </w:p>
    <w:p w14:paraId="1D62D564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(Ф.И.О. ребенка, дата рождения)</w:t>
      </w:r>
    </w:p>
    <w:p w14:paraId="73A12987" w14:textId="77777777" w:rsidR="0012440B" w:rsidRPr="0012440B" w:rsidRDefault="0012440B" w:rsidP="0012440B">
      <w:pPr>
        <w:ind w:firstLine="709"/>
        <w:rPr>
          <w:rFonts w:ascii="Times New Roman" w:hAnsi="Times New Roman"/>
          <w:sz w:val="24"/>
        </w:rPr>
      </w:pPr>
    </w:p>
    <w:p w14:paraId="08C315D5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Направление должно быть представлено в детский сад в течение 30 дней со дня выдачи.</w:t>
      </w:r>
    </w:p>
    <w:p w14:paraId="3F295489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4"/>
        </w:rPr>
      </w:pPr>
    </w:p>
    <w:p w14:paraId="2F9CE28A" w14:textId="77777777" w:rsidR="0012440B" w:rsidRPr="0012440B" w:rsidRDefault="0012440B" w:rsidP="0012440B">
      <w:pPr>
        <w:ind w:firstLine="709"/>
        <w:jc w:val="both"/>
        <w:rPr>
          <w:rFonts w:ascii="Times New Roman" w:hAnsi="Times New Roman"/>
          <w:sz w:val="24"/>
          <w:u w:val="single"/>
        </w:rPr>
      </w:pPr>
      <w:r w:rsidRPr="0012440B">
        <w:rPr>
          <w:rFonts w:ascii="Times New Roman" w:hAnsi="Times New Roman"/>
          <w:sz w:val="24"/>
        </w:rPr>
        <w:t>Направление выдано _______________</w:t>
      </w:r>
    </w:p>
    <w:p w14:paraId="30AB88A6" w14:textId="77777777" w:rsidR="0012440B" w:rsidRPr="0012440B" w:rsidRDefault="0012440B" w:rsidP="0012440B">
      <w:pPr>
        <w:ind w:firstLine="4111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(дата)</w:t>
      </w:r>
    </w:p>
    <w:p w14:paraId="3FA60AD7" w14:textId="77777777" w:rsidR="0012440B" w:rsidRPr="0012440B" w:rsidRDefault="0012440B" w:rsidP="0012440B">
      <w:pPr>
        <w:ind w:firstLine="709"/>
        <w:rPr>
          <w:rFonts w:ascii="Times New Roman" w:hAnsi="Times New Roman"/>
          <w:sz w:val="24"/>
        </w:rPr>
      </w:pPr>
    </w:p>
    <w:tbl>
      <w:tblPr>
        <w:tblW w:w="9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327"/>
      </w:tblGrid>
      <w:tr w:rsidR="0012440B" w:rsidRPr="0012440B" w14:paraId="7127755A" w14:textId="77777777" w:rsidTr="004E39D7">
        <w:trPr>
          <w:jc w:val="center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25F43" w14:textId="77777777" w:rsidR="0012440B" w:rsidRPr="0012440B" w:rsidRDefault="0012440B" w:rsidP="004E39D7">
            <w:pPr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_______________________________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D6E26" w14:textId="77777777" w:rsidR="0012440B" w:rsidRPr="0012440B" w:rsidRDefault="0012440B" w:rsidP="004E39D7">
            <w:pPr>
              <w:ind w:firstLine="709"/>
              <w:jc w:val="right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__________________________</w:t>
            </w:r>
          </w:p>
        </w:tc>
      </w:tr>
      <w:tr w:rsidR="0012440B" w:rsidRPr="0012440B" w14:paraId="036164AD" w14:textId="77777777" w:rsidTr="004E39D7">
        <w:trPr>
          <w:jc w:val="center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DFDD3" w14:textId="77777777" w:rsidR="0012440B" w:rsidRPr="0012440B" w:rsidRDefault="0012440B" w:rsidP="004E39D7">
            <w:pPr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подпись начальника отдела образования </w:t>
            </w:r>
          </w:p>
          <w:p w14:paraId="268F5282" w14:textId="77777777" w:rsidR="0012440B" w:rsidRPr="0012440B" w:rsidRDefault="0012440B" w:rsidP="004E39D7">
            <w:pPr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Администрации МО «Угранский муниципальный округ»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D0A4F" w14:textId="77777777" w:rsidR="0012440B" w:rsidRPr="0012440B" w:rsidRDefault="0012440B" w:rsidP="004E39D7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                        расшифровка подписи</w:t>
            </w:r>
          </w:p>
        </w:tc>
      </w:tr>
    </w:tbl>
    <w:p w14:paraId="4A5FEA82" w14:textId="77777777" w:rsidR="0012440B" w:rsidRPr="0012440B" w:rsidRDefault="0012440B" w:rsidP="0012440B">
      <w:pPr>
        <w:ind w:firstLine="709"/>
        <w:rPr>
          <w:rFonts w:ascii="Times New Roman" w:hAnsi="Times New Roman"/>
          <w:sz w:val="24"/>
        </w:rPr>
      </w:pPr>
    </w:p>
    <w:p w14:paraId="5CB456C4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0D71795E" w14:textId="77777777" w:rsidR="0012440B" w:rsidRPr="0012440B" w:rsidRDefault="0012440B" w:rsidP="0012440B">
      <w:pPr>
        <w:ind w:firstLine="709"/>
        <w:rPr>
          <w:rFonts w:ascii="Times New Roman" w:hAnsi="Times New Roman"/>
          <w:sz w:val="24"/>
        </w:rPr>
        <w:sectPr w:rsidR="0012440B" w:rsidRPr="0012440B" w:rsidSect="0012440B">
          <w:pgSz w:w="11900" w:h="16840"/>
          <w:pgMar w:top="567" w:right="567" w:bottom="567" w:left="1134" w:header="751" w:footer="0" w:gutter="0"/>
          <w:cols w:space="720"/>
        </w:sectPr>
      </w:pPr>
    </w:p>
    <w:p w14:paraId="5549CEA8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lastRenderedPageBreak/>
        <w:t>Приложение 4</w:t>
      </w:r>
    </w:p>
    <w:p w14:paraId="0B89F620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муниципальный округ» Смоленской области, утвержденному постановлением         Администрации муниципального образования «Угранский муниципальный округ» Смоленской области  </w:t>
      </w:r>
    </w:p>
    <w:p w14:paraId="46B3DD1A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от </w:t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  <w:t xml:space="preserve">                  №</w:t>
      </w:r>
    </w:p>
    <w:p w14:paraId="7D36001D" w14:textId="77777777" w:rsidR="0012440B" w:rsidRPr="0012440B" w:rsidRDefault="0012440B" w:rsidP="0012440B">
      <w:pPr>
        <w:pStyle w:val="a5"/>
        <w:ind w:firstLine="709"/>
        <w:jc w:val="right"/>
        <w:rPr>
          <w:sz w:val="24"/>
          <w:szCs w:val="24"/>
        </w:rPr>
      </w:pPr>
    </w:p>
    <w:p w14:paraId="1BAF584A" w14:textId="77777777" w:rsidR="0012440B" w:rsidRPr="0012440B" w:rsidRDefault="0012440B" w:rsidP="0012440B">
      <w:pPr>
        <w:pStyle w:val="a5"/>
        <w:ind w:firstLine="709"/>
        <w:jc w:val="right"/>
        <w:rPr>
          <w:sz w:val="24"/>
          <w:szCs w:val="24"/>
        </w:rPr>
      </w:pPr>
      <w:r w:rsidRPr="0012440B">
        <w:rPr>
          <w:sz w:val="24"/>
          <w:szCs w:val="24"/>
        </w:rPr>
        <w:t xml:space="preserve"> </w:t>
      </w:r>
    </w:p>
    <w:p w14:paraId="30DADD2F" w14:textId="77777777" w:rsidR="0012440B" w:rsidRPr="0012440B" w:rsidRDefault="0012440B" w:rsidP="0012440B">
      <w:pPr>
        <w:pStyle w:val="a5"/>
        <w:rPr>
          <w:sz w:val="24"/>
          <w:szCs w:val="24"/>
        </w:rPr>
      </w:pPr>
    </w:p>
    <w:p w14:paraId="576426CB" w14:textId="77777777" w:rsidR="0012440B" w:rsidRPr="0012440B" w:rsidRDefault="0012440B" w:rsidP="0012440B">
      <w:pPr>
        <w:pStyle w:val="a5"/>
        <w:jc w:val="center"/>
        <w:rPr>
          <w:sz w:val="24"/>
          <w:szCs w:val="24"/>
        </w:rPr>
      </w:pPr>
      <w:r w:rsidRPr="0012440B">
        <w:rPr>
          <w:spacing w:val="-2"/>
          <w:w w:val="105"/>
          <w:sz w:val="24"/>
          <w:szCs w:val="24"/>
        </w:rPr>
        <w:t>Уведомление</w:t>
      </w:r>
    </w:p>
    <w:p w14:paraId="383127F7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w w:val="110"/>
          <w:sz w:val="24"/>
        </w:rPr>
        <w:t>заявителю</w:t>
      </w:r>
      <w:r w:rsidRPr="0012440B">
        <w:rPr>
          <w:rFonts w:ascii="Times New Roman" w:hAnsi="Times New Roman"/>
          <w:spacing w:val="36"/>
          <w:w w:val="110"/>
          <w:sz w:val="24"/>
        </w:rPr>
        <w:t xml:space="preserve"> </w:t>
      </w:r>
      <w:r w:rsidRPr="0012440B">
        <w:rPr>
          <w:rFonts w:ascii="Times New Roman" w:hAnsi="Times New Roman"/>
          <w:w w:val="110"/>
          <w:sz w:val="24"/>
        </w:rPr>
        <w:t>об</w:t>
      </w:r>
      <w:r w:rsidRPr="0012440B">
        <w:rPr>
          <w:rFonts w:ascii="Times New Roman" w:hAnsi="Times New Roman"/>
          <w:spacing w:val="15"/>
          <w:w w:val="110"/>
          <w:sz w:val="24"/>
        </w:rPr>
        <w:t xml:space="preserve"> </w:t>
      </w:r>
      <w:r w:rsidRPr="0012440B">
        <w:rPr>
          <w:rFonts w:ascii="Times New Roman" w:hAnsi="Times New Roman"/>
          <w:w w:val="110"/>
          <w:sz w:val="24"/>
        </w:rPr>
        <w:t>отказе</w:t>
      </w:r>
      <w:r w:rsidRPr="0012440B">
        <w:rPr>
          <w:rFonts w:ascii="Times New Roman" w:hAnsi="Times New Roman"/>
          <w:spacing w:val="43"/>
          <w:w w:val="110"/>
          <w:sz w:val="24"/>
        </w:rPr>
        <w:t xml:space="preserve"> </w:t>
      </w:r>
      <w:r w:rsidRPr="0012440B">
        <w:rPr>
          <w:rFonts w:ascii="Times New Roman" w:hAnsi="Times New Roman"/>
          <w:w w:val="110"/>
          <w:sz w:val="24"/>
        </w:rPr>
        <w:t>в</w:t>
      </w:r>
      <w:r w:rsidRPr="0012440B">
        <w:rPr>
          <w:rFonts w:ascii="Times New Roman" w:hAnsi="Times New Roman"/>
          <w:spacing w:val="16"/>
          <w:w w:val="110"/>
          <w:sz w:val="24"/>
        </w:rPr>
        <w:t xml:space="preserve"> </w:t>
      </w:r>
      <w:r w:rsidRPr="0012440B">
        <w:rPr>
          <w:rFonts w:ascii="Times New Roman" w:hAnsi="Times New Roman"/>
          <w:w w:val="110"/>
          <w:sz w:val="24"/>
        </w:rPr>
        <w:t>предоставлении</w:t>
      </w:r>
      <w:r w:rsidRPr="0012440B">
        <w:rPr>
          <w:rFonts w:ascii="Times New Roman" w:hAnsi="Times New Roman"/>
          <w:spacing w:val="46"/>
          <w:w w:val="110"/>
          <w:sz w:val="24"/>
        </w:rPr>
        <w:t xml:space="preserve"> </w:t>
      </w:r>
      <w:r w:rsidRPr="0012440B">
        <w:rPr>
          <w:rFonts w:ascii="Times New Roman" w:hAnsi="Times New Roman"/>
          <w:w w:val="110"/>
          <w:sz w:val="24"/>
        </w:rPr>
        <w:t>муниципальной</w:t>
      </w:r>
      <w:r w:rsidRPr="0012440B">
        <w:rPr>
          <w:rFonts w:ascii="Times New Roman" w:hAnsi="Times New Roman"/>
          <w:spacing w:val="64"/>
          <w:w w:val="110"/>
          <w:sz w:val="24"/>
        </w:rPr>
        <w:t xml:space="preserve"> </w:t>
      </w:r>
      <w:r w:rsidRPr="0012440B">
        <w:rPr>
          <w:rFonts w:ascii="Times New Roman" w:hAnsi="Times New Roman"/>
          <w:spacing w:val="-2"/>
          <w:w w:val="110"/>
          <w:sz w:val="24"/>
        </w:rPr>
        <w:t>услуги</w:t>
      </w:r>
    </w:p>
    <w:p w14:paraId="50D70FFD" w14:textId="77777777" w:rsidR="0012440B" w:rsidRPr="0012440B" w:rsidRDefault="0012440B" w:rsidP="0012440B">
      <w:pPr>
        <w:pStyle w:val="a5"/>
        <w:rPr>
          <w:sz w:val="24"/>
          <w:szCs w:val="24"/>
        </w:rPr>
      </w:pPr>
    </w:p>
    <w:p w14:paraId="658D2DE8" w14:textId="77777777" w:rsidR="0012440B" w:rsidRPr="0012440B" w:rsidRDefault="0012440B" w:rsidP="0012440B">
      <w:pPr>
        <w:tabs>
          <w:tab w:val="left" w:pos="10065"/>
        </w:tabs>
        <w:jc w:val="center"/>
        <w:rPr>
          <w:rFonts w:ascii="Times New Roman" w:hAnsi="Times New Roman"/>
          <w:sz w:val="24"/>
          <w:u w:val="single"/>
        </w:rPr>
      </w:pPr>
      <w:r w:rsidRPr="0012440B">
        <w:rPr>
          <w:rFonts w:ascii="Times New Roman" w:hAnsi="Times New Roman"/>
          <w:sz w:val="24"/>
        </w:rPr>
        <w:t>Уважаемая(ый)</w:t>
      </w:r>
      <w:r w:rsidRPr="0012440B">
        <w:rPr>
          <w:rFonts w:ascii="Times New Roman" w:hAnsi="Times New Roman"/>
          <w:spacing w:val="63"/>
          <w:sz w:val="24"/>
        </w:rPr>
        <w:t xml:space="preserve"> </w:t>
      </w:r>
      <w:r w:rsidRPr="0012440B">
        <w:rPr>
          <w:rFonts w:ascii="Times New Roman" w:hAnsi="Times New Roman"/>
          <w:sz w:val="24"/>
          <w:u w:val="single"/>
        </w:rPr>
        <w:tab/>
      </w:r>
    </w:p>
    <w:p w14:paraId="742704AE" w14:textId="77777777" w:rsidR="0012440B" w:rsidRPr="0012440B" w:rsidRDefault="0012440B" w:rsidP="0012440B">
      <w:pPr>
        <w:tabs>
          <w:tab w:val="left" w:pos="10065"/>
        </w:tabs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(Ф.И.О. </w:t>
      </w:r>
      <w:r w:rsidRPr="0012440B">
        <w:rPr>
          <w:rFonts w:ascii="Times New Roman" w:hAnsi="Times New Roman"/>
          <w:spacing w:val="11"/>
          <w:sz w:val="24"/>
        </w:rPr>
        <w:t>(</w:t>
      </w:r>
      <w:r w:rsidRPr="0012440B">
        <w:rPr>
          <w:rFonts w:ascii="Times New Roman" w:hAnsi="Times New Roman"/>
          <w:spacing w:val="10"/>
          <w:sz w:val="24"/>
        </w:rPr>
        <w:t>последне</w:t>
      </w:r>
      <w:r w:rsidRPr="0012440B">
        <w:rPr>
          <w:rFonts w:ascii="Times New Roman" w:hAnsi="Times New Roman"/>
          <w:spacing w:val="-107"/>
          <w:sz w:val="24"/>
        </w:rPr>
        <w:t>е</w:t>
      </w:r>
      <w:r w:rsidRPr="0012440B">
        <w:rPr>
          <w:rFonts w:ascii="Times New Roman" w:hAnsi="Times New Roman"/>
          <w:spacing w:val="11"/>
          <w:sz w:val="24"/>
        </w:rPr>
        <w:t xml:space="preserve">  </w:t>
      </w:r>
      <w:r w:rsidRPr="0012440B">
        <w:rPr>
          <w:rFonts w:ascii="Times New Roman" w:hAnsi="Times New Roman"/>
          <w:sz w:val="24"/>
        </w:rPr>
        <w:t>при</w:t>
      </w:r>
      <w:r w:rsidRPr="0012440B">
        <w:rPr>
          <w:rFonts w:ascii="Times New Roman" w:hAnsi="Times New Roman"/>
          <w:spacing w:val="-9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наличии)</w:t>
      </w:r>
      <w:r w:rsidRPr="0012440B">
        <w:rPr>
          <w:rFonts w:ascii="Times New Roman" w:hAnsi="Times New Roman"/>
          <w:spacing w:val="-3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заявителя)</w:t>
      </w:r>
    </w:p>
    <w:p w14:paraId="17EB7A87" w14:textId="77777777" w:rsidR="0012440B" w:rsidRPr="0012440B" w:rsidRDefault="0012440B" w:rsidP="0012440B">
      <w:pPr>
        <w:tabs>
          <w:tab w:val="left" w:pos="10065"/>
        </w:tabs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Уведомляем</w:t>
      </w:r>
      <w:r w:rsidRPr="0012440B">
        <w:rPr>
          <w:rFonts w:ascii="Times New Roman" w:hAnsi="Times New Roman"/>
          <w:spacing w:val="40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Вас</w:t>
      </w:r>
      <w:r w:rsidRPr="0012440B">
        <w:rPr>
          <w:rFonts w:ascii="Times New Roman" w:hAnsi="Times New Roman"/>
          <w:spacing w:val="-3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о</w:t>
      </w:r>
      <w:r w:rsidRPr="0012440B">
        <w:rPr>
          <w:rFonts w:ascii="Times New Roman" w:hAnsi="Times New Roman"/>
          <w:spacing w:val="-2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 xml:space="preserve">том, что </w:t>
      </w:r>
      <w:r w:rsidRPr="0012440B">
        <w:rPr>
          <w:rFonts w:ascii="Times New Roman" w:hAnsi="Times New Roman"/>
          <w:sz w:val="24"/>
          <w:u w:val="single"/>
        </w:rPr>
        <w:tab/>
      </w:r>
    </w:p>
    <w:p w14:paraId="3FC85580" w14:textId="77777777" w:rsidR="0012440B" w:rsidRPr="0012440B" w:rsidRDefault="001D0433" w:rsidP="001244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/>
        </w:rPr>
        <w:pict w14:anchorId="2C299F76">
          <v:shape id="docshape39" o:spid="_x0000_s1026" style="position:absolute;left:0;text-align:left;margin-left:58pt;margin-top:12.1pt;width:500.95pt;height:8.75pt;flip:y;z-index:-251657216;mso-wrap-distance-left:0;mso-wrap-distance-right:0;mso-position-horizontal-relative:page" coordorigin="1160,311" coordsize="9354,0" path="m1160,311r9354,e" filled="f" strokeweight=".33811mm">
            <v:path arrowok="t"/>
            <w10:wrap type="topAndBottom" anchorx="page"/>
          </v:shape>
        </w:pict>
      </w:r>
      <w:r w:rsidR="0012440B" w:rsidRPr="0012440B">
        <w:rPr>
          <w:rFonts w:ascii="Times New Roman" w:hAnsi="Times New Roman"/>
          <w:spacing w:val="-2"/>
          <w:sz w:val="24"/>
        </w:rPr>
        <w:t>(название</w:t>
      </w:r>
      <w:r w:rsidR="0012440B" w:rsidRPr="0012440B">
        <w:rPr>
          <w:rFonts w:ascii="Times New Roman" w:hAnsi="Times New Roman"/>
          <w:spacing w:val="-3"/>
          <w:sz w:val="24"/>
        </w:rPr>
        <w:t xml:space="preserve"> </w:t>
      </w:r>
      <w:r w:rsidR="0012440B" w:rsidRPr="0012440B">
        <w:rPr>
          <w:rFonts w:ascii="Times New Roman" w:hAnsi="Times New Roman"/>
          <w:spacing w:val="-2"/>
          <w:sz w:val="24"/>
        </w:rPr>
        <w:t>учреждения)</w:t>
      </w:r>
    </w:p>
    <w:p w14:paraId="0384DBC8" w14:textId="77777777" w:rsidR="0012440B" w:rsidRPr="0012440B" w:rsidRDefault="0012440B" w:rsidP="0012440B">
      <w:pPr>
        <w:tabs>
          <w:tab w:val="left" w:pos="10065"/>
        </w:tabs>
        <w:spacing w:before="240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не</w:t>
      </w:r>
      <w:r w:rsidRPr="0012440B">
        <w:rPr>
          <w:rFonts w:ascii="Times New Roman" w:hAnsi="Times New Roman"/>
          <w:spacing w:val="-11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может</w:t>
      </w:r>
      <w:r w:rsidRPr="0012440B">
        <w:rPr>
          <w:rFonts w:ascii="Times New Roman" w:hAnsi="Times New Roman"/>
          <w:spacing w:val="-3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предоставить Вам</w:t>
      </w:r>
      <w:r w:rsidRPr="0012440B">
        <w:rPr>
          <w:rFonts w:ascii="Times New Roman" w:hAnsi="Times New Roman"/>
          <w:spacing w:val="-4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муниципальную</w:t>
      </w:r>
      <w:r w:rsidRPr="0012440B">
        <w:rPr>
          <w:rFonts w:ascii="Times New Roman" w:hAnsi="Times New Roman"/>
          <w:spacing w:val="12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услугу</w:t>
      </w:r>
      <w:r w:rsidRPr="0012440B">
        <w:rPr>
          <w:rFonts w:ascii="Times New Roman" w:hAnsi="Times New Roman"/>
          <w:spacing w:val="-6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в</w:t>
      </w:r>
      <w:r w:rsidRPr="0012440B">
        <w:rPr>
          <w:rFonts w:ascii="Times New Roman" w:hAnsi="Times New Roman"/>
          <w:spacing w:val="-17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>связи</w:t>
      </w:r>
      <w:r w:rsidRPr="0012440B">
        <w:rPr>
          <w:rFonts w:ascii="Times New Roman" w:hAnsi="Times New Roman"/>
          <w:spacing w:val="-8"/>
          <w:sz w:val="24"/>
        </w:rPr>
        <w:t xml:space="preserve"> </w:t>
      </w:r>
      <w:r w:rsidRPr="0012440B">
        <w:rPr>
          <w:rFonts w:ascii="Times New Roman" w:hAnsi="Times New Roman"/>
          <w:sz w:val="24"/>
        </w:rPr>
        <w:t xml:space="preserve">с </w:t>
      </w:r>
      <w:r w:rsidRPr="0012440B">
        <w:rPr>
          <w:rFonts w:ascii="Times New Roman" w:hAnsi="Times New Roman"/>
          <w:sz w:val="24"/>
          <w:u w:val="single"/>
        </w:rPr>
        <w:tab/>
      </w:r>
    </w:p>
    <w:p w14:paraId="1AF037B0" w14:textId="77777777" w:rsidR="0012440B" w:rsidRPr="0012440B" w:rsidRDefault="001D0433" w:rsidP="0012440B">
      <w:pPr>
        <w:pStyle w:val="a5"/>
        <w:ind w:right="-19"/>
        <w:rPr>
          <w:sz w:val="24"/>
          <w:szCs w:val="24"/>
        </w:rPr>
      </w:pPr>
      <w:r>
        <w:rPr>
          <w:noProof/>
          <w:sz w:val="24"/>
          <w:szCs w:val="24"/>
        </w:rPr>
        <w:pict w14:anchorId="53D745DC">
          <v:shape id="_x0000_s1030" style="position:absolute;margin-left:58pt;margin-top:16.35pt;width:500.95pt;height:4.3pt;flip:y;z-index:-251653120;mso-wrap-distance-left:0;mso-wrap-distance-right:0;mso-position-horizontal-relative:page" coordorigin="1160,311" coordsize="9354,0" path="m1160,311r9354,e" filled="f" strokeweight=".33811mm">
            <v:path arrowok="t"/>
            <w10:wrap type="topAndBottom" anchorx="page"/>
          </v:shape>
        </w:pict>
      </w:r>
    </w:p>
    <w:p w14:paraId="0C951EFA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(указать причину отказа)</w:t>
      </w:r>
    </w:p>
    <w:p w14:paraId="4FD20D99" w14:textId="77777777" w:rsidR="0012440B" w:rsidRPr="0012440B" w:rsidRDefault="0012440B" w:rsidP="0012440B">
      <w:pPr>
        <w:pStyle w:val="a5"/>
        <w:tabs>
          <w:tab w:val="left" w:pos="5569"/>
          <w:tab w:val="left" w:pos="10065"/>
        </w:tabs>
        <w:rPr>
          <w:spacing w:val="-2"/>
          <w:w w:val="95"/>
          <w:sz w:val="24"/>
          <w:szCs w:val="24"/>
        </w:rPr>
      </w:pPr>
    </w:p>
    <w:p w14:paraId="486089F0" w14:textId="77777777" w:rsidR="0012440B" w:rsidRPr="0012440B" w:rsidRDefault="0012440B" w:rsidP="0012440B">
      <w:pPr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в соответствии с Вашим заявлением от</w:t>
      </w:r>
      <w:r w:rsidRPr="0012440B">
        <w:rPr>
          <w:rFonts w:ascii="Times New Roman" w:hAnsi="Times New Roman"/>
          <w:sz w:val="24"/>
        </w:rPr>
        <w:tab/>
        <w:t xml:space="preserve">                 </w:t>
      </w:r>
      <w:r w:rsidRPr="0012440B">
        <w:rPr>
          <w:rFonts w:ascii="Times New Roman" w:hAnsi="Times New Roman"/>
          <w:sz w:val="24"/>
          <w:u w:val="single"/>
        </w:rPr>
        <w:tab/>
      </w:r>
      <w:r w:rsidRPr="0012440B">
        <w:rPr>
          <w:rFonts w:ascii="Times New Roman" w:hAnsi="Times New Roman"/>
          <w:sz w:val="24"/>
          <w:u w:val="single"/>
        </w:rPr>
        <w:tab/>
      </w:r>
      <w:r w:rsidRPr="0012440B">
        <w:rPr>
          <w:rFonts w:ascii="Times New Roman" w:hAnsi="Times New Roman"/>
          <w:sz w:val="24"/>
          <w:u w:val="single"/>
        </w:rPr>
        <w:tab/>
      </w:r>
      <w:r w:rsidRPr="0012440B">
        <w:rPr>
          <w:rFonts w:ascii="Times New Roman" w:hAnsi="Times New Roman"/>
          <w:sz w:val="24"/>
          <w:u w:val="single"/>
        </w:rPr>
        <w:tab/>
      </w:r>
      <w:r w:rsidRPr="0012440B">
        <w:rPr>
          <w:rFonts w:ascii="Times New Roman" w:hAnsi="Times New Roman"/>
          <w:sz w:val="24"/>
          <w:u w:val="single"/>
        </w:rPr>
        <w:tab/>
      </w:r>
      <w:r w:rsidRPr="0012440B">
        <w:rPr>
          <w:rFonts w:ascii="Times New Roman" w:hAnsi="Times New Roman"/>
          <w:sz w:val="24"/>
          <w:u w:val="single"/>
        </w:rPr>
        <w:tab/>
      </w:r>
    </w:p>
    <w:p w14:paraId="3A98907C" w14:textId="77777777" w:rsidR="0012440B" w:rsidRPr="0012440B" w:rsidRDefault="0012440B" w:rsidP="0012440B">
      <w:pPr>
        <w:ind w:firstLine="7230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(дата подачи  заявления)</w:t>
      </w:r>
    </w:p>
    <w:p w14:paraId="09EBA5CA" w14:textId="77777777" w:rsidR="0012440B" w:rsidRPr="0012440B" w:rsidRDefault="0012440B" w:rsidP="0012440B">
      <w:pPr>
        <w:pStyle w:val="a5"/>
        <w:rPr>
          <w:sz w:val="24"/>
          <w:szCs w:val="24"/>
        </w:rPr>
      </w:pPr>
    </w:p>
    <w:p w14:paraId="3043E776" w14:textId="77777777" w:rsidR="0012440B" w:rsidRPr="0012440B" w:rsidRDefault="0012440B" w:rsidP="0012440B">
      <w:pPr>
        <w:pStyle w:val="110"/>
        <w:tabs>
          <w:tab w:val="left" w:pos="3775"/>
        </w:tabs>
        <w:spacing w:before="0"/>
        <w:ind w:left="0"/>
        <w:rPr>
          <w:sz w:val="24"/>
          <w:szCs w:val="24"/>
          <w:u w:val="single"/>
        </w:rPr>
      </w:pPr>
      <w:r w:rsidRPr="0012440B">
        <w:rPr>
          <w:sz w:val="24"/>
          <w:szCs w:val="24"/>
        </w:rPr>
        <w:t xml:space="preserve">Дата </w:t>
      </w:r>
      <w:r w:rsidRPr="0012440B">
        <w:rPr>
          <w:sz w:val="24"/>
          <w:szCs w:val="24"/>
          <w:u w:val="single"/>
        </w:rPr>
        <w:tab/>
      </w:r>
    </w:p>
    <w:p w14:paraId="381372BC" w14:textId="77777777" w:rsidR="0012440B" w:rsidRPr="0012440B" w:rsidRDefault="0012440B" w:rsidP="0012440B">
      <w:pPr>
        <w:pStyle w:val="110"/>
        <w:tabs>
          <w:tab w:val="left" w:pos="3775"/>
        </w:tabs>
        <w:spacing w:before="0"/>
        <w:ind w:left="0"/>
        <w:rPr>
          <w:sz w:val="24"/>
          <w:szCs w:val="24"/>
        </w:rPr>
      </w:pPr>
    </w:p>
    <w:p w14:paraId="5D255A1B" w14:textId="77777777" w:rsidR="0012440B" w:rsidRPr="0012440B" w:rsidRDefault="0012440B" w:rsidP="0012440B">
      <w:pPr>
        <w:pStyle w:val="a5"/>
        <w:rPr>
          <w:sz w:val="24"/>
          <w:szCs w:val="24"/>
        </w:rPr>
      </w:pPr>
    </w:p>
    <w:p w14:paraId="7CFEA668" w14:textId="77777777" w:rsidR="0012440B" w:rsidRPr="0012440B" w:rsidRDefault="001D0433" w:rsidP="0012440B">
      <w:pPr>
        <w:pStyle w:val="a5"/>
        <w:rPr>
          <w:sz w:val="24"/>
          <w:szCs w:val="24"/>
        </w:rPr>
      </w:pPr>
      <w:r>
        <w:rPr>
          <w:sz w:val="24"/>
          <w:szCs w:val="24"/>
        </w:rPr>
        <w:pict w14:anchorId="049FFA84">
          <v:shape id="docshape41" o:spid="_x0000_s1028" style="position:absolute;margin-left:221.75pt;margin-top:7.75pt;width:158.5pt;height:3.55pt;z-index:-251655168;mso-wrap-distance-left:0;mso-wrap-distance-right:0;mso-position-horizontal-relative:page" coordorigin="4164,153" coordsize="3345,0" path="m4164,153r3345,e" filled="f" strokeweight=".33811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085A5B85">
          <v:shape id="docshape42" o:spid="_x0000_s1029" style="position:absolute;margin-left:410.15pt;margin-top:7.35pt;width:146.4pt;height:.1pt;z-index:-251654144;mso-wrap-distance-left:0;mso-wrap-distance-right:0;mso-position-horizontal-relative:page" coordorigin="7801,153" coordsize="2928,0" path="m7801,153r2928,e" filled="f" strokeweight=".33811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0D75AE53">
          <v:shape id="docshape40" o:spid="_x0000_s1027" style="position:absolute;margin-left:58pt;margin-top:7.65pt;width:132.75pt;height:.1pt;z-index:-251656192;mso-wrap-distance-left:0;mso-wrap-distance-right:0;mso-position-horizontal-relative:page" coordorigin="1160,153" coordsize="2655,0" path="m1160,153r2654,e" filled="f" strokeweight=".33811mm">
            <v:path arrowok="t"/>
            <w10:wrap type="topAndBottom" anchorx="page"/>
          </v:shape>
        </w:pict>
      </w:r>
    </w:p>
    <w:p w14:paraId="5042D380" w14:textId="77777777" w:rsidR="0012440B" w:rsidRPr="0012440B" w:rsidRDefault="0012440B" w:rsidP="0012440B">
      <w:pPr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           (должность специалиста)               </w:t>
      </w:r>
      <w:r w:rsidRPr="0012440B">
        <w:rPr>
          <w:rFonts w:ascii="Times New Roman" w:hAnsi="Times New Roman"/>
          <w:sz w:val="24"/>
        </w:rPr>
        <w:tab/>
        <w:t xml:space="preserve">                               (подпись специалиста)</w:t>
      </w:r>
      <w:r w:rsidRPr="0012440B">
        <w:rPr>
          <w:rFonts w:ascii="Times New Roman" w:hAnsi="Times New Roman"/>
          <w:sz w:val="24"/>
        </w:rPr>
        <w:tab/>
        <w:t xml:space="preserve">                                                   (расшифровка подписи)           </w:t>
      </w:r>
    </w:p>
    <w:p w14:paraId="2EB8A8BF" w14:textId="77777777" w:rsidR="0012440B" w:rsidRPr="0012440B" w:rsidRDefault="0012440B" w:rsidP="0012440B">
      <w:pPr>
        <w:pStyle w:val="a5"/>
        <w:rPr>
          <w:sz w:val="24"/>
          <w:szCs w:val="24"/>
        </w:rPr>
      </w:pPr>
    </w:p>
    <w:p w14:paraId="7D2E79A8" w14:textId="77777777" w:rsidR="0012440B" w:rsidRPr="0012440B" w:rsidRDefault="0012440B" w:rsidP="0012440B">
      <w:pPr>
        <w:pStyle w:val="a5"/>
        <w:rPr>
          <w:sz w:val="24"/>
          <w:szCs w:val="24"/>
        </w:rPr>
      </w:pPr>
    </w:p>
    <w:p w14:paraId="7AFE0CCD" w14:textId="77777777" w:rsidR="0012440B" w:rsidRPr="0012440B" w:rsidRDefault="0012440B" w:rsidP="0012440B">
      <w:pPr>
        <w:pStyle w:val="a5"/>
        <w:rPr>
          <w:sz w:val="24"/>
          <w:szCs w:val="24"/>
        </w:rPr>
        <w:sectPr w:rsidR="0012440B" w:rsidRPr="0012440B" w:rsidSect="008B0905">
          <w:headerReference w:type="default" r:id="rId8"/>
          <w:type w:val="nextColumn"/>
          <w:pgSz w:w="11900" w:h="16840"/>
          <w:pgMar w:top="567" w:right="567" w:bottom="567" w:left="1134" w:header="0" w:footer="0" w:gutter="0"/>
          <w:cols w:space="720"/>
        </w:sectPr>
      </w:pPr>
    </w:p>
    <w:p w14:paraId="7F3E0E87" w14:textId="77777777" w:rsidR="0012440B" w:rsidRPr="0012440B" w:rsidRDefault="0012440B" w:rsidP="0012440B">
      <w:pPr>
        <w:pStyle w:val="a5"/>
        <w:ind w:firstLine="709"/>
        <w:rPr>
          <w:sz w:val="24"/>
          <w:szCs w:val="24"/>
        </w:rPr>
      </w:pPr>
    </w:p>
    <w:p w14:paraId="0AC04D34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>Приложение 5</w:t>
      </w:r>
    </w:p>
    <w:p w14:paraId="0E5E769F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к Административному регламенту Администрации муниципального образования «Угранский  муниципальный округ» Смоленской области, утвержденному постановлением         Администрации муниципального образования «Угранский муниципальный округ» Смоленской области  </w:t>
      </w:r>
    </w:p>
    <w:p w14:paraId="58F9641D" w14:textId="77777777" w:rsidR="0012440B" w:rsidRPr="0012440B" w:rsidRDefault="0012440B" w:rsidP="0012440B">
      <w:pPr>
        <w:ind w:left="6096"/>
        <w:jc w:val="both"/>
        <w:rPr>
          <w:rFonts w:ascii="Times New Roman" w:hAnsi="Times New Roman"/>
          <w:sz w:val="24"/>
        </w:rPr>
      </w:pPr>
      <w:r w:rsidRPr="0012440B">
        <w:rPr>
          <w:rFonts w:ascii="Times New Roman" w:hAnsi="Times New Roman"/>
          <w:sz w:val="24"/>
        </w:rPr>
        <w:t xml:space="preserve">от </w:t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</w:r>
      <w:r w:rsidRPr="0012440B">
        <w:rPr>
          <w:rFonts w:ascii="Times New Roman" w:hAnsi="Times New Roman"/>
          <w:sz w:val="24"/>
        </w:rPr>
        <w:softHyphen/>
        <w:t xml:space="preserve">                  №</w:t>
      </w:r>
    </w:p>
    <w:p w14:paraId="728288C5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sz w:val="24"/>
        </w:rPr>
      </w:pPr>
    </w:p>
    <w:p w14:paraId="14C5DE69" w14:textId="77777777" w:rsidR="0012440B" w:rsidRPr="0012440B" w:rsidRDefault="0012440B" w:rsidP="0012440B">
      <w:pPr>
        <w:pStyle w:val="a5"/>
        <w:ind w:firstLine="709"/>
        <w:rPr>
          <w:sz w:val="24"/>
          <w:szCs w:val="24"/>
        </w:rPr>
      </w:pPr>
    </w:p>
    <w:p w14:paraId="05F22AE7" w14:textId="77777777" w:rsidR="0012440B" w:rsidRPr="0012440B" w:rsidRDefault="0012440B" w:rsidP="0012440B">
      <w:pPr>
        <w:jc w:val="center"/>
        <w:rPr>
          <w:rFonts w:ascii="Times New Roman" w:hAnsi="Times New Roman"/>
          <w:w w:val="105"/>
          <w:sz w:val="24"/>
        </w:rPr>
      </w:pPr>
      <w:r w:rsidRPr="0012440B">
        <w:rPr>
          <w:rFonts w:ascii="Times New Roman" w:hAnsi="Times New Roman"/>
          <w:w w:val="105"/>
          <w:sz w:val="24"/>
        </w:rPr>
        <w:t>Категории граждан,</w:t>
      </w:r>
      <w:r w:rsidRPr="0012440B">
        <w:rPr>
          <w:rFonts w:ascii="Times New Roman" w:hAnsi="Times New Roman"/>
          <w:spacing w:val="-5"/>
          <w:w w:val="105"/>
          <w:sz w:val="24"/>
        </w:rPr>
        <w:t xml:space="preserve"> </w:t>
      </w:r>
      <w:r w:rsidRPr="0012440B">
        <w:rPr>
          <w:rFonts w:ascii="Times New Roman" w:hAnsi="Times New Roman"/>
          <w:w w:val="105"/>
          <w:sz w:val="24"/>
        </w:rPr>
        <w:t>имеющих внеочередное,</w:t>
      </w:r>
      <w:r w:rsidRPr="0012440B">
        <w:rPr>
          <w:rFonts w:ascii="Times New Roman" w:hAnsi="Times New Roman"/>
          <w:spacing w:val="-4"/>
          <w:w w:val="105"/>
          <w:sz w:val="24"/>
        </w:rPr>
        <w:t xml:space="preserve"> </w:t>
      </w:r>
      <w:r w:rsidRPr="0012440B">
        <w:rPr>
          <w:rFonts w:ascii="Times New Roman" w:hAnsi="Times New Roman"/>
          <w:w w:val="105"/>
          <w:sz w:val="24"/>
        </w:rPr>
        <w:t>первоочередное</w:t>
      </w:r>
      <w:r w:rsidRPr="0012440B">
        <w:rPr>
          <w:rFonts w:ascii="Times New Roman" w:hAnsi="Times New Roman"/>
          <w:spacing w:val="-19"/>
          <w:w w:val="105"/>
          <w:sz w:val="24"/>
        </w:rPr>
        <w:t xml:space="preserve"> </w:t>
      </w:r>
      <w:r w:rsidRPr="0012440B">
        <w:rPr>
          <w:rFonts w:ascii="Times New Roman" w:hAnsi="Times New Roman"/>
          <w:w w:val="105"/>
          <w:sz w:val="24"/>
        </w:rPr>
        <w:t>и преимущественное право на зачисление детей в ДОУ</w:t>
      </w:r>
    </w:p>
    <w:p w14:paraId="3664A1B5" w14:textId="77777777" w:rsidR="0012440B" w:rsidRPr="0012440B" w:rsidRDefault="0012440B" w:rsidP="0012440B">
      <w:pPr>
        <w:jc w:val="center"/>
        <w:rPr>
          <w:rFonts w:ascii="Times New Roman" w:hAnsi="Times New Roman"/>
          <w:sz w:val="24"/>
        </w:rPr>
      </w:pPr>
    </w:p>
    <w:tbl>
      <w:tblPr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678"/>
      </w:tblGrid>
      <w:tr w:rsidR="0012440B" w:rsidRPr="0012440B" w14:paraId="2779DB4E" w14:textId="77777777" w:rsidTr="004E39D7">
        <w:trPr>
          <w:trHeight w:val="564"/>
        </w:trPr>
        <w:tc>
          <w:tcPr>
            <w:tcW w:w="5387" w:type="dxa"/>
          </w:tcPr>
          <w:p w14:paraId="4D9C62A9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1.1. Категория граждан, имеющих право на внеочередное зачисление детей в дошкольные  образовательные  учреждения:</w:t>
            </w:r>
          </w:p>
        </w:tc>
        <w:tc>
          <w:tcPr>
            <w:tcW w:w="4678" w:type="dxa"/>
          </w:tcPr>
          <w:p w14:paraId="0381D94C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Документы, необходимые для подтверждения наличия у заявителя права на внеочередное зачисление детей в дошкольные  образовательные  учреждения, являются:</w:t>
            </w:r>
          </w:p>
        </w:tc>
      </w:tr>
      <w:tr w:rsidR="0012440B" w:rsidRPr="0012440B" w14:paraId="175BDA9D" w14:textId="77777777" w:rsidTr="004E39D7">
        <w:trPr>
          <w:trHeight w:val="238"/>
        </w:trPr>
        <w:tc>
          <w:tcPr>
            <w:tcW w:w="5387" w:type="dxa"/>
            <w:tcBorders>
              <w:bottom w:val="nil"/>
            </w:tcBorders>
          </w:tcPr>
          <w:p w14:paraId="08DEF6A3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1) дети граждан, подвергшихся воздействию радиации вследствие катастрофы на Чернобыльской АЭС;</w:t>
            </w:r>
          </w:p>
        </w:tc>
        <w:tc>
          <w:tcPr>
            <w:tcW w:w="4678" w:type="dxa"/>
            <w:tcBorders>
              <w:bottom w:val="nil"/>
            </w:tcBorders>
          </w:tcPr>
          <w:p w14:paraId="6CA880A3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удостоверение граждан, подвергшихся воздействию радиации вследствие катастрофы на Чернобыльской АЭС;</w:t>
            </w:r>
          </w:p>
        </w:tc>
      </w:tr>
      <w:tr w:rsidR="0012440B" w:rsidRPr="0012440B" w14:paraId="13D2D3CC" w14:textId="77777777" w:rsidTr="004E39D7">
        <w:trPr>
          <w:trHeight w:val="553"/>
        </w:trPr>
        <w:tc>
          <w:tcPr>
            <w:tcW w:w="5387" w:type="dxa"/>
            <w:tcBorders>
              <w:top w:val="nil"/>
              <w:bottom w:val="nil"/>
            </w:tcBorders>
          </w:tcPr>
          <w:p w14:paraId="39DE7401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2)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потерявших кормильца из числа этих граждан;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6152255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удостоверение участника действий подразделений особого риска; удостоверение члена семьи, потерявшей кормильца из числа граждан, принимавших непосредственное участие в действиях подразделений особого риска;</w:t>
            </w:r>
          </w:p>
        </w:tc>
      </w:tr>
      <w:tr w:rsidR="0012440B" w:rsidRPr="0012440B" w14:paraId="13F2C0EE" w14:textId="77777777" w:rsidTr="004E39D7">
        <w:trPr>
          <w:trHeight w:val="1099"/>
        </w:trPr>
        <w:tc>
          <w:tcPr>
            <w:tcW w:w="5387" w:type="dxa"/>
            <w:tcBorders>
              <w:top w:val="nil"/>
              <w:bottom w:val="nil"/>
            </w:tcBorders>
          </w:tcPr>
          <w:p w14:paraId="1A140670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3) дети 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47BB8D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      </w:r>
            <w:r w:rsidRPr="00124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2440B" w:rsidRPr="0012440B" w14:paraId="19504E99" w14:textId="77777777" w:rsidTr="004E39D7">
        <w:trPr>
          <w:trHeight w:val="294"/>
        </w:trPr>
        <w:tc>
          <w:tcPr>
            <w:tcW w:w="5387" w:type="dxa"/>
            <w:tcBorders>
              <w:top w:val="nil"/>
              <w:bottom w:val="nil"/>
            </w:tcBorders>
          </w:tcPr>
          <w:p w14:paraId="62E0207C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4) 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участвовавших в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B4B0D76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 xml:space="preserve"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Российской Федерации;</w:t>
            </w:r>
            <w:r w:rsidRPr="00124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2440B" w:rsidRPr="0012440B" w14:paraId="6388CF02" w14:textId="77777777" w:rsidTr="004E39D7">
        <w:trPr>
          <w:trHeight w:val="251"/>
        </w:trPr>
        <w:tc>
          <w:tcPr>
            <w:tcW w:w="5387" w:type="dxa"/>
            <w:tcBorders>
              <w:top w:val="nil"/>
              <w:bottom w:val="nil"/>
            </w:tcBorders>
          </w:tcPr>
          <w:p w14:paraId="38E3F82F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>5)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CB4EA2F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службы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</w:tr>
      <w:tr w:rsidR="0012440B" w:rsidRPr="0012440B" w14:paraId="6B069D7C" w14:textId="77777777" w:rsidTr="004E39D7">
        <w:trPr>
          <w:trHeight w:val="281"/>
        </w:trPr>
        <w:tc>
          <w:tcPr>
            <w:tcW w:w="5387" w:type="dxa"/>
            <w:tcBorders>
              <w:top w:val="nil"/>
              <w:bottom w:val="nil"/>
            </w:tcBorders>
          </w:tcPr>
          <w:p w14:paraId="127A79F0" w14:textId="77777777" w:rsidR="0012440B" w:rsidRPr="0012440B" w:rsidRDefault="0012440B" w:rsidP="004E39D7">
            <w:pPr>
              <w:spacing w:after="240"/>
              <w:ind w:right="122" w:firstLine="284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6) дети прокуроров;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FA4A97A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прокурора;</w:t>
            </w:r>
          </w:p>
        </w:tc>
      </w:tr>
      <w:tr w:rsidR="0012440B" w:rsidRPr="0012440B" w14:paraId="1ECF8DAA" w14:textId="77777777" w:rsidTr="004E39D7">
        <w:trPr>
          <w:trHeight w:val="306"/>
        </w:trPr>
        <w:tc>
          <w:tcPr>
            <w:tcW w:w="5387" w:type="dxa"/>
            <w:tcBorders>
              <w:top w:val="nil"/>
              <w:bottom w:val="nil"/>
            </w:tcBorders>
          </w:tcPr>
          <w:p w14:paraId="77D49B19" w14:textId="77777777" w:rsidR="0012440B" w:rsidRPr="0012440B" w:rsidRDefault="0012440B" w:rsidP="004E39D7">
            <w:pPr>
              <w:spacing w:after="240"/>
              <w:ind w:right="122" w:firstLine="284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7) дети судей;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24F146E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судьи;</w:t>
            </w:r>
          </w:p>
        </w:tc>
      </w:tr>
      <w:tr w:rsidR="0012440B" w:rsidRPr="0012440B" w14:paraId="69D3E2C8" w14:textId="77777777" w:rsidTr="004E39D7">
        <w:trPr>
          <w:trHeight w:val="552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1B7A7419" w14:textId="77777777" w:rsidR="0012440B" w:rsidRPr="0012440B" w:rsidRDefault="0012440B" w:rsidP="0012440B">
            <w:pPr>
              <w:numPr>
                <w:ilvl w:val="0"/>
                <w:numId w:val="18"/>
              </w:numPr>
              <w:suppressAutoHyphens w:val="0"/>
              <w:spacing w:line="240" w:lineRule="auto"/>
              <w:ind w:left="0" w:right="125" w:firstLine="284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дети сотрудников Следственного комитета Российской Федерации.</w:t>
            </w:r>
          </w:p>
          <w:p w14:paraId="43C4A58B" w14:textId="77777777" w:rsidR="0012440B" w:rsidRPr="0012440B" w:rsidRDefault="0012440B" w:rsidP="004E39D7">
            <w:pPr>
              <w:ind w:left="433" w:right="125"/>
              <w:jc w:val="both"/>
              <w:rPr>
                <w:rFonts w:ascii="Times New Roman" w:hAnsi="Times New Roman"/>
                <w:sz w:val="24"/>
              </w:rPr>
            </w:pPr>
          </w:p>
          <w:p w14:paraId="6A0FA3C1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9) семьи граждан Российской Федерации, призванных на военную службу по мобилизации в Вооруженные Силы Российской в соответствии с Указом Президента Российской Федерации от 21.09.2022 № 647 «Об объявлении частичной мобилизации в РФ»</w:t>
            </w:r>
          </w:p>
          <w:p w14:paraId="750A1048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</w:p>
          <w:p w14:paraId="1E1F8CF3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10) Семьи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</w:t>
            </w:r>
          </w:p>
          <w:p w14:paraId="3B6F043E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</w:p>
          <w:p w14:paraId="2D02A0AE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11) Семьи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территориях Украины, Донецкой Народной Республики, Херсонской и Запорожской областей</w:t>
            </w:r>
          </w:p>
          <w:p w14:paraId="58DB0B1A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</w:p>
          <w:p w14:paraId="6645C0C1" w14:textId="77777777" w:rsidR="0012440B" w:rsidRPr="0012440B" w:rsidRDefault="0012440B" w:rsidP="004E39D7">
            <w:pPr>
              <w:ind w:left="142" w:right="125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12) Семьи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  <w:p w14:paraId="1D00A3ED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</w:p>
          <w:p w14:paraId="3C9D7F95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13) Семьи мобилизованных граждан, добровольцев, граждан заключивших контракт, сотрудников Росгвардии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013451B9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>справка с места работы сотрудника Следственного комитета Российской Федерации;</w:t>
            </w:r>
          </w:p>
          <w:p w14:paraId="4F2FCA79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установленной формы о призыве на военную службу по мобилизации, выданная военным комиссариатом города Вязьма, Вяземского и Угранского районов.</w:t>
            </w:r>
          </w:p>
          <w:p w14:paraId="77775A7F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14:paraId="38D7BDF0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479E6725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22E7D0CF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32424AED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344122A4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14:paraId="41DABE6D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7FC8350F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3EA87C02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60AA206E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14:paraId="79AB15A4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336A342F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0C60AF71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743736A6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05386BC7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608B734E" w14:textId="77777777" w:rsidR="0012440B" w:rsidRPr="0012440B" w:rsidRDefault="0012440B" w:rsidP="004E39D7">
            <w:pPr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  <w:p w14:paraId="60D35226" w14:textId="77777777" w:rsidR="0012440B" w:rsidRPr="0012440B" w:rsidRDefault="0012440B" w:rsidP="004E39D7">
            <w:pPr>
              <w:ind w:right="142"/>
              <w:jc w:val="both"/>
              <w:rPr>
                <w:rFonts w:ascii="Times New Roman" w:hAnsi="Times New Roman"/>
                <w:sz w:val="24"/>
              </w:rPr>
            </w:pPr>
          </w:p>
          <w:p w14:paraId="26035B57" w14:textId="77777777" w:rsidR="0012440B" w:rsidRPr="0012440B" w:rsidRDefault="0012440B" w:rsidP="004E39D7">
            <w:pPr>
              <w:ind w:left="142" w:right="142" w:firstLine="283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</w:tc>
      </w:tr>
      <w:tr w:rsidR="0012440B" w:rsidRPr="0012440B" w14:paraId="77628D72" w14:textId="77777777" w:rsidTr="004E39D7">
        <w:trPr>
          <w:trHeight w:val="55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0B00C1F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>1.2. Право на первоочередное зачисление в ДОУ имеют следующие категории детей: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CCD9F3B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Документы, необходимые для предоставления в дошкольные образовательные  учреждения:</w:t>
            </w:r>
          </w:p>
        </w:tc>
      </w:tr>
      <w:tr w:rsidR="0012440B" w:rsidRPr="0012440B" w14:paraId="4C707205" w14:textId="77777777" w:rsidTr="004E39D7">
        <w:trPr>
          <w:trHeight w:val="298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1AD95344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1) дети из многодетных семей;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1E5C0D21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удостоверение многодетной семьи;</w:t>
            </w:r>
          </w:p>
        </w:tc>
      </w:tr>
      <w:tr w:rsidR="0012440B" w:rsidRPr="0012440B" w14:paraId="6B0ED0D8" w14:textId="77777777" w:rsidTr="004E39D7">
        <w:trPr>
          <w:trHeight w:val="284"/>
        </w:trPr>
        <w:tc>
          <w:tcPr>
            <w:tcW w:w="5387" w:type="dxa"/>
            <w:tcBorders>
              <w:top w:val="nil"/>
              <w:bottom w:val="nil"/>
            </w:tcBorders>
          </w:tcPr>
          <w:p w14:paraId="10D30B27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2) дети-инвалиды и дети, один из родителей которых является инвалидом;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B5F88C6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справка, подтверждающая факт установления инвалидности ребенка или одного из родителей ребенка </w:t>
            </w:r>
          </w:p>
        </w:tc>
      </w:tr>
      <w:tr w:rsidR="0012440B" w:rsidRPr="0012440B" w14:paraId="5387DA2E" w14:textId="77777777" w:rsidTr="004E39D7">
        <w:trPr>
          <w:trHeight w:val="261"/>
        </w:trPr>
        <w:tc>
          <w:tcPr>
            <w:tcW w:w="5387" w:type="dxa"/>
            <w:tcBorders>
              <w:top w:val="nil"/>
              <w:bottom w:val="nil"/>
            </w:tcBorders>
          </w:tcPr>
          <w:p w14:paraId="326EE229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3) дети военнослужащих по месту жительства их семей;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2E703C0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службы военнослужащих с указанием срока действия контракта;</w:t>
            </w:r>
          </w:p>
        </w:tc>
      </w:tr>
      <w:tr w:rsidR="0012440B" w:rsidRPr="0012440B" w14:paraId="2F8794DD" w14:textId="77777777" w:rsidTr="004E39D7">
        <w:trPr>
          <w:trHeight w:val="318"/>
        </w:trPr>
        <w:tc>
          <w:tcPr>
            <w:tcW w:w="5387" w:type="dxa"/>
            <w:tcBorders>
              <w:top w:val="nil"/>
              <w:bottom w:val="nil"/>
            </w:tcBorders>
          </w:tcPr>
          <w:p w14:paraId="1DC9F31A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4) дети сотрудников полиции;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77FDE7F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сотрудника полиции;</w:t>
            </w:r>
          </w:p>
        </w:tc>
      </w:tr>
      <w:tr w:rsidR="0012440B" w:rsidRPr="0012440B" w14:paraId="2862166F" w14:textId="77777777" w:rsidTr="004E39D7">
        <w:trPr>
          <w:trHeight w:val="285"/>
        </w:trPr>
        <w:tc>
          <w:tcPr>
            <w:tcW w:w="5387" w:type="dxa"/>
            <w:tcBorders>
              <w:top w:val="nil"/>
              <w:bottom w:val="nil"/>
            </w:tcBorders>
          </w:tcPr>
          <w:p w14:paraId="7F66BD3F" w14:textId="77777777" w:rsidR="0012440B" w:rsidRPr="0012440B" w:rsidRDefault="0012440B" w:rsidP="004E39D7">
            <w:pPr>
              <w:tabs>
                <w:tab w:val="left" w:pos="1173"/>
              </w:tabs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5)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377075C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службы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</w:tr>
      <w:tr w:rsidR="0012440B" w:rsidRPr="0012440B" w14:paraId="00A9DA6F" w14:textId="77777777" w:rsidTr="004E39D7">
        <w:trPr>
          <w:trHeight w:val="297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6037B23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6) дети сотрудников полиции, умерших вследствие заболевания, полученного в период прохождения службы в полиции;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5E97CD3F" w14:textId="77777777" w:rsidR="0012440B" w:rsidRPr="0012440B" w:rsidRDefault="0012440B" w:rsidP="004E39D7">
            <w:pPr>
              <w:tabs>
                <w:tab w:val="left" w:pos="1290"/>
              </w:tabs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службы сотрудника полиции, умершего вследствие заболевания, полученного в период прохождения службы в полиции;</w:t>
            </w:r>
            <w:r w:rsidRPr="0012440B">
              <w:rPr>
                <w:rFonts w:ascii="Times New Roman" w:hAnsi="Times New Roman"/>
                <w:sz w:val="24"/>
              </w:rPr>
              <w:tab/>
            </w:r>
          </w:p>
        </w:tc>
      </w:tr>
      <w:tr w:rsidR="0012440B" w:rsidRPr="0012440B" w14:paraId="6C08572C" w14:textId="77777777" w:rsidTr="004E39D7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0F2D810F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7)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5FBCE0C9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справка с места службы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службы в полиции;</w:t>
            </w:r>
          </w:p>
        </w:tc>
      </w:tr>
      <w:tr w:rsidR="0012440B" w:rsidRPr="0012440B" w14:paraId="320AC006" w14:textId="77777777" w:rsidTr="004E39D7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5148B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>8)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DF27" w14:textId="77777777" w:rsidR="0012440B" w:rsidRPr="0012440B" w:rsidRDefault="0012440B" w:rsidP="004E39D7">
            <w:pPr>
              <w:tabs>
                <w:tab w:val="left" w:pos="945"/>
              </w:tabs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службы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  <w:r w:rsidRPr="0012440B">
              <w:rPr>
                <w:rFonts w:ascii="Times New Roman" w:hAnsi="Times New Roman"/>
                <w:sz w:val="24"/>
              </w:rPr>
              <w:tab/>
            </w:r>
          </w:p>
        </w:tc>
      </w:tr>
      <w:tr w:rsidR="0012440B" w:rsidRPr="0012440B" w14:paraId="5B446272" w14:textId="77777777" w:rsidTr="004E39D7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56C63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9) дети, находящиеся (находившиеся) на иждивении сотрудника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BF35E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сотрудника полиции;</w:t>
            </w:r>
          </w:p>
        </w:tc>
      </w:tr>
      <w:tr w:rsidR="0012440B" w:rsidRPr="0012440B" w14:paraId="7F2B1608" w14:textId="77777777" w:rsidTr="004E39D7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18EA5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10) дети сотрудников органов внутренних дел, не являющихся сотрудниками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A4AFA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сотрудника органов внутренних дел, не являющегося сотрудником полиции;</w:t>
            </w:r>
          </w:p>
        </w:tc>
      </w:tr>
      <w:tr w:rsidR="0012440B" w:rsidRPr="0012440B" w14:paraId="53049371" w14:textId="77777777" w:rsidTr="004E39D7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4078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11) 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Федерации; дети, находящиеся (находившиеся) на иждивении указанных лиц;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B1656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справка, подтверждающая прохождение гражданином службы в войсках национальной гвардии Российской Федерации;</w:t>
            </w:r>
          </w:p>
        </w:tc>
      </w:tr>
      <w:tr w:rsidR="0012440B" w:rsidRPr="0012440B" w14:paraId="050A8FC0" w14:textId="77777777" w:rsidTr="004E39D7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4AB6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12)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2134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справка, подтверждающая прохождение гражданином службы в войсках национальной гвардии Российской Федерации</w:t>
            </w:r>
          </w:p>
        </w:tc>
      </w:tr>
      <w:tr w:rsidR="0012440B" w:rsidRPr="0012440B" w14:paraId="37524B97" w14:textId="77777777" w:rsidTr="004E39D7">
        <w:trPr>
          <w:trHeight w:val="116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973A6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13)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51F1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12440B" w:rsidRPr="0012440B" w14:paraId="13318CBE" w14:textId="77777777" w:rsidTr="004E39D7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AB84E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14)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85C4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 xml:space="preserve"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12440B" w:rsidRPr="0012440B" w14:paraId="2BC9CD31" w14:textId="77777777" w:rsidTr="004E39D7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11502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>15)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F293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12440B" w:rsidRPr="0012440B" w14:paraId="19C0C929" w14:textId="77777777" w:rsidTr="004E39D7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197D4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16)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AA7B6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12440B" w:rsidRPr="0012440B" w14:paraId="6A481584" w14:textId="77777777" w:rsidTr="004E39D7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EDC8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 xml:space="preserve">17) 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>Российской Федерации;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BDADC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 xml:space="preserve"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</w:t>
            </w:r>
            <w:r w:rsidRPr="0012440B">
              <w:rPr>
                <w:rFonts w:ascii="Times New Roman" w:hAnsi="Times New Roman"/>
                <w:sz w:val="24"/>
              </w:rPr>
              <w:lastRenderedPageBreak/>
              <w:t xml:space="preserve">Федерации; </w:t>
            </w:r>
          </w:p>
        </w:tc>
      </w:tr>
      <w:tr w:rsidR="0012440B" w:rsidRPr="0012440B" w14:paraId="77E4E676" w14:textId="77777777" w:rsidTr="004E39D7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E62DC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lastRenderedPageBreak/>
              <w:t>18) 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8011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 с места учебы родителей (одного из родителей), являющихся студентами профессиональных образовательных организаций и образовательных организаций высшего образования, обучающихся по очной форме обучения;</w:t>
            </w:r>
          </w:p>
        </w:tc>
      </w:tr>
      <w:tr w:rsidR="0012440B" w:rsidRPr="0012440B" w14:paraId="5A6EBAE5" w14:textId="77777777" w:rsidTr="004E39D7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85A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19) дети, проживающие в семьях, имеющих детей инвалидов.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55C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справка, подтверждающая факт установления инвалидности ребенка.</w:t>
            </w:r>
          </w:p>
        </w:tc>
      </w:tr>
      <w:tr w:rsidR="0012440B" w:rsidRPr="0012440B" w14:paraId="3B105547" w14:textId="77777777" w:rsidTr="004E39D7">
        <w:trPr>
          <w:trHeight w:val="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02D" w14:textId="77777777" w:rsidR="0012440B" w:rsidRPr="0012440B" w:rsidRDefault="0012440B" w:rsidP="004E39D7">
            <w:pPr>
              <w:spacing w:after="240"/>
              <w:ind w:left="142" w:right="122" w:firstLine="142"/>
              <w:jc w:val="both"/>
              <w:rPr>
                <w:rFonts w:ascii="Times New Roman" w:hAnsi="Times New Roman"/>
                <w:sz w:val="24"/>
              </w:rPr>
            </w:pPr>
            <w:r w:rsidRPr="0012440B">
              <w:rPr>
                <w:rFonts w:ascii="Times New Roman" w:hAnsi="Times New Roman"/>
                <w:sz w:val="24"/>
              </w:rPr>
              <w:t>1.3. Ребенок имеет право преимущественного приема на обучение в государственную образовательную организацию, в которой обучаются его полнородные и неполнородные брат и (или) сестра.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827" w14:textId="77777777" w:rsidR="0012440B" w:rsidRPr="0012440B" w:rsidRDefault="0012440B" w:rsidP="004E39D7">
            <w:pPr>
              <w:autoSpaceDE w:val="0"/>
              <w:autoSpaceDN w:val="0"/>
              <w:adjustRightInd w:val="0"/>
              <w:ind w:left="142" w:right="142" w:firstLine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2440B">
              <w:rPr>
                <w:rFonts w:ascii="Times New Roman" w:hAnsi="Times New Roman"/>
                <w:iCs/>
                <w:color w:val="000000"/>
                <w:sz w:val="24"/>
              </w:rPr>
              <w:t>справка из ДОУ о том, что один из детей является ее воспитанником.</w:t>
            </w:r>
          </w:p>
          <w:p w14:paraId="6EA13F8F" w14:textId="77777777" w:rsidR="0012440B" w:rsidRPr="0012440B" w:rsidRDefault="0012440B" w:rsidP="004E39D7">
            <w:pPr>
              <w:spacing w:after="240"/>
              <w:ind w:left="142" w:right="142" w:firstLine="14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CA446CD" w14:textId="77777777" w:rsidR="0012440B" w:rsidRPr="0012440B" w:rsidRDefault="0012440B" w:rsidP="0012440B">
      <w:pPr>
        <w:rPr>
          <w:rFonts w:ascii="Times New Roman" w:hAnsi="Times New Roman"/>
          <w:b/>
          <w:sz w:val="24"/>
        </w:rPr>
      </w:pPr>
    </w:p>
    <w:p w14:paraId="453D27A6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5626EAD6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2E0C0449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1E0D379E" w14:textId="77777777" w:rsidR="0012440B" w:rsidRPr="0012440B" w:rsidRDefault="0012440B" w:rsidP="0012440B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7C1B6CBB" w14:textId="77777777" w:rsidR="0012440B" w:rsidRPr="0012440B" w:rsidRDefault="0012440B" w:rsidP="0012440B">
      <w:pPr>
        <w:rPr>
          <w:rFonts w:ascii="Times New Roman" w:hAnsi="Times New Roman"/>
          <w:b/>
          <w:sz w:val="24"/>
        </w:rPr>
      </w:pPr>
    </w:p>
    <w:p w14:paraId="6E985005" w14:textId="77777777" w:rsidR="006B13B1" w:rsidRPr="0012440B" w:rsidRDefault="006B13B1">
      <w:pPr>
        <w:rPr>
          <w:rFonts w:ascii="Times New Roman" w:hAnsi="Times New Roman"/>
          <w:sz w:val="24"/>
        </w:rPr>
      </w:pPr>
    </w:p>
    <w:sectPr w:rsidR="006B13B1" w:rsidRPr="0012440B" w:rsidSect="006B13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0FB3" w14:textId="77777777" w:rsidR="00000000" w:rsidRDefault="001D0433">
      <w:pPr>
        <w:spacing w:line="240" w:lineRule="auto"/>
      </w:pPr>
      <w:r>
        <w:separator/>
      </w:r>
    </w:p>
  </w:endnote>
  <w:endnote w:type="continuationSeparator" w:id="0">
    <w:p w14:paraId="5E48805B" w14:textId="77777777" w:rsidR="00000000" w:rsidRDefault="001D0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2459" w14:textId="77777777" w:rsidR="00000000" w:rsidRDefault="001D0433">
      <w:pPr>
        <w:spacing w:line="240" w:lineRule="auto"/>
      </w:pPr>
      <w:r>
        <w:separator/>
      </w:r>
    </w:p>
  </w:footnote>
  <w:footnote w:type="continuationSeparator" w:id="0">
    <w:p w14:paraId="0076BBE0" w14:textId="77777777" w:rsidR="00000000" w:rsidRDefault="001D0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34F3" w14:textId="77777777" w:rsidR="005F333C" w:rsidRDefault="001D0433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0BB"/>
    <w:multiLevelType w:val="hybridMultilevel"/>
    <w:tmpl w:val="EDE64E0A"/>
    <w:lvl w:ilvl="0" w:tplc="5EE4D150">
      <w:numFmt w:val="bullet"/>
      <w:lvlText w:val="-"/>
      <w:lvlJc w:val="left"/>
      <w:pPr>
        <w:ind w:left="426" w:hanging="171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68B0A376">
      <w:numFmt w:val="bullet"/>
      <w:lvlText w:val="•"/>
      <w:lvlJc w:val="left"/>
      <w:pPr>
        <w:ind w:left="1462" w:hanging="171"/>
      </w:pPr>
      <w:rPr>
        <w:rFonts w:hint="default"/>
        <w:lang w:val="ru-RU" w:eastAsia="en-US" w:bidi="ar-SA"/>
      </w:rPr>
    </w:lvl>
    <w:lvl w:ilvl="2" w:tplc="5FFCB736">
      <w:numFmt w:val="bullet"/>
      <w:lvlText w:val="•"/>
      <w:lvlJc w:val="left"/>
      <w:pPr>
        <w:ind w:left="2504" w:hanging="171"/>
      </w:pPr>
      <w:rPr>
        <w:rFonts w:hint="default"/>
        <w:lang w:val="ru-RU" w:eastAsia="en-US" w:bidi="ar-SA"/>
      </w:rPr>
    </w:lvl>
    <w:lvl w:ilvl="3" w:tplc="0492CADA">
      <w:numFmt w:val="bullet"/>
      <w:lvlText w:val="•"/>
      <w:lvlJc w:val="left"/>
      <w:pPr>
        <w:ind w:left="3546" w:hanging="171"/>
      </w:pPr>
      <w:rPr>
        <w:rFonts w:hint="default"/>
        <w:lang w:val="ru-RU" w:eastAsia="en-US" w:bidi="ar-SA"/>
      </w:rPr>
    </w:lvl>
    <w:lvl w:ilvl="4" w:tplc="961C16D8">
      <w:numFmt w:val="bullet"/>
      <w:lvlText w:val="•"/>
      <w:lvlJc w:val="left"/>
      <w:pPr>
        <w:ind w:left="4588" w:hanging="171"/>
      </w:pPr>
      <w:rPr>
        <w:rFonts w:hint="default"/>
        <w:lang w:val="ru-RU" w:eastAsia="en-US" w:bidi="ar-SA"/>
      </w:rPr>
    </w:lvl>
    <w:lvl w:ilvl="5" w:tplc="BD829E24">
      <w:numFmt w:val="bullet"/>
      <w:lvlText w:val="•"/>
      <w:lvlJc w:val="left"/>
      <w:pPr>
        <w:ind w:left="5630" w:hanging="171"/>
      </w:pPr>
      <w:rPr>
        <w:rFonts w:hint="default"/>
        <w:lang w:val="ru-RU" w:eastAsia="en-US" w:bidi="ar-SA"/>
      </w:rPr>
    </w:lvl>
    <w:lvl w:ilvl="6" w:tplc="6BF8915E">
      <w:numFmt w:val="bullet"/>
      <w:lvlText w:val="•"/>
      <w:lvlJc w:val="left"/>
      <w:pPr>
        <w:ind w:left="6672" w:hanging="171"/>
      </w:pPr>
      <w:rPr>
        <w:rFonts w:hint="default"/>
        <w:lang w:val="ru-RU" w:eastAsia="en-US" w:bidi="ar-SA"/>
      </w:rPr>
    </w:lvl>
    <w:lvl w:ilvl="7" w:tplc="59DCB67A">
      <w:numFmt w:val="bullet"/>
      <w:lvlText w:val="•"/>
      <w:lvlJc w:val="left"/>
      <w:pPr>
        <w:ind w:left="7714" w:hanging="171"/>
      </w:pPr>
      <w:rPr>
        <w:rFonts w:hint="default"/>
        <w:lang w:val="ru-RU" w:eastAsia="en-US" w:bidi="ar-SA"/>
      </w:rPr>
    </w:lvl>
    <w:lvl w:ilvl="8" w:tplc="1CB6C0E6">
      <w:numFmt w:val="bullet"/>
      <w:lvlText w:val="•"/>
      <w:lvlJc w:val="left"/>
      <w:pPr>
        <w:ind w:left="8756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2830D50"/>
    <w:multiLevelType w:val="multilevel"/>
    <w:tmpl w:val="E9AE54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97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2" w15:restartNumberingAfterBreak="0">
    <w:nsid w:val="04A614C6"/>
    <w:multiLevelType w:val="multilevel"/>
    <w:tmpl w:val="849266C8"/>
    <w:lvl w:ilvl="0">
      <w:start w:val="3"/>
      <w:numFmt w:val="decimal"/>
      <w:lvlText w:val="%1"/>
      <w:lvlJc w:val="left"/>
      <w:pPr>
        <w:ind w:left="3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7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04EA2907"/>
    <w:multiLevelType w:val="multilevel"/>
    <w:tmpl w:val="8542993A"/>
    <w:lvl w:ilvl="0">
      <w:start w:val="3"/>
      <w:numFmt w:val="decimal"/>
      <w:lvlText w:val="%1"/>
      <w:lvlJc w:val="left"/>
      <w:pPr>
        <w:ind w:left="1260" w:hanging="5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60" w:hanging="5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88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778"/>
      </w:pPr>
      <w:rPr>
        <w:rFonts w:hint="default"/>
        <w:lang w:val="ru-RU" w:eastAsia="en-US" w:bidi="ar-SA"/>
      </w:rPr>
    </w:lvl>
  </w:abstractNum>
  <w:abstractNum w:abstractNumId="4" w15:restartNumberingAfterBreak="0">
    <w:nsid w:val="088C0C97"/>
    <w:multiLevelType w:val="hybridMultilevel"/>
    <w:tmpl w:val="7186BEE6"/>
    <w:lvl w:ilvl="0" w:tplc="05DC2D2A">
      <w:start w:val="5"/>
      <w:numFmt w:val="decimal"/>
      <w:lvlText w:val="%1."/>
      <w:lvlJc w:val="left"/>
      <w:pPr>
        <w:ind w:left="764" w:hanging="513"/>
      </w:pPr>
      <w:rPr>
        <w:rFonts w:hint="default"/>
        <w:w w:val="79"/>
        <w:position w:val="1"/>
        <w:lang w:val="ru-RU" w:eastAsia="en-US" w:bidi="ar-SA"/>
      </w:rPr>
    </w:lvl>
    <w:lvl w:ilvl="1" w:tplc="02CCCCFE">
      <w:numFmt w:val="bullet"/>
      <w:lvlText w:val="•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81"/>
        <w:lang w:val="ru-RU" w:eastAsia="en-US" w:bidi="ar-SA"/>
      </w:rPr>
    </w:lvl>
    <w:lvl w:ilvl="2" w:tplc="A6EE8C0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B3F098BC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12E66056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5" w:tplc="5EAE9B78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C29C61AC">
      <w:numFmt w:val="bullet"/>
      <w:lvlText w:val="•"/>
      <w:lvlJc w:val="left"/>
      <w:pPr>
        <w:ind w:left="6406" w:hanging="140"/>
      </w:pPr>
      <w:rPr>
        <w:rFonts w:hint="default"/>
        <w:lang w:val="ru-RU" w:eastAsia="en-US" w:bidi="ar-SA"/>
      </w:rPr>
    </w:lvl>
    <w:lvl w:ilvl="7" w:tplc="5BC2B0C4">
      <w:numFmt w:val="bullet"/>
      <w:lvlText w:val="•"/>
      <w:lvlJc w:val="left"/>
      <w:pPr>
        <w:ind w:left="7480" w:hanging="140"/>
      </w:pPr>
      <w:rPr>
        <w:rFonts w:hint="default"/>
        <w:lang w:val="ru-RU" w:eastAsia="en-US" w:bidi="ar-SA"/>
      </w:rPr>
    </w:lvl>
    <w:lvl w:ilvl="8" w:tplc="BD26E8AA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C3E52E8"/>
    <w:multiLevelType w:val="hybridMultilevel"/>
    <w:tmpl w:val="AB9608D8"/>
    <w:lvl w:ilvl="0" w:tplc="C3B8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81575"/>
    <w:multiLevelType w:val="multilevel"/>
    <w:tmpl w:val="1FA09588"/>
    <w:lvl w:ilvl="0">
      <w:start w:val="3"/>
      <w:numFmt w:val="decimal"/>
      <w:lvlText w:val="%1"/>
      <w:lvlJc w:val="left"/>
      <w:pPr>
        <w:ind w:left="425" w:hanging="86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25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" w:hanging="8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46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862"/>
      </w:pPr>
      <w:rPr>
        <w:rFonts w:hint="default"/>
        <w:lang w:val="ru-RU" w:eastAsia="en-US" w:bidi="ar-SA"/>
      </w:rPr>
    </w:lvl>
  </w:abstractNum>
  <w:abstractNum w:abstractNumId="7" w15:restartNumberingAfterBreak="0">
    <w:nsid w:val="10F70080"/>
    <w:multiLevelType w:val="hybridMultilevel"/>
    <w:tmpl w:val="96501E8C"/>
    <w:lvl w:ilvl="0" w:tplc="B0043290">
      <w:start w:val="3"/>
      <w:numFmt w:val="decimal"/>
      <w:lvlText w:val="3.5.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CF9"/>
    <w:multiLevelType w:val="hybridMultilevel"/>
    <w:tmpl w:val="F050BA82"/>
    <w:lvl w:ilvl="0" w:tplc="A2C03704">
      <w:start w:val="7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27D5"/>
    <w:multiLevelType w:val="multilevel"/>
    <w:tmpl w:val="988E0D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0" w15:restartNumberingAfterBreak="0">
    <w:nsid w:val="18483CA9"/>
    <w:multiLevelType w:val="multilevel"/>
    <w:tmpl w:val="8C1C9562"/>
    <w:lvl w:ilvl="0">
      <w:start w:val="2"/>
      <w:numFmt w:val="decimal"/>
      <w:lvlText w:val="%1"/>
      <w:lvlJc w:val="left"/>
      <w:pPr>
        <w:ind w:left="1860" w:hanging="51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0" w:hanging="512"/>
        <w:jc w:val="right"/>
      </w:pPr>
      <w:rPr>
        <w:rFonts w:hint="default"/>
        <w:w w:val="99"/>
        <w:lang w:val="ru-RU" w:eastAsia="en-US" w:bidi="ar-SA"/>
      </w:rPr>
    </w:lvl>
    <w:lvl w:ilvl="2">
      <w:start w:val="2"/>
      <w:numFmt w:val="decimal"/>
      <w:lvlText w:val="2.7.%3."/>
      <w:lvlJc w:val="left"/>
      <w:pPr>
        <w:ind w:left="432" w:hanging="716"/>
      </w:pPr>
      <w:rPr>
        <w:rFonts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85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16"/>
      </w:pPr>
      <w:rPr>
        <w:rFonts w:hint="default"/>
        <w:lang w:val="ru-RU" w:eastAsia="en-US" w:bidi="ar-SA"/>
      </w:rPr>
    </w:lvl>
  </w:abstractNum>
  <w:abstractNum w:abstractNumId="11" w15:restartNumberingAfterBreak="0">
    <w:nsid w:val="1955758C"/>
    <w:multiLevelType w:val="hybridMultilevel"/>
    <w:tmpl w:val="CB1ECEF4"/>
    <w:lvl w:ilvl="0" w:tplc="C3B8E546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F011EF0"/>
    <w:multiLevelType w:val="multilevel"/>
    <w:tmpl w:val="11BCDA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2111397C"/>
    <w:multiLevelType w:val="multilevel"/>
    <w:tmpl w:val="8A3CBE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22B6621B"/>
    <w:multiLevelType w:val="hybridMultilevel"/>
    <w:tmpl w:val="EA08C4C2"/>
    <w:lvl w:ilvl="0" w:tplc="BE1E1D24">
      <w:start w:val="2"/>
      <w:numFmt w:val="decimal"/>
      <w:lvlText w:val="%1."/>
      <w:lvlJc w:val="left"/>
      <w:pPr>
        <w:ind w:left="76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position w:val="1"/>
        <w:sz w:val="25"/>
        <w:szCs w:val="25"/>
        <w:lang w:val="ru-RU" w:eastAsia="en-US" w:bidi="ar-SA"/>
      </w:rPr>
    </w:lvl>
    <w:lvl w:ilvl="1" w:tplc="4CDE5972">
      <w:numFmt w:val="bullet"/>
      <w:lvlText w:val="•"/>
      <w:lvlJc w:val="left"/>
      <w:pPr>
        <w:ind w:left="1043" w:hanging="120"/>
      </w:pPr>
      <w:rPr>
        <w:rFonts w:ascii="Times New Roman" w:eastAsia="Times New Roman" w:hAnsi="Times New Roman" w:cs="Times New Roman" w:hint="default"/>
        <w:w w:val="87"/>
        <w:lang w:val="ru-RU" w:eastAsia="en-US" w:bidi="ar-SA"/>
      </w:rPr>
    </w:lvl>
    <w:lvl w:ilvl="2" w:tplc="BD945A80">
      <w:numFmt w:val="bullet"/>
      <w:lvlText w:val="•"/>
      <w:lvlJc w:val="left"/>
      <w:pPr>
        <w:ind w:left="2113" w:hanging="120"/>
      </w:pPr>
      <w:rPr>
        <w:rFonts w:hint="default"/>
        <w:lang w:val="ru-RU" w:eastAsia="en-US" w:bidi="ar-SA"/>
      </w:rPr>
    </w:lvl>
    <w:lvl w:ilvl="3" w:tplc="6FE2B4FC">
      <w:numFmt w:val="bullet"/>
      <w:lvlText w:val="•"/>
      <w:lvlJc w:val="left"/>
      <w:pPr>
        <w:ind w:left="3186" w:hanging="120"/>
      </w:pPr>
      <w:rPr>
        <w:rFonts w:hint="default"/>
        <w:lang w:val="ru-RU" w:eastAsia="en-US" w:bidi="ar-SA"/>
      </w:rPr>
    </w:lvl>
    <w:lvl w:ilvl="4" w:tplc="A5A66FA4">
      <w:numFmt w:val="bullet"/>
      <w:lvlText w:val="•"/>
      <w:lvlJc w:val="left"/>
      <w:pPr>
        <w:ind w:left="4260" w:hanging="120"/>
      </w:pPr>
      <w:rPr>
        <w:rFonts w:hint="default"/>
        <w:lang w:val="ru-RU" w:eastAsia="en-US" w:bidi="ar-SA"/>
      </w:rPr>
    </w:lvl>
    <w:lvl w:ilvl="5" w:tplc="69067DF4">
      <w:numFmt w:val="bullet"/>
      <w:lvlText w:val="•"/>
      <w:lvlJc w:val="left"/>
      <w:pPr>
        <w:ind w:left="5333" w:hanging="120"/>
      </w:pPr>
      <w:rPr>
        <w:rFonts w:hint="default"/>
        <w:lang w:val="ru-RU" w:eastAsia="en-US" w:bidi="ar-SA"/>
      </w:rPr>
    </w:lvl>
    <w:lvl w:ilvl="6" w:tplc="81F61B54">
      <w:numFmt w:val="bullet"/>
      <w:lvlText w:val="•"/>
      <w:lvlJc w:val="left"/>
      <w:pPr>
        <w:ind w:left="6406" w:hanging="120"/>
      </w:pPr>
      <w:rPr>
        <w:rFonts w:hint="default"/>
        <w:lang w:val="ru-RU" w:eastAsia="en-US" w:bidi="ar-SA"/>
      </w:rPr>
    </w:lvl>
    <w:lvl w:ilvl="7" w:tplc="B0A2B632">
      <w:numFmt w:val="bullet"/>
      <w:lvlText w:val="•"/>
      <w:lvlJc w:val="left"/>
      <w:pPr>
        <w:ind w:left="7480" w:hanging="120"/>
      </w:pPr>
      <w:rPr>
        <w:rFonts w:hint="default"/>
        <w:lang w:val="ru-RU" w:eastAsia="en-US" w:bidi="ar-SA"/>
      </w:rPr>
    </w:lvl>
    <w:lvl w:ilvl="8" w:tplc="0EB465E0">
      <w:numFmt w:val="bullet"/>
      <w:lvlText w:val="•"/>
      <w:lvlJc w:val="left"/>
      <w:pPr>
        <w:ind w:left="8553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22D33356"/>
    <w:multiLevelType w:val="hybridMultilevel"/>
    <w:tmpl w:val="AA5E7198"/>
    <w:lvl w:ilvl="0" w:tplc="9334D0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2463F5"/>
    <w:multiLevelType w:val="multilevel"/>
    <w:tmpl w:val="B278377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272F7387"/>
    <w:multiLevelType w:val="multilevel"/>
    <w:tmpl w:val="5EEC05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8" w15:restartNumberingAfterBreak="0">
    <w:nsid w:val="296541D6"/>
    <w:multiLevelType w:val="hybridMultilevel"/>
    <w:tmpl w:val="FB080A2A"/>
    <w:lvl w:ilvl="0" w:tplc="41582EC8">
      <w:start w:val="1"/>
      <w:numFmt w:val="decimal"/>
      <w:lvlText w:val="%1)"/>
      <w:lvlJc w:val="left"/>
      <w:pPr>
        <w:ind w:left="44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F8A808C8">
      <w:numFmt w:val="bullet"/>
      <w:lvlText w:val="•"/>
      <w:lvlJc w:val="left"/>
      <w:pPr>
        <w:ind w:left="1480" w:hanging="409"/>
      </w:pPr>
      <w:rPr>
        <w:rFonts w:hint="default"/>
        <w:lang w:val="ru-RU" w:eastAsia="en-US" w:bidi="ar-SA"/>
      </w:rPr>
    </w:lvl>
    <w:lvl w:ilvl="2" w:tplc="1BD8A4F4">
      <w:numFmt w:val="bullet"/>
      <w:lvlText w:val="•"/>
      <w:lvlJc w:val="left"/>
      <w:pPr>
        <w:ind w:left="2520" w:hanging="409"/>
      </w:pPr>
      <w:rPr>
        <w:rFonts w:hint="default"/>
        <w:lang w:val="ru-RU" w:eastAsia="en-US" w:bidi="ar-SA"/>
      </w:rPr>
    </w:lvl>
    <w:lvl w:ilvl="3" w:tplc="A8EAA55E">
      <w:numFmt w:val="bullet"/>
      <w:lvlText w:val="•"/>
      <w:lvlJc w:val="left"/>
      <w:pPr>
        <w:ind w:left="3560" w:hanging="409"/>
      </w:pPr>
      <w:rPr>
        <w:rFonts w:hint="default"/>
        <w:lang w:val="ru-RU" w:eastAsia="en-US" w:bidi="ar-SA"/>
      </w:rPr>
    </w:lvl>
    <w:lvl w:ilvl="4" w:tplc="B90203BE">
      <w:numFmt w:val="bullet"/>
      <w:lvlText w:val="•"/>
      <w:lvlJc w:val="left"/>
      <w:pPr>
        <w:ind w:left="4600" w:hanging="409"/>
      </w:pPr>
      <w:rPr>
        <w:rFonts w:hint="default"/>
        <w:lang w:val="ru-RU" w:eastAsia="en-US" w:bidi="ar-SA"/>
      </w:rPr>
    </w:lvl>
    <w:lvl w:ilvl="5" w:tplc="E5D47AFE">
      <w:numFmt w:val="bullet"/>
      <w:lvlText w:val="•"/>
      <w:lvlJc w:val="left"/>
      <w:pPr>
        <w:ind w:left="5640" w:hanging="409"/>
      </w:pPr>
      <w:rPr>
        <w:rFonts w:hint="default"/>
        <w:lang w:val="ru-RU" w:eastAsia="en-US" w:bidi="ar-SA"/>
      </w:rPr>
    </w:lvl>
    <w:lvl w:ilvl="6" w:tplc="BEB01448">
      <w:numFmt w:val="bullet"/>
      <w:lvlText w:val="•"/>
      <w:lvlJc w:val="left"/>
      <w:pPr>
        <w:ind w:left="6680" w:hanging="409"/>
      </w:pPr>
      <w:rPr>
        <w:rFonts w:hint="default"/>
        <w:lang w:val="ru-RU" w:eastAsia="en-US" w:bidi="ar-SA"/>
      </w:rPr>
    </w:lvl>
    <w:lvl w:ilvl="7" w:tplc="7458F290">
      <w:numFmt w:val="bullet"/>
      <w:lvlText w:val="•"/>
      <w:lvlJc w:val="left"/>
      <w:pPr>
        <w:ind w:left="7720" w:hanging="409"/>
      </w:pPr>
      <w:rPr>
        <w:rFonts w:hint="default"/>
        <w:lang w:val="ru-RU" w:eastAsia="en-US" w:bidi="ar-SA"/>
      </w:rPr>
    </w:lvl>
    <w:lvl w:ilvl="8" w:tplc="2856B020">
      <w:numFmt w:val="bullet"/>
      <w:lvlText w:val="•"/>
      <w:lvlJc w:val="left"/>
      <w:pPr>
        <w:ind w:left="8760" w:hanging="409"/>
      </w:pPr>
      <w:rPr>
        <w:rFonts w:hint="default"/>
        <w:lang w:val="ru-RU" w:eastAsia="en-US" w:bidi="ar-SA"/>
      </w:rPr>
    </w:lvl>
  </w:abstractNum>
  <w:abstractNum w:abstractNumId="19" w15:restartNumberingAfterBreak="0">
    <w:nsid w:val="29794405"/>
    <w:multiLevelType w:val="hybridMultilevel"/>
    <w:tmpl w:val="8E967350"/>
    <w:lvl w:ilvl="0" w:tplc="454E36C0">
      <w:start w:val="1"/>
      <w:numFmt w:val="decimal"/>
      <w:lvlText w:val="%1)"/>
      <w:lvlJc w:val="left"/>
      <w:pPr>
        <w:ind w:left="433" w:hanging="428"/>
      </w:pPr>
      <w:rPr>
        <w:rFonts w:hint="default"/>
        <w:w w:val="104"/>
        <w:lang w:val="ru-RU" w:eastAsia="en-US" w:bidi="ar-SA"/>
      </w:rPr>
    </w:lvl>
    <w:lvl w:ilvl="1" w:tplc="CED42D90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44B43C96">
      <w:numFmt w:val="bullet"/>
      <w:lvlText w:val="•"/>
      <w:lvlJc w:val="left"/>
      <w:pPr>
        <w:ind w:left="2520" w:hanging="428"/>
      </w:pPr>
      <w:rPr>
        <w:rFonts w:hint="default"/>
        <w:lang w:val="ru-RU" w:eastAsia="en-US" w:bidi="ar-SA"/>
      </w:rPr>
    </w:lvl>
    <w:lvl w:ilvl="3" w:tplc="B77A35D8">
      <w:numFmt w:val="bullet"/>
      <w:lvlText w:val="•"/>
      <w:lvlJc w:val="left"/>
      <w:pPr>
        <w:ind w:left="3560" w:hanging="428"/>
      </w:pPr>
      <w:rPr>
        <w:rFonts w:hint="default"/>
        <w:lang w:val="ru-RU" w:eastAsia="en-US" w:bidi="ar-SA"/>
      </w:rPr>
    </w:lvl>
    <w:lvl w:ilvl="4" w:tplc="1316ACB2">
      <w:numFmt w:val="bullet"/>
      <w:lvlText w:val="•"/>
      <w:lvlJc w:val="left"/>
      <w:pPr>
        <w:ind w:left="4600" w:hanging="428"/>
      </w:pPr>
      <w:rPr>
        <w:rFonts w:hint="default"/>
        <w:lang w:val="ru-RU" w:eastAsia="en-US" w:bidi="ar-SA"/>
      </w:rPr>
    </w:lvl>
    <w:lvl w:ilvl="5" w:tplc="96C23EB2">
      <w:numFmt w:val="bullet"/>
      <w:lvlText w:val="•"/>
      <w:lvlJc w:val="left"/>
      <w:pPr>
        <w:ind w:left="5640" w:hanging="428"/>
      </w:pPr>
      <w:rPr>
        <w:rFonts w:hint="default"/>
        <w:lang w:val="ru-RU" w:eastAsia="en-US" w:bidi="ar-SA"/>
      </w:rPr>
    </w:lvl>
    <w:lvl w:ilvl="6" w:tplc="950C91D4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E68664A4">
      <w:numFmt w:val="bullet"/>
      <w:lvlText w:val="•"/>
      <w:lvlJc w:val="left"/>
      <w:pPr>
        <w:ind w:left="7720" w:hanging="428"/>
      </w:pPr>
      <w:rPr>
        <w:rFonts w:hint="default"/>
        <w:lang w:val="ru-RU" w:eastAsia="en-US" w:bidi="ar-SA"/>
      </w:rPr>
    </w:lvl>
    <w:lvl w:ilvl="8" w:tplc="4B067434">
      <w:numFmt w:val="bullet"/>
      <w:lvlText w:val="•"/>
      <w:lvlJc w:val="left"/>
      <w:pPr>
        <w:ind w:left="8760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2A93071D"/>
    <w:multiLevelType w:val="multilevel"/>
    <w:tmpl w:val="2458A092"/>
    <w:lvl w:ilvl="0">
      <w:start w:val="2"/>
      <w:numFmt w:val="decimal"/>
      <w:lvlText w:val="%1"/>
      <w:lvlJc w:val="left"/>
      <w:pPr>
        <w:ind w:left="432" w:hanging="78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2" w:hanging="784"/>
      </w:pPr>
      <w:rPr>
        <w:rFonts w:hint="default"/>
        <w:lang w:val="ru-RU" w:eastAsia="en-US" w:bidi="ar-SA"/>
      </w:rPr>
    </w:lvl>
    <w:lvl w:ilvl="2">
      <w:start w:val="1"/>
      <w:numFmt w:val="decimal"/>
      <w:lvlText w:val="2.8.%3."/>
      <w:lvlJc w:val="left"/>
      <w:pPr>
        <w:ind w:left="432" w:hanging="784"/>
      </w:pPr>
      <w:rPr>
        <w:rFonts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60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84"/>
      </w:pPr>
      <w:rPr>
        <w:rFonts w:hint="default"/>
        <w:lang w:val="ru-RU" w:eastAsia="en-US" w:bidi="ar-SA"/>
      </w:rPr>
    </w:lvl>
  </w:abstractNum>
  <w:abstractNum w:abstractNumId="21" w15:restartNumberingAfterBreak="0">
    <w:nsid w:val="2D137DEA"/>
    <w:multiLevelType w:val="multilevel"/>
    <w:tmpl w:val="F31282F0"/>
    <w:lvl w:ilvl="0">
      <w:start w:val="2"/>
      <w:numFmt w:val="decimal"/>
      <w:lvlText w:val="%1"/>
      <w:lvlJc w:val="left"/>
      <w:pPr>
        <w:ind w:left="436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6" w:hanging="70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0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32B2157E"/>
    <w:multiLevelType w:val="hybridMultilevel"/>
    <w:tmpl w:val="2FFC41A6"/>
    <w:lvl w:ilvl="0" w:tplc="13C4893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15066"/>
    <w:multiLevelType w:val="hybridMultilevel"/>
    <w:tmpl w:val="3DDCACDE"/>
    <w:lvl w:ilvl="0" w:tplc="C3B8E5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27043A"/>
    <w:multiLevelType w:val="multilevel"/>
    <w:tmpl w:val="335CC826"/>
    <w:lvl w:ilvl="0">
      <w:start w:val="2"/>
      <w:numFmt w:val="decimal"/>
      <w:lvlText w:val="%1"/>
      <w:lvlJc w:val="left"/>
      <w:pPr>
        <w:ind w:left="1062" w:hanging="63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62" w:hanging="63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62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429" w:hanging="18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32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3944309E"/>
    <w:multiLevelType w:val="hybridMultilevel"/>
    <w:tmpl w:val="BE1CCE92"/>
    <w:lvl w:ilvl="0" w:tplc="3E7217C0">
      <w:start w:val="3"/>
      <w:numFmt w:val="decimal"/>
      <w:lvlText w:val="%1"/>
      <w:lvlJc w:val="left"/>
      <w:pPr>
        <w:ind w:left="762" w:hanging="512"/>
      </w:pPr>
      <w:rPr>
        <w:rFonts w:hint="default"/>
        <w:w w:val="79"/>
        <w:position w:val="1"/>
        <w:lang w:val="ru-RU" w:eastAsia="en-US" w:bidi="ar-SA"/>
      </w:rPr>
    </w:lvl>
    <w:lvl w:ilvl="1" w:tplc="A19E98BC">
      <w:numFmt w:val="bullet"/>
      <w:lvlText w:val="•"/>
      <w:lvlJc w:val="left"/>
      <w:pPr>
        <w:ind w:left="1754" w:hanging="512"/>
      </w:pPr>
      <w:rPr>
        <w:rFonts w:hint="default"/>
        <w:lang w:val="ru-RU" w:eastAsia="en-US" w:bidi="ar-SA"/>
      </w:rPr>
    </w:lvl>
    <w:lvl w:ilvl="2" w:tplc="CFEAC294">
      <w:numFmt w:val="bullet"/>
      <w:lvlText w:val="•"/>
      <w:lvlJc w:val="left"/>
      <w:pPr>
        <w:ind w:left="2748" w:hanging="512"/>
      </w:pPr>
      <w:rPr>
        <w:rFonts w:hint="default"/>
        <w:lang w:val="ru-RU" w:eastAsia="en-US" w:bidi="ar-SA"/>
      </w:rPr>
    </w:lvl>
    <w:lvl w:ilvl="3" w:tplc="1A7203E8">
      <w:numFmt w:val="bullet"/>
      <w:lvlText w:val="•"/>
      <w:lvlJc w:val="left"/>
      <w:pPr>
        <w:ind w:left="3742" w:hanging="512"/>
      </w:pPr>
      <w:rPr>
        <w:rFonts w:hint="default"/>
        <w:lang w:val="ru-RU" w:eastAsia="en-US" w:bidi="ar-SA"/>
      </w:rPr>
    </w:lvl>
    <w:lvl w:ilvl="4" w:tplc="2760F5DC">
      <w:numFmt w:val="bullet"/>
      <w:lvlText w:val="•"/>
      <w:lvlJc w:val="left"/>
      <w:pPr>
        <w:ind w:left="4736" w:hanging="512"/>
      </w:pPr>
      <w:rPr>
        <w:rFonts w:hint="default"/>
        <w:lang w:val="ru-RU" w:eastAsia="en-US" w:bidi="ar-SA"/>
      </w:rPr>
    </w:lvl>
    <w:lvl w:ilvl="5" w:tplc="8A3A3CA4">
      <w:numFmt w:val="bullet"/>
      <w:lvlText w:val="•"/>
      <w:lvlJc w:val="left"/>
      <w:pPr>
        <w:ind w:left="5730" w:hanging="512"/>
      </w:pPr>
      <w:rPr>
        <w:rFonts w:hint="default"/>
        <w:lang w:val="ru-RU" w:eastAsia="en-US" w:bidi="ar-SA"/>
      </w:rPr>
    </w:lvl>
    <w:lvl w:ilvl="6" w:tplc="DD7A3218">
      <w:numFmt w:val="bullet"/>
      <w:lvlText w:val="•"/>
      <w:lvlJc w:val="left"/>
      <w:pPr>
        <w:ind w:left="6724" w:hanging="512"/>
      </w:pPr>
      <w:rPr>
        <w:rFonts w:hint="default"/>
        <w:lang w:val="ru-RU" w:eastAsia="en-US" w:bidi="ar-SA"/>
      </w:rPr>
    </w:lvl>
    <w:lvl w:ilvl="7" w:tplc="5434C3B0">
      <w:numFmt w:val="bullet"/>
      <w:lvlText w:val="•"/>
      <w:lvlJc w:val="left"/>
      <w:pPr>
        <w:ind w:left="7718" w:hanging="512"/>
      </w:pPr>
      <w:rPr>
        <w:rFonts w:hint="default"/>
        <w:lang w:val="ru-RU" w:eastAsia="en-US" w:bidi="ar-SA"/>
      </w:rPr>
    </w:lvl>
    <w:lvl w:ilvl="8" w:tplc="F2264F08">
      <w:numFmt w:val="bullet"/>
      <w:lvlText w:val="•"/>
      <w:lvlJc w:val="left"/>
      <w:pPr>
        <w:ind w:left="8712" w:hanging="512"/>
      </w:pPr>
      <w:rPr>
        <w:rFonts w:hint="default"/>
        <w:lang w:val="ru-RU" w:eastAsia="en-US" w:bidi="ar-SA"/>
      </w:rPr>
    </w:lvl>
  </w:abstractNum>
  <w:abstractNum w:abstractNumId="26" w15:restartNumberingAfterBreak="0">
    <w:nsid w:val="396339AC"/>
    <w:multiLevelType w:val="multilevel"/>
    <w:tmpl w:val="704A67C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3BA03B61"/>
    <w:multiLevelType w:val="hybridMultilevel"/>
    <w:tmpl w:val="822A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7852"/>
    <w:multiLevelType w:val="hybridMultilevel"/>
    <w:tmpl w:val="1D16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B28F2"/>
    <w:multiLevelType w:val="hybridMultilevel"/>
    <w:tmpl w:val="1EC4B8BC"/>
    <w:lvl w:ilvl="0" w:tplc="7778D932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A643A1"/>
    <w:multiLevelType w:val="hybridMultilevel"/>
    <w:tmpl w:val="84AAF0DC"/>
    <w:lvl w:ilvl="0" w:tplc="4544C47E">
      <w:start w:val="1"/>
      <w:numFmt w:val="decimal"/>
      <w:lvlText w:val="3.5.%1."/>
      <w:lvlJc w:val="left"/>
      <w:pPr>
        <w:ind w:left="2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6C11F28"/>
    <w:multiLevelType w:val="multilevel"/>
    <w:tmpl w:val="D6980DD0"/>
    <w:lvl w:ilvl="0">
      <w:start w:val="3"/>
      <w:numFmt w:val="decimal"/>
      <w:lvlText w:val="%1"/>
      <w:lvlJc w:val="left"/>
      <w:pPr>
        <w:ind w:left="429" w:hanging="75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9" w:hanging="7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" w:hanging="757"/>
      </w:pPr>
      <w:rPr>
        <w:rFonts w:hint="default"/>
        <w:w w:val="88"/>
        <w:lang w:val="ru-RU" w:eastAsia="en-US" w:bidi="ar-SA"/>
      </w:rPr>
    </w:lvl>
    <w:lvl w:ilvl="3">
      <w:numFmt w:val="bullet"/>
      <w:lvlText w:val="•"/>
      <w:lvlJc w:val="left"/>
      <w:pPr>
        <w:ind w:left="3546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757"/>
      </w:pPr>
      <w:rPr>
        <w:rFonts w:hint="default"/>
        <w:lang w:val="ru-RU" w:eastAsia="en-US" w:bidi="ar-SA"/>
      </w:rPr>
    </w:lvl>
  </w:abstractNum>
  <w:abstractNum w:abstractNumId="32" w15:restartNumberingAfterBreak="0">
    <w:nsid w:val="47402154"/>
    <w:multiLevelType w:val="multilevel"/>
    <w:tmpl w:val="E438ED60"/>
    <w:lvl w:ilvl="0">
      <w:start w:val="3"/>
      <w:numFmt w:val="decimal"/>
      <w:lvlText w:val="%1"/>
      <w:lvlJc w:val="left"/>
      <w:pPr>
        <w:ind w:left="1960" w:hanging="8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0" w:hanging="811"/>
      </w:pPr>
      <w:rPr>
        <w:rFonts w:hint="default"/>
        <w:lang w:val="ru-RU" w:eastAsia="en-US" w:bidi="ar-SA"/>
      </w:rPr>
    </w:lvl>
    <w:lvl w:ilvl="2">
      <w:start w:val="3"/>
      <w:numFmt w:val="decimal"/>
      <w:lvlText w:val="3.1.%3."/>
      <w:lvlJc w:val="left"/>
      <w:pPr>
        <w:ind w:left="1663" w:hanging="811"/>
      </w:pPr>
      <w:rPr>
        <w:rFonts w:ascii="Times New Roman" w:hAnsi="Times New Roman" w:cs="Times New Roman" w:hint="default"/>
        <w:spacing w:val="-1"/>
        <w:w w:val="89"/>
        <w:lang w:val="ru-RU" w:eastAsia="en-US" w:bidi="ar-SA"/>
      </w:rPr>
    </w:lvl>
    <w:lvl w:ilvl="3">
      <w:numFmt w:val="bullet"/>
      <w:lvlText w:val="•"/>
      <w:lvlJc w:val="left"/>
      <w:pPr>
        <w:ind w:left="4624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811"/>
      </w:pPr>
      <w:rPr>
        <w:rFonts w:hint="default"/>
        <w:lang w:val="ru-RU" w:eastAsia="en-US" w:bidi="ar-SA"/>
      </w:rPr>
    </w:lvl>
  </w:abstractNum>
  <w:abstractNum w:abstractNumId="33" w15:restartNumberingAfterBreak="0">
    <w:nsid w:val="47AC644A"/>
    <w:multiLevelType w:val="hybridMultilevel"/>
    <w:tmpl w:val="913ACED4"/>
    <w:lvl w:ilvl="0" w:tplc="EEEC99D6">
      <w:start w:val="1"/>
      <w:numFmt w:val="decimal"/>
      <w:lvlText w:val="%1.2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D0456"/>
    <w:multiLevelType w:val="multilevel"/>
    <w:tmpl w:val="42EA5A5E"/>
    <w:lvl w:ilvl="0">
      <w:start w:val="3"/>
      <w:numFmt w:val="decimal"/>
      <w:lvlText w:val="%1"/>
      <w:lvlJc w:val="left"/>
      <w:pPr>
        <w:ind w:left="433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33" w:hanging="742"/>
      </w:pPr>
      <w:rPr>
        <w:rFonts w:hint="default"/>
        <w:lang w:val="ru-RU" w:eastAsia="en-US" w:bidi="ar-SA"/>
      </w:rPr>
    </w:lvl>
    <w:lvl w:ilvl="2">
      <w:start w:val="2"/>
      <w:numFmt w:val="decimal"/>
      <w:lvlText w:val="3.4.%3."/>
      <w:lvlJc w:val="left"/>
      <w:pPr>
        <w:ind w:left="433" w:hanging="742"/>
      </w:pPr>
      <w:rPr>
        <w:rFonts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42"/>
      </w:pPr>
      <w:rPr>
        <w:rFonts w:hint="default"/>
        <w:lang w:val="ru-RU" w:eastAsia="en-US" w:bidi="ar-SA"/>
      </w:rPr>
    </w:lvl>
  </w:abstractNum>
  <w:abstractNum w:abstractNumId="35" w15:restartNumberingAfterBreak="0">
    <w:nsid w:val="627A3469"/>
    <w:multiLevelType w:val="hybridMultilevel"/>
    <w:tmpl w:val="89F01EEA"/>
    <w:lvl w:ilvl="0" w:tplc="736085CA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61BC4"/>
    <w:multiLevelType w:val="hybridMultilevel"/>
    <w:tmpl w:val="DB6C3BD4"/>
    <w:lvl w:ilvl="0" w:tplc="8062BE42">
      <w:numFmt w:val="bullet"/>
      <w:lvlText w:val="•"/>
      <w:lvlJc w:val="left"/>
      <w:pPr>
        <w:ind w:left="1041" w:hanging="119"/>
      </w:pPr>
      <w:rPr>
        <w:rFonts w:ascii="Times New Roman" w:eastAsia="Times New Roman" w:hAnsi="Times New Roman" w:cs="Times New Roman" w:hint="default"/>
        <w:w w:val="81"/>
        <w:lang w:val="ru-RU" w:eastAsia="en-US" w:bidi="ar-SA"/>
      </w:rPr>
    </w:lvl>
    <w:lvl w:ilvl="1" w:tplc="6F685BFA">
      <w:numFmt w:val="bullet"/>
      <w:lvlText w:val="•"/>
      <w:lvlJc w:val="left"/>
      <w:pPr>
        <w:ind w:left="2006" w:hanging="119"/>
      </w:pPr>
      <w:rPr>
        <w:rFonts w:hint="default"/>
        <w:lang w:val="ru-RU" w:eastAsia="en-US" w:bidi="ar-SA"/>
      </w:rPr>
    </w:lvl>
    <w:lvl w:ilvl="2" w:tplc="F4122192">
      <w:numFmt w:val="bullet"/>
      <w:lvlText w:val="•"/>
      <w:lvlJc w:val="left"/>
      <w:pPr>
        <w:ind w:left="2972" w:hanging="119"/>
      </w:pPr>
      <w:rPr>
        <w:rFonts w:hint="default"/>
        <w:lang w:val="ru-RU" w:eastAsia="en-US" w:bidi="ar-SA"/>
      </w:rPr>
    </w:lvl>
    <w:lvl w:ilvl="3" w:tplc="3D205DF4">
      <w:numFmt w:val="bullet"/>
      <w:lvlText w:val="•"/>
      <w:lvlJc w:val="left"/>
      <w:pPr>
        <w:ind w:left="3938" w:hanging="119"/>
      </w:pPr>
      <w:rPr>
        <w:rFonts w:hint="default"/>
        <w:lang w:val="ru-RU" w:eastAsia="en-US" w:bidi="ar-SA"/>
      </w:rPr>
    </w:lvl>
    <w:lvl w:ilvl="4" w:tplc="AD96C074">
      <w:numFmt w:val="bullet"/>
      <w:lvlText w:val="•"/>
      <w:lvlJc w:val="left"/>
      <w:pPr>
        <w:ind w:left="4904" w:hanging="119"/>
      </w:pPr>
      <w:rPr>
        <w:rFonts w:hint="default"/>
        <w:lang w:val="ru-RU" w:eastAsia="en-US" w:bidi="ar-SA"/>
      </w:rPr>
    </w:lvl>
    <w:lvl w:ilvl="5" w:tplc="BE02E970">
      <w:numFmt w:val="bullet"/>
      <w:lvlText w:val="•"/>
      <w:lvlJc w:val="left"/>
      <w:pPr>
        <w:ind w:left="5870" w:hanging="119"/>
      </w:pPr>
      <w:rPr>
        <w:rFonts w:hint="default"/>
        <w:lang w:val="ru-RU" w:eastAsia="en-US" w:bidi="ar-SA"/>
      </w:rPr>
    </w:lvl>
    <w:lvl w:ilvl="6" w:tplc="206AF426">
      <w:numFmt w:val="bullet"/>
      <w:lvlText w:val="•"/>
      <w:lvlJc w:val="left"/>
      <w:pPr>
        <w:ind w:left="6836" w:hanging="119"/>
      </w:pPr>
      <w:rPr>
        <w:rFonts w:hint="default"/>
        <w:lang w:val="ru-RU" w:eastAsia="en-US" w:bidi="ar-SA"/>
      </w:rPr>
    </w:lvl>
    <w:lvl w:ilvl="7" w:tplc="213A1960">
      <w:numFmt w:val="bullet"/>
      <w:lvlText w:val="•"/>
      <w:lvlJc w:val="left"/>
      <w:pPr>
        <w:ind w:left="7802" w:hanging="119"/>
      </w:pPr>
      <w:rPr>
        <w:rFonts w:hint="default"/>
        <w:lang w:val="ru-RU" w:eastAsia="en-US" w:bidi="ar-SA"/>
      </w:rPr>
    </w:lvl>
    <w:lvl w:ilvl="8" w:tplc="C840C194">
      <w:numFmt w:val="bullet"/>
      <w:lvlText w:val="•"/>
      <w:lvlJc w:val="left"/>
      <w:pPr>
        <w:ind w:left="8768" w:hanging="119"/>
      </w:pPr>
      <w:rPr>
        <w:rFonts w:hint="default"/>
        <w:lang w:val="ru-RU" w:eastAsia="en-US" w:bidi="ar-SA"/>
      </w:rPr>
    </w:lvl>
  </w:abstractNum>
  <w:abstractNum w:abstractNumId="37" w15:restartNumberingAfterBreak="0">
    <w:nsid w:val="6A645A1F"/>
    <w:multiLevelType w:val="hybridMultilevel"/>
    <w:tmpl w:val="1F28964C"/>
    <w:lvl w:ilvl="0" w:tplc="6F404F4C">
      <w:numFmt w:val="bullet"/>
      <w:lvlText w:val="-"/>
      <w:lvlJc w:val="left"/>
      <w:pPr>
        <w:ind w:left="432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2147C78">
      <w:numFmt w:val="bullet"/>
      <w:lvlText w:val="•"/>
      <w:lvlJc w:val="left"/>
      <w:pPr>
        <w:ind w:left="1480" w:hanging="383"/>
      </w:pPr>
      <w:rPr>
        <w:rFonts w:hint="default"/>
        <w:lang w:val="ru-RU" w:eastAsia="en-US" w:bidi="ar-SA"/>
      </w:rPr>
    </w:lvl>
    <w:lvl w:ilvl="2" w:tplc="8A7AE3A2">
      <w:numFmt w:val="bullet"/>
      <w:lvlText w:val="•"/>
      <w:lvlJc w:val="left"/>
      <w:pPr>
        <w:ind w:left="2520" w:hanging="383"/>
      </w:pPr>
      <w:rPr>
        <w:rFonts w:hint="default"/>
        <w:lang w:val="ru-RU" w:eastAsia="en-US" w:bidi="ar-SA"/>
      </w:rPr>
    </w:lvl>
    <w:lvl w:ilvl="3" w:tplc="72104262">
      <w:numFmt w:val="bullet"/>
      <w:lvlText w:val="•"/>
      <w:lvlJc w:val="left"/>
      <w:pPr>
        <w:ind w:left="3560" w:hanging="383"/>
      </w:pPr>
      <w:rPr>
        <w:rFonts w:hint="default"/>
        <w:lang w:val="ru-RU" w:eastAsia="en-US" w:bidi="ar-SA"/>
      </w:rPr>
    </w:lvl>
    <w:lvl w:ilvl="4" w:tplc="0E960824">
      <w:numFmt w:val="bullet"/>
      <w:lvlText w:val="•"/>
      <w:lvlJc w:val="left"/>
      <w:pPr>
        <w:ind w:left="4600" w:hanging="383"/>
      </w:pPr>
      <w:rPr>
        <w:rFonts w:hint="default"/>
        <w:lang w:val="ru-RU" w:eastAsia="en-US" w:bidi="ar-SA"/>
      </w:rPr>
    </w:lvl>
    <w:lvl w:ilvl="5" w:tplc="AE8EF002">
      <w:numFmt w:val="bullet"/>
      <w:lvlText w:val="•"/>
      <w:lvlJc w:val="left"/>
      <w:pPr>
        <w:ind w:left="5640" w:hanging="383"/>
      </w:pPr>
      <w:rPr>
        <w:rFonts w:hint="default"/>
        <w:lang w:val="ru-RU" w:eastAsia="en-US" w:bidi="ar-SA"/>
      </w:rPr>
    </w:lvl>
    <w:lvl w:ilvl="6" w:tplc="1E9A6BC6">
      <w:numFmt w:val="bullet"/>
      <w:lvlText w:val="•"/>
      <w:lvlJc w:val="left"/>
      <w:pPr>
        <w:ind w:left="6680" w:hanging="383"/>
      </w:pPr>
      <w:rPr>
        <w:rFonts w:hint="default"/>
        <w:lang w:val="ru-RU" w:eastAsia="en-US" w:bidi="ar-SA"/>
      </w:rPr>
    </w:lvl>
    <w:lvl w:ilvl="7" w:tplc="FD960DEC">
      <w:numFmt w:val="bullet"/>
      <w:lvlText w:val="•"/>
      <w:lvlJc w:val="left"/>
      <w:pPr>
        <w:ind w:left="7720" w:hanging="383"/>
      </w:pPr>
      <w:rPr>
        <w:rFonts w:hint="default"/>
        <w:lang w:val="ru-RU" w:eastAsia="en-US" w:bidi="ar-SA"/>
      </w:rPr>
    </w:lvl>
    <w:lvl w:ilvl="8" w:tplc="9446D27E">
      <w:numFmt w:val="bullet"/>
      <w:lvlText w:val="•"/>
      <w:lvlJc w:val="left"/>
      <w:pPr>
        <w:ind w:left="8760" w:hanging="383"/>
      </w:pPr>
      <w:rPr>
        <w:rFonts w:hint="default"/>
        <w:lang w:val="ru-RU" w:eastAsia="en-US" w:bidi="ar-SA"/>
      </w:rPr>
    </w:lvl>
  </w:abstractNum>
  <w:abstractNum w:abstractNumId="38" w15:restartNumberingAfterBreak="0">
    <w:nsid w:val="6A742888"/>
    <w:multiLevelType w:val="multilevel"/>
    <w:tmpl w:val="988E0D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39" w15:restartNumberingAfterBreak="0">
    <w:nsid w:val="759F3003"/>
    <w:multiLevelType w:val="hybridMultilevel"/>
    <w:tmpl w:val="38821E72"/>
    <w:lvl w:ilvl="0" w:tplc="A2C03704">
      <w:start w:val="7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16774"/>
    <w:multiLevelType w:val="multilevel"/>
    <w:tmpl w:val="3A7040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 w15:restartNumberingAfterBreak="0">
    <w:nsid w:val="769203F5"/>
    <w:multiLevelType w:val="hybridMultilevel"/>
    <w:tmpl w:val="02F4A11A"/>
    <w:lvl w:ilvl="0" w:tplc="E25A4040">
      <w:start w:val="1"/>
      <w:numFmt w:val="decimal"/>
      <w:lvlText w:val="%1)"/>
      <w:lvlJc w:val="left"/>
      <w:pPr>
        <w:ind w:left="1455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26E0BE24">
      <w:numFmt w:val="bullet"/>
      <w:lvlText w:val="•"/>
      <w:lvlJc w:val="left"/>
      <w:pPr>
        <w:ind w:left="2398" w:hanging="304"/>
      </w:pPr>
      <w:rPr>
        <w:rFonts w:hint="default"/>
        <w:lang w:val="ru-RU" w:eastAsia="en-US" w:bidi="ar-SA"/>
      </w:rPr>
    </w:lvl>
    <w:lvl w:ilvl="2" w:tplc="1D9070E2">
      <w:numFmt w:val="bullet"/>
      <w:lvlText w:val="•"/>
      <w:lvlJc w:val="left"/>
      <w:pPr>
        <w:ind w:left="3336" w:hanging="304"/>
      </w:pPr>
      <w:rPr>
        <w:rFonts w:hint="default"/>
        <w:lang w:val="ru-RU" w:eastAsia="en-US" w:bidi="ar-SA"/>
      </w:rPr>
    </w:lvl>
    <w:lvl w:ilvl="3" w:tplc="0798C332">
      <w:numFmt w:val="bullet"/>
      <w:lvlText w:val="•"/>
      <w:lvlJc w:val="left"/>
      <w:pPr>
        <w:ind w:left="4274" w:hanging="304"/>
      </w:pPr>
      <w:rPr>
        <w:rFonts w:hint="default"/>
        <w:lang w:val="ru-RU" w:eastAsia="en-US" w:bidi="ar-SA"/>
      </w:rPr>
    </w:lvl>
    <w:lvl w:ilvl="4" w:tplc="DFDCA2E0">
      <w:numFmt w:val="bullet"/>
      <w:lvlText w:val="•"/>
      <w:lvlJc w:val="left"/>
      <w:pPr>
        <w:ind w:left="5212" w:hanging="304"/>
      </w:pPr>
      <w:rPr>
        <w:rFonts w:hint="default"/>
        <w:lang w:val="ru-RU" w:eastAsia="en-US" w:bidi="ar-SA"/>
      </w:rPr>
    </w:lvl>
    <w:lvl w:ilvl="5" w:tplc="EC38D346">
      <w:numFmt w:val="bullet"/>
      <w:lvlText w:val="•"/>
      <w:lvlJc w:val="left"/>
      <w:pPr>
        <w:ind w:left="6150" w:hanging="304"/>
      </w:pPr>
      <w:rPr>
        <w:rFonts w:hint="default"/>
        <w:lang w:val="ru-RU" w:eastAsia="en-US" w:bidi="ar-SA"/>
      </w:rPr>
    </w:lvl>
    <w:lvl w:ilvl="6" w:tplc="DD84D41A">
      <w:numFmt w:val="bullet"/>
      <w:lvlText w:val="•"/>
      <w:lvlJc w:val="left"/>
      <w:pPr>
        <w:ind w:left="7088" w:hanging="304"/>
      </w:pPr>
      <w:rPr>
        <w:rFonts w:hint="default"/>
        <w:lang w:val="ru-RU" w:eastAsia="en-US" w:bidi="ar-SA"/>
      </w:rPr>
    </w:lvl>
    <w:lvl w:ilvl="7" w:tplc="8B22031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43260A4">
      <w:numFmt w:val="bullet"/>
      <w:lvlText w:val="•"/>
      <w:lvlJc w:val="left"/>
      <w:pPr>
        <w:ind w:left="8964" w:hanging="304"/>
      </w:pPr>
      <w:rPr>
        <w:rFonts w:hint="default"/>
        <w:lang w:val="ru-RU" w:eastAsia="en-US" w:bidi="ar-SA"/>
      </w:rPr>
    </w:lvl>
  </w:abstractNum>
  <w:abstractNum w:abstractNumId="42" w15:restartNumberingAfterBreak="0">
    <w:nsid w:val="7844088B"/>
    <w:multiLevelType w:val="hybridMultilevel"/>
    <w:tmpl w:val="F6605D72"/>
    <w:lvl w:ilvl="0" w:tplc="40BE0916">
      <w:start w:val="3"/>
      <w:numFmt w:val="decimal"/>
      <w:lvlText w:val="%1)"/>
      <w:lvlJc w:val="left"/>
      <w:pPr>
        <w:ind w:left="44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1" w:tplc="D414A99E">
      <w:numFmt w:val="bullet"/>
      <w:lvlText w:val="•"/>
      <w:lvlJc w:val="left"/>
      <w:pPr>
        <w:ind w:left="1480" w:hanging="357"/>
      </w:pPr>
      <w:rPr>
        <w:rFonts w:hint="default"/>
        <w:lang w:val="ru-RU" w:eastAsia="en-US" w:bidi="ar-SA"/>
      </w:rPr>
    </w:lvl>
    <w:lvl w:ilvl="2" w:tplc="A720E6E8">
      <w:numFmt w:val="bullet"/>
      <w:lvlText w:val="•"/>
      <w:lvlJc w:val="left"/>
      <w:pPr>
        <w:ind w:left="2520" w:hanging="357"/>
      </w:pPr>
      <w:rPr>
        <w:rFonts w:hint="default"/>
        <w:lang w:val="ru-RU" w:eastAsia="en-US" w:bidi="ar-SA"/>
      </w:rPr>
    </w:lvl>
    <w:lvl w:ilvl="3" w:tplc="FF30839A">
      <w:numFmt w:val="bullet"/>
      <w:lvlText w:val="•"/>
      <w:lvlJc w:val="left"/>
      <w:pPr>
        <w:ind w:left="3560" w:hanging="357"/>
      </w:pPr>
      <w:rPr>
        <w:rFonts w:hint="default"/>
        <w:lang w:val="ru-RU" w:eastAsia="en-US" w:bidi="ar-SA"/>
      </w:rPr>
    </w:lvl>
    <w:lvl w:ilvl="4" w:tplc="2850F3AA">
      <w:numFmt w:val="bullet"/>
      <w:lvlText w:val="•"/>
      <w:lvlJc w:val="left"/>
      <w:pPr>
        <w:ind w:left="4600" w:hanging="357"/>
      </w:pPr>
      <w:rPr>
        <w:rFonts w:hint="default"/>
        <w:lang w:val="ru-RU" w:eastAsia="en-US" w:bidi="ar-SA"/>
      </w:rPr>
    </w:lvl>
    <w:lvl w:ilvl="5" w:tplc="485ED49C">
      <w:numFmt w:val="bullet"/>
      <w:lvlText w:val="•"/>
      <w:lvlJc w:val="left"/>
      <w:pPr>
        <w:ind w:left="5640" w:hanging="357"/>
      </w:pPr>
      <w:rPr>
        <w:rFonts w:hint="default"/>
        <w:lang w:val="ru-RU" w:eastAsia="en-US" w:bidi="ar-SA"/>
      </w:rPr>
    </w:lvl>
    <w:lvl w:ilvl="6" w:tplc="F1F03EAE">
      <w:numFmt w:val="bullet"/>
      <w:lvlText w:val="•"/>
      <w:lvlJc w:val="left"/>
      <w:pPr>
        <w:ind w:left="6680" w:hanging="357"/>
      </w:pPr>
      <w:rPr>
        <w:rFonts w:hint="default"/>
        <w:lang w:val="ru-RU" w:eastAsia="en-US" w:bidi="ar-SA"/>
      </w:rPr>
    </w:lvl>
    <w:lvl w:ilvl="7" w:tplc="0EFAF9B8">
      <w:numFmt w:val="bullet"/>
      <w:lvlText w:val="•"/>
      <w:lvlJc w:val="left"/>
      <w:pPr>
        <w:ind w:left="7720" w:hanging="357"/>
      </w:pPr>
      <w:rPr>
        <w:rFonts w:hint="default"/>
        <w:lang w:val="ru-RU" w:eastAsia="en-US" w:bidi="ar-SA"/>
      </w:rPr>
    </w:lvl>
    <w:lvl w:ilvl="8" w:tplc="8A3813F8">
      <w:numFmt w:val="bullet"/>
      <w:lvlText w:val="•"/>
      <w:lvlJc w:val="left"/>
      <w:pPr>
        <w:ind w:left="8760" w:hanging="357"/>
      </w:pPr>
      <w:rPr>
        <w:rFonts w:hint="default"/>
        <w:lang w:val="ru-RU" w:eastAsia="en-US" w:bidi="ar-SA"/>
      </w:rPr>
    </w:lvl>
  </w:abstractNum>
  <w:abstractNum w:abstractNumId="43" w15:restartNumberingAfterBreak="0">
    <w:nsid w:val="787C6F7D"/>
    <w:multiLevelType w:val="hybridMultilevel"/>
    <w:tmpl w:val="D8249404"/>
    <w:lvl w:ilvl="0" w:tplc="5EE4D15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B1074A8"/>
    <w:multiLevelType w:val="hybridMultilevel"/>
    <w:tmpl w:val="55948AF4"/>
    <w:lvl w:ilvl="0" w:tplc="5EE4D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4759A"/>
    <w:multiLevelType w:val="multilevel"/>
    <w:tmpl w:val="CF1843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C353DE5"/>
    <w:multiLevelType w:val="hybridMultilevel"/>
    <w:tmpl w:val="98F0B0D8"/>
    <w:lvl w:ilvl="0" w:tplc="9D80A3E4">
      <w:start w:val="1"/>
      <w:numFmt w:val="decimal"/>
      <w:lvlText w:val="%1)"/>
      <w:lvlJc w:val="left"/>
      <w:pPr>
        <w:ind w:left="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E1EE2DE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D8B67A7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B14064A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EFE6E15A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F1864524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D298A87A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E31C396A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FDAC753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EB94A88"/>
    <w:multiLevelType w:val="multilevel"/>
    <w:tmpl w:val="F7983A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692078"/>
    <w:multiLevelType w:val="hybridMultilevel"/>
    <w:tmpl w:val="91003FC0"/>
    <w:lvl w:ilvl="0" w:tplc="97B80D4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10"/>
  </w:num>
  <w:num w:numId="7">
    <w:abstractNumId w:val="46"/>
  </w:num>
  <w:num w:numId="8">
    <w:abstractNumId w:val="18"/>
  </w:num>
  <w:num w:numId="9">
    <w:abstractNumId w:val="12"/>
  </w:num>
  <w:num w:numId="10">
    <w:abstractNumId w:val="26"/>
  </w:num>
  <w:num w:numId="11">
    <w:abstractNumId w:val="1"/>
  </w:num>
  <w:num w:numId="12">
    <w:abstractNumId w:val="6"/>
  </w:num>
  <w:num w:numId="13">
    <w:abstractNumId w:val="34"/>
  </w:num>
  <w:num w:numId="14">
    <w:abstractNumId w:val="37"/>
  </w:num>
  <w:num w:numId="15">
    <w:abstractNumId w:val="41"/>
  </w:num>
  <w:num w:numId="16">
    <w:abstractNumId w:val="3"/>
  </w:num>
  <w:num w:numId="17">
    <w:abstractNumId w:val="31"/>
  </w:num>
  <w:num w:numId="18">
    <w:abstractNumId w:val="19"/>
  </w:num>
  <w:num w:numId="19">
    <w:abstractNumId w:val="32"/>
  </w:num>
  <w:num w:numId="20">
    <w:abstractNumId w:val="2"/>
  </w:num>
  <w:num w:numId="21">
    <w:abstractNumId w:val="42"/>
  </w:num>
  <w:num w:numId="22">
    <w:abstractNumId w:val="4"/>
  </w:num>
  <w:num w:numId="23">
    <w:abstractNumId w:val="25"/>
  </w:num>
  <w:num w:numId="24">
    <w:abstractNumId w:val="14"/>
  </w:num>
  <w:num w:numId="25">
    <w:abstractNumId w:val="36"/>
  </w:num>
  <w:num w:numId="26">
    <w:abstractNumId w:val="35"/>
  </w:num>
  <w:num w:numId="27">
    <w:abstractNumId w:val="33"/>
  </w:num>
  <w:num w:numId="28">
    <w:abstractNumId w:val="39"/>
  </w:num>
  <w:num w:numId="29">
    <w:abstractNumId w:val="8"/>
  </w:num>
  <w:num w:numId="30">
    <w:abstractNumId w:val="48"/>
  </w:num>
  <w:num w:numId="31">
    <w:abstractNumId w:val="44"/>
  </w:num>
  <w:num w:numId="32">
    <w:abstractNumId w:val="43"/>
  </w:num>
  <w:num w:numId="33">
    <w:abstractNumId w:val="5"/>
  </w:num>
  <w:num w:numId="34">
    <w:abstractNumId w:val="23"/>
  </w:num>
  <w:num w:numId="35">
    <w:abstractNumId w:val="11"/>
  </w:num>
  <w:num w:numId="36">
    <w:abstractNumId w:val="38"/>
  </w:num>
  <w:num w:numId="37">
    <w:abstractNumId w:val="13"/>
  </w:num>
  <w:num w:numId="38">
    <w:abstractNumId w:val="29"/>
  </w:num>
  <w:num w:numId="39">
    <w:abstractNumId w:val="17"/>
  </w:num>
  <w:num w:numId="40">
    <w:abstractNumId w:val="45"/>
  </w:num>
  <w:num w:numId="41">
    <w:abstractNumId w:val="15"/>
  </w:num>
  <w:num w:numId="42">
    <w:abstractNumId w:val="22"/>
  </w:num>
  <w:num w:numId="43">
    <w:abstractNumId w:val="47"/>
  </w:num>
  <w:num w:numId="44">
    <w:abstractNumId w:val="40"/>
  </w:num>
  <w:num w:numId="45">
    <w:abstractNumId w:val="7"/>
  </w:num>
  <w:num w:numId="46">
    <w:abstractNumId w:val="30"/>
  </w:num>
  <w:num w:numId="47">
    <w:abstractNumId w:val="27"/>
  </w:num>
  <w:num w:numId="48">
    <w:abstractNumId w:val="2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409"/>
    <w:rsid w:val="000614CA"/>
    <w:rsid w:val="000C0747"/>
    <w:rsid w:val="00122E8D"/>
    <w:rsid w:val="0012389C"/>
    <w:rsid w:val="0012440B"/>
    <w:rsid w:val="001B1050"/>
    <w:rsid w:val="001D0433"/>
    <w:rsid w:val="002B0B0C"/>
    <w:rsid w:val="00300D4E"/>
    <w:rsid w:val="004607FC"/>
    <w:rsid w:val="00472A7A"/>
    <w:rsid w:val="004A1583"/>
    <w:rsid w:val="004D01DE"/>
    <w:rsid w:val="005D4309"/>
    <w:rsid w:val="006B13B1"/>
    <w:rsid w:val="00747922"/>
    <w:rsid w:val="0077341F"/>
    <w:rsid w:val="008465F1"/>
    <w:rsid w:val="009B040E"/>
    <w:rsid w:val="009F7A06"/>
    <w:rsid w:val="00A44680"/>
    <w:rsid w:val="00A74302"/>
    <w:rsid w:val="00A83508"/>
    <w:rsid w:val="00AA1040"/>
    <w:rsid w:val="00B131E5"/>
    <w:rsid w:val="00B5683E"/>
    <w:rsid w:val="00BC5E54"/>
    <w:rsid w:val="00BD1321"/>
    <w:rsid w:val="00C1258C"/>
    <w:rsid w:val="00C33203"/>
    <w:rsid w:val="00C80762"/>
    <w:rsid w:val="00C84695"/>
    <w:rsid w:val="00CB04A6"/>
    <w:rsid w:val="00D22C7D"/>
    <w:rsid w:val="00D479D7"/>
    <w:rsid w:val="00D66249"/>
    <w:rsid w:val="00D85409"/>
    <w:rsid w:val="00D9512C"/>
    <w:rsid w:val="00EC0BBD"/>
    <w:rsid w:val="00F25488"/>
    <w:rsid w:val="00F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847D07"/>
  <w15:docId w15:val="{59285A95-0A2F-4541-9C85-F856340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09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  <w:ind w:left="139"/>
      <w:outlineLvl w:val="0"/>
    </w:pPr>
    <w:rPr>
      <w:rFonts w:ascii="Times New Roman" w:eastAsia="Times New Roman" w:hAnsi="Times New Roman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4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5488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254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F2548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25488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D85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D85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8540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a">
    <w:name w:val="Table Grid"/>
    <w:basedOn w:val="a1"/>
    <w:rsid w:val="00F5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11"/>
    <w:unhideWhenUsed/>
    <w:rsid w:val="00C80762"/>
    <w:pPr>
      <w:suppressAutoHyphens w:val="0"/>
      <w:spacing w:line="240" w:lineRule="auto"/>
    </w:pPr>
    <w:rPr>
      <w:rFonts w:ascii="Courier New" w:eastAsia="Times New Roman" w:hAnsi="Courier New"/>
      <w:kern w:val="0"/>
      <w:szCs w:val="20"/>
    </w:rPr>
  </w:style>
  <w:style w:type="character" w:customStyle="1" w:styleId="ac">
    <w:name w:val="Текст Знак"/>
    <w:basedOn w:val="a0"/>
    <w:uiPriority w:val="99"/>
    <w:semiHidden/>
    <w:rsid w:val="00C80762"/>
    <w:rPr>
      <w:rFonts w:ascii="Consolas" w:eastAsia="Lucida Sans Unicode" w:hAnsi="Consolas" w:cs="Consolas"/>
      <w:kern w:val="1"/>
      <w:sz w:val="21"/>
      <w:szCs w:val="21"/>
      <w:lang w:eastAsia="ar-SA"/>
    </w:rPr>
  </w:style>
  <w:style w:type="character" w:customStyle="1" w:styleId="11">
    <w:name w:val="Текст Знак1"/>
    <w:link w:val="ab"/>
    <w:locked/>
    <w:rsid w:val="00C80762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rsid w:val="0012440B"/>
    <w:rPr>
      <w:color w:val="0000FF"/>
      <w:u w:val="single"/>
    </w:rPr>
  </w:style>
  <w:style w:type="character" w:customStyle="1" w:styleId="ae">
    <w:name w:val="Основной текст с отступом Знак"/>
    <w:link w:val="af"/>
    <w:locked/>
    <w:rsid w:val="0012440B"/>
    <w:rPr>
      <w:rFonts w:ascii="Arial" w:hAnsi="Arial" w:cs="Arial"/>
      <w:sz w:val="28"/>
      <w:szCs w:val="28"/>
      <w:lang w:val="x-none" w:eastAsia="x-none"/>
    </w:rPr>
  </w:style>
  <w:style w:type="paragraph" w:styleId="af">
    <w:name w:val="Body Text Indent"/>
    <w:basedOn w:val="a"/>
    <w:link w:val="ae"/>
    <w:rsid w:val="0012440B"/>
    <w:pPr>
      <w:suppressAutoHyphens w:val="0"/>
      <w:spacing w:line="240" w:lineRule="auto"/>
      <w:ind w:firstLine="720"/>
      <w:jc w:val="both"/>
    </w:pPr>
    <w:rPr>
      <w:rFonts w:eastAsiaTheme="minorHAnsi" w:cs="Arial"/>
      <w:kern w:val="0"/>
      <w:sz w:val="28"/>
      <w:szCs w:val="28"/>
      <w:lang w:val="x-none" w:eastAsia="x-none"/>
    </w:rPr>
  </w:style>
  <w:style w:type="character" w:customStyle="1" w:styleId="12">
    <w:name w:val="Основной текст с отступом Знак1"/>
    <w:basedOn w:val="a0"/>
    <w:semiHidden/>
    <w:rsid w:val="0012440B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link w:val="ConsPlusNormal0"/>
    <w:rsid w:val="00124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rsid w:val="0012440B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Cs w:val="20"/>
      <w:lang w:val="en-US" w:eastAsia="en-US"/>
    </w:rPr>
  </w:style>
  <w:style w:type="paragraph" w:customStyle="1" w:styleId="13">
    <w:name w:val="Абзац списка1"/>
    <w:basedOn w:val="a"/>
    <w:rsid w:val="0012440B"/>
    <w:pPr>
      <w:widowControl w:val="0"/>
      <w:suppressAutoHyphens w:val="0"/>
      <w:spacing w:line="240" w:lineRule="auto"/>
      <w:ind w:left="720"/>
      <w:contextualSpacing/>
    </w:pPr>
    <w:rPr>
      <w:rFonts w:eastAsia="Calibri" w:cs="Arial"/>
      <w:kern w:val="0"/>
      <w:szCs w:val="20"/>
      <w:lang w:eastAsia="ru-RU"/>
    </w:rPr>
  </w:style>
  <w:style w:type="paragraph" w:styleId="af0">
    <w:name w:val="No Spacing"/>
    <w:link w:val="af1"/>
    <w:qFormat/>
    <w:rsid w:val="0012440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Без интервала Знак"/>
    <w:link w:val="af0"/>
    <w:locked/>
    <w:rsid w:val="0012440B"/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12440B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12440B"/>
    <w:pPr>
      <w:tabs>
        <w:tab w:val="center" w:pos="4677"/>
        <w:tab w:val="right" w:pos="9355"/>
      </w:tabs>
      <w:suppressAutoHyphens w:val="0"/>
      <w:spacing w:line="240" w:lineRule="auto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24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rsid w:val="0012440B"/>
    <w:pPr>
      <w:tabs>
        <w:tab w:val="center" w:pos="4677"/>
        <w:tab w:val="right" w:pos="9355"/>
      </w:tabs>
      <w:suppressAutoHyphens w:val="0"/>
      <w:spacing w:line="240" w:lineRule="auto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24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Заголовок 31"/>
    <w:basedOn w:val="a"/>
    <w:uiPriority w:val="1"/>
    <w:qFormat/>
    <w:rsid w:val="0012440B"/>
    <w:pPr>
      <w:widowControl w:val="0"/>
      <w:suppressAutoHyphens w:val="0"/>
      <w:autoSpaceDE w:val="0"/>
      <w:autoSpaceDN w:val="0"/>
      <w:spacing w:line="240" w:lineRule="auto"/>
      <w:ind w:left="762" w:hanging="515"/>
      <w:outlineLvl w:val="3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44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2440B"/>
    <w:pPr>
      <w:widowControl w:val="0"/>
      <w:suppressAutoHyphens w:val="0"/>
      <w:autoSpaceDE w:val="0"/>
      <w:autoSpaceDN w:val="0"/>
      <w:spacing w:before="87" w:line="240" w:lineRule="auto"/>
      <w:ind w:left="251"/>
      <w:outlineLvl w:val="1"/>
    </w:pPr>
    <w:rPr>
      <w:rFonts w:ascii="Times New Roman" w:eastAsia="Times New Roman" w:hAnsi="Times New Roman"/>
      <w:kern w:val="0"/>
      <w:sz w:val="30"/>
      <w:szCs w:val="30"/>
      <w:lang w:eastAsia="en-US"/>
    </w:rPr>
  </w:style>
  <w:style w:type="paragraph" w:customStyle="1" w:styleId="21">
    <w:name w:val="Заголовок 21"/>
    <w:basedOn w:val="a"/>
    <w:uiPriority w:val="1"/>
    <w:qFormat/>
    <w:rsid w:val="0012440B"/>
    <w:pPr>
      <w:widowControl w:val="0"/>
      <w:suppressAutoHyphens w:val="0"/>
      <w:autoSpaceDE w:val="0"/>
      <w:autoSpaceDN w:val="0"/>
      <w:spacing w:line="240" w:lineRule="auto"/>
      <w:ind w:left="432"/>
      <w:outlineLvl w:val="2"/>
    </w:pPr>
    <w:rPr>
      <w:rFonts w:ascii="Times New Roman" w:eastAsia="Times New Roman" w:hAnsi="Times New Roman"/>
      <w:kern w:val="0"/>
      <w:sz w:val="29"/>
      <w:szCs w:val="29"/>
      <w:lang w:eastAsia="en-US"/>
    </w:rPr>
  </w:style>
  <w:style w:type="paragraph" w:customStyle="1" w:styleId="41">
    <w:name w:val="Заголовок 41"/>
    <w:basedOn w:val="a"/>
    <w:uiPriority w:val="1"/>
    <w:qFormat/>
    <w:rsid w:val="0012440B"/>
    <w:pPr>
      <w:widowControl w:val="0"/>
      <w:suppressAutoHyphens w:val="0"/>
      <w:autoSpaceDE w:val="0"/>
      <w:autoSpaceDN w:val="0"/>
      <w:spacing w:line="240" w:lineRule="auto"/>
      <w:ind w:left="488"/>
      <w:outlineLvl w:val="4"/>
    </w:pPr>
    <w:rPr>
      <w:rFonts w:ascii="Times New Roman" w:eastAsia="Times New Roman" w:hAnsi="Times New Roman"/>
      <w:b/>
      <w:bCs/>
      <w:kern w:val="0"/>
      <w:sz w:val="27"/>
      <w:szCs w:val="27"/>
      <w:lang w:eastAsia="en-US"/>
    </w:rPr>
  </w:style>
  <w:style w:type="paragraph" w:customStyle="1" w:styleId="af6">
    <w:basedOn w:val="a"/>
    <w:next w:val="a3"/>
    <w:link w:val="af7"/>
    <w:uiPriority w:val="1"/>
    <w:qFormat/>
    <w:rsid w:val="0012440B"/>
    <w:pPr>
      <w:widowControl w:val="0"/>
      <w:suppressAutoHyphens w:val="0"/>
      <w:autoSpaceDE w:val="0"/>
      <w:autoSpaceDN w:val="0"/>
      <w:spacing w:before="80" w:line="240" w:lineRule="auto"/>
      <w:ind w:left="108"/>
    </w:pPr>
    <w:rPr>
      <w:rFonts w:asciiTheme="minorHAnsi" w:eastAsiaTheme="minorHAnsi" w:hAnsiTheme="minorHAnsi" w:cstheme="minorBidi"/>
      <w:kern w:val="0"/>
      <w:sz w:val="42"/>
      <w:szCs w:val="42"/>
      <w:lang w:eastAsia="en-US"/>
    </w:rPr>
  </w:style>
  <w:style w:type="character" w:customStyle="1" w:styleId="af7">
    <w:name w:val="Название Знак"/>
    <w:link w:val="af6"/>
    <w:uiPriority w:val="1"/>
    <w:rsid w:val="0012440B"/>
    <w:rPr>
      <w:sz w:val="42"/>
      <w:szCs w:val="4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36</Pages>
  <Words>12609</Words>
  <Characters>71875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2025-03-03T13:31:00Z</cp:lastPrinted>
  <dcterms:created xsi:type="dcterms:W3CDTF">2022-10-28T13:40:00Z</dcterms:created>
  <dcterms:modified xsi:type="dcterms:W3CDTF">2025-03-10T11:44:00Z</dcterms:modified>
</cp:coreProperties>
</file>