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17" w:rsidRPr="00466217" w:rsidRDefault="00466217" w:rsidP="00466217">
      <w:pPr>
        <w:jc w:val="center"/>
        <w:rPr>
          <w:rFonts w:ascii="Times New Roman" w:hAnsi="Times New Roman" w:cs="Times New Roman"/>
          <w:b/>
          <w:sz w:val="24"/>
        </w:rPr>
      </w:pPr>
      <w:r w:rsidRPr="00466217">
        <w:rPr>
          <w:rFonts w:ascii="Times New Roman" w:hAnsi="Times New Roman" w:cs="Times New Roman"/>
          <w:b/>
          <w:sz w:val="24"/>
        </w:rPr>
        <w:t>«Защита прав ребенка от пространс</w:t>
      </w:r>
      <w:r w:rsidRPr="00466217">
        <w:rPr>
          <w:rFonts w:ascii="Times New Roman" w:hAnsi="Times New Roman" w:cs="Times New Roman"/>
          <w:b/>
          <w:sz w:val="24"/>
        </w:rPr>
        <w:t>тва взрослой жестокости»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Проблема защиты прав ребенка неотрывна от проблемы жестокости в отношении детей. И сегодня проблема жестокости отнюдь не становится менее актуальной, чем ранее, несмотря на общемировой гуманитарный прогресс. До настоящего времени, к сожалению, не приходится говорить о способности большинства взрослых преодолеть и, тем более, предупредить проявления жестокости в отношени</w:t>
      </w:r>
      <w:r w:rsidRPr="00466217">
        <w:rPr>
          <w:rFonts w:ascii="Times New Roman" w:hAnsi="Times New Roman" w:cs="Times New Roman"/>
        </w:rPr>
        <w:t>и даже своих собственных детей.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Взрослые зачастую даже не замечают нарушения прав ребёнка и своей жестокости по отношению к нему. Вот просте</w:t>
      </w:r>
      <w:bookmarkStart w:id="0" w:name="_GoBack"/>
      <w:bookmarkEnd w:id="0"/>
      <w:r w:rsidRPr="00466217">
        <w:rPr>
          <w:rFonts w:ascii="Times New Roman" w:hAnsi="Times New Roman" w:cs="Times New Roman"/>
        </w:rPr>
        <w:t>йший пример: мама спешит домой, ребёнок хочет ещё поиграть, она его шлёпает – и это уже нарушение его права на неприкосновенность. Из таких мелочей, незаметной на первый взгляд, бытовой жестокости, равнодушия и непонимания образуются сначала ручейки, а затем мутные потоки произвола и насилия по отношению к детя</w:t>
      </w:r>
      <w:r w:rsidRPr="00466217">
        <w:rPr>
          <w:rFonts w:ascii="Times New Roman" w:hAnsi="Times New Roman" w:cs="Times New Roman"/>
        </w:rPr>
        <w:t>м во многих сферах нашей жизни.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Новорожденный ребёнок влюблён в этот мир. Он приходит в него чистым</w:t>
      </w:r>
      <w:proofErr w:type="gramStart"/>
      <w:r w:rsidRPr="00466217">
        <w:rPr>
          <w:rFonts w:ascii="Times New Roman" w:hAnsi="Times New Roman" w:cs="Times New Roman"/>
        </w:rPr>
        <w:t xml:space="preserve"> ,</w:t>
      </w:r>
      <w:proofErr w:type="gramEnd"/>
      <w:r w:rsidRPr="00466217">
        <w:rPr>
          <w:rFonts w:ascii="Times New Roman" w:hAnsi="Times New Roman" w:cs="Times New Roman"/>
        </w:rPr>
        <w:t xml:space="preserve"> непорочным и беззащитным перед опасностями, угрозами и насилием этого мира. Мир взрослых делает его жестоким, способным к насилию. Так продолжается </w:t>
      </w:r>
      <w:r w:rsidRPr="00466217">
        <w:rPr>
          <w:rFonts w:ascii="Times New Roman" w:hAnsi="Times New Roman" w:cs="Times New Roman"/>
        </w:rPr>
        <w:t>нескончаемая эскалация насилия.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Российская статистика по отношению к детям выглядит, мягко говоря, неутешительно. Ежегодно становятся социальными сиротами десятки тысяч детей, и количество социальных сирот в России приближается к 800 тысячам. Можно возмущаться тем, что гибнут усыновленные за рубежом российские дети, однако не следует забывать, что от нечеловеческой жестокости своих собственных родителей в России гибнет каждый год</w:t>
      </w:r>
      <w:r w:rsidRPr="00466217">
        <w:rPr>
          <w:rFonts w:ascii="Times New Roman" w:hAnsi="Times New Roman" w:cs="Times New Roman"/>
        </w:rPr>
        <w:t xml:space="preserve"> до 2,5 тысяч детей.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Анализируя  проблемы в семье</w:t>
      </w:r>
      <w:r w:rsidRPr="00466217">
        <w:rPr>
          <w:rFonts w:ascii="Times New Roman" w:hAnsi="Times New Roman" w:cs="Times New Roman"/>
        </w:rPr>
        <w:t xml:space="preserve"> можно сделать основные выводы: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 xml:space="preserve">дети скорее готовы жить на улице, чем в четырёх стенах дома, зачастую в неласковой обстановке, далёкой от атмосферы душевного тепла; где пьяные родители не обращают внимания не только на детские </w:t>
      </w:r>
      <w:proofErr w:type="gramStart"/>
      <w:r w:rsidRPr="00466217">
        <w:rPr>
          <w:rFonts w:ascii="Times New Roman" w:hAnsi="Times New Roman" w:cs="Times New Roman"/>
        </w:rPr>
        <w:t>проблемы</w:t>
      </w:r>
      <w:proofErr w:type="gramEnd"/>
      <w:r w:rsidRPr="00466217">
        <w:rPr>
          <w:rFonts w:ascii="Times New Roman" w:hAnsi="Times New Roman" w:cs="Times New Roman"/>
        </w:rPr>
        <w:t xml:space="preserve"> но на элементарные нужды ребенка, что он сегодня кушал, или есть ли необходимая одежда чтобы идти в школу. Что </w:t>
      </w:r>
      <w:r w:rsidRPr="00466217">
        <w:rPr>
          <w:rFonts w:ascii="Times New Roman" w:hAnsi="Times New Roman" w:cs="Times New Roman"/>
        </w:rPr>
        <w:t>это как не жестокость взрослых?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Более раннее предупреждение случаев жестокого обращения должно производиться, помимо семьи, во всех учреждениях так называемой «территории детства», включая детские сады и школу. Снижение жестокости в отношении детей жизненно необходимо, поскольку только в этом случае мы сможем рассчитывать на сниж</w:t>
      </w:r>
      <w:r w:rsidRPr="00466217">
        <w:rPr>
          <w:rFonts w:ascii="Times New Roman" w:hAnsi="Times New Roman" w:cs="Times New Roman"/>
        </w:rPr>
        <w:t>ение жестокости и преступности.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За 2009 год в ра</w:t>
      </w:r>
      <w:r w:rsidRPr="00466217">
        <w:rPr>
          <w:rFonts w:ascii="Times New Roman" w:hAnsi="Times New Roman" w:cs="Times New Roman"/>
        </w:rPr>
        <w:t>йоне совершено 10 преступлений: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 xml:space="preserve">Решать проблему снижения жестокости можно, только имея </w:t>
      </w:r>
      <w:proofErr w:type="gramStart"/>
      <w:r w:rsidRPr="00466217">
        <w:rPr>
          <w:rFonts w:ascii="Times New Roman" w:hAnsi="Times New Roman" w:cs="Times New Roman"/>
        </w:rPr>
        <w:t>вви</w:t>
      </w:r>
      <w:r w:rsidRPr="00466217">
        <w:rPr>
          <w:rFonts w:ascii="Times New Roman" w:hAnsi="Times New Roman" w:cs="Times New Roman"/>
        </w:rPr>
        <w:t>ду</w:t>
      </w:r>
      <w:proofErr w:type="gramEnd"/>
      <w:r w:rsidRPr="00466217">
        <w:rPr>
          <w:rFonts w:ascii="Times New Roman" w:hAnsi="Times New Roman" w:cs="Times New Roman"/>
        </w:rPr>
        <w:t xml:space="preserve"> </w:t>
      </w:r>
      <w:proofErr w:type="gramStart"/>
      <w:r w:rsidRPr="00466217">
        <w:rPr>
          <w:rFonts w:ascii="Times New Roman" w:hAnsi="Times New Roman" w:cs="Times New Roman"/>
        </w:rPr>
        <w:t>три</w:t>
      </w:r>
      <w:proofErr w:type="gramEnd"/>
      <w:r w:rsidRPr="00466217">
        <w:rPr>
          <w:rFonts w:ascii="Times New Roman" w:hAnsi="Times New Roman" w:cs="Times New Roman"/>
        </w:rPr>
        <w:t xml:space="preserve"> основных фактора успеха: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1.Более р</w:t>
      </w:r>
      <w:r w:rsidRPr="00466217">
        <w:rPr>
          <w:rFonts w:ascii="Times New Roman" w:hAnsi="Times New Roman" w:cs="Times New Roman"/>
        </w:rPr>
        <w:t>аннее выявление неблагополучия;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2.Социализирующая направленность действий (нацеленность на выработку способности ребёнка и его семьи в дальнейшем к самостоят</w:t>
      </w:r>
      <w:r w:rsidRPr="00466217">
        <w:rPr>
          <w:rFonts w:ascii="Times New Roman" w:hAnsi="Times New Roman" w:cs="Times New Roman"/>
        </w:rPr>
        <w:t>ельному решению своих проблем);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3.Налаживание взаимодействия между структурами, работающими в интересах ребёнка, с одной стороны, и р</w:t>
      </w:r>
      <w:r w:rsidRPr="00466217">
        <w:rPr>
          <w:rFonts w:ascii="Times New Roman" w:hAnsi="Times New Roman" w:cs="Times New Roman"/>
        </w:rPr>
        <w:t>ебёнком и его семьёй, с другой.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Три назва</w:t>
      </w:r>
      <w:r w:rsidRPr="00466217">
        <w:rPr>
          <w:rFonts w:ascii="Times New Roman" w:hAnsi="Times New Roman" w:cs="Times New Roman"/>
        </w:rPr>
        <w:t>нных фактора очевидны, то есть: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Чем раньше обратить внимание на проявления жестокости, чем раньше начинать помогать ребёнку, оказавшемуся в трудной жизненной ситуации, и ег</w:t>
      </w:r>
      <w:r w:rsidRPr="00466217">
        <w:rPr>
          <w:rFonts w:ascii="Times New Roman" w:hAnsi="Times New Roman" w:cs="Times New Roman"/>
        </w:rPr>
        <w:t>о семье, тем легче это сделать.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lastRenderedPageBreak/>
        <w:t>Проще всего вернуть с улицы тех подростков, которые только что оказались там из-за родительского невнимания или той же жестокости, и пока не живут на улице, не стараются сбежать к «доб</w:t>
      </w:r>
      <w:r w:rsidRPr="00466217">
        <w:rPr>
          <w:rFonts w:ascii="Times New Roman" w:hAnsi="Times New Roman" w:cs="Times New Roman"/>
        </w:rPr>
        <w:t>рым» дядям в Москву на стройку.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Государственные структуры не всегда могут обеспечить нужный объём услуг. И здесь неоценима роль органов местного самоуправления сельских администраций, которым необходимо незамедлительно сигнализировать во все государственные структуры о том</w:t>
      </w:r>
      <w:proofErr w:type="gramStart"/>
      <w:r w:rsidRPr="00466217">
        <w:rPr>
          <w:rFonts w:ascii="Times New Roman" w:hAnsi="Times New Roman" w:cs="Times New Roman"/>
        </w:rPr>
        <w:t xml:space="preserve"> ,</w:t>
      </w:r>
      <w:proofErr w:type="gramEnd"/>
      <w:r w:rsidRPr="00466217">
        <w:rPr>
          <w:rFonts w:ascii="Times New Roman" w:hAnsi="Times New Roman" w:cs="Times New Roman"/>
        </w:rPr>
        <w:t xml:space="preserve"> что в той или иной семье проживающей на территории поселения не все в порядке и необходима материальная, медицинская, пси</w:t>
      </w:r>
      <w:r w:rsidRPr="00466217">
        <w:rPr>
          <w:rFonts w:ascii="Times New Roman" w:hAnsi="Times New Roman" w:cs="Times New Roman"/>
        </w:rPr>
        <w:t>хологическая или другая помощь.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 xml:space="preserve">Помощь должна в качестве результата приносить снижение нуждаемости ребёнка и его семьи в услуге. Необходимы подходы, позволяющие родителям увидеть, что применяемые меры являются необходимыми в сложившейся ситуации. Подчас, необходимо  просто подсказать </w:t>
      </w:r>
      <w:proofErr w:type="gramStart"/>
      <w:r w:rsidRPr="00466217">
        <w:rPr>
          <w:rFonts w:ascii="Times New Roman" w:hAnsi="Times New Roman" w:cs="Times New Roman"/>
        </w:rPr>
        <w:t>родителям</w:t>
      </w:r>
      <w:proofErr w:type="gramEnd"/>
      <w:r w:rsidRPr="00466217">
        <w:rPr>
          <w:rFonts w:ascii="Times New Roman" w:hAnsi="Times New Roman" w:cs="Times New Roman"/>
        </w:rPr>
        <w:t xml:space="preserve"> куда мо</w:t>
      </w:r>
      <w:r w:rsidRPr="00466217">
        <w:rPr>
          <w:rFonts w:ascii="Times New Roman" w:hAnsi="Times New Roman" w:cs="Times New Roman"/>
        </w:rPr>
        <w:t>жно обратиться, где им помогут.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proofErr w:type="gramStart"/>
      <w:r w:rsidRPr="00466217">
        <w:rPr>
          <w:rFonts w:ascii="Times New Roman" w:hAnsi="Times New Roman" w:cs="Times New Roman"/>
        </w:rPr>
        <w:t>Всё пространство, где находится ребёнок, можно, условно, разделить на четыре части: семья, улица, учреждения, школа.</w:t>
      </w:r>
      <w:proofErr w:type="gramEnd"/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Школа сегодня остаётся одним из наиболее мощных социализирующих институтов. Однако и школа далеко не всегда способна дать достаточно эффективной помощи ребёнку не только в усвоении необходимых знаний, но</w:t>
      </w:r>
      <w:r w:rsidRPr="00466217">
        <w:rPr>
          <w:rFonts w:ascii="Times New Roman" w:hAnsi="Times New Roman" w:cs="Times New Roman"/>
        </w:rPr>
        <w:t xml:space="preserve"> и в социализации (воспитании).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 xml:space="preserve">Слишком часто выпускник школы с облегчением вздыхает: “Наконец-то, </w:t>
      </w:r>
      <w:proofErr w:type="spellStart"/>
      <w:r w:rsidRPr="00466217">
        <w:rPr>
          <w:rFonts w:ascii="Times New Roman" w:hAnsi="Times New Roman" w:cs="Times New Roman"/>
        </w:rPr>
        <w:t>отмучился!”</w:t>
      </w:r>
      <w:proofErr w:type="gramStart"/>
      <w:r w:rsidRPr="00466217">
        <w:rPr>
          <w:rFonts w:ascii="Times New Roman" w:hAnsi="Times New Roman" w:cs="Times New Roman"/>
        </w:rPr>
        <w:t>.А</w:t>
      </w:r>
      <w:proofErr w:type="spellEnd"/>
      <w:proofErr w:type="gramEnd"/>
      <w:r w:rsidRPr="00466217">
        <w:rPr>
          <w:rFonts w:ascii="Times New Roman" w:hAnsi="Times New Roman" w:cs="Times New Roman"/>
        </w:rPr>
        <w:t xml:space="preserve"> </w:t>
      </w:r>
      <w:r w:rsidRPr="00466217">
        <w:rPr>
          <w:rFonts w:ascii="Times New Roman" w:hAnsi="Times New Roman" w:cs="Times New Roman"/>
        </w:rPr>
        <w:t>учителя «Наконец-то отмучились»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 xml:space="preserve">Школа сегодня может и должна стать местом позитивного ориентирования ребенка в жизни, местом построения толерантных и </w:t>
      </w:r>
      <w:proofErr w:type="spellStart"/>
      <w:r w:rsidRPr="00466217">
        <w:rPr>
          <w:rFonts w:ascii="Times New Roman" w:hAnsi="Times New Roman" w:cs="Times New Roman"/>
        </w:rPr>
        <w:t>взаимоуважительных</w:t>
      </w:r>
      <w:proofErr w:type="spellEnd"/>
      <w:r w:rsidRPr="00466217">
        <w:rPr>
          <w:rFonts w:ascii="Times New Roman" w:hAnsi="Times New Roman" w:cs="Times New Roman"/>
        </w:rPr>
        <w:t xml:space="preserve"> отношений. На практике получается совсем </w:t>
      </w:r>
      <w:proofErr w:type="gramStart"/>
      <w:r w:rsidRPr="00466217">
        <w:rPr>
          <w:rFonts w:ascii="Times New Roman" w:hAnsi="Times New Roman" w:cs="Times New Roman"/>
        </w:rPr>
        <w:t>другое</w:t>
      </w:r>
      <w:proofErr w:type="gramEnd"/>
      <w:r w:rsidRPr="00466217">
        <w:rPr>
          <w:rFonts w:ascii="Times New Roman" w:hAnsi="Times New Roman" w:cs="Times New Roman"/>
        </w:rPr>
        <w:t xml:space="preserve">. </w:t>
      </w:r>
      <w:proofErr w:type="gramStart"/>
      <w:r w:rsidRPr="00466217">
        <w:rPr>
          <w:rFonts w:ascii="Times New Roman" w:hAnsi="Times New Roman" w:cs="Times New Roman"/>
        </w:rPr>
        <w:t>Первоклассник</w:t>
      </w:r>
      <w:proofErr w:type="gramEnd"/>
      <w:r w:rsidRPr="00466217">
        <w:rPr>
          <w:rFonts w:ascii="Times New Roman" w:hAnsi="Times New Roman" w:cs="Times New Roman"/>
        </w:rPr>
        <w:t xml:space="preserve"> походив всего лишь неделю отказывается идти в школу из-за невнимания к нему. </w:t>
      </w:r>
      <w:proofErr w:type="gramStart"/>
      <w:r w:rsidRPr="00466217">
        <w:rPr>
          <w:rFonts w:ascii="Times New Roman" w:hAnsi="Times New Roman" w:cs="Times New Roman"/>
        </w:rPr>
        <w:t>Единственный</w:t>
      </w:r>
      <w:proofErr w:type="gramEnd"/>
      <w:r w:rsidRPr="00466217">
        <w:rPr>
          <w:rFonts w:ascii="Times New Roman" w:hAnsi="Times New Roman" w:cs="Times New Roman"/>
        </w:rPr>
        <w:t xml:space="preserve"> 9-и </w:t>
      </w:r>
      <w:proofErr w:type="spellStart"/>
      <w:r w:rsidRPr="00466217">
        <w:rPr>
          <w:rFonts w:ascii="Times New Roman" w:hAnsi="Times New Roman" w:cs="Times New Roman"/>
        </w:rPr>
        <w:t>классник</w:t>
      </w:r>
      <w:proofErr w:type="spellEnd"/>
      <w:r w:rsidRPr="00466217">
        <w:rPr>
          <w:rFonts w:ascii="Times New Roman" w:hAnsi="Times New Roman" w:cs="Times New Roman"/>
        </w:rPr>
        <w:t xml:space="preserve"> бросает школу и уезжает на «</w:t>
      </w:r>
      <w:proofErr w:type="spellStart"/>
      <w:r w:rsidRPr="00466217">
        <w:rPr>
          <w:rFonts w:ascii="Times New Roman" w:hAnsi="Times New Roman" w:cs="Times New Roman"/>
        </w:rPr>
        <w:t>зароботки</w:t>
      </w:r>
      <w:proofErr w:type="spellEnd"/>
      <w:r w:rsidRPr="00466217">
        <w:rPr>
          <w:rFonts w:ascii="Times New Roman" w:hAnsi="Times New Roman" w:cs="Times New Roman"/>
        </w:rPr>
        <w:t>» потому что над ним посмеиваются в школе. Подростки по окончании 7 -го класса просятся перевести их в любое профессиональное учрежден</w:t>
      </w:r>
      <w:r w:rsidRPr="00466217">
        <w:rPr>
          <w:rFonts w:ascii="Times New Roman" w:hAnsi="Times New Roman" w:cs="Times New Roman"/>
        </w:rPr>
        <w:t>ие только бы не ходить в школу.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Улица – это также одно из самых уязвимых простран</w:t>
      </w:r>
      <w:proofErr w:type="gramStart"/>
      <w:r w:rsidRPr="00466217">
        <w:rPr>
          <w:rFonts w:ascii="Times New Roman" w:hAnsi="Times New Roman" w:cs="Times New Roman"/>
        </w:rPr>
        <w:t>ств дл</w:t>
      </w:r>
      <w:proofErr w:type="gramEnd"/>
      <w:r w:rsidRPr="00466217">
        <w:rPr>
          <w:rFonts w:ascii="Times New Roman" w:hAnsi="Times New Roman" w:cs="Times New Roman"/>
        </w:rPr>
        <w:t>я ребенка. Именно здесь ребёнок, оказавшийся без внимания взрослых, нередко подвергается соблазну выпить, похулиганить, совершить правонарушение или преступление</w:t>
      </w:r>
      <w:proofErr w:type="gramStart"/>
      <w:r w:rsidRPr="00466217">
        <w:rPr>
          <w:rFonts w:ascii="Times New Roman" w:hAnsi="Times New Roman" w:cs="Times New Roman"/>
        </w:rPr>
        <w:t>.</w:t>
      </w:r>
      <w:proofErr w:type="gramEnd"/>
      <w:r w:rsidRPr="00466217">
        <w:rPr>
          <w:rFonts w:ascii="Times New Roman" w:hAnsi="Times New Roman" w:cs="Times New Roman"/>
        </w:rPr>
        <w:t xml:space="preserve"> </w:t>
      </w:r>
      <w:proofErr w:type="gramStart"/>
      <w:r w:rsidRPr="00466217">
        <w:rPr>
          <w:rFonts w:ascii="Times New Roman" w:hAnsi="Times New Roman" w:cs="Times New Roman"/>
        </w:rPr>
        <w:t>п</w:t>
      </w:r>
      <w:proofErr w:type="gramEnd"/>
      <w:r w:rsidRPr="00466217">
        <w:rPr>
          <w:rFonts w:ascii="Times New Roman" w:hAnsi="Times New Roman" w:cs="Times New Roman"/>
        </w:rPr>
        <w:t xml:space="preserve">одвергается многим другим опасностям. Поэтому так важно сформировать и всемерно развивать правовое просвещение несовершеннолетних. Главенствующим здесь становится принцип информационной насыщенности. Правового просвещения родителей и детей, через встречи с работниками прокуратуры, правоохранительных органов и просто информационные листовки или стенгазеты. Четкого исполнения ответственными работниками требований </w:t>
      </w:r>
      <w:proofErr w:type="gramStart"/>
      <w:r w:rsidRPr="00466217">
        <w:rPr>
          <w:rFonts w:ascii="Times New Roman" w:hAnsi="Times New Roman" w:cs="Times New Roman"/>
        </w:rPr>
        <w:t>законодательства</w:t>
      </w:r>
      <w:proofErr w:type="gramEnd"/>
      <w:r w:rsidRPr="00466217">
        <w:rPr>
          <w:rFonts w:ascii="Times New Roman" w:hAnsi="Times New Roman" w:cs="Times New Roman"/>
        </w:rPr>
        <w:t xml:space="preserve"> в частности нахождения детей после 22 часов в местах организации досуга, продажа алкогольной и табачной продукции детям. Ведь </w:t>
      </w:r>
      <w:proofErr w:type="gramStart"/>
      <w:r w:rsidRPr="00466217">
        <w:rPr>
          <w:rFonts w:ascii="Times New Roman" w:hAnsi="Times New Roman" w:cs="Times New Roman"/>
        </w:rPr>
        <w:t>согласитесь</w:t>
      </w:r>
      <w:proofErr w:type="gramEnd"/>
      <w:r w:rsidRPr="00466217">
        <w:rPr>
          <w:rFonts w:ascii="Times New Roman" w:hAnsi="Times New Roman" w:cs="Times New Roman"/>
        </w:rPr>
        <w:t xml:space="preserve"> бывает и так, подросток покупает спиртное и ли сигареты на глазах у педагога , а педагог просто равнодушно смотрит на это «это же не в учеб</w:t>
      </w:r>
      <w:r w:rsidRPr="00466217">
        <w:rPr>
          <w:rFonts w:ascii="Times New Roman" w:hAnsi="Times New Roman" w:cs="Times New Roman"/>
        </w:rPr>
        <w:t>ное время»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Дом малютки, приют-убежище, интернат, центры временного содержания несовершеннолетних, специализированные школы, места лишения свобод</w:t>
      </w:r>
      <w:proofErr w:type="gramStart"/>
      <w:r w:rsidRPr="00466217">
        <w:rPr>
          <w:rFonts w:ascii="Times New Roman" w:hAnsi="Times New Roman" w:cs="Times New Roman"/>
        </w:rPr>
        <w:t>ы–</w:t>
      </w:r>
      <w:proofErr w:type="gramEnd"/>
      <w:r w:rsidRPr="00466217">
        <w:rPr>
          <w:rFonts w:ascii="Times New Roman" w:hAnsi="Times New Roman" w:cs="Times New Roman"/>
        </w:rPr>
        <w:t xml:space="preserve"> в любом из этих учреждений ребёнку неуютно, в них нет семейного </w:t>
      </w:r>
      <w:r w:rsidRPr="00466217">
        <w:rPr>
          <w:rFonts w:ascii="Times New Roman" w:hAnsi="Times New Roman" w:cs="Times New Roman"/>
        </w:rPr>
        <w:t>тепла и есть опасность насилия.</w:t>
      </w:r>
    </w:p>
    <w:p w:rsidR="00466217" w:rsidRPr="00466217" w:rsidRDefault="00466217" w:rsidP="00466217">
      <w:pPr>
        <w:jc w:val="both"/>
        <w:rPr>
          <w:rFonts w:ascii="Times New Roman" w:hAnsi="Times New Roman" w:cs="Times New Roman"/>
        </w:rPr>
      </w:pPr>
      <w:r w:rsidRPr="00466217">
        <w:rPr>
          <w:rFonts w:ascii="Times New Roman" w:hAnsi="Times New Roman" w:cs="Times New Roman"/>
        </w:rPr>
        <w:t>Каждому ребенку больше всего на свете нужна семья.</w:t>
      </w:r>
    </w:p>
    <w:sectPr w:rsidR="00466217" w:rsidRPr="0046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7"/>
    <w:rsid w:val="00466217"/>
    <w:rsid w:val="00B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2023-05-12T10:48:00Z</dcterms:created>
  <dcterms:modified xsi:type="dcterms:W3CDTF">2023-05-12T10:51:00Z</dcterms:modified>
</cp:coreProperties>
</file>