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D" w:rsidRPr="009F6559" w:rsidRDefault="00C00D7D" w:rsidP="00443E5A">
      <w:pPr>
        <w:spacing w:line="228" w:lineRule="auto"/>
        <w:ind w:firstLine="0"/>
        <w:rPr>
          <w:b/>
          <w:caps/>
        </w:rPr>
      </w:pPr>
      <w:r w:rsidRPr="009F6559">
        <w:rPr>
          <w:b/>
          <w:caps/>
        </w:rPr>
        <w:t>Анкета для субъектов предпринимательской деятельности</w:t>
      </w:r>
    </w:p>
    <w:p w:rsidR="00C00D7D" w:rsidRPr="0029539A" w:rsidRDefault="00C00D7D" w:rsidP="004C68B2">
      <w:pPr>
        <w:spacing w:line="228" w:lineRule="auto"/>
        <w:ind w:firstLine="0"/>
        <w:jc w:val="center"/>
        <w:rPr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jc w:val="center"/>
        <w:rPr>
          <w:b/>
        </w:rPr>
      </w:pPr>
      <w:r w:rsidRPr="009F6559">
        <w:rPr>
          <w:b/>
        </w:rPr>
        <w:t>ОЦЕНКА СОСТОЯНИЯ И РАЗВИТИЯ КОНКУРЕНТНОЙ СРЕДЫ</w:t>
      </w:r>
    </w:p>
    <w:p w:rsidR="00C00D7D" w:rsidRPr="009F6559" w:rsidRDefault="00C00D7D" w:rsidP="004C68B2">
      <w:pPr>
        <w:spacing w:line="228" w:lineRule="auto"/>
        <w:ind w:firstLine="0"/>
        <w:jc w:val="center"/>
        <w:rPr>
          <w:b/>
        </w:rPr>
      </w:pPr>
      <w:r w:rsidRPr="009F6559">
        <w:rPr>
          <w:b/>
        </w:rPr>
        <w:t>НА РЫНКАХ ТОВАРОВ И УСЛУГ СМОЛЕНСКОЙ ОБЛАСТИ</w:t>
      </w:r>
    </w:p>
    <w:p w:rsidR="00C00D7D" w:rsidRPr="005A3044" w:rsidRDefault="00C00D7D" w:rsidP="004C68B2">
      <w:pPr>
        <w:spacing w:line="228" w:lineRule="auto"/>
        <w:jc w:val="center"/>
        <w:rPr>
          <w:sz w:val="16"/>
          <w:szCs w:val="16"/>
        </w:rPr>
      </w:pPr>
    </w:p>
    <w:p w:rsidR="00C00D7D" w:rsidRDefault="00C00D7D" w:rsidP="004C68B2">
      <w:pPr>
        <w:spacing w:line="228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C00D7D" w:rsidRPr="005F2BC5" w:rsidRDefault="00C00D7D" w:rsidP="004C68B2">
      <w:pPr>
        <w:spacing w:line="228" w:lineRule="auto"/>
        <w:jc w:val="center"/>
        <w:rPr>
          <w:b/>
          <w:sz w:val="16"/>
          <w:szCs w:val="16"/>
          <w:u w:val="single"/>
        </w:rPr>
      </w:pPr>
    </w:p>
    <w:p w:rsidR="00C00D7D" w:rsidRDefault="00C00D7D" w:rsidP="004C68B2">
      <w:pPr>
        <w:spacing w:line="228" w:lineRule="auto"/>
        <w:ind w:firstLine="0"/>
        <w:rPr>
          <w:b/>
        </w:rPr>
      </w:pPr>
      <w:r w:rsidRPr="009F349B">
        <w:rPr>
          <w:b/>
          <w:sz w:val="24"/>
          <w:szCs w:val="24"/>
        </w:rPr>
        <w:t xml:space="preserve">1. В </w:t>
      </w:r>
      <w:proofErr w:type="gramStart"/>
      <w:r w:rsidRPr="009F349B">
        <w:rPr>
          <w:b/>
          <w:sz w:val="24"/>
          <w:szCs w:val="24"/>
        </w:rPr>
        <w:t>ТЕЧЕНИЕ</w:t>
      </w:r>
      <w:proofErr w:type="gramEnd"/>
      <w:r w:rsidRPr="009F349B">
        <w:rPr>
          <w:b/>
          <w:sz w:val="24"/>
          <w:szCs w:val="24"/>
        </w:rPr>
        <w:t xml:space="preserve">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C00D7D" w:rsidTr="00BF3F64">
        <w:tc>
          <w:tcPr>
            <w:tcW w:w="9747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BF3F64">
        <w:tc>
          <w:tcPr>
            <w:tcW w:w="9747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BF3F64">
        <w:tc>
          <w:tcPr>
            <w:tcW w:w="9747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C00D7D" w:rsidRPr="000860F7" w:rsidRDefault="00C00D7D" w:rsidP="004C68B2">
      <w:pPr>
        <w:spacing w:line="228" w:lineRule="auto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ОРГАНИЗАЦИИ</w:t>
      </w:r>
      <w:r w:rsidR="00937728">
        <w:rPr>
          <w:b/>
          <w:sz w:val="24"/>
          <w:szCs w:val="24"/>
        </w:rPr>
        <w:t>,</w:t>
      </w:r>
      <w:r w:rsidRPr="00C9383B">
        <w:rPr>
          <w:b/>
          <w:sz w:val="24"/>
          <w:szCs w:val="24"/>
        </w:rPr>
        <w:t xml:space="preserve">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/>
      </w:tblPr>
      <w:tblGrid>
        <w:gridCol w:w="9714"/>
        <w:gridCol w:w="707"/>
      </w:tblGrid>
      <w:tr w:rsidR="00C00D7D" w:rsidTr="00BF3F64">
        <w:tc>
          <w:tcPr>
            <w:tcW w:w="9714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BF3F64">
        <w:tc>
          <w:tcPr>
            <w:tcW w:w="9714" w:type="dxa"/>
          </w:tcPr>
          <w:p w:rsidR="00C00D7D" w:rsidRPr="005F2BC5" w:rsidRDefault="00C00D7D" w:rsidP="004C68B2">
            <w:pPr>
              <w:spacing w:line="228" w:lineRule="auto"/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BF3F64">
        <w:tc>
          <w:tcPr>
            <w:tcW w:w="9714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Tr="00BF3F64">
        <w:tc>
          <w:tcPr>
            <w:tcW w:w="9714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C00D7D" w:rsidRPr="00855AA1" w:rsidRDefault="00C00D7D" w:rsidP="004C68B2">
      <w:pPr>
        <w:spacing w:line="228" w:lineRule="auto"/>
        <w:rPr>
          <w:sz w:val="16"/>
          <w:szCs w:val="16"/>
        </w:rPr>
      </w:pPr>
    </w:p>
    <w:p w:rsidR="00C00D7D" w:rsidRPr="00855AA1" w:rsidRDefault="00C00D7D" w:rsidP="004C68B2">
      <w:pPr>
        <w:spacing w:line="228" w:lineRule="auto"/>
        <w:ind w:firstLine="0"/>
        <w:rPr>
          <w:b/>
        </w:rPr>
      </w:pPr>
      <w:r w:rsidRPr="00855AA1">
        <w:rPr>
          <w:b/>
        </w:rPr>
        <w:t>3.</w:t>
      </w:r>
      <w:r>
        <w:rPr>
          <w:b/>
        </w:rPr>
        <w:t xml:space="preserve"> РАЗМЕР БИЗНЕСА ВАШЕЙ ОРГАНИЗАЦИИ</w:t>
      </w:r>
    </w:p>
    <w:tbl>
      <w:tblPr>
        <w:tblStyle w:val="a3"/>
        <w:tblW w:w="0" w:type="auto"/>
        <w:tblLook w:val="04A0"/>
      </w:tblPr>
      <w:tblGrid>
        <w:gridCol w:w="4361"/>
        <w:gridCol w:w="709"/>
        <w:gridCol w:w="4252"/>
        <w:gridCol w:w="851"/>
      </w:tblGrid>
      <w:tr w:rsidR="00C00D7D" w:rsidRPr="00C9383B" w:rsidTr="00BF3F64">
        <w:tc>
          <w:tcPr>
            <w:tcW w:w="5070" w:type="dxa"/>
            <w:gridSpan w:val="2"/>
          </w:tcPr>
          <w:p w:rsidR="00C00D7D" w:rsidRPr="00553D11" w:rsidRDefault="00C00D7D" w:rsidP="004C68B2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ОРГАНИЗАЦИИ?</w:t>
            </w:r>
          </w:p>
        </w:tc>
        <w:tc>
          <w:tcPr>
            <w:tcW w:w="5103" w:type="dxa"/>
            <w:gridSpan w:val="2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 КОТОР</w:t>
            </w:r>
            <w:r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C00D7D" w:rsidRPr="00C9383B" w:rsidTr="00BF3F64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120 млн. рублей (</w:t>
            </w:r>
            <w:proofErr w:type="spellStart"/>
            <w:r w:rsidRPr="00C9383B">
              <w:rPr>
                <w:sz w:val="24"/>
                <w:szCs w:val="24"/>
              </w:rPr>
              <w:t>микропредприятие</w:t>
            </w:r>
            <w:proofErr w:type="spellEnd"/>
            <w:r w:rsidRPr="00C9383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RPr="00C9383B" w:rsidTr="00BF3F64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120 до 800 млн.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RPr="00C9383B" w:rsidTr="00BF3F64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 xml:space="preserve">т 800 до </w:t>
            </w:r>
            <w:r>
              <w:rPr>
                <w:sz w:val="24"/>
                <w:szCs w:val="24"/>
              </w:rPr>
              <w:t xml:space="preserve">2000 млн. рублей                </w:t>
            </w:r>
            <w:r w:rsidRPr="00C9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(среднее </w:t>
            </w:r>
            <w:r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RPr="00C9383B" w:rsidTr="00BF3F64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0D7D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2000 млн</w:t>
            </w:r>
            <w:proofErr w:type="gramStart"/>
            <w:r w:rsidRPr="00C9383B">
              <w:rPr>
                <w:sz w:val="24"/>
                <w:szCs w:val="24"/>
              </w:rPr>
              <w:t>.р</w:t>
            </w:r>
            <w:proofErr w:type="gramEnd"/>
            <w:r w:rsidRPr="00C9383B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 xml:space="preserve"> </w:t>
            </w:r>
          </w:p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C00D7D" w:rsidRPr="00C9383B" w:rsidTr="00BF3F64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</w:rPr>
      </w:pPr>
    </w:p>
    <w:p w:rsidR="00C00D7D" w:rsidRDefault="00C00D7D" w:rsidP="004C68B2">
      <w:pPr>
        <w:spacing w:line="228" w:lineRule="auto"/>
      </w:pPr>
      <w:r>
        <w:rPr>
          <w:rFonts w:cs="Times New Roman"/>
        </w:rPr>
        <w:t>¹</w:t>
      </w:r>
      <w:r>
        <w:t xml:space="preserve"> </w:t>
      </w:r>
      <w:r w:rsidRPr="00C5549E">
        <w:rPr>
          <w:sz w:val="22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</w:t>
      </w:r>
    </w:p>
    <w:p w:rsidR="00C00D7D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4. К КАКОЙ СФЕРЕ ЭКОНОМИЧЕСКОЙ ДЕЯТЕЛЬНОСТИ ОТНОСИТСЯ ДЕЯТЕЛЬНОСТЬ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C00D7D" w:rsidRPr="00173958" w:rsidRDefault="00C00D7D" w:rsidP="004C68B2">
      <w:pPr>
        <w:spacing w:line="228" w:lineRule="auto"/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/>
      </w:tblPr>
      <w:tblGrid>
        <w:gridCol w:w="9322"/>
        <w:gridCol w:w="1099"/>
      </w:tblGrid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пищевых продуктов, включая напитки,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и табака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lastRenderedPageBreak/>
              <w:t xml:space="preserve">Транспорт 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(услуги подключения к сети Интернет)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C00D7D" w:rsidRPr="00173958" w:rsidTr="00BF3F64">
        <w:tc>
          <w:tcPr>
            <w:tcW w:w="9322" w:type="dxa"/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C00D7D" w:rsidRPr="00432A48" w:rsidRDefault="00C00D7D" w:rsidP="004C68B2">
            <w:pPr>
              <w:spacing w:line="228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C00D7D" w:rsidRDefault="00C00D7D" w:rsidP="004C68B2">
      <w:pPr>
        <w:pStyle w:val="a4"/>
        <w:spacing w:line="228" w:lineRule="auto"/>
        <w:ind w:firstLine="714"/>
        <w:rPr>
          <w:rFonts w:ascii="Times New Roman" w:hAnsi="Times New Roman" w:cs="Times New Roman"/>
          <w:b/>
          <w:sz w:val="24"/>
          <w:szCs w:val="24"/>
        </w:rPr>
      </w:pPr>
    </w:p>
    <w:p w:rsidR="004C68B2" w:rsidRDefault="004C68B2" w:rsidP="004C68B2">
      <w:pPr>
        <w:pStyle w:val="a4"/>
        <w:spacing w:line="228" w:lineRule="auto"/>
        <w:ind w:firstLine="714"/>
        <w:rPr>
          <w:rFonts w:ascii="Times New Roman" w:hAnsi="Times New Roman" w:cs="Times New Roman"/>
          <w:b/>
          <w:sz w:val="24"/>
          <w:szCs w:val="24"/>
        </w:rPr>
      </w:pPr>
    </w:p>
    <w:p w:rsidR="00C00D7D" w:rsidRPr="00173958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  <w:gridCol w:w="1276"/>
      </w:tblGrid>
      <w:tr w:rsidR="00C00D7D" w:rsidRPr="00173958" w:rsidTr="00BF3F64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  <w:sz w:val="24"/>
          <w:szCs w:val="24"/>
        </w:rPr>
      </w:pPr>
    </w:p>
    <w:p w:rsidR="004C68B2" w:rsidRDefault="004C68B2" w:rsidP="004C68B2">
      <w:pPr>
        <w:spacing w:line="228" w:lineRule="auto"/>
        <w:rPr>
          <w:rFonts w:cs="Times New Roman"/>
          <w:sz w:val="24"/>
          <w:szCs w:val="24"/>
        </w:rPr>
      </w:pPr>
    </w:p>
    <w:p w:rsidR="00C00D7D" w:rsidRDefault="00C00D7D" w:rsidP="004C68B2">
      <w:pPr>
        <w:pStyle w:val="a6"/>
        <w:spacing w:after="0" w:line="22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00D7D" w:rsidRPr="002B6A7B" w:rsidRDefault="00C00D7D" w:rsidP="004C68B2">
      <w:pPr>
        <w:pStyle w:val="a6"/>
        <w:spacing w:after="0" w:line="22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4"/>
        <w:gridCol w:w="1124"/>
      </w:tblGrid>
      <w:tr w:rsidR="00C00D7D" w:rsidRPr="002B6A7B" w:rsidTr="00BF3F64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BF3F64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BF3F64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2B6A7B" w:rsidTr="00BF3F64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  <w:sz w:val="24"/>
          <w:szCs w:val="24"/>
        </w:rPr>
      </w:pPr>
    </w:p>
    <w:p w:rsidR="004C68B2" w:rsidRPr="002B6A7B" w:rsidRDefault="004C68B2" w:rsidP="004C68B2">
      <w:pPr>
        <w:spacing w:line="228" w:lineRule="auto"/>
        <w:rPr>
          <w:rFonts w:cs="Times New Roman"/>
          <w:sz w:val="24"/>
          <w:szCs w:val="24"/>
        </w:rPr>
      </w:pPr>
    </w:p>
    <w:p w:rsidR="00C00D7D" w:rsidRPr="002B6A7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2B6A7B" w:rsidTr="00BF3F64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BF3F64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BF3F64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  <w:sz w:val="24"/>
          <w:szCs w:val="24"/>
        </w:rPr>
      </w:pPr>
    </w:p>
    <w:p w:rsidR="004C68B2" w:rsidRPr="002B6A7B" w:rsidRDefault="004C68B2" w:rsidP="004C68B2">
      <w:pPr>
        <w:spacing w:line="228" w:lineRule="auto"/>
        <w:rPr>
          <w:rFonts w:cs="Times New Roman"/>
          <w:sz w:val="24"/>
          <w:szCs w:val="24"/>
        </w:rPr>
      </w:pPr>
    </w:p>
    <w:p w:rsidR="00C00D7D" w:rsidRPr="002B6A7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sz w:val="24"/>
          <w:szCs w:val="24"/>
        </w:rPr>
        <w:t>8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КОМПАНИИ ИЗ ДРУГОГО РЕГИОНА ОБОСНОВАТЬСЯ НА РЫНКЕ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2B6A7B" w:rsidTr="00BF3F64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BF3F64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BF3F64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8B2" w:rsidRDefault="004C68B2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D7D" w:rsidRDefault="00C00D7D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РАЗДЕЛ. </w:t>
      </w:r>
      <w:r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C00D7D" w:rsidRPr="0056752A" w:rsidRDefault="00C00D7D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00D7D" w:rsidRPr="00912747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3"/>
        <w:gridCol w:w="492"/>
        <w:gridCol w:w="492"/>
        <w:gridCol w:w="492"/>
        <w:gridCol w:w="492"/>
      </w:tblGrid>
      <w:tr w:rsidR="00C00D7D" w:rsidRPr="002B6A7B" w:rsidTr="00BF3F64">
        <w:trPr>
          <w:cantSplit/>
          <w:trHeight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Высокая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Умеренная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Слабая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Нет конкуренции</w:t>
            </w:r>
          </w:p>
        </w:tc>
      </w:tr>
      <w:tr w:rsidR="00C00D7D" w:rsidRPr="002B6A7B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2B6A7B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2B6A7B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Розничная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т.ч. на рынке фармацевтических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композитных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0D7D" w:rsidRPr="002B6A7B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90778A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90778A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90778A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6752A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00D7D" w:rsidRPr="002B6A7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134"/>
      </w:tblGrid>
      <w:tr w:rsidR="00C00D7D" w:rsidRPr="00173958" w:rsidTr="00BF3F6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6752A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ПОСЛЕДНИЕ 3 ГОДА? </w:t>
      </w:r>
    </w:p>
    <w:p w:rsidR="00C00D7D" w:rsidRPr="002B6A7B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3 ГОДА ВЫ ПЛАНИРОВАЛИ ВЫХОД НА НОВЫЕ РЫНКИ? </w:t>
      </w:r>
    </w:p>
    <w:p w:rsidR="00C00D7D" w:rsidRPr="002B6A7B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134"/>
      </w:tblGrid>
      <w:tr w:rsidR="00C00D7D" w:rsidRPr="00F93A8C" w:rsidTr="00BF3F6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0D7D" w:rsidRPr="00173958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 ПРЕПЯТСТВИЯМИ В СВЯЗИ С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2E2958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C00D7D" w:rsidRPr="00173958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823E5E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00D7D" w:rsidRPr="002E2958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16. КАК ВЫ СЧИТАЕТЕ, КАКИЕ ПРЕПЯТСТВИЯ ЯВЛЯЮТСЯ СУЩЕСТВЕННЫМИ ПРИ ВЫХОДЕ НА НОВЫЕ РЫНКИ? 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lastRenderedPageBreak/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BF3F6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0D7D" w:rsidRPr="00823E5E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C00D7D" w:rsidRPr="00823E5E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3"/>
        <w:gridCol w:w="1135"/>
        <w:gridCol w:w="1103"/>
        <w:gridCol w:w="996"/>
      </w:tblGrid>
      <w:tr w:rsidR="00C00D7D" w:rsidRPr="00173958" w:rsidTr="00BF3F64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 xml:space="preserve">Общественные организации, представляющие интересы </w:t>
            </w:r>
            <w:proofErr w:type="spellStart"/>
            <w:proofErr w:type="gramStart"/>
            <w:r w:rsidRPr="003E3EEB">
              <w:rPr>
                <w:rFonts w:cs="Times New Roman"/>
                <w:spacing w:val="-6"/>
                <w:sz w:val="23"/>
                <w:szCs w:val="23"/>
              </w:rPr>
              <w:t>бизнес</w:t>
            </w:r>
            <w:r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исполнительной власти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2E2958" w:rsidRDefault="00C00D7D" w:rsidP="004C68B2">
      <w:pPr>
        <w:pStyle w:val="a4"/>
        <w:spacing w:line="228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Pr="003E3EE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О РАЗВИТИИ КОНКУРЕНЦИИ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СМОЛЕНСКОЙ </w:t>
      </w:r>
      <w:r w:rsidRPr="00173958">
        <w:rPr>
          <w:rFonts w:ascii="Times New Roman" w:hAnsi="Times New Roman" w:cs="Times New Roman"/>
          <w:b/>
          <w:sz w:val="24"/>
          <w:szCs w:val="24"/>
        </w:rPr>
        <w:t>ОБЛАСТИ ПО СЛЕДУЮЩИМ ПАРАМЕТРАМ?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1694"/>
        <w:gridCol w:w="1694"/>
        <w:gridCol w:w="4160"/>
      </w:tblGrid>
      <w:tr w:rsidR="00C00D7D" w:rsidRPr="00173958" w:rsidTr="004C68B2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56247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</w:p>
    <w:p w:rsidR="004C68B2" w:rsidRDefault="004C68B2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19</w:t>
      </w:r>
      <w:r w:rsidRPr="00320BF9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>ВЫБЕРИТЕ УТВЕРЖДЕНИЕ</w:t>
      </w:r>
      <w:proofErr w:type="gramStart"/>
      <w:r w:rsidRPr="00320BF9">
        <w:rPr>
          <w:rFonts w:cs="Times New Roman"/>
          <w:b/>
          <w:sz w:val="24"/>
          <w:szCs w:val="24"/>
        </w:rPr>
        <w:t>,Н</w:t>
      </w:r>
      <w:proofErr w:type="gramEnd"/>
      <w:r w:rsidRPr="00320BF9">
        <w:rPr>
          <w:rFonts w:cs="Times New Roman"/>
          <w:b/>
          <w:sz w:val="24"/>
          <w:szCs w:val="24"/>
        </w:rPr>
        <w:t>АИБОЛЕЕ ТОЧНО ХАРАКТЕРИЗУЮЩЕЕ УСЛОВИЯ ВЕДЕНИЯ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C00D7D" w:rsidRPr="00320BF9" w:rsidRDefault="00C00D7D" w:rsidP="004C68B2">
      <w:pPr>
        <w:spacing w:line="228" w:lineRule="auto"/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C00D7D" w:rsidRPr="00173958" w:rsidTr="00BF3F64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42930">
              <w:rPr>
                <w:rFonts w:cs="Times New Roman"/>
                <w:sz w:val="24"/>
                <w:szCs w:val="24"/>
              </w:rPr>
              <w:t>онкуренция отсутствует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Default="00C00D7D" w:rsidP="004C68B2">
      <w:pPr>
        <w:spacing w:line="228" w:lineRule="auto"/>
        <w:ind w:firstLine="0"/>
        <w:rPr>
          <w:rFonts w:cs="Times New Roman"/>
          <w:sz w:val="24"/>
          <w:szCs w:val="24"/>
        </w:rPr>
      </w:pPr>
      <w:r w:rsidRPr="001739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C00D7D" w:rsidRPr="00F675C5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 w:rsidRPr="00F675C5">
        <w:rPr>
          <w:b/>
          <w:sz w:val="24"/>
          <w:szCs w:val="24"/>
        </w:rPr>
        <w:t>20. ОЦЕНИТЕ ДОСТУПНОСТЬ ЗАЕМНЫХ ФИНАНСОВЫХ РЕСУРСОВ ДЛЯ ОТКРЫТИЯ И ВЕДЕНИЯ ПРЕДПРИНИМАТЕЛЬСКОЙ ДЕЯТЕЛЬНОСТИ?</w:t>
      </w:r>
    </w:p>
    <w:p w:rsidR="00C00D7D" w:rsidRPr="00F675C5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F675C5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4"/>
        <w:gridCol w:w="1843"/>
        <w:gridCol w:w="1666"/>
      </w:tblGrid>
      <w:tr w:rsidR="00C00D7D" w:rsidRPr="00F675C5" w:rsidTr="00BF3F64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C00D7D" w:rsidRPr="00173958" w:rsidTr="00BF3F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75C5">
              <w:rPr>
                <w:rFonts w:cs="Times New Roman"/>
                <w:sz w:val="24"/>
                <w:szCs w:val="24"/>
              </w:rPr>
              <w:t>Доступность</w:t>
            </w:r>
            <w:r>
              <w:rPr>
                <w:rFonts w:cs="Times New Roman"/>
                <w:sz w:val="24"/>
                <w:szCs w:val="24"/>
              </w:rPr>
              <w:t xml:space="preserve"> заемных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ind w:firstLine="0"/>
        <w:jc w:val="left"/>
        <w:rPr>
          <w:rFonts w:cs="Times New Roman"/>
          <w:szCs w:val="28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21. КАКИЕ ИСТОЧНИКИ ЗАЕМНЫХ ФИНАНСОВЫХ РЕСУРСОВ ДЛЯ ОТКРЫТИЯ И ВЕДЕНИЯ ПРЕДПРИНИМАТЕЛЬСКОЙ ДЕЯТЕЛЬНОСТИ  ВЫ ИСПОЛЬЗУЕТЕ?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/>
      </w:tblPr>
      <w:tblGrid>
        <w:gridCol w:w="9748"/>
        <w:gridCol w:w="673"/>
      </w:tblGrid>
      <w:tr w:rsidR="00C00D7D" w:rsidRPr="00084681" w:rsidTr="00BF3F64">
        <w:tc>
          <w:tcPr>
            <w:tcW w:w="4677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0D7D" w:rsidRPr="00084681" w:rsidTr="00BF3F64">
        <w:tc>
          <w:tcPr>
            <w:tcW w:w="4677" w:type="pct"/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D7D" w:rsidRPr="00084681" w:rsidTr="00BF3F64">
        <w:tc>
          <w:tcPr>
            <w:tcW w:w="4677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микрокредитной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D7D" w:rsidRPr="00084681" w:rsidTr="00BF3F64">
        <w:tc>
          <w:tcPr>
            <w:tcW w:w="4677" w:type="pct"/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7D" w:rsidRPr="00084681" w:rsidTr="00BF3F64">
        <w:tc>
          <w:tcPr>
            <w:tcW w:w="4677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C00D7D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22. </w:t>
      </w:r>
      <w:proofErr w:type="gramStart"/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ИЗМЕНИЛАСЬ ДОСТУПНОСТЬ ЗАЕМНЫХ ФИНАНСОВЫХ РЕСУРСОВ ДЛЯ ОТКРЫТИЯ И ВЕДЕНИЯ ПРЕДПРИНИМАТЕЛЬСКОЙ ДЕЯТЕЛЬНОСТИ  ЗА ИСТЕКШИЙ ГОД?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/>
      </w:tblPr>
      <w:tblGrid>
        <w:gridCol w:w="4928"/>
        <w:gridCol w:w="1701"/>
        <w:gridCol w:w="1843"/>
        <w:gridCol w:w="1984"/>
      </w:tblGrid>
      <w:tr w:rsidR="00C00D7D" w:rsidRPr="00084681" w:rsidTr="00BF3F64">
        <w:tc>
          <w:tcPr>
            <w:tcW w:w="4928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изменилась</w:t>
            </w:r>
          </w:p>
        </w:tc>
      </w:tr>
      <w:tr w:rsidR="00C00D7D" w:rsidRPr="00084681" w:rsidTr="00BF3F64">
        <w:tc>
          <w:tcPr>
            <w:tcW w:w="4928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Доступность заемных финансовых ресурсов</w:t>
            </w:r>
          </w:p>
        </w:tc>
        <w:tc>
          <w:tcPr>
            <w:tcW w:w="1701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ind w:firstLine="0"/>
        <w:jc w:val="left"/>
        <w:rPr>
          <w:rFonts w:cs="Times New Roman"/>
          <w:szCs w:val="28"/>
        </w:rPr>
      </w:pPr>
    </w:p>
    <w:p w:rsidR="00A974AC" w:rsidRDefault="00A974AC" w:rsidP="004C68B2">
      <w:pPr>
        <w:spacing w:line="228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</w:p>
    <w:p w:rsidR="00C00D7D" w:rsidRPr="00173958" w:rsidRDefault="00C00D7D" w:rsidP="004C68B2">
      <w:pPr>
        <w:spacing w:line="228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C00D7D" w:rsidRPr="00173958" w:rsidRDefault="00C00D7D" w:rsidP="004C68B2">
      <w:pPr>
        <w:spacing w:line="228" w:lineRule="auto"/>
        <w:ind w:firstLine="0"/>
        <w:jc w:val="left"/>
        <w:rPr>
          <w:rFonts w:cs="Times New Roman"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23. КАК БЫ ВЫ ОХА</w:t>
      </w:r>
      <w:r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Pr="00173958">
        <w:rPr>
          <w:rFonts w:cs="Times New Roman"/>
          <w:b/>
          <w:sz w:val="24"/>
          <w:szCs w:val="24"/>
        </w:rPr>
        <w:t xml:space="preserve">? </w:t>
      </w:r>
    </w:p>
    <w:p w:rsidR="00C00D7D" w:rsidRPr="00173958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/>
      </w:tblPr>
      <w:tblGrid>
        <w:gridCol w:w="10041"/>
        <w:gridCol w:w="380"/>
      </w:tblGrid>
      <w:tr w:rsidR="00C00D7D" w:rsidRPr="00173958" w:rsidTr="00BF3F64">
        <w:trPr>
          <w:trHeight w:val="407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BF3F64">
        <w:trPr>
          <w:trHeight w:val="413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BF3F64">
        <w:trPr>
          <w:trHeight w:val="418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rPr>
          <w:trHeight w:val="424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BF3F64">
        <w:trPr>
          <w:trHeight w:val="417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C00D7D" w:rsidRPr="00D01977" w:rsidRDefault="00C00D7D" w:rsidP="004C68B2">
      <w:pPr>
        <w:spacing w:line="228" w:lineRule="auto"/>
        <w:ind w:firstLine="0"/>
        <w:jc w:val="left"/>
        <w:rPr>
          <w:rFonts w:cs="Times New Roman"/>
          <w:sz w:val="18"/>
          <w:szCs w:val="18"/>
        </w:rPr>
      </w:pPr>
      <w:r w:rsidRPr="00173958">
        <w:rPr>
          <w:rFonts w:cs="Times New Roman"/>
          <w:sz w:val="24"/>
          <w:szCs w:val="24"/>
        </w:rPr>
        <w:t xml:space="preserve"> </w:t>
      </w:r>
    </w:p>
    <w:p w:rsidR="00C00D7D" w:rsidRPr="007F5B73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4</w:t>
      </w:r>
      <w:r w:rsidRPr="007F5B73">
        <w:rPr>
          <w:rFonts w:cs="Times New Roman"/>
          <w:b/>
          <w:sz w:val="24"/>
          <w:szCs w:val="24"/>
        </w:rPr>
        <w:t>. ОЦЕНИТЕ СОСТОЯНИЕ АДМИНИСТРАТИВНЫХ БАРЬЕРОВ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C00D7D" w:rsidRPr="007F5B73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/>
      </w:tblPr>
      <w:tblGrid>
        <w:gridCol w:w="9606"/>
        <w:gridCol w:w="815"/>
      </w:tblGrid>
      <w:tr w:rsidR="00C00D7D" w:rsidRPr="007F5B73" w:rsidTr="00BF3F64">
        <w:trPr>
          <w:trHeight w:val="383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7F5B73" w:rsidTr="00BF3F64">
        <w:trPr>
          <w:trHeight w:val="416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  <w:tc>
          <w:tcPr>
            <w:tcW w:w="815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7F5B73" w:rsidTr="00BF3F64">
        <w:trPr>
          <w:trHeight w:val="409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rPr>
          <w:trHeight w:val="421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Pr="00F0750F" w:rsidRDefault="00C00D7D" w:rsidP="004C68B2">
      <w:pPr>
        <w:spacing w:line="228" w:lineRule="auto"/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C00D7D" w:rsidRPr="007926AE" w:rsidRDefault="00C00D7D" w:rsidP="004C68B2">
      <w:pPr>
        <w:spacing w:line="228" w:lineRule="auto"/>
        <w:ind w:firstLine="0"/>
        <w:rPr>
          <w:rFonts w:cs="Times New Roman"/>
          <w:b/>
          <w:sz w:val="16"/>
          <w:szCs w:val="16"/>
          <w:highlight w:val="yellow"/>
        </w:rPr>
      </w:pPr>
    </w:p>
    <w:p w:rsidR="00C00D7D" w:rsidRPr="00006AF7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5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C00D7D" w:rsidRPr="00006AF7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(пожалуйста, укажите один или несколько вариантов ответа)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C00D7D" w:rsidRPr="00006AF7" w:rsidTr="00BF3F64">
        <w:trPr>
          <w:trHeight w:val="373"/>
        </w:trPr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C00D7D" w:rsidRPr="00006AF7" w:rsidTr="00BF3F64">
        <w:trPr>
          <w:trHeight w:val="407"/>
        </w:trPr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C00D7D" w:rsidRPr="00006AF7" w:rsidTr="00BF3F64"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Сложность /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затянутость</w:t>
            </w:r>
            <w:proofErr w:type="spellEnd"/>
            <w:r w:rsidRPr="00006AF7">
              <w:rPr>
                <w:rFonts w:cs="Times New Roman"/>
                <w:sz w:val="23"/>
                <w:szCs w:val="23"/>
              </w:rPr>
              <w:t xml:space="preserve"> процедуры получения лицензий, средств государственной поддержки</w:t>
            </w:r>
            <w:r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C00D7D" w:rsidRPr="00006AF7" w:rsidTr="00BF3F64">
        <w:trPr>
          <w:trHeight w:val="448"/>
        </w:trPr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00D7D" w:rsidRPr="00006AF7" w:rsidTr="00BF3F64"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закупкам компаний с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госучастием</w:t>
            </w:r>
            <w:proofErr w:type="spellEnd"/>
            <w:r w:rsidRPr="00006AF7">
              <w:rPr>
                <w:rFonts w:cs="Times New Roman"/>
                <w:sz w:val="23"/>
                <w:szCs w:val="23"/>
              </w:rPr>
              <w:t xml:space="preserve"> и субъектов естественных монополий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C00D7D" w:rsidRPr="00006AF7" w:rsidTr="00BF3F64"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госзакупок</w:t>
            </w:r>
            <w:proofErr w:type="spellEnd"/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C00D7D" w:rsidRPr="00006AF7" w:rsidTr="00BF3F64">
        <w:tc>
          <w:tcPr>
            <w:tcW w:w="9889" w:type="dxa"/>
          </w:tcPr>
          <w:p w:rsidR="00C00D7D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Иные действия </w:t>
            </w:r>
          </w:p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пожалуйста, укажите ____________________________________________________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C00D7D" w:rsidRPr="00F0750F" w:rsidTr="00BF3F64">
        <w:trPr>
          <w:trHeight w:val="493"/>
        </w:trPr>
        <w:tc>
          <w:tcPr>
            <w:tcW w:w="9889" w:type="dxa"/>
          </w:tcPr>
          <w:p w:rsidR="00C00D7D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Нет ограничений</w:t>
            </w:r>
          </w:p>
          <w:p w:rsidR="00C00D7D" w:rsidRPr="007926AE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:rsidR="00C00D7D" w:rsidRPr="00F0750F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C00D7D" w:rsidRPr="007926AE" w:rsidRDefault="00C00D7D" w:rsidP="004C68B2">
      <w:pPr>
        <w:spacing w:line="228" w:lineRule="auto"/>
        <w:ind w:firstLine="0"/>
        <w:rPr>
          <w:rFonts w:cs="Times New Roman"/>
          <w:b/>
          <w:sz w:val="16"/>
          <w:szCs w:val="16"/>
        </w:rPr>
      </w:pPr>
    </w:p>
    <w:p w:rsidR="004C68B2" w:rsidRDefault="004C68B2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</w:p>
    <w:p w:rsidR="00C00D7D" w:rsidRPr="00173958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26. </w:t>
      </w:r>
      <w:r w:rsidRPr="00173958">
        <w:rPr>
          <w:rFonts w:cs="Times New Roman"/>
          <w:b/>
          <w:sz w:val="24"/>
          <w:szCs w:val="24"/>
        </w:rPr>
        <w:t>ОЦЕНИТЕ ХАРАКТЕРИСТИКИ УСЛУГ СУБЪЕКТОВ ЕСТЕСТВЕННЫХ МОНОПОЛИЙ В СМОЛЕНСКОЙ ОБЛАСТИ ПО СЛЕДУЮЩИМ КРИТЕРИЯМ:</w:t>
      </w:r>
    </w:p>
    <w:p w:rsidR="00C00D7D" w:rsidRPr="00237F20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proofErr w:type="gramStart"/>
      <w:r w:rsidRPr="00237F20">
        <w:rPr>
          <w:rFonts w:cs="Times New Roman"/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C00D7D" w:rsidRDefault="00C00D7D" w:rsidP="004C68B2">
      <w:pPr>
        <w:spacing w:line="228" w:lineRule="auto"/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 Удовлетворительно/низкая. 2. Неудовлетворительно/высокая. 3</w:t>
      </w:r>
      <w:r>
        <w:rPr>
          <w:rFonts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cs="Times New Roman"/>
          <w:b/>
          <w:spacing w:val="-6"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10657" w:type="dxa"/>
        <w:tblLook w:val="04A0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567"/>
        <w:gridCol w:w="682"/>
        <w:gridCol w:w="795"/>
      </w:tblGrid>
      <w:tr w:rsidR="00C00D7D" w:rsidRPr="00173958" w:rsidTr="00BF3F64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00D7D" w:rsidRPr="00F0635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C00D7D" w:rsidRPr="00F0635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44" w:type="dxa"/>
            <w:gridSpan w:val="3"/>
          </w:tcPr>
          <w:p w:rsidR="00C00D7D" w:rsidRPr="00F0635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C00D7D" w:rsidRPr="00173958" w:rsidTr="00BF3F64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BF3F64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C00D7D" w:rsidRPr="007926AE" w:rsidRDefault="00C00D7D" w:rsidP="004C68B2">
      <w:pPr>
        <w:spacing w:line="228" w:lineRule="auto"/>
        <w:ind w:firstLine="0"/>
        <w:rPr>
          <w:b/>
          <w:sz w:val="16"/>
          <w:szCs w:val="16"/>
        </w:rPr>
      </w:pPr>
    </w:p>
    <w:p w:rsidR="004C68B2" w:rsidRDefault="004C68B2" w:rsidP="004C68B2">
      <w:pPr>
        <w:spacing w:line="228" w:lineRule="auto"/>
        <w:ind w:firstLine="0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proofErr w:type="gramStart"/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ИЗМЕНИЛОСЬ СОСТОЯНИЕ</w:t>
      </w:r>
      <w:r w:rsidRPr="005D7B10">
        <w:rPr>
          <w:b/>
          <w:sz w:val="24"/>
          <w:szCs w:val="24"/>
        </w:rPr>
        <w:t xml:space="preserve"> КОНКУРЕНТНОЙ СРЕДЫ В РО</w:t>
      </w:r>
      <w:r>
        <w:rPr>
          <w:b/>
          <w:sz w:val="24"/>
          <w:szCs w:val="24"/>
        </w:rPr>
        <w:t>ЗНИЧНОЙ ТОРГОВЛЕ ЗА ИСТЕКШИЙ ГОД?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/>
      </w:tblPr>
      <w:tblGrid>
        <w:gridCol w:w="4644"/>
        <w:gridCol w:w="1985"/>
        <w:gridCol w:w="1843"/>
        <w:gridCol w:w="1984"/>
      </w:tblGrid>
      <w:tr w:rsidR="00C00D7D" w:rsidRPr="00084681" w:rsidTr="00BF3F64">
        <w:tc>
          <w:tcPr>
            <w:tcW w:w="4644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Улучшилось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изменилось</w:t>
            </w:r>
          </w:p>
        </w:tc>
      </w:tr>
      <w:tr w:rsidR="00C00D7D" w:rsidRPr="00084681" w:rsidTr="00BF3F64">
        <w:tc>
          <w:tcPr>
            <w:tcW w:w="4644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985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Pr="007926AE" w:rsidRDefault="00C00D7D" w:rsidP="004C68B2">
      <w:pPr>
        <w:spacing w:line="228" w:lineRule="auto"/>
        <w:ind w:firstLine="0"/>
        <w:jc w:val="left"/>
        <w:rPr>
          <w:sz w:val="16"/>
          <w:szCs w:val="16"/>
        </w:rPr>
      </w:pPr>
    </w:p>
    <w:p w:rsidR="004C68B2" w:rsidRDefault="004C68B2" w:rsidP="004C68B2">
      <w:pPr>
        <w:spacing w:line="228" w:lineRule="auto"/>
        <w:ind w:firstLine="0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0B3BC7">
        <w:rPr>
          <w:b/>
          <w:sz w:val="24"/>
          <w:szCs w:val="24"/>
        </w:rPr>
        <w:t xml:space="preserve">. </w:t>
      </w:r>
      <w:proofErr w:type="gramStart"/>
      <w:r w:rsidRPr="000B3BC7">
        <w:rPr>
          <w:b/>
          <w:sz w:val="24"/>
          <w:szCs w:val="24"/>
        </w:rPr>
        <w:t>КАК</w:t>
      </w:r>
      <w:proofErr w:type="gramEnd"/>
      <w:r w:rsidRPr="000B3BC7"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 ИЗМЕНИЛИСЬ АНТИКОНКУРЕНТНЫЕ ДЕЙСТВИЯ ОРГАНОВ ВЛАСТИ В СФЕРЕ РОЗНИЧНОЙ ТОРГОВЛИ</w:t>
      </w:r>
      <w:r w:rsidRPr="009F37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 ИСТЕКШИЙ ГОД?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5000" w:type="pct"/>
        <w:tblLook w:val="04A0"/>
      </w:tblPr>
      <w:tblGrid>
        <w:gridCol w:w="3159"/>
        <w:gridCol w:w="2285"/>
        <w:gridCol w:w="2284"/>
        <w:gridCol w:w="2693"/>
      </w:tblGrid>
      <w:tr w:rsidR="00C00D7D" w:rsidRPr="00084681" w:rsidTr="00BF3F64">
        <w:tc>
          <w:tcPr>
            <w:tcW w:w="1515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действия уменьшились</w:t>
            </w: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действия увеличились</w:t>
            </w:r>
          </w:p>
        </w:tc>
        <w:tc>
          <w:tcPr>
            <w:tcW w:w="1292" w:type="pct"/>
          </w:tcPr>
          <w:p w:rsidR="00C00D7D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 действия </w:t>
            </w:r>
          </w:p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C00D7D" w:rsidRPr="00084681" w:rsidTr="00BF3F64">
        <w:tc>
          <w:tcPr>
            <w:tcW w:w="1515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6FA6" w:rsidRDefault="00C00D7D" w:rsidP="004C68B2">
      <w:pPr>
        <w:spacing w:line="228" w:lineRule="auto"/>
        <w:jc w:val="center"/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sectPr w:rsidR="00D76FA6" w:rsidSect="004C68B2">
      <w:headerReference w:type="default" r:id="rId6"/>
      <w:pgSz w:w="11906" w:h="16838" w:code="9"/>
      <w:pgMar w:top="1134" w:right="567" w:bottom="113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28" w:rsidRDefault="00937728" w:rsidP="004C68B2">
      <w:r>
        <w:separator/>
      </w:r>
    </w:p>
  </w:endnote>
  <w:endnote w:type="continuationSeparator" w:id="0">
    <w:p w:rsidR="00937728" w:rsidRDefault="00937728" w:rsidP="004C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28" w:rsidRDefault="00937728" w:rsidP="004C68B2">
      <w:r>
        <w:separator/>
      </w:r>
    </w:p>
  </w:footnote>
  <w:footnote w:type="continuationSeparator" w:id="0">
    <w:p w:rsidR="00937728" w:rsidRDefault="00937728" w:rsidP="004C6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5490"/>
      <w:docPartObj>
        <w:docPartGallery w:val="Page Numbers (Top of Page)"/>
        <w:docPartUnique/>
      </w:docPartObj>
    </w:sdtPr>
    <w:sdtContent>
      <w:p w:rsidR="00937728" w:rsidRDefault="00BE5B43">
        <w:pPr>
          <w:pStyle w:val="a7"/>
          <w:jc w:val="center"/>
        </w:pPr>
        <w:fldSimple w:instr=" PAGE   \* MERGEFORMAT ">
          <w:r w:rsidR="00FA2360">
            <w:rPr>
              <w:noProof/>
            </w:rPr>
            <w:t>3</w:t>
          </w:r>
        </w:fldSimple>
      </w:p>
    </w:sdtContent>
  </w:sdt>
  <w:p w:rsidR="00937728" w:rsidRDefault="0093772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7D"/>
    <w:rsid w:val="000900AD"/>
    <w:rsid w:val="00100A37"/>
    <w:rsid w:val="002644C2"/>
    <w:rsid w:val="00334E90"/>
    <w:rsid w:val="003727AF"/>
    <w:rsid w:val="00443E5A"/>
    <w:rsid w:val="004C68B2"/>
    <w:rsid w:val="0050511C"/>
    <w:rsid w:val="00937728"/>
    <w:rsid w:val="00A974AC"/>
    <w:rsid w:val="00AA0B69"/>
    <w:rsid w:val="00AE4735"/>
    <w:rsid w:val="00BE5B43"/>
    <w:rsid w:val="00BF3F64"/>
    <w:rsid w:val="00C00D7D"/>
    <w:rsid w:val="00C06E41"/>
    <w:rsid w:val="00C44972"/>
    <w:rsid w:val="00C87E33"/>
    <w:rsid w:val="00C95573"/>
    <w:rsid w:val="00D76FA6"/>
    <w:rsid w:val="00DB3D05"/>
    <w:rsid w:val="00F45B39"/>
    <w:rsid w:val="00FA2360"/>
    <w:rsid w:val="00FC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character" w:styleId="ab">
    <w:name w:val="Hyperlink"/>
    <w:rsid w:val="00443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Econom2</cp:lastModifiedBy>
  <cp:revision>6</cp:revision>
  <dcterms:created xsi:type="dcterms:W3CDTF">2018-10-11T08:00:00Z</dcterms:created>
  <dcterms:modified xsi:type="dcterms:W3CDTF">2018-10-22T12:22:00Z</dcterms:modified>
</cp:coreProperties>
</file>