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126"/>
        <w:tblW w:w="15304" w:type="dxa"/>
        <w:tblLook w:val="04A0" w:firstRow="1" w:lastRow="0" w:firstColumn="1" w:lastColumn="0" w:noHBand="0" w:noVBand="1"/>
      </w:tblPr>
      <w:tblGrid>
        <w:gridCol w:w="8826"/>
        <w:gridCol w:w="6478"/>
      </w:tblGrid>
      <w:tr w:rsidR="006825F9" w:rsidRPr="007C2B04" w:rsidTr="005637C0">
        <w:trPr>
          <w:trHeight w:val="426"/>
        </w:trPr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5F9" w:rsidRPr="007C2B04" w:rsidRDefault="007C2B04" w:rsidP="005637C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Инвестиционная площадка №</w:t>
            </w:r>
            <w:r w:rsidR="004B3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67-21-10</w:t>
            </w:r>
          </w:p>
          <w:p w:rsidR="00D819A1" w:rsidRPr="007C2B04" w:rsidRDefault="00D819A1" w:rsidP="005637C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F9" w:rsidRPr="007C2B04" w:rsidTr="004B36B9">
        <w:tc>
          <w:tcPr>
            <w:tcW w:w="8826" w:type="dxa"/>
            <w:tcBorders>
              <w:top w:val="single" w:sz="4" w:space="0" w:color="auto"/>
            </w:tcBorders>
          </w:tcPr>
          <w:p w:rsidR="00D819A1" w:rsidRDefault="00D819A1" w:rsidP="005637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1614A" w:rsidP="0056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324475" cy="3467100"/>
                  <wp:effectExtent l="19050" t="0" r="9525" b="0"/>
                  <wp:docPr id="1" name="Рисунок 0" descr="ПТ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ТУ.jpg"/>
                          <pic:cNvPicPr/>
                        </pic:nvPicPr>
                        <pic:blipFill>
                          <a:blip r:embed="rId8" cstate="print"/>
                          <a:srcRect l="1672" r="48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475" cy="346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8" w:type="dxa"/>
            <w:tcBorders>
              <w:top w:val="single" w:sz="4" w:space="0" w:color="auto"/>
            </w:tcBorders>
          </w:tcPr>
          <w:p w:rsidR="006825F9" w:rsidRPr="007C2B04" w:rsidRDefault="006825F9" w:rsidP="005637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1. Месторасположение:</w:t>
            </w:r>
          </w:p>
          <w:p w:rsidR="0069633B" w:rsidRDefault="006825F9" w:rsidP="002245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633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Смоленска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 xml:space="preserve">я область, Угранский район, </w:t>
            </w:r>
            <w:r w:rsidR="006161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D20F9" w:rsidRPr="009D2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B36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B36B9">
              <w:rPr>
                <w:rFonts w:ascii="Times New Roman" w:hAnsi="Times New Roman" w:cs="Times New Roman"/>
                <w:sz w:val="28"/>
                <w:szCs w:val="28"/>
              </w:rPr>
              <w:t>. Угра, ул. Первомайская, д. 1</w:t>
            </w:r>
            <w:r w:rsidR="009D20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633B" w:rsidRDefault="0069633B" w:rsidP="00563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расстоянии</w:t>
            </w:r>
            <w:r w:rsidR="009D2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6B9"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  <w:r w:rsidR="00AA3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D20F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AA30C4">
              <w:rPr>
                <w:rFonts w:ascii="Times New Roman" w:hAnsi="Times New Roman" w:cs="Times New Roman"/>
                <w:sz w:val="28"/>
                <w:szCs w:val="28"/>
              </w:rPr>
              <w:t xml:space="preserve"> с. Угра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633B" w:rsidRPr="007C2B04" w:rsidRDefault="00224519" w:rsidP="00563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расстояние до г. Смоленск – 2</w:t>
            </w:r>
            <w:r w:rsidR="004B36B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70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33B">
              <w:rPr>
                <w:rFonts w:ascii="Times New Roman" w:hAnsi="Times New Roman" w:cs="Times New Roman"/>
                <w:sz w:val="28"/>
                <w:szCs w:val="28"/>
              </w:rPr>
              <w:t>км;</w:t>
            </w:r>
          </w:p>
          <w:p w:rsidR="0069633B" w:rsidRDefault="0069633B" w:rsidP="00563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расстояние до г. Москва – </w:t>
            </w:r>
            <w:r w:rsidR="009D2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6B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7C2B04" w:rsidRDefault="00D819A1" w:rsidP="0056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2. Характеристика участка: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B36B9"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категория земель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земли</w:t>
            </w:r>
            <w:r w:rsidR="00012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6B9"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  <w:r w:rsidR="00AA30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8E" w:rsidRPr="007C2B04" w:rsidRDefault="00C7608E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форма собственности – муниципальная;</w:t>
            </w:r>
            <w:bookmarkStart w:id="0" w:name="_GoBack"/>
            <w:bookmarkEnd w:id="0"/>
          </w:p>
          <w:p w:rsidR="004926A3" w:rsidRDefault="006825F9" w:rsidP="00797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797B3A">
              <w:rPr>
                <w:rFonts w:ascii="Times New Roman" w:hAnsi="Times New Roman" w:cs="Times New Roman"/>
                <w:sz w:val="28"/>
                <w:szCs w:val="28"/>
              </w:rPr>
              <w:t>приорит</w:t>
            </w:r>
            <w:r w:rsidR="005637C0" w:rsidRPr="00797B3A">
              <w:rPr>
                <w:rFonts w:ascii="Times New Roman" w:hAnsi="Times New Roman" w:cs="Times New Roman"/>
                <w:sz w:val="28"/>
                <w:szCs w:val="28"/>
              </w:rPr>
              <w:t>етное направление использования</w:t>
            </w:r>
            <w:r w:rsidR="00797B3A">
              <w:rPr>
                <w:rFonts w:ascii="Times New Roman" w:hAnsi="Times New Roman" w:cs="Times New Roman"/>
                <w:sz w:val="28"/>
                <w:szCs w:val="28"/>
              </w:rPr>
              <w:t xml:space="preserve"> – обрабатывающее производство</w:t>
            </w:r>
            <w:r w:rsidR="009D20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20F9" w:rsidRDefault="009D20F9" w:rsidP="009D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участке расположен</w:t>
            </w:r>
            <w:r w:rsidR="004B36B9">
              <w:rPr>
                <w:rFonts w:ascii="Times New Roman" w:hAnsi="Times New Roman" w:cs="Times New Roman"/>
                <w:sz w:val="28"/>
                <w:szCs w:val="28"/>
              </w:rPr>
              <w:t>о здание бывшего учебного корпуса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2D6E" w:rsidRPr="007C2B04" w:rsidRDefault="00012D6E" w:rsidP="0049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3. Подъездные пути:</w:t>
            </w:r>
          </w:p>
          <w:p w:rsidR="004926A3" w:rsidRDefault="006825F9" w:rsidP="005637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4519" w:rsidRPr="00492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B36B9" w:rsidRPr="004B36B9">
              <w:rPr>
                <w:rFonts w:ascii="Times New Roman" w:eastAsia="Times New Roman" w:hAnsi="Times New Roman" w:cs="Times New Roman"/>
                <w:sz w:val="28"/>
                <w:szCs w:val="28"/>
              </w:rPr>
              <w:t>20 м до уличной грунтовой дороги</w:t>
            </w:r>
            <w:r w:rsidR="004B36B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B36B9" w:rsidRDefault="004B36B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B36B9">
              <w:rPr>
                <w:rFonts w:ascii="Times New Roman" w:eastAsia="Times New Roman" w:hAnsi="Times New Roman" w:cs="Times New Roman"/>
                <w:sz w:val="28"/>
                <w:szCs w:val="28"/>
              </w:rPr>
              <w:t>1,7 км до ст. Угра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D20F9" w:rsidRPr="007C2B04" w:rsidRDefault="009D20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4. Инженерная коммуникация: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газоснабжение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электроснабжение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81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6B9" w:rsidRPr="004B36B9">
              <w:rPr>
                <w:rFonts w:ascii="Times New Roman" w:hAnsi="Times New Roman" w:cs="Times New Roman"/>
                <w:sz w:val="28"/>
                <w:szCs w:val="28"/>
              </w:rPr>
              <w:t>элект</w:t>
            </w:r>
            <w:r w:rsidR="004B36B9">
              <w:rPr>
                <w:rFonts w:ascii="Times New Roman" w:hAnsi="Times New Roman" w:cs="Times New Roman"/>
                <w:sz w:val="28"/>
                <w:szCs w:val="28"/>
              </w:rPr>
              <w:t>роэнергия</w:t>
            </w:r>
            <w:r w:rsidR="004B36B9" w:rsidRPr="004B36B9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</w:t>
            </w:r>
            <w:r w:rsidR="004B36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36B9" w:rsidRPr="004B36B9">
              <w:rPr>
                <w:rFonts w:ascii="Times New Roman" w:hAnsi="Times New Roman" w:cs="Times New Roman"/>
                <w:sz w:val="28"/>
                <w:szCs w:val="28"/>
              </w:rPr>
              <w:t xml:space="preserve"> к зданию учебного корпуса</w:t>
            </w:r>
            <w:r w:rsidR="004B36B9">
              <w:rPr>
                <w:rFonts w:ascii="Times New Roman" w:hAnsi="Times New Roman" w:cs="Times New Roman"/>
                <w:sz w:val="28"/>
                <w:szCs w:val="28"/>
              </w:rPr>
              <w:t xml:space="preserve">, имеется свободная мощность </w:t>
            </w:r>
            <w:r w:rsidR="004B36B9" w:rsidRPr="004B36B9">
              <w:rPr>
                <w:rFonts w:ascii="Times New Roman" w:hAnsi="Times New Roman" w:cs="Times New Roman"/>
                <w:sz w:val="28"/>
                <w:szCs w:val="28"/>
              </w:rPr>
              <w:t>2180 кВт</w:t>
            </w:r>
            <w:r w:rsidR="004B36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30C4" w:rsidRPr="007C2B04" w:rsidRDefault="00E070C8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водоснабжение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3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13DA" w:rsidRPr="00F81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36B9" w:rsidRPr="004B36B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4B36B9" w:rsidRPr="004B36B9">
              <w:rPr>
                <w:rFonts w:ascii="Times New Roman" w:hAnsi="Times New Roman" w:cs="Times New Roman"/>
                <w:sz w:val="28"/>
                <w:szCs w:val="28"/>
              </w:rPr>
              <w:t xml:space="preserve">имеется возможность подключения </w:t>
            </w:r>
            <w:r w:rsidR="004B36B9">
              <w:rPr>
                <w:rFonts w:ascii="Times New Roman" w:hAnsi="Times New Roman" w:cs="Times New Roman"/>
                <w:sz w:val="28"/>
                <w:szCs w:val="28"/>
              </w:rPr>
              <w:t xml:space="preserve">к водопроводу </w:t>
            </w:r>
            <w:r w:rsidR="004B36B9" w:rsidRPr="004B36B9">
              <w:rPr>
                <w:rFonts w:ascii="Times New Roman" w:hAnsi="Times New Roman" w:cs="Times New Roman"/>
                <w:sz w:val="28"/>
                <w:szCs w:val="28"/>
              </w:rPr>
              <w:t xml:space="preserve">мощностью 35 куб. м в </w:t>
            </w:r>
            <w:r w:rsidR="004B36B9" w:rsidRPr="004B3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сутки на расстоянии 70 м</w:t>
            </w:r>
            <w:r w:rsidR="006161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5. Условия приобретения:</w:t>
            </w:r>
          </w:p>
          <w:p w:rsidR="0067071B" w:rsidRDefault="006825F9" w:rsidP="00492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071B">
              <w:rPr>
                <w:rFonts w:ascii="Times New Roman" w:hAnsi="Times New Roman" w:cs="Times New Roman"/>
                <w:sz w:val="28"/>
                <w:szCs w:val="28"/>
              </w:rPr>
              <w:t xml:space="preserve"> выкуп;</w:t>
            </w:r>
          </w:p>
          <w:p w:rsidR="006825F9" w:rsidRPr="007C2B04" w:rsidRDefault="0067071B" w:rsidP="00670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 w:rsidR="00F161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161F3" w:rsidRPr="00F161F3">
              <w:rPr>
                <w:rFonts w:ascii="Times New Roman" w:hAnsi="Times New Roman" w:cs="Times New Roman"/>
                <w:sz w:val="28"/>
                <w:szCs w:val="28"/>
              </w:rPr>
              <w:t>424380 руб. в год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515A6" w:rsidRDefault="00E515A6" w:rsidP="005637C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161F3" w:rsidRPr="006D1E65" w:rsidRDefault="00F161F3" w:rsidP="00F161F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F161F3" w:rsidRPr="006D1E65" w:rsidSect="005637C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61" w:rsidRDefault="007D5461" w:rsidP="00563194">
      <w:pPr>
        <w:spacing w:after="0" w:line="240" w:lineRule="auto"/>
      </w:pPr>
      <w:r>
        <w:separator/>
      </w:r>
    </w:p>
  </w:endnote>
  <w:endnote w:type="continuationSeparator" w:id="0">
    <w:p w:rsidR="007D5461" w:rsidRDefault="007D5461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61" w:rsidRDefault="007D5461" w:rsidP="00563194">
      <w:pPr>
        <w:spacing w:after="0" w:line="240" w:lineRule="auto"/>
      </w:pPr>
      <w:r>
        <w:separator/>
      </w:r>
    </w:p>
  </w:footnote>
  <w:footnote w:type="continuationSeparator" w:id="0">
    <w:p w:rsidR="007D5461" w:rsidRDefault="007D5461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7A7"/>
    <w:rsid w:val="000052EB"/>
    <w:rsid w:val="00012D6E"/>
    <w:rsid w:val="000A4028"/>
    <w:rsid w:val="000C5615"/>
    <w:rsid w:val="000E70CB"/>
    <w:rsid w:val="000F1C36"/>
    <w:rsid w:val="00111447"/>
    <w:rsid w:val="00133BD6"/>
    <w:rsid w:val="00153811"/>
    <w:rsid w:val="001B1DD6"/>
    <w:rsid w:val="001E1615"/>
    <w:rsid w:val="00204EBF"/>
    <w:rsid w:val="00222FE8"/>
    <w:rsid w:val="00224519"/>
    <w:rsid w:val="002B1D15"/>
    <w:rsid w:val="002C6BFE"/>
    <w:rsid w:val="002E02B5"/>
    <w:rsid w:val="002F21AB"/>
    <w:rsid w:val="002F6F7E"/>
    <w:rsid w:val="003528F5"/>
    <w:rsid w:val="003545E7"/>
    <w:rsid w:val="003936E8"/>
    <w:rsid w:val="003E7D8B"/>
    <w:rsid w:val="00435928"/>
    <w:rsid w:val="00441F12"/>
    <w:rsid w:val="004926A3"/>
    <w:rsid w:val="004B36B9"/>
    <w:rsid w:val="004C039D"/>
    <w:rsid w:val="004F0D5C"/>
    <w:rsid w:val="00547CBC"/>
    <w:rsid w:val="00563194"/>
    <w:rsid w:val="005637C0"/>
    <w:rsid w:val="00564F8F"/>
    <w:rsid w:val="00594E78"/>
    <w:rsid w:val="005A3312"/>
    <w:rsid w:val="005C0E38"/>
    <w:rsid w:val="005C7AB0"/>
    <w:rsid w:val="005D0DCC"/>
    <w:rsid w:val="0061614A"/>
    <w:rsid w:val="006360B0"/>
    <w:rsid w:val="0067071B"/>
    <w:rsid w:val="006825F9"/>
    <w:rsid w:val="00685F16"/>
    <w:rsid w:val="0069633B"/>
    <w:rsid w:val="006A12AA"/>
    <w:rsid w:val="006A5BD7"/>
    <w:rsid w:val="006D1E65"/>
    <w:rsid w:val="006E59B0"/>
    <w:rsid w:val="007024A9"/>
    <w:rsid w:val="00756098"/>
    <w:rsid w:val="00797B3A"/>
    <w:rsid w:val="007C2B04"/>
    <w:rsid w:val="007C3287"/>
    <w:rsid w:val="007D5461"/>
    <w:rsid w:val="00816795"/>
    <w:rsid w:val="00832F8C"/>
    <w:rsid w:val="0086243E"/>
    <w:rsid w:val="008D6114"/>
    <w:rsid w:val="008F1D27"/>
    <w:rsid w:val="00950FEC"/>
    <w:rsid w:val="009818EB"/>
    <w:rsid w:val="009B16CB"/>
    <w:rsid w:val="009C780E"/>
    <w:rsid w:val="009D20F9"/>
    <w:rsid w:val="00A017A7"/>
    <w:rsid w:val="00A535B9"/>
    <w:rsid w:val="00A700A6"/>
    <w:rsid w:val="00A769E3"/>
    <w:rsid w:val="00A83642"/>
    <w:rsid w:val="00A961A2"/>
    <w:rsid w:val="00AA30C4"/>
    <w:rsid w:val="00B0286E"/>
    <w:rsid w:val="00B37807"/>
    <w:rsid w:val="00B41626"/>
    <w:rsid w:val="00B5286A"/>
    <w:rsid w:val="00B7433C"/>
    <w:rsid w:val="00C74447"/>
    <w:rsid w:val="00C7608E"/>
    <w:rsid w:val="00CA090A"/>
    <w:rsid w:val="00CC3870"/>
    <w:rsid w:val="00CD26C8"/>
    <w:rsid w:val="00D606DF"/>
    <w:rsid w:val="00D819A1"/>
    <w:rsid w:val="00DC1AC1"/>
    <w:rsid w:val="00DD5202"/>
    <w:rsid w:val="00E070C8"/>
    <w:rsid w:val="00E23655"/>
    <w:rsid w:val="00E2371A"/>
    <w:rsid w:val="00E515A6"/>
    <w:rsid w:val="00E7646E"/>
    <w:rsid w:val="00EF57E3"/>
    <w:rsid w:val="00F161F3"/>
    <w:rsid w:val="00F26123"/>
    <w:rsid w:val="00F813DA"/>
    <w:rsid w:val="00FE4C31"/>
    <w:rsid w:val="00FF46CD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34</cp:revision>
  <cp:lastPrinted>2017-03-29T06:53:00Z</cp:lastPrinted>
  <dcterms:created xsi:type="dcterms:W3CDTF">2016-08-17T14:51:00Z</dcterms:created>
  <dcterms:modified xsi:type="dcterms:W3CDTF">2017-11-16T08:10:00Z</dcterms:modified>
</cp:coreProperties>
</file>