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65" w:rsidRDefault="004B7181" w:rsidP="00E50BCB">
      <w:pPr>
        <w:ind w:left="0"/>
        <w:jc w:val="center"/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CB" w:rsidRDefault="00E50BCB" w:rsidP="00E50BCB">
      <w:pPr>
        <w:ind w:left="0"/>
        <w:jc w:val="center"/>
      </w:pPr>
    </w:p>
    <w:p w:rsidR="00E50BCB" w:rsidRDefault="00E50BCB" w:rsidP="00E50BCB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50BCB" w:rsidRDefault="00E50BCB" w:rsidP="00E50BCB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50BCB" w:rsidRDefault="009F3AEA" w:rsidP="00E50BCB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«УГРАНСКИЙ РАЙОН» СМОЛЕНСКОЙ ОБЛАСТИ</w:t>
      </w:r>
    </w:p>
    <w:p w:rsidR="00E50BCB" w:rsidRDefault="00E50BCB" w:rsidP="00E50BCB">
      <w:pPr>
        <w:ind w:left="0"/>
        <w:jc w:val="center"/>
        <w:rPr>
          <w:b/>
          <w:sz w:val="28"/>
          <w:szCs w:val="28"/>
        </w:rPr>
      </w:pPr>
    </w:p>
    <w:p w:rsidR="002E7F65" w:rsidRDefault="002E7F65" w:rsidP="00E50BCB">
      <w:pPr>
        <w:ind w:left="0"/>
        <w:jc w:val="center"/>
        <w:rPr>
          <w:b/>
          <w:sz w:val="36"/>
          <w:szCs w:val="36"/>
        </w:rPr>
      </w:pPr>
    </w:p>
    <w:p w:rsidR="002E7F65" w:rsidRDefault="002E7F65" w:rsidP="00E50BCB">
      <w:pPr>
        <w:ind w:left="0"/>
        <w:jc w:val="center"/>
        <w:rPr>
          <w:b/>
          <w:sz w:val="36"/>
          <w:szCs w:val="36"/>
        </w:rPr>
      </w:pPr>
    </w:p>
    <w:p w:rsidR="00E50BCB" w:rsidRDefault="00E50BCB" w:rsidP="00E50BCB">
      <w:pPr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E50BCB" w:rsidRDefault="00E50BCB" w:rsidP="00E50BCB">
      <w:pPr>
        <w:ind w:left="0"/>
        <w:jc w:val="center"/>
        <w:rPr>
          <w:b/>
          <w:sz w:val="28"/>
          <w:szCs w:val="28"/>
        </w:rPr>
      </w:pPr>
    </w:p>
    <w:p w:rsidR="00784865" w:rsidRDefault="00E50BCB" w:rsidP="00784865">
      <w:pPr>
        <w:ind w:left="0"/>
        <w:jc w:val="left"/>
        <w:rPr>
          <w:sz w:val="28"/>
        </w:rPr>
      </w:pPr>
      <w:r>
        <w:rPr>
          <w:sz w:val="28"/>
          <w:szCs w:val="28"/>
        </w:rPr>
        <w:t xml:space="preserve">от </w:t>
      </w:r>
      <w:r w:rsidR="008C1E02">
        <w:rPr>
          <w:sz w:val="28"/>
          <w:szCs w:val="28"/>
        </w:rPr>
        <w:t xml:space="preserve"> </w:t>
      </w:r>
      <w:r w:rsidR="000C48B4">
        <w:rPr>
          <w:sz w:val="28"/>
          <w:szCs w:val="28"/>
        </w:rPr>
        <w:t>30.08.2021</w:t>
      </w:r>
      <w:r w:rsidR="00A34FCD">
        <w:rPr>
          <w:sz w:val="28"/>
          <w:szCs w:val="28"/>
        </w:rPr>
        <w:t xml:space="preserve"> </w:t>
      </w:r>
      <w:r w:rsidR="001B439B">
        <w:rPr>
          <w:sz w:val="28"/>
          <w:szCs w:val="28"/>
        </w:rPr>
        <w:t xml:space="preserve"> </w:t>
      </w:r>
      <w:r w:rsidR="000232FB">
        <w:rPr>
          <w:sz w:val="28"/>
          <w:szCs w:val="28"/>
        </w:rPr>
        <w:t>№</w:t>
      </w:r>
      <w:r w:rsidR="00A34FCD">
        <w:rPr>
          <w:sz w:val="28"/>
          <w:szCs w:val="28"/>
        </w:rPr>
        <w:t xml:space="preserve"> </w:t>
      </w:r>
      <w:r w:rsidR="000C48B4">
        <w:rPr>
          <w:sz w:val="28"/>
          <w:szCs w:val="28"/>
        </w:rPr>
        <w:t xml:space="preserve">  321-ра</w:t>
      </w:r>
      <w:r w:rsidR="000232FB">
        <w:rPr>
          <w:sz w:val="28"/>
          <w:szCs w:val="28"/>
        </w:rPr>
        <w:t xml:space="preserve"> </w:t>
      </w:r>
      <w:r w:rsidR="008C1E02">
        <w:rPr>
          <w:sz w:val="28"/>
          <w:szCs w:val="28"/>
        </w:rPr>
        <w:t xml:space="preserve"> </w:t>
      </w:r>
    </w:p>
    <w:p w:rsidR="0008475D" w:rsidRDefault="0008475D" w:rsidP="00AD5D39">
      <w:pPr>
        <w:pStyle w:val="30"/>
        <w:ind w:left="0" w:firstLine="709"/>
        <w:rPr>
          <w:sz w:val="28"/>
        </w:rPr>
      </w:pPr>
    </w:p>
    <w:p w:rsidR="00FA55B7" w:rsidRDefault="00FA55B7" w:rsidP="00AD5D39">
      <w:pPr>
        <w:pStyle w:val="30"/>
        <w:ind w:left="0" w:firstLine="709"/>
        <w:rPr>
          <w:sz w:val="28"/>
        </w:rPr>
      </w:pPr>
    </w:p>
    <w:p w:rsidR="009727A5" w:rsidRPr="001B439B" w:rsidRDefault="009727A5" w:rsidP="009727A5">
      <w:pPr>
        <w:ind w:right="4819"/>
        <w:rPr>
          <w:sz w:val="28"/>
          <w:szCs w:val="28"/>
        </w:rPr>
      </w:pPr>
      <w:r w:rsidRPr="001B439B">
        <w:rPr>
          <w:sz w:val="28"/>
          <w:szCs w:val="28"/>
        </w:rPr>
        <w:t>О</w:t>
      </w:r>
      <w:r w:rsidR="00165EFA" w:rsidRPr="001B439B">
        <w:rPr>
          <w:sz w:val="28"/>
          <w:szCs w:val="28"/>
        </w:rPr>
        <w:t xml:space="preserve">б утверждении плана </w:t>
      </w:r>
      <w:r w:rsidR="001B439B" w:rsidRPr="001B439B">
        <w:rPr>
          <w:sz w:val="28"/>
          <w:szCs w:val="28"/>
        </w:rPr>
        <w:t>мероприятий по противодействию</w:t>
      </w:r>
      <w:r w:rsidR="00165EFA" w:rsidRPr="001B439B">
        <w:rPr>
          <w:sz w:val="28"/>
          <w:szCs w:val="28"/>
        </w:rPr>
        <w:t xml:space="preserve"> корруп</w:t>
      </w:r>
      <w:r w:rsidR="00A34FCD">
        <w:rPr>
          <w:sz w:val="28"/>
          <w:szCs w:val="28"/>
        </w:rPr>
        <w:t>ции  в муниципальном образовании</w:t>
      </w:r>
      <w:r w:rsidR="00165EFA" w:rsidRPr="001B439B">
        <w:rPr>
          <w:sz w:val="28"/>
          <w:szCs w:val="28"/>
        </w:rPr>
        <w:t xml:space="preserve"> «Угранский </w:t>
      </w:r>
      <w:r w:rsidR="001B439B" w:rsidRPr="001B439B">
        <w:rPr>
          <w:sz w:val="28"/>
          <w:szCs w:val="28"/>
        </w:rPr>
        <w:t>район» Смоленской области на 2021-2024</w:t>
      </w:r>
      <w:r w:rsidR="00165EFA" w:rsidRPr="001B439B">
        <w:rPr>
          <w:sz w:val="28"/>
          <w:szCs w:val="28"/>
        </w:rPr>
        <w:t xml:space="preserve"> годы</w:t>
      </w:r>
    </w:p>
    <w:p w:rsidR="00E87139" w:rsidRPr="00E87139" w:rsidRDefault="00E87139" w:rsidP="00E87139">
      <w:pPr>
        <w:rPr>
          <w:sz w:val="28"/>
          <w:szCs w:val="28"/>
        </w:rPr>
      </w:pPr>
    </w:p>
    <w:p w:rsidR="001B439B" w:rsidRDefault="001B439B" w:rsidP="001B439B">
      <w:pPr>
        <w:shd w:val="clear" w:color="auto" w:fill="FFFFFF"/>
        <w:spacing w:after="96"/>
        <w:rPr>
          <w:rFonts w:ascii="Tahoma" w:hAnsi="Tahoma" w:cs="Tahoma"/>
          <w:color w:val="2C2C2C"/>
          <w:sz w:val="16"/>
          <w:szCs w:val="16"/>
        </w:rPr>
      </w:pPr>
    </w:p>
    <w:p w:rsidR="001B439B" w:rsidRDefault="001B439B" w:rsidP="001B439B">
      <w:pPr>
        <w:shd w:val="clear" w:color="auto" w:fill="FFFFFF"/>
        <w:spacing w:after="96"/>
        <w:rPr>
          <w:rFonts w:ascii="Tahoma" w:hAnsi="Tahoma" w:cs="Tahoma"/>
          <w:color w:val="2C2C2C"/>
          <w:sz w:val="16"/>
          <w:szCs w:val="16"/>
        </w:rPr>
      </w:pPr>
    </w:p>
    <w:p w:rsidR="001B439B" w:rsidRDefault="001B439B" w:rsidP="001B439B">
      <w:pPr>
        <w:shd w:val="clear" w:color="auto" w:fill="FFFFFF"/>
        <w:spacing w:after="96"/>
        <w:ind w:firstLine="669"/>
        <w:rPr>
          <w:sz w:val="28"/>
          <w:szCs w:val="28"/>
        </w:rPr>
      </w:pPr>
      <w:r w:rsidRPr="001B439B">
        <w:rPr>
          <w:color w:val="2C2C2C"/>
          <w:sz w:val="28"/>
          <w:szCs w:val="28"/>
        </w:rPr>
        <w:t xml:space="preserve">В целях исполнения Национального плана противодействии коррупции на 2021-2024 годы, принятого Указом Президента Российской Федерации от 16.08.2021 № 478, Федерального закона от 25.12.2008 № 273-ФЗ «О противодействии коррупции», </w:t>
      </w:r>
      <w:r w:rsidRPr="00C279E6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Угранский</w:t>
      </w:r>
      <w:r w:rsidRPr="00C279E6">
        <w:rPr>
          <w:sz w:val="28"/>
          <w:szCs w:val="28"/>
        </w:rPr>
        <w:t xml:space="preserve"> район» Смоленской области</w:t>
      </w:r>
    </w:p>
    <w:p w:rsidR="001B439B" w:rsidRPr="00E21CB3" w:rsidRDefault="001B439B" w:rsidP="00E21CB3">
      <w:pPr>
        <w:widowControl/>
        <w:numPr>
          <w:ilvl w:val="0"/>
          <w:numId w:val="6"/>
        </w:numPr>
        <w:autoSpaceDE/>
        <w:autoSpaceDN/>
        <w:adjustRightInd/>
        <w:ind w:left="142" w:firstLine="566"/>
        <w:rPr>
          <w:sz w:val="28"/>
          <w:szCs w:val="28"/>
        </w:rPr>
      </w:pPr>
      <w:r>
        <w:rPr>
          <w:sz w:val="28"/>
          <w:szCs w:val="28"/>
        </w:rPr>
        <w:t xml:space="preserve">Утвердить    прилагаемый   </w:t>
      </w:r>
      <w:r w:rsidRPr="00C279E6">
        <w:rPr>
          <w:sz w:val="28"/>
          <w:szCs w:val="28"/>
        </w:rPr>
        <w:t>план</w:t>
      </w:r>
      <w:r>
        <w:rPr>
          <w:sz w:val="28"/>
          <w:szCs w:val="28"/>
        </w:rPr>
        <w:t xml:space="preserve">  </w:t>
      </w:r>
      <w:r w:rsidRPr="00C279E6">
        <w:rPr>
          <w:sz w:val="28"/>
          <w:szCs w:val="28"/>
        </w:rPr>
        <w:t xml:space="preserve"> </w:t>
      </w:r>
      <w:r w:rsidR="00E21CB3">
        <w:rPr>
          <w:sz w:val="28"/>
          <w:szCs w:val="28"/>
        </w:rPr>
        <w:t xml:space="preserve">мероприятий по </w:t>
      </w:r>
      <w:r w:rsidRPr="00C279E6">
        <w:rPr>
          <w:sz w:val="28"/>
          <w:szCs w:val="28"/>
        </w:rPr>
        <w:t>противодей</w:t>
      </w:r>
      <w:r w:rsidR="00E21CB3">
        <w:rPr>
          <w:sz w:val="28"/>
          <w:szCs w:val="28"/>
        </w:rPr>
        <w:t xml:space="preserve">ствию   коррупции  в </w:t>
      </w:r>
      <w:r w:rsidRPr="00E21CB3">
        <w:rPr>
          <w:sz w:val="28"/>
          <w:szCs w:val="28"/>
        </w:rPr>
        <w:t>Администрации муниципального образования «Угранский  район» Смоленской области на 2021 – 2024 годы.</w:t>
      </w:r>
    </w:p>
    <w:p w:rsidR="001B439B" w:rsidRPr="00C060D6" w:rsidRDefault="00C060D6" w:rsidP="00C060D6">
      <w:pPr>
        <w:widowControl/>
        <w:autoSpaceDE/>
        <w:autoSpaceDN/>
        <w:adjustRightInd/>
        <w:ind w:firstLine="668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1B439B" w:rsidRPr="00C060D6">
        <w:rPr>
          <w:sz w:val="28"/>
          <w:szCs w:val="28"/>
        </w:rPr>
        <w:t>Признать утратившими силу  распоряжение</w:t>
      </w:r>
      <w:r w:rsidRPr="00C060D6">
        <w:rPr>
          <w:sz w:val="28"/>
          <w:szCs w:val="28"/>
        </w:rPr>
        <w:t xml:space="preserve">  Администрации муниципального </w:t>
      </w:r>
      <w:r w:rsidR="001B439B" w:rsidRPr="00C060D6">
        <w:rPr>
          <w:sz w:val="28"/>
          <w:szCs w:val="28"/>
        </w:rPr>
        <w:t>образования «Угран</w:t>
      </w:r>
      <w:r w:rsidR="00A34FCD" w:rsidRPr="00C060D6">
        <w:rPr>
          <w:sz w:val="28"/>
          <w:szCs w:val="28"/>
        </w:rPr>
        <w:t xml:space="preserve">ский  район» Смоленской области </w:t>
      </w:r>
      <w:r w:rsidR="00A329A1">
        <w:rPr>
          <w:sz w:val="28"/>
          <w:szCs w:val="28"/>
        </w:rPr>
        <w:t>от 29.12.2017 года №46</w:t>
      </w:r>
      <w:r w:rsidRPr="00C060D6">
        <w:rPr>
          <w:sz w:val="28"/>
          <w:szCs w:val="28"/>
        </w:rPr>
        <w:t xml:space="preserve">0-р </w:t>
      </w:r>
      <w:r w:rsidR="00A34FCD" w:rsidRPr="00C060D6">
        <w:rPr>
          <w:sz w:val="28"/>
          <w:szCs w:val="28"/>
        </w:rPr>
        <w:t xml:space="preserve"> </w:t>
      </w:r>
      <w:r w:rsidR="00E7086C" w:rsidRPr="00E7086C">
        <w:rPr>
          <w:sz w:val="28"/>
          <w:szCs w:val="28"/>
        </w:rPr>
        <w:t>«Об утверждении плана противодействия коррупции  в муниципальном образования «Угранский район» Смоленской области на 2</w:t>
      </w:r>
      <w:r w:rsidR="00674261">
        <w:rPr>
          <w:sz w:val="28"/>
          <w:szCs w:val="28"/>
        </w:rPr>
        <w:t>018-2021</w:t>
      </w:r>
      <w:r w:rsidR="00E7086C" w:rsidRPr="00E7086C">
        <w:rPr>
          <w:sz w:val="28"/>
          <w:szCs w:val="28"/>
        </w:rPr>
        <w:t xml:space="preserve"> годы»</w:t>
      </w:r>
      <w:r w:rsidR="00A329A1">
        <w:rPr>
          <w:sz w:val="28"/>
          <w:szCs w:val="28"/>
        </w:rPr>
        <w:t xml:space="preserve"> в ре</w:t>
      </w:r>
      <w:r w:rsidR="00674261">
        <w:rPr>
          <w:sz w:val="28"/>
          <w:szCs w:val="28"/>
        </w:rPr>
        <w:t>дакции распоряжения от 20.08.20218 года № 250-р</w:t>
      </w:r>
      <w:r w:rsidR="00E7086C" w:rsidRPr="00E7086C">
        <w:rPr>
          <w:sz w:val="28"/>
          <w:szCs w:val="28"/>
        </w:rPr>
        <w:t>.</w:t>
      </w:r>
      <w:proofErr w:type="gramEnd"/>
    </w:p>
    <w:p w:rsidR="00322E5E" w:rsidRDefault="001B439B" w:rsidP="001B439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279E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C279E6">
        <w:rPr>
          <w:sz w:val="28"/>
          <w:szCs w:val="28"/>
        </w:rPr>
        <w:t>Контроль за</w:t>
      </w:r>
      <w:proofErr w:type="gramEnd"/>
      <w:r w:rsidRPr="00C279E6">
        <w:rPr>
          <w:sz w:val="28"/>
          <w:szCs w:val="28"/>
        </w:rPr>
        <w:t xml:space="preserve"> исполнением   настояще</w:t>
      </w:r>
      <w:r>
        <w:rPr>
          <w:sz w:val="28"/>
          <w:szCs w:val="28"/>
        </w:rPr>
        <w:t>го   распоряжения   возложить  н</w:t>
      </w:r>
      <w:r w:rsidRPr="00C279E6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управляющего делами Администрации</w:t>
      </w:r>
      <w:r w:rsidRPr="00C279E6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Угранский</w:t>
      </w:r>
      <w:r w:rsidRPr="00C279E6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Баринову Н.В..</w:t>
      </w:r>
    </w:p>
    <w:p w:rsidR="001B439B" w:rsidRDefault="001B439B" w:rsidP="001B439B">
      <w:pPr>
        <w:rPr>
          <w:sz w:val="28"/>
          <w:szCs w:val="28"/>
        </w:rPr>
      </w:pPr>
    </w:p>
    <w:p w:rsidR="001B439B" w:rsidRPr="00165EFA" w:rsidRDefault="001B439B" w:rsidP="001B439B">
      <w:pPr>
        <w:rPr>
          <w:sz w:val="28"/>
          <w:szCs w:val="28"/>
        </w:rPr>
      </w:pPr>
    </w:p>
    <w:p w:rsidR="00E52FB8" w:rsidRPr="001B439B" w:rsidRDefault="00943C8D" w:rsidP="008C5AB1">
      <w:pPr>
        <w:ind w:hanging="40"/>
        <w:rPr>
          <w:sz w:val="28"/>
          <w:szCs w:val="28"/>
        </w:rPr>
      </w:pPr>
      <w:r w:rsidRPr="001B439B">
        <w:rPr>
          <w:sz w:val="28"/>
          <w:szCs w:val="28"/>
        </w:rPr>
        <w:t>Глав</w:t>
      </w:r>
      <w:r w:rsidR="008C5AB1" w:rsidRPr="001B439B">
        <w:rPr>
          <w:sz w:val="28"/>
          <w:szCs w:val="28"/>
        </w:rPr>
        <w:t xml:space="preserve">а </w:t>
      </w:r>
      <w:r w:rsidRPr="001B439B">
        <w:rPr>
          <w:sz w:val="28"/>
          <w:szCs w:val="28"/>
        </w:rPr>
        <w:t xml:space="preserve">муниципального образования </w:t>
      </w:r>
    </w:p>
    <w:p w:rsidR="00223F34" w:rsidRPr="008C5AB1" w:rsidRDefault="00943C8D" w:rsidP="008C5AB1">
      <w:pPr>
        <w:ind w:hanging="40"/>
        <w:rPr>
          <w:b/>
          <w:sz w:val="28"/>
          <w:szCs w:val="28"/>
        </w:rPr>
      </w:pPr>
      <w:r w:rsidRPr="001B439B">
        <w:rPr>
          <w:sz w:val="28"/>
          <w:szCs w:val="28"/>
        </w:rPr>
        <w:t>«Угранский район» Смоленской области</w:t>
      </w:r>
      <w:r w:rsidRPr="00E94C0D">
        <w:rPr>
          <w:b/>
          <w:sz w:val="28"/>
          <w:szCs w:val="28"/>
        </w:rPr>
        <w:t xml:space="preserve">    </w:t>
      </w:r>
      <w:r w:rsidR="00E52FB8">
        <w:rPr>
          <w:b/>
          <w:sz w:val="28"/>
          <w:szCs w:val="28"/>
        </w:rPr>
        <w:tab/>
      </w:r>
      <w:r w:rsidR="00E52FB8">
        <w:rPr>
          <w:b/>
          <w:sz w:val="28"/>
          <w:szCs w:val="28"/>
        </w:rPr>
        <w:tab/>
      </w:r>
      <w:r w:rsidR="00E52FB8">
        <w:rPr>
          <w:b/>
          <w:sz w:val="28"/>
          <w:szCs w:val="28"/>
        </w:rPr>
        <w:tab/>
        <w:t xml:space="preserve">     Н.С. </w:t>
      </w:r>
      <w:proofErr w:type="spellStart"/>
      <w:r w:rsidR="00E52FB8">
        <w:rPr>
          <w:b/>
          <w:sz w:val="28"/>
          <w:szCs w:val="28"/>
        </w:rPr>
        <w:t>Шишигина</w:t>
      </w:r>
      <w:proofErr w:type="spellEnd"/>
    </w:p>
    <w:p w:rsidR="00223F34" w:rsidRDefault="00223F34">
      <w:pPr>
        <w:pStyle w:val="a4"/>
        <w:rPr>
          <w:sz w:val="28"/>
        </w:rPr>
      </w:pPr>
    </w:p>
    <w:p w:rsidR="00223F34" w:rsidRDefault="00223F34">
      <w:pPr>
        <w:pStyle w:val="a4"/>
        <w:rPr>
          <w:sz w:val="28"/>
        </w:rPr>
      </w:pPr>
    </w:p>
    <w:p w:rsidR="00223F34" w:rsidRDefault="00223F34">
      <w:pPr>
        <w:pStyle w:val="a4"/>
        <w:rPr>
          <w:sz w:val="28"/>
        </w:rPr>
      </w:pPr>
    </w:p>
    <w:p w:rsidR="00223F34" w:rsidRDefault="00223F34">
      <w:pPr>
        <w:pStyle w:val="a4"/>
        <w:rPr>
          <w:sz w:val="28"/>
        </w:rPr>
      </w:pPr>
    </w:p>
    <w:p w:rsidR="00223F34" w:rsidRDefault="00223F34">
      <w:pPr>
        <w:pStyle w:val="a4"/>
        <w:rPr>
          <w:sz w:val="28"/>
        </w:rPr>
      </w:pPr>
    </w:p>
    <w:p w:rsidR="00223F34" w:rsidRDefault="00223F34">
      <w:pPr>
        <w:pStyle w:val="a4"/>
        <w:rPr>
          <w:sz w:val="28"/>
        </w:rPr>
      </w:pPr>
    </w:p>
    <w:p w:rsidR="00223F34" w:rsidRDefault="00223F34">
      <w:pPr>
        <w:pStyle w:val="a4"/>
        <w:rPr>
          <w:sz w:val="28"/>
        </w:rPr>
      </w:pPr>
    </w:p>
    <w:p w:rsidR="00223F34" w:rsidRDefault="00223F34">
      <w:pPr>
        <w:pStyle w:val="a4"/>
        <w:rPr>
          <w:sz w:val="28"/>
        </w:rPr>
      </w:pPr>
    </w:p>
    <w:p w:rsidR="00223F34" w:rsidRDefault="00223F34">
      <w:pPr>
        <w:pStyle w:val="a4"/>
        <w:rPr>
          <w:sz w:val="28"/>
        </w:rPr>
      </w:pPr>
    </w:p>
    <w:p w:rsidR="00223F34" w:rsidRDefault="00223F34">
      <w:pPr>
        <w:pStyle w:val="a4"/>
        <w:rPr>
          <w:sz w:val="28"/>
        </w:rPr>
      </w:pPr>
    </w:p>
    <w:p w:rsidR="00223F34" w:rsidRDefault="00223F34">
      <w:pPr>
        <w:pStyle w:val="a4"/>
        <w:rPr>
          <w:sz w:val="28"/>
        </w:rPr>
      </w:pPr>
    </w:p>
    <w:p w:rsidR="00223F34" w:rsidRDefault="00223F34">
      <w:pPr>
        <w:pStyle w:val="a4"/>
        <w:rPr>
          <w:sz w:val="28"/>
        </w:rPr>
      </w:pPr>
    </w:p>
    <w:p w:rsidR="009727A5" w:rsidRDefault="009727A5">
      <w:pPr>
        <w:pStyle w:val="a4"/>
        <w:rPr>
          <w:sz w:val="28"/>
        </w:rPr>
      </w:pPr>
    </w:p>
    <w:p w:rsidR="009727A5" w:rsidRDefault="009727A5">
      <w:pPr>
        <w:pStyle w:val="a4"/>
        <w:rPr>
          <w:sz w:val="28"/>
        </w:rPr>
      </w:pPr>
    </w:p>
    <w:p w:rsidR="009727A5" w:rsidRDefault="009727A5">
      <w:pPr>
        <w:pStyle w:val="a4"/>
        <w:rPr>
          <w:sz w:val="28"/>
        </w:rPr>
      </w:pPr>
    </w:p>
    <w:p w:rsidR="009727A5" w:rsidRDefault="009727A5">
      <w:pPr>
        <w:pStyle w:val="a4"/>
        <w:rPr>
          <w:sz w:val="28"/>
        </w:rPr>
      </w:pPr>
    </w:p>
    <w:p w:rsidR="009727A5" w:rsidRDefault="009727A5">
      <w:pPr>
        <w:pStyle w:val="a4"/>
        <w:rPr>
          <w:sz w:val="28"/>
        </w:rPr>
      </w:pPr>
    </w:p>
    <w:p w:rsidR="009727A5" w:rsidRDefault="009727A5">
      <w:pPr>
        <w:pStyle w:val="a4"/>
        <w:rPr>
          <w:sz w:val="28"/>
        </w:rPr>
      </w:pPr>
    </w:p>
    <w:p w:rsidR="009727A5" w:rsidRDefault="009727A5">
      <w:pPr>
        <w:pStyle w:val="a4"/>
        <w:rPr>
          <w:sz w:val="28"/>
        </w:rPr>
      </w:pPr>
    </w:p>
    <w:p w:rsidR="009727A5" w:rsidRDefault="009727A5">
      <w:pPr>
        <w:pStyle w:val="a4"/>
        <w:rPr>
          <w:sz w:val="28"/>
        </w:rPr>
      </w:pPr>
    </w:p>
    <w:p w:rsidR="007F13C1" w:rsidRDefault="007F13C1" w:rsidP="001B439B">
      <w:pPr>
        <w:pStyle w:val="a4"/>
        <w:ind w:left="0"/>
        <w:jc w:val="both"/>
        <w:rPr>
          <w:sz w:val="28"/>
        </w:rPr>
      </w:pPr>
    </w:p>
    <w:p w:rsidR="007F13C1" w:rsidRDefault="007F13C1">
      <w:pPr>
        <w:pStyle w:val="a4"/>
        <w:rPr>
          <w:sz w:val="28"/>
        </w:rPr>
      </w:pPr>
    </w:p>
    <w:p w:rsidR="007F13C1" w:rsidRDefault="007F13C1">
      <w:pPr>
        <w:pStyle w:val="a4"/>
        <w:rPr>
          <w:sz w:val="28"/>
        </w:rPr>
      </w:pPr>
    </w:p>
    <w:p w:rsidR="00E52FB8" w:rsidRDefault="00E52FB8">
      <w:pPr>
        <w:pStyle w:val="a4"/>
        <w:rPr>
          <w:sz w:val="28"/>
        </w:rPr>
      </w:pPr>
    </w:p>
    <w:p w:rsidR="00E52FB8" w:rsidRDefault="00E52FB8">
      <w:pPr>
        <w:pStyle w:val="a4"/>
        <w:rPr>
          <w:sz w:val="28"/>
        </w:rPr>
      </w:pPr>
    </w:p>
    <w:p w:rsidR="00E52FB8" w:rsidRDefault="00E52FB8">
      <w:pPr>
        <w:pStyle w:val="a4"/>
        <w:rPr>
          <w:sz w:val="28"/>
        </w:rPr>
      </w:pPr>
    </w:p>
    <w:p w:rsidR="00E52FB8" w:rsidRDefault="00E52FB8">
      <w:pPr>
        <w:pStyle w:val="a4"/>
        <w:rPr>
          <w:sz w:val="28"/>
        </w:rPr>
      </w:pPr>
    </w:p>
    <w:p w:rsidR="00E52FB8" w:rsidRDefault="00E52FB8">
      <w:pPr>
        <w:pStyle w:val="a4"/>
        <w:rPr>
          <w:sz w:val="28"/>
        </w:rPr>
      </w:pPr>
    </w:p>
    <w:p w:rsidR="00E52FB8" w:rsidRDefault="00E52FB8">
      <w:pPr>
        <w:pStyle w:val="a4"/>
        <w:rPr>
          <w:sz w:val="28"/>
        </w:rPr>
      </w:pPr>
    </w:p>
    <w:p w:rsidR="00E52FB8" w:rsidRDefault="00E52FB8">
      <w:pPr>
        <w:pStyle w:val="a4"/>
        <w:rPr>
          <w:sz w:val="28"/>
        </w:rPr>
      </w:pPr>
    </w:p>
    <w:p w:rsidR="00E52FB8" w:rsidRDefault="00E52FB8">
      <w:pPr>
        <w:pStyle w:val="a4"/>
        <w:rPr>
          <w:sz w:val="28"/>
        </w:rPr>
      </w:pPr>
    </w:p>
    <w:p w:rsidR="00E52FB8" w:rsidRDefault="00E52FB8" w:rsidP="00E7086C">
      <w:pPr>
        <w:pStyle w:val="a4"/>
        <w:ind w:left="0"/>
        <w:jc w:val="both"/>
        <w:rPr>
          <w:sz w:val="28"/>
        </w:rPr>
      </w:pPr>
    </w:p>
    <w:p w:rsidR="007F13C1" w:rsidRDefault="007F13C1" w:rsidP="00A34FCD">
      <w:pPr>
        <w:pStyle w:val="a4"/>
        <w:ind w:left="0"/>
        <w:jc w:val="both"/>
        <w:rPr>
          <w:sz w:val="28"/>
        </w:rPr>
      </w:pPr>
    </w:p>
    <w:tbl>
      <w:tblPr>
        <w:tblpPr w:leftFromText="180" w:rightFromText="180" w:vertAnchor="text" w:horzAnchor="page" w:tblpX="643" w:tblpY="-311"/>
        <w:tblOverlap w:val="never"/>
        <w:tblW w:w="14434" w:type="dxa"/>
        <w:tblLook w:val="01E0"/>
      </w:tblPr>
      <w:tblGrid>
        <w:gridCol w:w="4928"/>
        <w:gridCol w:w="9506"/>
      </w:tblGrid>
      <w:tr w:rsidR="00322E5E" w:rsidRPr="00F050EA" w:rsidTr="00322E5E">
        <w:tc>
          <w:tcPr>
            <w:tcW w:w="4928" w:type="dxa"/>
          </w:tcPr>
          <w:p w:rsidR="00322E5E" w:rsidRPr="00F050EA" w:rsidRDefault="00322E5E" w:rsidP="00A34FCD">
            <w:pPr>
              <w:ind w:left="0"/>
            </w:pPr>
          </w:p>
          <w:p w:rsidR="00322E5E" w:rsidRPr="00F050EA" w:rsidRDefault="00322E5E" w:rsidP="00322E5E">
            <w:pPr>
              <w:ind w:left="284"/>
            </w:pPr>
          </w:p>
          <w:p w:rsidR="00322E5E" w:rsidRPr="00F050EA" w:rsidRDefault="00322E5E" w:rsidP="00322E5E">
            <w:pPr>
              <w:ind w:left="284"/>
            </w:pPr>
            <w:proofErr w:type="spellStart"/>
            <w:r w:rsidRPr="00F050EA">
              <w:t>Отп</w:t>
            </w:r>
            <w:proofErr w:type="spellEnd"/>
            <w:r w:rsidRPr="00F050EA">
              <w:t>.  1 экз. в дело</w:t>
            </w:r>
          </w:p>
          <w:p w:rsidR="00322E5E" w:rsidRPr="00F050EA" w:rsidRDefault="00E21CB3" w:rsidP="00322E5E">
            <w:pPr>
              <w:ind w:left="284"/>
            </w:pPr>
            <w:r>
              <w:t xml:space="preserve">Исп. С.В. Сырокоренская </w:t>
            </w:r>
          </w:p>
          <w:p w:rsidR="00322E5E" w:rsidRPr="00F050EA" w:rsidRDefault="00E21CB3" w:rsidP="00322E5E">
            <w:pPr>
              <w:ind w:left="284"/>
            </w:pPr>
            <w:r>
              <w:t>48(48137) 4-21-85</w:t>
            </w:r>
          </w:p>
          <w:p w:rsidR="00322E5E" w:rsidRPr="00F050EA" w:rsidRDefault="00322E5E" w:rsidP="00322E5E">
            <w:pPr>
              <w:ind w:left="284"/>
            </w:pPr>
          </w:p>
          <w:p w:rsidR="00322E5E" w:rsidRPr="00F050EA" w:rsidRDefault="00322E5E" w:rsidP="00322E5E">
            <w:pPr>
              <w:ind w:left="284"/>
            </w:pPr>
          </w:p>
          <w:p w:rsidR="00322E5E" w:rsidRPr="00F050EA" w:rsidRDefault="00322E5E" w:rsidP="00322E5E"/>
          <w:p w:rsidR="00322E5E" w:rsidRPr="00F050EA" w:rsidRDefault="00322E5E" w:rsidP="00322E5E">
            <w:pPr>
              <w:ind w:left="284"/>
            </w:pPr>
            <w:r w:rsidRPr="00F050EA">
              <w:t>Виза:</w:t>
            </w:r>
          </w:p>
          <w:p w:rsidR="00322E5E" w:rsidRPr="00F050EA" w:rsidRDefault="00322E5E" w:rsidP="00322E5E">
            <w:pPr>
              <w:ind w:left="284"/>
            </w:pPr>
            <w:r w:rsidRPr="00F050EA">
              <w:t>Баринова Н.В.</w:t>
            </w:r>
          </w:p>
          <w:p w:rsidR="00322E5E" w:rsidRPr="00F050EA" w:rsidRDefault="00322E5E" w:rsidP="00322E5E">
            <w:pPr>
              <w:ind w:left="284"/>
            </w:pPr>
            <w:r w:rsidRPr="00F050EA">
              <w:t>(управ</w:t>
            </w:r>
            <w:proofErr w:type="gramStart"/>
            <w:r w:rsidRPr="00F050EA">
              <w:t>.</w:t>
            </w:r>
            <w:proofErr w:type="gramEnd"/>
            <w:r w:rsidRPr="00F050EA">
              <w:t xml:space="preserve"> </w:t>
            </w:r>
            <w:proofErr w:type="gramStart"/>
            <w:r w:rsidRPr="00F050EA">
              <w:t>д</w:t>
            </w:r>
            <w:proofErr w:type="gramEnd"/>
            <w:r w:rsidRPr="00F050EA">
              <w:t>елами)____________________</w:t>
            </w:r>
          </w:p>
          <w:p w:rsidR="00E7086C" w:rsidRPr="003B6C64" w:rsidRDefault="00E7086C" w:rsidP="00E7086C">
            <w:r>
              <w:t xml:space="preserve">    </w:t>
            </w:r>
            <w:r w:rsidRPr="003B6C64">
              <w:t>Голованова О.И.</w:t>
            </w:r>
          </w:p>
          <w:p w:rsidR="00E7086C" w:rsidRPr="003B6C64" w:rsidRDefault="00E7086C" w:rsidP="00E7086C">
            <w:r>
              <w:t xml:space="preserve">    </w:t>
            </w:r>
            <w:r w:rsidRPr="003B6C64">
              <w:t>(вед</w:t>
            </w:r>
            <w:proofErr w:type="gramStart"/>
            <w:r w:rsidRPr="003B6C64"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пециалист) _________________</w:t>
            </w:r>
          </w:p>
          <w:p w:rsidR="00322E5E" w:rsidRPr="00F050EA" w:rsidRDefault="00322E5E" w:rsidP="00322E5E">
            <w:pPr>
              <w:ind w:left="284"/>
            </w:pPr>
          </w:p>
        </w:tc>
        <w:tc>
          <w:tcPr>
            <w:tcW w:w="9506" w:type="dxa"/>
          </w:tcPr>
          <w:p w:rsidR="00322E5E" w:rsidRPr="00F050EA" w:rsidRDefault="00322E5E" w:rsidP="00322E5E">
            <w:pPr>
              <w:ind w:left="284"/>
            </w:pPr>
          </w:p>
          <w:p w:rsidR="00322E5E" w:rsidRPr="00F050EA" w:rsidRDefault="00322E5E" w:rsidP="00322E5E">
            <w:pPr>
              <w:ind w:left="284"/>
            </w:pPr>
          </w:p>
          <w:p w:rsidR="00322E5E" w:rsidRPr="00F050EA" w:rsidRDefault="00322E5E" w:rsidP="00322E5E">
            <w:pPr>
              <w:pStyle w:val="ae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0EA">
              <w:rPr>
                <w:rFonts w:ascii="Times New Roman" w:hAnsi="Times New Roman"/>
                <w:bCs/>
                <w:sz w:val="24"/>
                <w:szCs w:val="24"/>
              </w:rPr>
              <w:t>Разослать:</w:t>
            </w:r>
          </w:p>
          <w:p w:rsidR="00322E5E" w:rsidRDefault="00322E5E" w:rsidP="00322E5E">
            <w:pPr>
              <w:ind w:left="284"/>
              <w:rPr>
                <w:szCs w:val="28"/>
              </w:rPr>
            </w:pPr>
            <w:proofErr w:type="spellStart"/>
            <w:r>
              <w:rPr>
                <w:szCs w:val="28"/>
              </w:rPr>
              <w:t>Райпрокуратуре</w:t>
            </w:r>
            <w:proofErr w:type="spellEnd"/>
            <w:r>
              <w:rPr>
                <w:szCs w:val="28"/>
              </w:rPr>
              <w:t>,</w:t>
            </w:r>
          </w:p>
          <w:p w:rsidR="00322E5E" w:rsidRPr="00F050EA" w:rsidRDefault="00322E5E" w:rsidP="00322E5E">
            <w:pPr>
              <w:ind w:left="284"/>
              <w:rPr>
                <w:szCs w:val="28"/>
              </w:rPr>
            </w:pPr>
            <w:r>
              <w:rPr>
                <w:szCs w:val="28"/>
              </w:rPr>
              <w:t>Структурные подразделения</w:t>
            </w:r>
          </w:p>
          <w:p w:rsidR="00322E5E" w:rsidRPr="00F050EA" w:rsidRDefault="00322E5E" w:rsidP="00322E5E">
            <w:pPr>
              <w:ind w:left="284"/>
            </w:pPr>
          </w:p>
          <w:p w:rsidR="00322E5E" w:rsidRDefault="00322E5E" w:rsidP="00322E5E">
            <w:pPr>
              <w:ind w:left="284"/>
            </w:pPr>
          </w:p>
          <w:p w:rsidR="00322E5E" w:rsidRDefault="00322E5E" w:rsidP="00322E5E">
            <w:pPr>
              <w:ind w:left="284"/>
            </w:pPr>
          </w:p>
          <w:p w:rsidR="00322E5E" w:rsidRDefault="00322E5E" w:rsidP="00322E5E">
            <w:pPr>
              <w:ind w:left="284"/>
            </w:pPr>
          </w:p>
          <w:p w:rsidR="00322E5E" w:rsidRPr="00F050EA" w:rsidRDefault="00322E5E" w:rsidP="00322E5E">
            <w:pPr>
              <w:ind w:left="284"/>
            </w:pPr>
          </w:p>
          <w:p w:rsidR="00322E5E" w:rsidRPr="00F050EA" w:rsidRDefault="00E21CB3" w:rsidP="00322E5E">
            <w:pPr>
              <w:ind w:left="284"/>
            </w:pPr>
            <w:r>
              <w:t xml:space="preserve">«____»__________________2021 </w:t>
            </w:r>
            <w:r w:rsidR="00322E5E" w:rsidRPr="00F050EA">
              <w:t>г.</w:t>
            </w:r>
          </w:p>
          <w:p w:rsidR="00322E5E" w:rsidRPr="00F050EA" w:rsidRDefault="00322E5E" w:rsidP="00322E5E">
            <w:pPr>
              <w:ind w:left="284"/>
            </w:pPr>
          </w:p>
          <w:p w:rsidR="00322E5E" w:rsidRPr="00F050EA" w:rsidRDefault="00E7086C" w:rsidP="00322E5E">
            <w:pPr>
              <w:ind w:left="284"/>
            </w:pPr>
            <w:r>
              <w:t>«____» __________________2021 г.</w:t>
            </w:r>
          </w:p>
          <w:p w:rsidR="00322E5E" w:rsidRPr="00F050EA" w:rsidRDefault="00322E5E" w:rsidP="00322E5E">
            <w:pPr>
              <w:ind w:left="284"/>
            </w:pPr>
          </w:p>
        </w:tc>
      </w:tr>
    </w:tbl>
    <w:p w:rsidR="000626B2" w:rsidRDefault="000626B2" w:rsidP="001B439B">
      <w:pPr>
        <w:pStyle w:val="a4"/>
        <w:ind w:left="0"/>
        <w:jc w:val="both"/>
        <w:rPr>
          <w:sz w:val="28"/>
        </w:rPr>
        <w:sectPr w:rsidR="000626B2" w:rsidSect="00645FC0">
          <w:headerReference w:type="even" r:id="rId9"/>
          <w:headerReference w:type="default" r:id="rId10"/>
          <w:type w:val="nextColumn"/>
          <w:pgSz w:w="11900" w:h="16820" w:code="9"/>
          <w:pgMar w:top="426" w:right="843" w:bottom="993" w:left="1418" w:header="720" w:footer="720" w:gutter="0"/>
          <w:cols w:space="60"/>
          <w:noEndnote/>
          <w:titlePg/>
        </w:sectPr>
      </w:pPr>
    </w:p>
    <w:tbl>
      <w:tblPr>
        <w:tblW w:w="15094" w:type="dxa"/>
        <w:tblInd w:w="40" w:type="dxa"/>
        <w:tblLook w:val="04A0"/>
      </w:tblPr>
      <w:tblGrid>
        <w:gridCol w:w="9707"/>
        <w:gridCol w:w="5387"/>
      </w:tblGrid>
      <w:tr w:rsidR="007F13C1" w:rsidRPr="000A7C18" w:rsidTr="000626B2">
        <w:tc>
          <w:tcPr>
            <w:tcW w:w="9707" w:type="dxa"/>
          </w:tcPr>
          <w:p w:rsidR="007F13C1" w:rsidRPr="000A7C18" w:rsidRDefault="000626B2" w:rsidP="00DC49A8">
            <w:pPr>
              <w:pStyle w:val="a4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ab/>
            </w:r>
          </w:p>
        </w:tc>
        <w:tc>
          <w:tcPr>
            <w:tcW w:w="5387" w:type="dxa"/>
          </w:tcPr>
          <w:p w:rsidR="007F13C1" w:rsidRPr="000626B2" w:rsidRDefault="000626B2" w:rsidP="00DC49A8">
            <w:pPr>
              <w:pStyle w:val="a4"/>
              <w:ind w:left="0"/>
              <w:rPr>
                <w:b w:val="0"/>
                <w:sz w:val="28"/>
              </w:rPr>
            </w:pPr>
            <w:r w:rsidRPr="000626B2">
              <w:rPr>
                <w:b w:val="0"/>
                <w:sz w:val="28"/>
              </w:rPr>
              <w:t>УТВЕРЖДЕН</w:t>
            </w:r>
          </w:p>
          <w:p w:rsidR="000626B2" w:rsidRDefault="000626B2" w:rsidP="00DC49A8">
            <w:pPr>
              <w:pStyle w:val="a4"/>
              <w:ind w:left="0"/>
              <w:jc w:val="both"/>
              <w:rPr>
                <w:b w:val="0"/>
                <w:sz w:val="28"/>
              </w:rPr>
            </w:pPr>
            <w:r w:rsidRPr="000626B2">
              <w:rPr>
                <w:b w:val="0"/>
                <w:sz w:val="28"/>
              </w:rPr>
              <w:t>распоряжением Администрации муниципального образования «Угранский район» Смоленской области</w:t>
            </w:r>
          </w:p>
          <w:p w:rsidR="000626B2" w:rsidRPr="000A7C18" w:rsidRDefault="000C48B4" w:rsidP="00DC49A8">
            <w:pPr>
              <w:pStyle w:val="a4"/>
              <w:ind w:left="0"/>
              <w:jc w:val="both"/>
              <w:rPr>
                <w:sz w:val="28"/>
              </w:rPr>
            </w:pPr>
            <w:r>
              <w:rPr>
                <w:b w:val="0"/>
                <w:sz w:val="28"/>
              </w:rPr>
              <w:t>от __30.08.2021_</w:t>
            </w:r>
            <w:r w:rsidR="000626B2">
              <w:rPr>
                <w:b w:val="0"/>
                <w:sz w:val="28"/>
              </w:rPr>
              <w:t>№ ___</w:t>
            </w:r>
            <w:r>
              <w:rPr>
                <w:b w:val="0"/>
                <w:sz w:val="28"/>
              </w:rPr>
              <w:t>321-ра</w:t>
            </w:r>
            <w:r w:rsidR="000626B2">
              <w:rPr>
                <w:b w:val="0"/>
                <w:sz w:val="28"/>
              </w:rPr>
              <w:t>__</w:t>
            </w:r>
            <w:r w:rsidR="000626B2">
              <w:rPr>
                <w:sz w:val="28"/>
              </w:rPr>
              <w:t xml:space="preserve"> </w:t>
            </w:r>
          </w:p>
        </w:tc>
      </w:tr>
    </w:tbl>
    <w:p w:rsidR="000626B2" w:rsidRDefault="000626B2" w:rsidP="00DC49A8">
      <w:pPr>
        <w:pStyle w:val="a4"/>
        <w:jc w:val="both"/>
        <w:rPr>
          <w:sz w:val="28"/>
        </w:rPr>
      </w:pPr>
    </w:p>
    <w:p w:rsidR="000626B2" w:rsidRPr="000626B2" w:rsidRDefault="000626B2" w:rsidP="00DC49A8">
      <w:pPr>
        <w:tabs>
          <w:tab w:val="left" w:pos="8520"/>
        </w:tabs>
        <w:jc w:val="center"/>
        <w:rPr>
          <w:b/>
          <w:sz w:val="28"/>
          <w:szCs w:val="28"/>
        </w:rPr>
      </w:pPr>
      <w:r w:rsidRPr="000626B2">
        <w:rPr>
          <w:b/>
          <w:sz w:val="28"/>
          <w:szCs w:val="28"/>
        </w:rPr>
        <w:t>ПЛАН</w:t>
      </w:r>
    </w:p>
    <w:p w:rsidR="000626B2" w:rsidRPr="000626B2" w:rsidRDefault="00E21CB3" w:rsidP="000626B2">
      <w:pPr>
        <w:tabs>
          <w:tab w:val="left" w:pos="8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</w:t>
      </w:r>
      <w:r w:rsidR="000626B2" w:rsidRPr="000626B2">
        <w:rPr>
          <w:b/>
          <w:sz w:val="28"/>
          <w:szCs w:val="28"/>
        </w:rPr>
        <w:t xml:space="preserve">  коррупции в муниципально</w:t>
      </w:r>
      <w:r w:rsidR="004D291B">
        <w:rPr>
          <w:b/>
          <w:sz w:val="28"/>
          <w:szCs w:val="28"/>
        </w:rPr>
        <w:t>м образовании</w:t>
      </w:r>
      <w:r w:rsidR="000626B2" w:rsidRPr="000626B2">
        <w:rPr>
          <w:b/>
          <w:sz w:val="28"/>
          <w:szCs w:val="28"/>
        </w:rPr>
        <w:t xml:space="preserve"> </w:t>
      </w:r>
    </w:p>
    <w:p w:rsidR="000626B2" w:rsidRDefault="000626B2" w:rsidP="000626B2">
      <w:pPr>
        <w:tabs>
          <w:tab w:val="left" w:pos="8520"/>
        </w:tabs>
        <w:jc w:val="center"/>
        <w:rPr>
          <w:b/>
          <w:sz w:val="28"/>
          <w:szCs w:val="28"/>
        </w:rPr>
      </w:pPr>
      <w:r w:rsidRPr="000626B2">
        <w:rPr>
          <w:b/>
          <w:sz w:val="28"/>
          <w:szCs w:val="28"/>
        </w:rPr>
        <w:t xml:space="preserve">«Угранский район» Смоленской области </w:t>
      </w:r>
      <w:r>
        <w:rPr>
          <w:b/>
          <w:sz w:val="28"/>
          <w:szCs w:val="28"/>
        </w:rPr>
        <w:t xml:space="preserve"> </w:t>
      </w:r>
    </w:p>
    <w:p w:rsidR="000626B2" w:rsidRPr="000626B2" w:rsidRDefault="00EC19AD" w:rsidP="000626B2">
      <w:pPr>
        <w:tabs>
          <w:tab w:val="left" w:pos="8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2021-2024</w:t>
      </w:r>
      <w:r w:rsidR="000626B2">
        <w:rPr>
          <w:b/>
          <w:sz w:val="28"/>
          <w:szCs w:val="28"/>
        </w:rPr>
        <w:t xml:space="preserve">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8132"/>
        <w:gridCol w:w="3566"/>
        <w:gridCol w:w="2533"/>
      </w:tblGrid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035560" w:rsidRDefault="00EC19AD" w:rsidP="00575B3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35560">
              <w:rPr>
                <w:b/>
                <w:sz w:val="27"/>
                <w:szCs w:val="27"/>
              </w:rPr>
              <w:t>№</w:t>
            </w:r>
          </w:p>
          <w:p w:rsidR="00EC19AD" w:rsidRPr="00035560" w:rsidRDefault="00EC19AD" w:rsidP="00575B3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035560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035560">
              <w:rPr>
                <w:b/>
                <w:sz w:val="27"/>
                <w:szCs w:val="27"/>
              </w:rPr>
              <w:t>/</w:t>
            </w:r>
            <w:proofErr w:type="spellStart"/>
            <w:r w:rsidRPr="00035560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35560">
              <w:rPr>
                <w:b/>
                <w:sz w:val="27"/>
                <w:szCs w:val="27"/>
              </w:rPr>
              <w:t>Мероприятие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EC19AD" w:rsidP="00575B3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35560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35560">
              <w:rPr>
                <w:b/>
                <w:sz w:val="27"/>
                <w:szCs w:val="27"/>
              </w:rPr>
              <w:t>Срок исполнения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035560" w:rsidRDefault="00EC19AD" w:rsidP="00575B3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35560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35560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EC19AD" w:rsidP="00575B3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35560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035560">
              <w:rPr>
                <w:b/>
                <w:sz w:val="27"/>
                <w:szCs w:val="27"/>
              </w:rPr>
              <w:t>4</w:t>
            </w:r>
          </w:p>
        </w:tc>
      </w:tr>
      <w:tr w:rsidR="00EC19AD" w:rsidRPr="00035560" w:rsidTr="00575B3D">
        <w:tc>
          <w:tcPr>
            <w:tcW w:w="14899" w:type="dxa"/>
            <w:gridSpan w:val="4"/>
            <w:shd w:val="clear" w:color="auto" w:fill="auto"/>
          </w:tcPr>
          <w:p w:rsidR="00EC19AD" w:rsidRPr="00035560" w:rsidRDefault="00EC19AD" w:rsidP="00EC19A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7"/>
                <w:szCs w:val="27"/>
              </w:rPr>
            </w:pPr>
            <w:r w:rsidRPr="00035560">
              <w:rPr>
                <w:b/>
                <w:sz w:val="27"/>
                <w:szCs w:val="27"/>
              </w:rPr>
              <w:t xml:space="preserve">Организационное и правовое обеспечение реализации </w:t>
            </w:r>
            <w:proofErr w:type="spellStart"/>
            <w:r w:rsidRPr="00035560">
              <w:rPr>
                <w:b/>
                <w:sz w:val="27"/>
                <w:szCs w:val="27"/>
              </w:rPr>
              <w:t>антикоррупционных</w:t>
            </w:r>
            <w:proofErr w:type="spellEnd"/>
            <w:r w:rsidRPr="00035560">
              <w:rPr>
                <w:b/>
                <w:sz w:val="27"/>
                <w:szCs w:val="27"/>
              </w:rPr>
              <w:t xml:space="preserve"> мер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1.1.</w:t>
            </w:r>
          </w:p>
        </w:tc>
        <w:tc>
          <w:tcPr>
            <w:tcW w:w="8132" w:type="dxa"/>
            <w:shd w:val="clear" w:color="auto" w:fill="auto"/>
          </w:tcPr>
          <w:p w:rsidR="00EC19AD" w:rsidRPr="00A04F1B" w:rsidRDefault="00A04F1B" w:rsidP="00A04F1B">
            <w:pPr>
              <w:rPr>
                <w:sz w:val="28"/>
                <w:szCs w:val="28"/>
              </w:rPr>
            </w:pPr>
            <w:r w:rsidRPr="00A04F1B">
              <w:rPr>
                <w:color w:val="2C2C2C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муниципального образования </w:t>
            </w:r>
            <w:r>
              <w:rPr>
                <w:color w:val="2C2C2C"/>
                <w:sz w:val="28"/>
                <w:szCs w:val="28"/>
              </w:rPr>
              <w:t xml:space="preserve">«Угранский район» Смоленской области </w:t>
            </w:r>
            <w:r w:rsidRPr="00A04F1B">
              <w:rPr>
                <w:color w:val="2C2C2C"/>
                <w:sz w:val="28"/>
                <w:szCs w:val="28"/>
              </w:rPr>
              <w:t>и урегулированию конфликта интересов (далее - Комиссия).</w:t>
            </w:r>
          </w:p>
        </w:tc>
        <w:tc>
          <w:tcPr>
            <w:tcW w:w="3566" w:type="dxa"/>
            <w:shd w:val="clear" w:color="auto" w:fill="auto"/>
          </w:tcPr>
          <w:p w:rsidR="00EC19AD" w:rsidRPr="00A04F1B" w:rsidRDefault="00A04F1B" w:rsidP="00EC19AD">
            <w:pPr>
              <w:rPr>
                <w:sz w:val="27"/>
                <w:szCs w:val="27"/>
              </w:rPr>
            </w:pPr>
            <w:r w:rsidRPr="00A04F1B">
              <w:rPr>
                <w:color w:val="2C2C2C"/>
                <w:sz w:val="27"/>
                <w:szCs w:val="27"/>
              </w:rPr>
              <w:t>комиссия по соблюдению требований к служебному поведению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В течение </w:t>
            </w: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2021 – 2024 г.г.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1.2.</w:t>
            </w:r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Мониторинг </w:t>
            </w:r>
            <w:proofErr w:type="spellStart"/>
            <w:r w:rsidRPr="00035560">
              <w:rPr>
                <w:sz w:val="27"/>
                <w:szCs w:val="27"/>
              </w:rPr>
              <w:t>антикоррупционного</w:t>
            </w:r>
            <w:proofErr w:type="spellEnd"/>
            <w:r w:rsidRPr="00035560">
              <w:rPr>
                <w:sz w:val="27"/>
                <w:szCs w:val="27"/>
              </w:rPr>
              <w:t xml:space="preserve"> законодательства и приведение нормативных правовых актов,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Смоленской области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– юрист, главный специалист по вопросам муниципальной службы и кадрам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В течение </w:t>
            </w: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2021 – 2024 г.г.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1.3.</w:t>
            </w:r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Осуществление </w:t>
            </w:r>
            <w:proofErr w:type="spellStart"/>
            <w:r w:rsidRPr="00035560">
              <w:rPr>
                <w:sz w:val="27"/>
                <w:szCs w:val="27"/>
              </w:rPr>
              <w:t>антикоррупционной</w:t>
            </w:r>
            <w:proofErr w:type="spellEnd"/>
            <w:r w:rsidRPr="00035560">
              <w:rPr>
                <w:sz w:val="27"/>
                <w:szCs w:val="27"/>
              </w:rPr>
              <w:t xml:space="preserve"> экспертизы муниципальных нормативных правовых актов Администрации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035560">
              <w:rPr>
                <w:sz w:val="27"/>
                <w:szCs w:val="27"/>
              </w:rPr>
              <w:t xml:space="preserve"> Смоленской области и их проектов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– юрист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В течение </w:t>
            </w: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2021 – 2024 г.г.</w:t>
            </w: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1.4.</w:t>
            </w:r>
          </w:p>
        </w:tc>
        <w:tc>
          <w:tcPr>
            <w:tcW w:w="8132" w:type="dxa"/>
            <w:shd w:val="clear" w:color="auto" w:fill="auto"/>
          </w:tcPr>
          <w:p w:rsidR="00EC19AD" w:rsidRPr="00A04F1B" w:rsidRDefault="00A04F1B" w:rsidP="00A04F1B">
            <w:pPr>
              <w:rPr>
                <w:sz w:val="27"/>
                <w:szCs w:val="27"/>
              </w:rPr>
            </w:pPr>
            <w:r w:rsidRPr="00A04F1B">
              <w:rPr>
                <w:sz w:val="27"/>
                <w:szCs w:val="27"/>
              </w:rPr>
              <w:t xml:space="preserve">Принятие мер по предотвращению и урегулированию конфликта интересов, с </w:t>
            </w:r>
            <w:r w:rsidRPr="00A04F1B">
              <w:rPr>
                <w:b/>
                <w:sz w:val="27"/>
                <w:szCs w:val="27"/>
              </w:rPr>
              <w:t xml:space="preserve">учетом уточнения понятий «конфликт интересов», «Личная заинтересованность» и </w:t>
            </w:r>
            <w:proofErr w:type="spellStart"/>
            <w:proofErr w:type="gramStart"/>
            <w:r w:rsidRPr="00A04F1B">
              <w:rPr>
                <w:b/>
                <w:sz w:val="27"/>
                <w:szCs w:val="27"/>
              </w:rPr>
              <w:t>др</w:t>
            </w:r>
            <w:proofErr w:type="spellEnd"/>
            <w:proofErr w:type="gramEnd"/>
            <w:r w:rsidRPr="00A04F1B">
              <w:rPr>
                <w:sz w:val="27"/>
                <w:szCs w:val="27"/>
              </w:rPr>
              <w:t xml:space="preserve"> у лиц, претендующих на </w:t>
            </w:r>
            <w:r w:rsidRPr="00A04F1B">
              <w:rPr>
                <w:sz w:val="27"/>
                <w:szCs w:val="27"/>
              </w:rPr>
              <w:lastRenderedPageBreak/>
              <w:t>замещение  должностей муниципальной службы и муниципальных служащих Администрации муниципального образования «Угранский район» Смоленской области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главный специалист по вопросам муниципальной службы и кадрам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Периодически</w:t>
            </w:r>
          </w:p>
        </w:tc>
      </w:tr>
      <w:tr w:rsidR="00EC19AD" w:rsidRPr="00035560" w:rsidTr="00575B3D">
        <w:tc>
          <w:tcPr>
            <w:tcW w:w="14899" w:type="dxa"/>
            <w:gridSpan w:val="4"/>
            <w:shd w:val="clear" w:color="auto" w:fill="auto"/>
          </w:tcPr>
          <w:p w:rsidR="00EC19AD" w:rsidRPr="00035560" w:rsidRDefault="00EC19AD" w:rsidP="00EC19A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7"/>
                <w:szCs w:val="27"/>
              </w:rPr>
            </w:pPr>
            <w:r w:rsidRPr="00035560">
              <w:rPr>
                <w:b/>
                <w:sz w:val="27"/>
                <w:szCs w:val="27"/>
              </w:rPr>
              <w:lastRenderedPageBreak/>
              <w:t>Профилактика коррупционных и иных правонарушений при прохождении муниципальной службы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2.1.</w:t>
            </w:r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 </w:t>
            </w:r>
            <w:proofErr w:type="gramStart"/>
            <w:r w:rsidRPr="00035560">
              <w:rPr>
                <w:sz w:val="27"/>
                <w:szCs w:val="27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должности, должности муниципальной службы, в том числе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566" w:type="dxa"/>
            <w:shd w:val="clear" w:color="auto" w:fill="auto"/>
          </w:tcPr>
          <w:p w:rsidR="00EC19AD" w:rsidRPr="00035560" w:rsidRDefault="00A04F1B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по вопросам муниципальной службы и кадрам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В течение </w:t>
            </w: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2021 – 2024 г.г.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2.2.</w:t>
            </w:r>
          </w:p>
        </w:tc>
        <w:tc>
          <w:tcPr>
            <w:tcW w:w="8132" w:type="dxa"/>
            <w:shd w:val="clear" w:color="auto" w:fill="auto"/>
          </w:tcPr>
          <w:p w:rsidR="00EC19AD" w:rsidRPr="00A04F1B" w:rsidRDefault="00A04F1B" w:rsidP="00575B3D">
            <w:pPr>
              <w:rPr>
                <w:sz w:val="27"/>
                <w:szCs w:val="27"/>
              </w:rPr>
            </w:pPr>
            <w:r w:rsidRPr="00A04F1B">
              <w:rPr>
                <w:sz w:val="27"/>
                <w:szCs w:val="27"/>
              </w:rPr>
              <w:t>Обеспечение представления лицами, претендующими на замещение должностей муниципальной службы и муниципальными служащими  Администрации муниципального образования «Угранский район» Смоленской области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  <w:proofErr w:type="gramStart"/>
            <w:r w:rsidRPr="00A04F1B">
              <w:rPr>
                <w:sz w:val="27"/>
                <w:szCs w:val="27"/>
              </w:rPr>
              <w:t>.</w:t>
            </w:r>
            <w:proofErr w:type="gramEnd"/>
            <w:r w:rsidRPr="00A04F1B">
              <w:rPr>
                <w:b/>
                <w:sz w:val="27"/>
                <w:szCs w:val="27"/>
              </w:rPr>
              <w:t xml:space="preserve"> (</w:t>
            </w:r>
            <w:proofErr w:type="gramStart"/>
            <w:r w:rsidRPr="00A04F1B">
              <w:rPr>
                <w:b/>
                <w:sz w:val="27"/>
                <w:szCs w:val="27"/>
              </w:rPr>
              <w:t>с</w:t>
            </w:r>
            <w:proofErr w:type="gramEnd"/>
            <w:r w:rsidRPr="00A04F1B">
              <w:rPr>
                <w:b/>
                <w:sz w:val="27"/>
                <w:szCs w:val="27"/>
              </w:rPr>
              <w:t xml:space="preserve"> учетом требований Указа Президента РФ от 16.08.2021г. №478 в части проверок достоверности и полноты цифровых активов и цифровой валюты) если таков</w:t>
            </w:r>
            <w:bookmarkStart w:id="0" w:name="_GoBack"/>
            <w:bookmarkEnd w:id="0"/>
            <w:r w:rsidRPr="00A04F1B">
              <w:rPr>
                <w:b/>
                <w:sz w:val="27"/>
                <w:szCs w:val="27"/>
              </w:rPr>
              <w:t>ая имеется.</w:t>
            </w:r>
            <w:r w:rsidRPr="00A04F1B">
              <w:rPr>
                <w:sz w:val="27"/>
                <w:szCs w:val="27"/>
              </w:rPr>
              <w:t xml:space="preserve"> </w:t>
            </w:r>
            <w:r w:rsidRPr="00A04F1B">
              <w:rPr>
                <w:b/>
                <w:sz w:val="27"/>
                <w:szCs w:val="27"/>
              </w:rPr>
              <w:t>В случае</w:t>
            </w:r>
            <w:proofErr w:type="gramStart"/>
            <w:r w:rsidRPr="00A04F1B">
              <w:rPr>
                <w:b/>
                <w:sz w:val="27"/>
                <w:szCs w:val="27"/>
              </w:rPr>
              <w:t>,</w:t>
            </w:r>
            <w:proofErr w:type="gramEnd"/>
            <w:r w:rsidRPr="00A04F1B">
              <w:rPr>
                <w:b/>
                <w:sz w:val="27"/>
                <w:szCs w:val="27"/>
              </w:rPr>
              <w:t xml:space="preserve">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A04F1B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по вопросам муниципальной службы и кадрам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В порядке и сроки, установленные действующим законодательством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2.3.</w:t>
            </w:r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Осуществление </w:t>
            </w:r>
            <w:proofErr w:type="gramStart"/>
            <w:r w:rsidRPr="00035560">
              <w:rPr>
                <w:sz w:val="27"/>
                <w:szCs w:val="27"/>
              </w:rPr>
              <w:t>контроля за</w:t>
            </w:r>
            <w:proofErr w:type="gramEnd"/>
            <w:r w:rsidRPr="00035560">
              <w:rPr>
                <w:sz w:val="27"/>
                <w:szCs w:val="27"/>
              </w:rPr>
              <w:t xml:space="preserve"> своевременным предоставлением муниципальными служащими Администрации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035560">
              <w:rPr>
                <w:sz w:val="27"/>
                <w:szCs w:val="27"/>
              </w:rPr>
              <w:t xml:space="preserve"> Смоленской области сведений о своих доходах, расходах, об имуществе и обязательствах имущественного характера,  а также членов их семей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0E3234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по вопросам муниципальной службы и кадрам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Ежегодно, в порядке и сроки, установленные действующим законодательством</w:t>
            </w:r>
          </w:p>
        </w:tc>
      </w:tr>
      <w:tr w:rsidR="00EC19AD" w:rsidRPr="000E3234" w:rsidTr="00575B3D">
        <w:tc>
          <w:tcPr>
            <w:tcW w:w="668" w:type="dxa"/>
            <w:shd w:val="clear" w:color="auto" w:fill="auto"/>
          </w:tcPr>
          <w:p w:rsidR="00EC19AD" w:rsidRPr="000E3234" w:rsidRDefault="00EC19AD" w:rsidP="00575B3D">
            <w:pPr>
              <w:jc w:val="center"/>
              <w:rPr>
                <w:sz w:val="27"/>
                <w:szCs w:val="27"/>
                <w:lang w:val="en-US"/>
              </w:rPr>
            </w:pPr>
            <w:r w:rsidRPr="000E3234">
              <w:rPr>
                <w:sz w:val="27"/>
                <w:szCs w:val="27"/>
              </w:rPr>
              <w:t>2.4.</w:t>
            </w:r>
          </w:p>
        </w:tc>
        <w:tc>
          <w:tcPr>
            <w:tcW w:w="8132" w:type="dxa"/>
            <w:shd w:val="clear" w:color="auto" w:fill="auto"/>
          </w:tcPr>
          <w:p w:rsidR="00EC19AD" w:rsidRPr="000E3234" w:rsidRDefault="00EC19AD" w:rsidP="00575B3D">
            <w:pPr>
              <w:rPr>
                <w:sz w:val="27"/>
                <w:szCs w:val="27"/>
              </w:rPr>
            </w:pPr>
            <w:r w:rsidRPr="000E3234">
              <w:rPr>
                <w:sz w:val="27"/>
                <w:szCs w:val="27"/>
              </w:rPr>
              <w:t xml:space="preserve">Размещение  на официальном сайте Администрации муниципального образования «Угранский район» Смоленской </w:t>
            </w:r>
            <w:r w:rsidRPr="000E3234">
              <w:rPr>
                <w:sz w:val="27"/>
                <w:szCs w:val="27"/>
              </w:rPr>
              <w:lastRenderedPageBreak/>
              <w:t>области сведений о  доходах, расходах, об имуществе и обязательствах имущественного характера муниципальных служащих Администрации муниципального образования «Угранский район» Смоленской области</w:t>
            </w:r>
          </w:p>
        </w:tc>
        <w:tc>
          <w:tcPr>
            <w:tcW w:w="3566" w:type="dxa"/>
            <w:shd w:val="clear" w:color="auto" w:fill="auto"/>
          </w:tcPr>
          <w:p w:rsidR="00EC19AD" w:rsidRPr="000E3234" w:rsidRDefault="000E3234" w:rsidP="00575B3D">
            <w:pPr>
              <w:rPr>
                <w:sz w:val="27"/>
                <w:szCs w:val="27"/>
              </w:rPr>
            </w:pPr>
            <w:r w:rsidRPr="000E3234">
              <w:rPr>
                <w:sz w:val="27"/>
                <w:szCs w:val="27"/>
              </w:rPr>
              <w:lastRenderedPageBreak/>
              <w:t xml:space="preserve">главный специалист по вопросам муниципальной </w:t>
            </w:r>
            <w:r w:rsidRPr="000E3234">
              <w:rPr>
                <w:sz w:val="27"/>
                <w:szCs w:val="27"/>
              </w:rPr>
              <w:lastRenderedPageBreak/>
              <w:t xml:space="preserve">службы и кадрам, специалист </w:t>
            </w:r>
            <w:r w:rsidRPr="000E3234">
              <w:rPr>
                <w:sz w:val="27"/>
                <w:szCs w:val="27"/>
                <w:lang w:val="en-US"/>
              </w:rPr>
              <w:t>I</w:t>
            </w:r>
            <w:r w:rsidRPr="000E3234">
              <w:rPr>
                <w:sz w:val="27"/>
                <w:szCs w:val="27"/>
              </w:rPr>
              <w:t xml:space="preserve">  категории – системный администратор</w:t>
            </w:r>
          </w:p>
        </w:tc>
        <w:tc>
          <w:tcPr>
            <w:tcW w:w="2533" w:type="dxa"/>
            <w:shd w:val="clear" w:color="auto" w:fill="auto"/>
          </w:tcPr>
          <w:p w:rsidR="00EC19AD" w:rsidRPr="000E3234" w:rsidRDefault="00EC19AD" w:rsidP="00575B3D">
            <w:pPr>
              <w:rPr>
                <w:sz w:val="27"/>
                <w:szCs w:val="27"/>
              </w:rPr>
            </w:pPr>
            <w:r w:rsidRPr="000E3234">
              <w:rPr>
                <w:sz w:val="27"/>
                <w:szCs w:val="27"/>
              </w:rPr>
              <w:lastRenderedPageBreak/>
              <w:t xml:space="preserve">В порядке и сроки, установленные </w:t>
            </w:r>
            <w:r w:rsidRPr="000E3234">
              <w:rPr>
                <w:sz w:val="27"/>
                <w:szCs w:val="27"/>
              </w:rPr>
              <w:lastRenderedPageBreak/>
              <w:t>действующим законодательством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lastRenderedPageBreak/>
              <w:t>2.5.</w:t>
            </w:r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rPr>
                <w:b/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Актуализация перечня должностей муниципальной службы, при замещении которых муниципальные служащие Администрации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035560">
              <w:rPr>
                <w:sz w:val="27"/>
                <w:szCs w:val="27"/>
              </w:rPr>
              <w:t xml:space="preserve"> Смоленской области обязаны представлять сведения о своих доходах,  расходах, об имуществе и обязательствах имущественного  характера,  а также сведений о 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0E3234" w:rsidP="00575B3D">
            <w:pPr>
              <w:rPr>
                <w:sz w:val="27"/>
                <w:szCs w:val="27"/>
              </w:rPr>
            </w:pPr>
            <w:r w:rsidRPr="00A04F1B">
              <w:rPr>
                <w:color w:val="2C2C2C"/>
                <w:sz w:val="27"/>
                <w:szCs w:val="27"/>
              </w:rPr>
              <w:t>комиссия по соблюдению требований к служебному поведению</w:t>
            </w:r>
            <w:r w:rsidRPr="00035560">
              <w:rPr>
                <w:sz w:val="27"/>
                <w:szCs w:val="27"/>
              </w:rPr>
              <w:t xml:space="preserve"> </w:t>
            </w:r>
          </w:p>
          <w:p w:rsidR="00EC19AD" w:rsidRPr="00035560" w:rsidRDefault="00EC19AD" w:rsidP="00575B3D">
            <w:pPr>
              <w:rPr>
                <w:sz w:val="27"/>
                <w:szCs w:val="27"/>
              </w:rPr>
            </w:pPr>
          </w:p>
          <w:p w:rsidR="00EC19AD" w:rsidRPr="00035560" w:rsidRDefault="00EC19AD" w:rsidP="00575B3D">
            <w:pPr>
              <w:rPr>
                <w:sz w:val="27"/>
                <w:szCs w:val="27"/>
              </w:rPr>
            </w:pPr>
          </w:p>
          <w:p w:rsidR="00EC19AD" w:rsidRPr="00035560" w:rsidRDefault="00EC19AD" w:rsidP="00575B3D">
            <w:pPr>
              <w:rPr>
                <w:sz w:val="27"/>
                <w:szCs w:val="27"/>
              </w:rPr>
            </w:pPr>
          </w:p>
          <w:p w:rsidR="00EC19AD" w:rsidRPr="00035560" w:rsidRDefault="00EC19AD" w:rsidP="00575B3D">
            <w:pPr>
              <w:rPr>
                <w:sz w:val="27"/>
                <w:szCs w:val="27"/>
              </w:rPr>
            </w:pPr>
          </w:p>
          <w:p w:rsidR="00EC19AD" w:rsidRPr="000E3234" w:rsidRDefault="00EC19AD" w:rsidP="00575B3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035560">
              <w:rPr>
                <w:sz w:val="27"/>
                <w:szCs w:val="27"/>
              </w:rPr>
              <w:t>о мере</w:t>
            </w: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необходимости</w:t>
            </w: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</w:p>
          <w:p w:rsidR="00EC19AD" w:rsidRPr="00035560" w:rsidRDefault="00EC19AD" w:rsidP="00575B3D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FE247B" w:rsidRDefault="00EC19AD" w:rsidP="00575B3D">
            <w:pPr>
              <w:jc w:val="center"/>
              <w:rPr>
                <w:sz w:val="27"/>
                <w:szCs w:val="27"/>
              </w:rPr>
            </w:pPr>
            <w:r w:rsidRPr="00FE247B">
              <w:rPr>
                <w:sz w:val="27"/>
                <w:szCs w:val="27"/>
              </w:rPr>
              <w:t>2.6.</w:t>
            </w:r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Принятие мер по повышению эффективности </w:t>
            </w:r>
            <w:proofErr w:type="gramStart"/>
            <w:r w:rsidRPr="00035560">
              <w:rPr>
                <w:sz w:val="27"/>
                <w:szCs w:val="27"/>
              </w:rPr>
              <w:t>контроля за</w:t>
            </w:r>
            <w:proofErr w:type="gramEnd"/>
            <w:r w:rsidRPr="00035560">
              <w:rPr>
                <w:sz w:val="27"/>
                <w:szCs w:val="27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Руководители структурных подразделений, </w:t>
            </w:r>
            <w:r w:rsidR="000E3234">
              <w:rPr>
                <w:sz w:val="27"/>
                <w:szCs w:val="27"/>
              </w:rPr>
              <w:t>главный специалист по вопросам муниципальной службы и кадрам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В течение </w:t>
            </w: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2021 – 2024 г.г.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FE247B" w:rsidRDefault="00EC19AD" w:rsidP="00575B3D">
            <w:pPr>
              <w:jc w:val="center"/>
              <w:rPr>
                <w:sz w:val="27"/>
                <w:szCs w:val="27"/>
              </w:rPr>
            </w:pPr>
            <w:r w:rsidRPr="00FE247B">
              <w:rPr>
                <w:sz w:val="27"/>
                <w:szCs w:val="27"/>
              </w:rPr>
              <w:t>2.7.</w:t>
            </w:r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proofErr w:type="gramStart"/>
            <w:r w:rsidRPr="00035560">
              <w:rPr>
                <w:sz w:val="27"/>
                <w:szCs w:val="27"/>
              </w:rPr>
              <w:t>Направление сведений о лице, к которому  было применено взыскание в виде увольнения (освобождения от должности) в связи с утратой доверия за совершение коррупционного правонарушения  в уполномоченный государственный орган, которым является Администрация Смоленской области для включения в реестр лиц, уволенных в связи с утратой доверия, а также  для исключения сведений из него, в соответствии с Положением  о реестре лиц, уволенных  в</w:t>
            </w:r>
            <w:proofErr w:type="gramEnd"/>
            <w:r w:rsidRPr="00035560">
              <w:rPr>
                <w:sz w:val="27"/>
                <w:szCs w:val="27"/>
              </w:rPr>
              <w:t xml:space="preserve"> связи с утратой доверия,  утвержденным постановлением Правительства Российской Федерации от 05.03.2018  № 228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0E3234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управляющий делами Администрации 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035560">
              <w:rPr>
                <w:sz w:val="27"/>
                <w:szCs w:val="27"/>
              </w:rPr>
              <w:t>о факту наступления события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FE247B" w:rsidRDefault="00EC19AD" w:rsidP="00575B3D">
            <w:pPr>
              <w:jc w:val="center"/>
              <w:rPr>
                <w:sz w:val="27"/>
                <w:szCs w:val="27"/>
              </w:rPr>
            </w:pPr>
            <w:r w:rsidRPr="00FE247B">
              <w:rPr>
                <w:sz w:val="27"/>
                <w:szCs w:val="27"/>
              </w:rPr>
              <w:t>2.8.</w:t>
            </w:r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 иную оплачиваемую работу</w:t>
            </w:r>
          </w:p>
        </w:tc>
        <w:tc>
          <w:tcPr>
            <w:tcW w:w="3566" w:type="dxa"/>
            <w:shd w:val="clear" w:color="auto" w:fill="auto"/>
          </w:tcPr>
          <w:p w:rsidR="00EC19AD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Руководители структурных подразделений Администрации </w:t>
            </w:r>
            <w:r w:rsidRPr="00035560">
              <w:rPr>
                <w:sz w:val="27"/>
                <w:szCs w:val="27"/>
              </w:rPr>
              <w:lastRenderedPageBreak/>
              <w:t xml:space="preserve">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035560">
              <w:rPr>
                <w:sz w:val="27"/>
                <w:szCs w:val="27"/>
              </w:rPr>
              <w:t xml:space="preserve"> Смоленской области, </w:t>
            </w:r>
            <w:r w:rsidR="00D55DB8">
              <w:rPr>
                <w:sz w:val="27"/>
                <w:szCs w:val="27"/>
              </w:rPr>
              <w:t>главный специалист по вопросам муниципальной службы и кадрам</w:t>
            </w:r>
          </w:p>
          <w:p w:rsidR="00EC19AD" w:rsidRPr="00035560" w:rsidRDefault="00EC19AD" w:rsidP="00575B3D">
            <w:pPr>
              <w:rPr>
                <w:sz w:val="27"/>
                <w:szCs w:val="27"/>
              </w:rPr>
            </w:pP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lastRenderedPageBreak/>
              <w:t xml:space="preserve">В течение </w:t>
            </w: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2021 – 2024  г.г.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FE247B" w:rsidRDefault="00EC19AD" w:rsidP="00575B3D">
            <w:pPr>
              <w:jc w:val="center"/>
              <w:rPr>
                <w:sz w:val="27"/>
                <w:szCs w:val="27"/>
              </w:rPr>
            </w:pPr>
            <w:r w:rsidRPr="00FE247B">
              <w:rPr>
                <w:sz w:val="27"/>
                <w:szCs w:val="27"/>
              </w:rPr>
              <w:lastRenderedPageBreak/>
              <w:t>2.9.</w:t>
            </w:r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 должностных обязанностей,  которая приводит или может привести к конфликту интересов)</w:t>
            </w:r>
          </w:p>
          <w:p w:rsidR="00EC19AD" w:rsidRPr="00035560" w:rsidRDefault="00EC19AD" w:rsidP="00575B3D">
            <w:pPr>
              <w:rPr>
                <w:sz w:val="27"/>
                <w:szCs w:val="27"/>
              </w:rPr>
            </w:pPr>
          </w:p>
        </w:tc>
        <w:tc>
          <w:tcPr>
            <w:tcW w:w="3566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Руководители структурных подразделений Администрации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035560">
              <w:rPr>
                <w:sz w:val="27"/>
                <w:szCs w:val="27"/>
              </w:rPr>
              <w:t xml:space="preserve"> Смоленской области, </w:t>
            </w:r>
            <w:r w:rsidR="00D55DB8">
              <w:rPr>
                <w:sz w:val="27"/>
                <w:szCs w:val="27"/>
              </w:rPr>
              <w:t>главный специалист по вопросам муниципальной службы и кадрам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rPr>
                <w:sz w:val="26"/>
                <w:szCs w:val="26"/>
              </w:rPr>
            </w:pPr>
            <w:r w:rsidRPr="00035560">
              <w:rPr>
                <w:sz w:val="26"/>
                <w:szCs w:val="26"/>
              </w:rPr>
              <w:t>В день поступления уведомления муниципального служащего о возникновении личной заинтересованности при исполнении должностных обязанностей,  которая приводит или может привести к конфликту интересов</w:t>
            </w:r>
          </w:p>
        </w:tc>
      </w:tr>
      <w:tr w:rsidR="00EC19AD" w:rsidRPr="00035560" w:rsidTr="00575B3D">
        <w:tc>
          <w:tcPr>
            <w:tcW w:w="14899" w:type="dxa"/>
            <w:gridSpan w:val="4"/>
            <w:shd w:val="clear" w:color="auto" w:fill="auto"/>
          </w:tcPr>
          <w:p w:rsidR="00EC19AD" w:rsidRPr="00035560" w:rsidRDefault="00EC19AD" w:rsidP="00EC19A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7"/>
                <w:szCs w:val="27"/>
              </w:rPr>
            </w:pPr>
            <w:proofErr w:type="spellStart"/>
            <w:r w:rsidRPr="00035560">
              <w:rPr>
                <w:b/>
                <w:sz w:val="27"/>
                <w:szCs w:val="27"/>
              </w:rPr>
              <w:t>Антикоррупционная</w:t>
            </w:r>
            <w:proofErr w:type="spellEnd"/>
            <w:r w:rsidRPr="00035560">
              <w:rPr>
                <w:b/>
                <w:sz w:val="27"/>
                <w:szCs w:val="27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3.1.</w:t>
            </w:r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Организация </w:t>
            </w:r>
            <w:proofErr w:type="gramStart"/>
            <w:r w:rsidRPr="00035560">
              <w:rPr>
                <w:sz w:val="27"/>
                <w:szCs w:val="27"/>
              </w:rPr>
              <w:t>контроля за</w:t>
            </w:r>
            <w:proofErr w:type="gramEnd"/>
            <w:r w:rsidRPr="00035560">
              <w:rPr>
                <w:sz w:val="27"/>
                <w:szCs w:val="27"/>
              </w:rPr>
              <w:t xml:space="preserve"> выполнением заключённых муниципальных контрактов, прозрачностью процедур закупок, преимущественным использованием механизма аукционных торгов при отчуждении муниципального имущества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035560">
              <w:rPr>
                <w:sz w:val="27"/>
                <w:szCs w:val="27"/>
              </w:rPr>
              <w:t xml:space="preserve"> Смоленской области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 </w:t>
            </w:r>
            <w:r w:rsidR="00F37631" w:rsidRPr="00035560">
              <w:rPr>
                <w:sz w:val="27"/>
                <w:szCs w:val="27"/>
              </w:rPr>
              <w:t xml:space="preserve">Руководители структурных подразделений Администрации муниципального образования </w:t>
            </w:r>
            <w:r w:rsidR="00F37631">
              <w:rPr>
                <w:sz w:val="27"/>
                <w:szCs w:val="27"/>
              </w:rPr>
              <w:t>«Угранский район»</w:t>
            </w:r>
            <w:r w:rsidR="00F37631" w:rsidRPr="00035560">
              <w:rPr>
                <w:sz w:val="27"/>
                <w:szCs w:val="27"/>
              </w:rPr>
              <w:t xml:space="preserve"> Смоленской области, </w:t>
            </w:r>
            <w:r w:rsidR="00F37631">
              <w:rPr>
                <w:sz w:val="27"/>
                <w:szCs w:val="27"/>
              </w:rPr>
              <w:t xml:space="preserve">главный специалист по вопросам муниципальной службы и </w:t>
            </w:r>
            <w:r w:rsidR="00F37631">
              <w:rPr>
                <w:sz w:val="27"/>
                <w:szCs w:val="27"/>
              </w:rPr>
              <w:lastRenderedPageBreak/>
              <w:t>кадрам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lastRenderedPageBreak/>
              <w:t xml:space="preserve">В течение </w:t>
            </w: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2021 – 2024  г.г.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lastRenderedPageBreak/>
              <w:t>3.2.</w:t>
            </w:r>
          </w:p>
        </w:tc>
        <w:tc>
          <w:tcPr>
            <w:tcW w:w="8132" w:type="dxa"/>
            <w:shd w:val="clear" w:color="auto" w:fill="auto"/>
          </w:tcPr>
          <w:p w:rsidR="00EC19AD" w:rsidRPr="00035560" w:rsidRDefault="00EC19AD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Проведение работы по выявлению личной заинтересованности,  которая приводит или может привести к конфликту интересов при осуществлении закупок товаров, работ, услуг для обеспечения муниципальных нужд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F37631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Руководители структурных подразделений Администрации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035560">
              <w:rPr>
                <w:sz w:val="27"/>
                <w:szCs w:val="27"/>
              </w:rPr>
              <w:t xml:space="preserve"> Смоленской области, </w:t>
            </w:r>
            <w:r>
              <w:rPr>
                <w:sz w:val="27"/>
                <w:szCs w:val="27"/>
              </w:rPr>
              <w:t>главный специалист по вопросам муниципальной службы и кадрам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В течение </w:t>
            </w: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2021 – 2024  г.г.</w:t>
            </w:r>
          </w:p>
        </w:tc>
      </w:tr>
      <w:tr w:rsidR="00EC19AD" w:rsidRPr="00035560" w:rsidTr="00575B3D">
        <w:tc>
          <w:tcPr>
            <w:tcW w:w="668" w:type="dxa"/>
            <w:shd w:val="clear" w:color="auto" w:fill="auto"/>
          </w:tcPr>
          <w:p w:rsidR="00EC19AD" w:rsidRPr="00FE247B" w:rsidRDefault="00EC19AD" w:rsidP="00575B3D">
            <w:pPr>
              <w:jc w:val="center"/>
              <w:rPr>
                <w:sz w:val="27"/>
                <w:szCs w:val="27"/>
              </w:rPr>
            </w:pPr>
            <w:r w:rsidRPr="00FE247B">
              <w:rPr>
                <w:sz w:val="27"/>
                <w:szCs w:val="27"/>
              </w:rPr>
              <w:t>3.3.</w:t>
            </w:r>
          </w:p>
        </w:tc>
        <w:tc>
          <w:tcPr>
            <w:tcW w:w="8132" w:type="dxa"/>
            <w:shd w:val="clear" w:color="auto" w:fill="auto"/>
          </w:tcPr>
          <w:p w:rsidR="00EC19AD" w:rsidRPr="00F37631" w:rsidRDefault="00F37631" w:rsidP="00575B3D">
            <w:pPr>
              <w:rPr>
                <w:sz w:val="27"/>
                <w:szCs w:val="27"/>
              </w:rPr>
            </w:pPr>
            <w:r w:rsidRPr="00F37631">
              <w:rPr>
                <w:sz w:val="27"/>
                <w:szCs w:val="27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3566" w:type="dxa"/>
            <w:shd w:val="clear" w:color="auto" w:fill="auto"/>
          </w:tcPr>
          <w:p w:rsidR="00EC19AD" w:rsidRPr="00035560" w:rsidRDefault="00F37631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Руководители структурных подразделений Администрации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035560">
              <w:rPr>
                <w:sz w:val="27"/>
                <w:szCs w:val="27"/>
              </w:rPr>
              <w:t xml:space="preserve"> Смоленской области, </w:t>
            </w:r>
            <w:r>
              <w:rPr>
                <w:sz w:val="27"/>
                <w:szCs w:val="27"/>
              </w:rPr>
              <w:t>главный специалист по вопросам муниципальной службы и кадрам</w:t>
            </w:r>
          </w:p>
        </w:tc>
        <w:tc>
          <w:tcPr>
            <w:tcW w:w="2533" w:type="dxa"/>
            <w:shd w:val="clear" w:color="auto" w:fill="auto"/>
          </w:tcPr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В течение </w:t>
            </w:r>
          </w:p>
          <w:p w:rsidR="00EC19AD" w:rsidRPr="00035560" w:rsidRDefault="00EC19AD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2021 – 2024  г.г.</w:t>
            </w:r>
          </w:p>
        </w:tc>
      </w:tr>
      <w:tr w:rsidR="00EC19AD" w:rsidRPr="00035560" w:rsidTr="00575B3D">
        <w:tc>
          <w:tcPr>
            <w:tcW w:w="14899" w:type="dxa"/>
            <w:gridSpan w:val="4"/>
            <w:shd w:val="clear" w:color="auto" w:fill="auto"/>
          </w:tcPr>
          <w:p w:rsidR="00EC19AD" w:rsidRPr="00035560" w:rsidRDefault="00EC19AD" w:rsidP="00EC19A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7"/>
                <w:szCs w:val="27"/>
              </w:rPr>
            </w:pPr>
            <w:r w:rsidRPr="00035560">
              <w:rPr>
                <w:b/>
                <w:sz w:val="27"/>
                <w:szCs w:val="27"/>
              </w:rPr>
              <w:t xml:space="preserve">Информационное обеспечение </w:t>
            </w:r>
            <w:proofErr w:type="spellStart"/>
            <w:r w:rsidRPr="00035560">
              <w:rPr>
                <w:b/>
                <w:sz w:val="27"/>
                <w:szCs w:val="27"/>
              </w:rPr>
              <w:t>антикоррупционной</w:t>
            </w:r>
            <w:proofErr w:type="spellEnd"/>
            <w:r w:rsidRPr="00035560">
              <w:rPr>
                <w:b/>
                <w:sz w:val="27"/>
                <w:szCs w:val="27"/>
              </w:rPr>
              <w:t xml:space="preserve"> работы</w:t>
            </w:r>
          </w:p>
        </w:tc>
      </w:tr>
      <w:tr w:rsidR="00FE247B" w:rsidRPr="00035560" w:rsidTr="00575B3D">
        <w:tc>
          <w:tcPr>
            <w:tcW w:w="668" w:type="dxa"/>
            <w:shd w:val="clear" w:color="auto" w:fill="auto"/>
          </w:tcPr>
          <w:p w:rsidR="00FE247B" w:rsidRPr="00FE247B" w:rsidRDefault="00FE247B" w:rsidP="00575B3D">
            <w:pPr>
              <w:jc w:val="center"/>
              <w:rPr>
                <w:sz w:val="27"/>
                <w:szCs w:val="27"/>
              </w:rPr>
            </w:pPr>
            <w:r w:rsidRPr="00FE247B">
              <w:rPr>
                <w:sz w:val="27"/>
                <w:szCs w:val="27"/>
              </w:rPr>
              <w:t>4.1.</w:t>
            </w:r>
          </w:p>
        </w:tc>
        <w:tc>
          <w:tcPr>
            <w:tcW w:w="8132" w:type="dxa"/>
            <w:shd w:val="clear" w:color="auto" w:fill="auto"/>
          </w:tcPr>
          <w:p w:rsidR="00FE247B" w:rsidRPr="00FE247B" w:rsidRDefault="00FE247B" w:rsidP="004C11CD">
            <w:pPr>
              <w:tabs>
                <w:tab w:val="left" w:pos="1095"/>
              </w:tabs>
              <w:rPr>
                <w:sz w:val="27"/>
                <w:szCs w:val="27"/>
              </w:rPr>
            </w:pPr>
            <w:r w:rsidRPr="00FE247B">
              <w:rPr>
                <w:sz w:val="27"/>
                <w:szCs w:val="27"/>
              </w:rPr>
              <w:t>Обеспечение информационной открытости деятельности Администрации муниципального образования «Угранский район» Смоленской области и органов местного самоуправления муниципального образования путём публикации на официальных сайтах</w:t>
            </w:r>
            <w:r>
              <w:rPr>
                <w:sz w:val="27"/>
                <w:szCs w:val="27"/>
              </w:rPr>
              <w:t xml:space="preserve"> информации </w:t>
            </w:r>
            <w:proofErr w:type="gramStart"/>
            <w:r>
              <w:rPr>
                <w:sz w:val="27"/>
                <w:szCs w:val="27"/>
              </w:rPr>
              <w:t>о</w:t>
            </w:r>
            <w:proofErr w:type="gramEnd"/>
            <w:r>
              <w:rPr>
                <w:sz w:val="27"/>
                <w:szCs w:val="27"/>
              </w:rPr>
              <w:t xml:space="preserve"> их деятельности (</w:t>
            </w:r>
            <w:r w:rsidRPr="00FE247B">
              <w:rPr>
                <w:sz w:val="27"/>
                <w:szCs w:val="27"/>
              </w:rPr>
              <w:t xml:space="preserve">в т.ч. и об </w:t>
            </w:r>
            <w:proofErr w:type="spellStart"/>
            <w:r w:rsidRPr="00FE247B">
              <w:rPr>
                <w:sz w:val="27"/>
                <w:szCs w:val="27"/>
              </w:rPr>
              <w:t>антикоррупционной</w:t>
            </w:r>
            <w:proofErr w:type="spellEnd"/>
            <w:r w:rsidRPr="00FE247B">
              <w:rPr>
                <w:sz w:val="27"/>
                <w:szCs w:val="27"/>
              </w:rPr>
              <w:t xml:space="preserve"> деятельности)</w:t>
            </w:r>
          </w:p>
        </w:tc>
        <w:tc>
          <w:tcPr>
            <w:tcW w:w="3566" w:type="dxa"/>
            <w:shd w:val="clear" w:color="auto" w:fill="auto"/>
          </w:tcPr>
          <w:p w:rsidR="00FE247B" w:rsidRPr="00035560" w:rsidRDefault="00FE247B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Руководители структурных подразделений Администрации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035560">
              <w:rPr>
                <w:sz w:val="27"/>
                <w:szCs w:val="27"/>
              </w:rPr>
              <w:t xml:space="preserve"> Смоленской области, </w:t>
            </w:r>
            <w:r>
              <w:rPr>
                <w:sz w:val="27"/>
                <w:szCs w:val="27"/>
              </w:rPr>
              <w:t xml:space="preserve">главный специалист по вопросам муниципальной службы и </w:t>
            </w:r>
            <w:r>
              <w:rPr>
                <w:sz w:val="27"/>
                <w:szCs w:val="27"/>
              </w:rPr>
              <w:lastRenderedPageBreak/>
              <w:t>кадрам</w:t>
            </w:r>
          </w:p>
        </w:tc>
        <w:tc>
          <w:tcPr>
            <w:tcW w:w="2533" w:type="dxa"/>
            <w:shd w:val="clear" w:color="auto" w:fill="auto"/>
          </w:tcPr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lastRenderedPageBreak/>
              <w:t>На постоянной основе</w:t>
            </w:r>
          </w:p>
        </w:tc>
      </w:tr>
      <w:tr w:rsidR="00FE247B" w:rsidRPr="00035560" w:rsidTr="00575B3D">
        <w:tc>
          <w:tcPr>
            <w:tcW w:w="668" w:type="dxa"/>
            <w:shd w:val="clear" w:color="auto" w:fill="auto"/>
          </w:tcPr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lastRenderedPageBreak/>
              <w:t>4.2.</w:t>
            </w:r>
          </w:p>
        </w:tc>
        <w:tc>
          <w:tcPr>
            <w:tcW w:w="8132" w:type="dxa"/>
            <w:shd w:val="clear" w:color="auto" w:fill="auto"/>
          </w:tcPr>
          <w:p w:rsidR="00FE247B" w:rsidRPr="00035560" w:rsidRDefault="00FE247B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Обеспечение возможности оперативного представления гражданами и организациями информации о фактах коррупции в органе местного самоуправления или нарушениях требований к служебному поведению муниципальных служащих посредством:</w:t>
            </w:r>
          </w:p>
          <w:p w:rsidR="00FE247B" w:rsidRPr="00035560" w:rsidRDefault="00FE247B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- функционирования «телефона доверия»;</w:t>
            </w:r>
          </w:p>
          <w:p w:rsidR="00FE247B" w:rsidRPr="00035560" w:rsidRDefault="00FE247B" w:rsidP="00575B3D">
            <w:pPr>
              <w:rPr>
                <w:b/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- приема  электронных сообщений на официальном интернет-сайте Администрации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035560">
              <w:rPr>
                <w:sz w:val="27"/>
                <w:szCs w:val="27"/>
              </w:rPr>
              <w:t xml:space="preserve"> Смоленской области с обеспечением  возможности взаимодействия  заявителя  с органом местного самоуправления с использованием  компьютерных технологий в режиме «</w:t>
            </w:r>
            <w:proofErr w:type="spellStart"/>
            <w:r w:rsidRPr="00035560">
              <w:rPr>
                <w:sz w:val="27"/>
                <w:szCs w:val="27"/>
              </w:rPr>
              <w:t>он-лайн</w:t>
            </w:r>
            <w:proofErr w:type="spellEnd"/>
            <w:r w:rsidRPr="00035560">
              <w:rPr>
                <w:sz w:val="27"/>
                <w:szCs w:val="27"/>
              </w:rPr>
              <w:t>»</w:t>
            </w:r>
          </w:p>
        </w:tc>
        <w:tc>
          <w:tcPr>
            <w:tcW w:w="3566" w:type="dxa"/>
            <w:shd w:val="clear" w:color="auto" w:fill="auto"/>
          </w:tcPr>
          <w:p w:rsidR="00FE247B" w:rsidRPr="00035560" w:rsidRDefault="00FE247B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управляющий делами Администрации, главный специалист по вопросам муниципальной службы и кадрам, ведущий специалист - юрист</w:t>
            </w:r>
            <w:r w:rsidRPr="00035560">
              <w:rPr>
                <w:sz w:val="27"/>
                <w:szCs w:val="27"/>
              </w:rPr>
              <w:t xml:space="preserve"> </w:t>
            </w:r>
          </w:p>
          <w:p w:rsidR="00FE247B" w:rsidRPr="00035560" w:rsidRDefault="00FE247B" w:rsidP="00575B3D">
            <w:pPr>
              <w:rPr>
                <w:sz w:val="27"/>
                <w:szCs w:val="27"/>
              </w:rPr>
            </w:pPr>
          </w:p>
          <w:p w:rsidR="00FE247B" w:rsidRPr="00035560" w:rsidRDefault="00FE247B" w:rsidP="00575B3D">
            <w:pPr>
              <w:rPr>
                <w:b/>
                <w:sz w:val="27"/>
                <w:szCs w:val="27"/>
              </w:rPr>
            </w:pPr>
          </w:p>
        </w:tc>
        <w:tc>
          <w:tcPr>
            <w:tcW w:w="2533" w:type="dxa"/>
            <w:shd w:val="clear" w:color="auto" w:fill="auto"/>
          </w:tcPr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В течение</w:t>
            </w:r>
          </w:p>
          <w:p w:rsidR="00FE247B" w:rsidRPr="00035560" w:rsidRDefault="00FE247B" w:rsidP="00575B3D">
            <w:pPr>
              <w:jc w:val="center"/>
              <w:rPr>
                <w:b/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2021 – 2024  г.г.</w:t>
            </w:r>
          </w:p>
        </w:tc>
      </w:tr>
      <w:tr w:rsidR="00FE247B" w:rsidRPr="00035560" w:rsidTr="00575B3D">
        <w:tc>
          <w:tcPr>
            <w:tcW w:w="668" w:type="dxa"/>
            <w:shd w:val="clear" w:color="auto" w:fill="auto"/>
          </w:tcPr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  <w:r w:rsidRPr="00FE247B">
              <w:rPr>
                <w:color w:val="FF0000"/>
                <w:sz w:val="27"/>
                <w:szCs w:val="27"/>
              </w:rPr>
              <w:t>4.3</w:t>
            </w:r>
            <w:r w:rsidRPr="00035560">
              <w:rPr>
                <w:sz w:val="27"/>
                <w:szCs w:val="27"/>
              </w:rPr>
              <w:t>.</w:t>
            </w:r>
          </w:p>
        </w:tc>
        <w:tc>
          <w:tcPr>
            <w:tcW w:w="8132" w:type="dxa"/>
            <w:shd w:val="clear" w:color="auto" w:fill="auto"/>
          </w:tcPr>
          <w:p w:rsidR="00FE247B" w:rsidRPr="00035560" w:rsidRDefault="00FE247B" w:rsidP="00575B3D">
            <w:pPr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 xml:space="preserve">Анализ обращений граждан на наличие в них предпосылок коррупционных проявлений в действиях должностных  лиц Администрации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035560">
              <w:rPr>
                <w:sz w:val="27"/>
                <w:szCs w:val="27"/>
              </w:rPr>
              <w:t xml:space="preserve"> Смоленской области</w:t>
            </w:r>
          </w:p>
        </w:tc>
        <w:tc>
          <w:tcPr>
            <w:tcW w:w="3566" w:type="dxa"/>
            <w:shd w:val="clear" w:color="auto" w:fill="auto"/>
          </w:tcPr>
          <w:p w:rsidR="00FE247B" w:rsidRPr="00035560" w:rsidRDefault="00FE247B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управляющий делами Администрации, главный специалист по вопросам муниципальной службы и кадрам, ведущий специалист - юрист</w:t>
            </w:r>
          </w:p>
        </w:tc>
        <w:tc>
          <w:tcPr>
            <w:tcW w:w="2533" w:type="dxa"/>
            <w:shd w:val="clear" w:color="auto" w:fill="auto"/>
          </w:tcPr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Pr="00035560">
              <w:rPr>
                <w:sz w:val="27"/>
                <w:szCs w:val="27"/>
              </w:rPr>
              <w:t>жеквартально</w:t>
            </w:r>
          </w:p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</w:p>
        </w:tc>
      </w:tr>
      <w:tr w:rsidR="00FE247B" w:rsidRPr="00035560" w:rsidTr="00575B3D">
        <w:tc>
          <w:tcPr>
            <w:tcW w:w="14899" w:type="dxa"/>
            <w:gridSpan w:val="4"/>
            <w:shd w:val="clear" w:color="auto" w:fill="auto"/>
          </w:tcPr>
          <w:p w:rsidR="00FE247B" w:rsidRPr="00320FCB" w:rsidRDefault="00FE247B" w:rsidP="00EC19A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Антикоррупционное</w:t>
            </w:r>
            <w:proofErr w:type="spellEnd"/>
            <w:r>
              <w:rPr>
                <w:b/>
                <w:sz w:val="27"/>
                <w:szCs w:val="27"/>
              </w:rPr>
              <w:t xml:space="preserve"> образование, просвещение и пропаганда</w:t>
            </w:r>
          </w:p>
        </w:tc>
      </w:tr>
      <w:tr w:rsidR="00FE247B" w:rsidRPr="00035560" w:rsidTr="00575B3D">
        <w:tc>
          <w:tcPr>
            <w:tcW w:w="668" w:type="dxa"/>
            <w:shd w:val="clear" w:color="auto" w:fill="auto"/>
          </w:tcPr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</w:t>
            </w:r>
          </w:p>
        </w:tc>
        <w:tc>
          <w:tcPr>
            <w:tcW w:w="8132" w:type="dxa"/>
            <w:shd w:val="clear" w:color="auto" w:fill="auto"/>
          </w:tcPr>
          <w:p w:rsidR="00FE247B" w:rsidRPr="00035560" w:rsidRDefault="00FE247B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Обеспечить участие муниципальных служащих, работников, в должностные обязанности которых входит  участие 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sz w:val="27"/>
                <w:szCs w:val="27"/>
              </w:rPr>
              <w:t>обучение</w:t>
            </w:r>
            <w:proofErr w:type="gramEnd"/>
            <w:r>
              <w:rPr>
                <w:sz w:val="27"/>
                <w:szCs w:val="27"/>
              </w:rPr>
              <w:t xml:space="preserve"> по  дополнительным профессиональным программам в области противодействия коррупции</w:t>
            </w:r>
          </w:p>
        </w:tc>
        <w:tc>
          <w:tcPr>
            <w:tcW w:w="3566" w:type="dxa"/>
            <w:shd w:val="clear" w:color="auto" w:fill="auto"/>
          </w:tcPr>
          <w:p w:rsidR="00FE247B" w:rsidRPr="00751440" w:rsidRDefault="00FE247B" w:rsidP="00575B3D">
            <w:pPr>
              <w:rPr>
                <w:sz w:val="27"/>
                <w:szCs w:val="27"/>
              </w:rPr>
            </w:pPr>
            <w:r w:rsidRPr="00751440">
              <w:rPr>
                <w:sz w:val="27"/>
                <w:szCs w:val="27"/>
              </w:rPr>
              <w:t xml:space="preserve">Руководители структурных подразделений, </w:t>
            </w:r>
            <w:r w:rsidR="008F6FEF">
              <w:rPr>
                <w:sz w:val="27"/>
                <w:szCs w:val="27"/>
              </w:rPr>
              <w:t>главный специалист по вопросам муниципальной службы и кадрам,</w:t>
            </w:r>
          </w:p>
          <w:p w:rsidR="00FE247B" w:rsidRPr="00751440" w:rsidRDefault="00FE247B" w:rsidP="00575B3D">
            <w:pPr>
              <w:rPr>
                <w:sz w:val="27"/>
                <w:szCs w:val="27"/>
              </w:rPr>
            </w:pPr>
          </w:p>
        </w:tc>
        <w:tc>
          <w:tcPr>
            <w:tcW w:w="2533" w:type="dxa"/>
            <w:shd w:val="clear" w:color="auto" w:fill="auto"/>
          </w:tcPr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В течение</w:t>
            </w:r>
          </w:p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2021 – 2024  г.г.</w:t>
            </w:r>
          </w:p>
        </w:tc>
      </w:tr>
      <w:tr w:rsidR="00FE247B" w:rsidRPr="00035560" w:rsidTr="00575B3D">
        <w:tc>
          <w:tcPr>
            <w:tcW w:w="668" w:type="dxa"/>
            <w:shd w:val="clear" w:color="auto" w:fill="auto"/>
          </w:tcPr>
          <w:p w:rsidR="00FE247B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5.2.</w:t>
            </w:r>
          </w:p>
        </w:tc>
        <w:tc>
          <w:tcPr>
            <w:tcW w:w="8132" w:type="dxa"/>
            <w:shd w:val="clear" w:color="auto" w:fill="auto"/>
          </w:tcPr>
          <w:p w:rsidR="00FE247B" w:rsidRDefault="00FE247B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Обеспечить 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3566" w:type="dxa"/>
            <w:shd w:val="clear" w:color="auto" w:fill="auto"/>
          </w:tcPr>
          <w:p w:rsidR="00FE247B" w:rsidRPr="00035560" w:rsidRDefault="00FE247B" w:rsidP="00575B3D">
            <w:pPr>
              <w:rPr>
                <w:sz w:val="27"/>
                <w:szCs w:val="27"/>
              </w:rPr>
            </w:pPr>
            <w:r w:rsidRPr="00751440">
              <w:rPr>
                <w:sz w:val="27"/>
                <w:szCs w:val="27"/>
              </w:rPr>
              <w:t xml:space="preserve">Руководители структурных подразделений, </w:t>
            </w:r>
            <w:r w:rsidR="008F6FEF">
              <w:rPr>
                <w:sz w:val="27"/>
                <w:szCs w:val="27"/>
              </w:rPr>
              <w:t>главный специалист по вопросам муниципальной службы и кадрам,</w:t>
            </w:r>
          </w:p>
        </w:tc>
        <w:tc>
          <w:tcPr>
            <w:tcW w:w="2533" w:type="dxa"/>
            <w:shd w:val="clear" w:color="auto" w:fill="auto"/>
          </w:tcPr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В течение</w:t>
            </w:r>
          </w:p>
          <w:p w:rsidR="00FE247B" w:rsidRPr="009906A5" w:rsidRDefault="00FE247B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t>2021 – 2024  г.г.</w:t>
            </w:r>
          </w:p>
        </w:tc>
      </w:tr>
      <w:tr w:rsidR="00FE247B" w:rsidRPr="00035560" w:rsidTr="00575B3D">
        <w:tc>
          <w:tcPr>
            <w:tcW w:w="668" w:type="dxa"/>
            <w:shd w:val="clear" w:color="auto" w:fill="auto"/>
          </w:tcPr>
          <w:p w:rsidR="00FE247B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5.3.</w:t>
            </w:r>
          </w:p>
        </w:tc>
        <w:tc>
          <w:tcPr>
            <w:tcW w:w="8132" w:type="dxa"/>
            <w:shd w:val="clear" w:color="auto" w:fill="auto"/>
          </w:tcPr>
          <w:p w:rsidR="00FE247B" w:rsidRDefault="00FE247B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Обеспечить участие муниципальных служащих, работников, в </w:t>
            </w:r>
            <w:r>
              <w:rPr>
                <w:sz w:val="27"/>
                <w:szCs w:val="27"/>
              </w:rPr>
              <w:lastRenderedPageBreak/>
              <w:t xml:space="preserve">должностные обязанности которых входит   участие в проведении закупок товаров, работ, 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sz w:val="27"/>
                <w:szCs w:val="27"/>
              </w:rPr>
              <w:t>обучение</w:t>
            </w:r>
            <w:proofErr w:type="gramEnd"/>
            <w:r>
              <w:rPr>
                <w:sz w:val="27"/>
                <w:szCs w:val="27"/>
              </w:rPr>
              <w:t xml:space="preserve"> по  дополнительным профессиональным программам в области противодействия коррупции</w:t>
            </w:r>
          </w:p>
        </w:tc>
        <w:tc>
          <w:tcPr>
            <w:tcW w:w="3566" w:type="dxa"/>
            <w:shd w:val="clear" w:color="auto" w:fill="auto"/>
          </w:tcPr>
          <w:p w:rsidR="00FE247B" w:rsidRPr="00035560" w:rsidRDefault="00FE247B" w:rsidP="00575B3D">
            <w:pPr>
              <w:rPr>
                <w:sz w:val="27"/>
                <w:szCs w:val="27"/>
              </w:rPr>
            </w:pPr>
            <w:r w:rsidRPr="00751440">
              <w:rPr>
                <w:sz w:val="27"/>
                <w:szCs w:val="27"/>
              </w:rPr>
              <w:lastRenderedPageBreak/>
              <w:t xml:space="preserve">Руководители структурных </w:t>
            </w:r>
            <w:r w:rsidRPr="00751440">
              <w:rPr>
                <w:sz w:val="27"/>
                <w:szCs w:val="27"/>
              </w:rPr>
              <w:lastRenderedPageBreak/>
              <w:t xml:space="preserve">подразделений, </w:t>
            </w:r>
            <w:r w:rsidR="008F6FEF">
              <w:rPr>
                <w:sz w:val="27"/>
                <w:szCs w:val="27"/>
              </w:rPr>
              <w:t>главный специалист по вопросам муниципальной службы и кадрам,</w:t>
            </w:r>
          </w:p>
        </w:tc>
        <w:tc>
          <w:tcPr>
            <w:tcW w:w="2533" w:type="dxa"/>
            <w:shd w:val="clear" w:color="auto" w:fill="auto"/>
          </w:tcPr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lastRenderedPageBreak/>
              <w:t>В течение</w:t>
            </w:r>
          </w:p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  <w:r w:rsidRPr="00035560">
              <w:rPr>
                <w:sz w:val="27"/>
                <w:szCs w:val="27"/>
              </w:rPr>
              <w:lastRenderedPageBreak/>
              <w:t>2021 – 2024  г.г.</w:t>
            </w:r>
          </w:p>
        </w:tc>
      </w:tr>
      <w:tr w:rsidR="00FE247B" w:rsidRPr="00035560" w:rsidTr="00575B3D">
        <w:tc>
          <w:tcPr>
            <w:tcW w:w="668" w:type="dxa"/>
            <w:shd w:val="clear" w:color="auto" w:fill="auto"/>
          </w:tcPr>
          <w:p w:rsidR="00FE247B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5.4.</w:t>
            </w:r>
          </w:p>
        </w:tc>
        <w:tc>
          <w:tcPr>
            <w:tcW w:w="8132" w:type="dxa"/>
            <w:shd w:val="clear" w:color="auto" w:fill="auto"/>
          </w:tcPr>
          <w:p w:rsidR="00FE247B" w:rsidRPr="00751440" w:rsidRDefault="00FE247B" w:rsidP="00575B3D">
            <w:pPr>
              <w:rPr>
                <w:sz w:val="27"/>
                <w:szCs w:val="27"/>
              </w:rPr>
            </w:pPr>
            <w:r w:rsidRPr="00751440">
              <w:rPr>
                <w:sz w:val="27"/>
                <w:szCs w:val="27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66" w:type="dxa"/>
            <w:shd w:val="clear" w:color="auto" w:fill="auto"/>
          </w:tcPr>
          <w:p w:rsidR="00FE247B" w:rsidRPr="00751440" w:rsidRDefault="00FE247B" w:rsidP="00575B3D">
            <w:pPr>
              <w:rPr>
                <w:sz w:val="27"/>
                <w:szCs w:val="27"/>
              </w:rPr>
            </w:pPr>
            <w:r w:rsidRPr="00751440">
              <w:rPr>
                <w:sz w:val="27"/>
                <w:szCs w:val="27"/>
              </w:rPr>
              <w:t xml:space="preserve">Руководители структурных подразделений, </w:t>
            </w:r>
            <w:r w:rsidR="008F6FEF">
              <w:rPr>
                <w:sz w:val="27"/>
                <w:szCs w:val="27"/>
              </w:rPr>
              <w:t>главный специалист по вопросам муниципальной службы и кадрам,</w:t>
            </w:r>
          </w:p>
        </w:tc>
        <w:tc>
          <w:tcPr>
            <w:tcW w:w="2533" w:type="dxa"/>
            <w:shd w:val="clear" w:color="auto" w:fill="auto"/>
          </w:tcPr>
          <w:p w:rsidR="00FE247B" w:rsidRPr="00035560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</w:t>
            </w:r>
          </w:p>
        </w:tc>
      </w:tr>
      <w:tr w:rsidR="00FE247B" w:rsidRPr="00035560" w:rsidTr="00575B3D">
        <w:tc>
          <w:tcPr>
            <w:tcW w:w="668" w:type="dxa"/>
            <w:shd w:val="clear" w:color="auto" w:fill="auto"/>
          </w:tcPr>
          <w:p w:rsidR="00FE247B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5.5.</w:t>
            </w:r>
          </w:p>
        </w:tc>
        <w:tc>
          <w:tcPr>
            <w:tcW w:w="8132" w:type="dxa"/>
            <w:shd w:val="clear" w:color="auto" w:fill="auto"/>
          </w:tcPr>
          <w:p w:rsidR="00FE247B" w:rsidRPr="00751440" w:rsidRDefault="00FE247B" w:rsidP="00575B3D">
            <w:pPr>
              <w:rPr>
                <w:sz w:val="27"/>
                <w:szCs w:val="27"/>
              </w:rPr>
            </w:pPr>
            <w:r w:rsidRPr="00751440">
              <w:rPr>
                <w:sz w:val="27"/>
                <w:szCs w:val="27"/>
              </w:rPr>
              <w:t xml:space="preserve">Осуществление организационных и разъяснительных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числе, касающихся получения подарков </w:t>
            </w:r>
          </w:p>
        </w:tc>
        <w:tc>
          <w:tcPr>
            <w:tcW w:w="3566" w:type="dxa"/>
            <w:shd w:val="clear" w:color="auto" w:fill="auto"/>
          </w:tcPr>
          <w:p w:rsidR="00FE247B" w:rsidRPr="00751440" w:rsidRDefault="008F6FEF" w:rsidP="00575B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по вопросам муниципальной службы и кадрам,</w:t>
            </w:r>
          </w:p>
        </w:tc>
        <w:tc>
          <w:tcPr>
            <w:tcW w:w="2533" w:type="dxa"/>
            <w:shd w:val="clear" w:color="auto" w:fill="auto"/>
          </w:tcPr>
          <w:p w:rsidR="00FE247B" w:rsidRPr="00751440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751440">
              <w:rPr>
                <w:sz w:val="27"/>
                <w:szCs w:val="27"/>
              </w:rPr>
              <w:t xml:space="preserve">о мере </w:t>
            </w:r>
          </w:p>
          <w:p w:rsidR="00FE247B" w:rsidRPr="00751440" w:rsidRDefault="00FE247B" w:rsidP="00575B3D">
            <w:pPr>
              <w:jc w:val="center"/>
              <w:rPr>
                <w:sz w:val="27"/>
                <w:szCs w:val="27"/>
              </w:rPr>
            </w:pPr>
            <w:r w:rsidRPr="00751440">
              <w:rPr>
                <w:sz w:val="27"/>
                <w:szCs w:val="27"/>
              </w:rPr>
              <w:t>необходимости</w:t>
            </w:r>
          </w:p>
        </w:tc>
      </w:tr>
      <w:tr w:rsidR="00FE247B" w:rsidRPr="00035560" w:rsidTr="00575B3D">
        <w:tc>
          <w:tcPr>
            <w:tcW w:w="668" w:type="dxa"/>
            <w:shd w:val="clear" w:color="auto" w:fill="auto"/>
          </w:tcPr>
          <w:p w:rsidR="00FE247B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5.6.</w:t>
            </w:r>
          </w:p>
        </w:tc>
        <w:tc>
          <w:tcPr>
            <w:tcW w:w="8132" w:type="dxa"/>
            <w:shd w:val="clear" w:color="auto" w:fill="auto"/>
          </w:tcPr>
          <w:p w:rsidR="00FE247B" w:rsidRPr="00751440" w:rsidRDefault="00FE247B" w:rsidP="00575B3D">
            <w:pPr>
              <w:rPr>
                <w:sz w:val="27"/>
                <w:szCs w:val="27"/>
              </w:rPr>
            </w:pPr>
            <w:r w:rsidRPr="00751440">
              <w:rPr>
                <w:sz w:val="27"/>
                <w:szCs w:val="27"/>
              </w:rPr>
              <w:t xml:space="preserve">Организация проведения семинаров, «круглых столов» и совещаний Администрации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751440">
              <w:rPr>
                <w:sz w:val="27"/>
                <w:szCs w:val="27"/>
              </w:rPr>
              <w:t xml:space="preserve"> Смоленской области с представителями общественности, бизнеса, средств массовой информации в целях выработки совместных  мер по противодействию коррупции, повышению эффективности данной работы</w:t>
            </w:r>
          </w:p>
        </w:tc>
        <w:tc>
          <w:tcPr>
            <w:tcW w:w="3566" w:type="dxa"/>
            <w:shd w:val="clear" w:color="auto" w:fill="auto"/>
          </w:tcPr>
          <w:p w:rsidR="00FE247B" w:rsidRPr="00751440" w:rsidRDefault="00FE247B" w:rsidP="00575B3D">
            <w:pPr>
              <w:rPr>
                <w:sz w:val="27"/>
                <w:szCs w:val="27"/>
              </w:rPr>
            </w:pPr>
            <w:r w:rsidRPr="00751440">
              <w:rPr>
                <w:sz w:val="27"/>
                <w:szCs w:val="27"/>
              </w:rPr>
              <w:t xml:space="preserve">Администрация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751440">
              <w:rPr>
                <w:sz w:val="27"/>
                <w:szCs w:val="27"/>
              </w:rPr>
              <w:t xml:space="preserve"> Смоленской области</w:t>
            </w:r>
          </w:p>
        </w:tc>
        <w:tc>
          <w:tcPr>
            <w:tcW w:w="2533" w:type="dxa"/>
            <w:shd w:val="clear" w:color="auto" w:fill="auto"/>
          </w:tcPr>
          <w:p w:rsidR="00FE247B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Ежеквартально</w:t>
            </w:r>
          </w:p>
        </w:tc>
      </w:tr>
      <w:tr w:rsidR="00FE247B" w:rsidRPr="00035560" w:rsidTr="00575B3D">
        <w:tc>
          <w:tcPr>
            <w:tcW w:w="668" w:type="dxa"/>
            <w:shd w:val="clear" w:color="auto" w:fill="auto"/>
          </w:tcPr>
          <w:p w:rsidR="00FE247B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5.7.</w:t>
            </w:r>
          </w:p>
        </w:tc>
        <w:tc>
          <w:tcPr>
            <w:tcW w:w="8132" w:type="dxa"/>
            <w:shd w:val="clear" w:color="auto" w:fill="auto"/>
          </w:tcPr>
          <w:p w:rsidR="00FE247B" w:rsidRPr="00751440" w:rsidRDefault="00FE247B" w:rsidP="008F6FEF">
            <w:pPr>
              <w:rPr>
                <w:sz w:val="27"/>
                <w:szCs w:val="27"/>
              </w:rPr>
            </w:pPr>
            <w:r w:rsidRPr="00751440">
              <w:rPr>
                <w:sz w:val="27"/>
                <w:szCs w:val="27"/>
              </w:rPr>
              <w:t xml:space="preserve">Организация работы по информированию населения о результатах работы по противодействию коррупции в органах местного самоуправления </w:t>
            </w:r>
            <w:r w:rsidR="008F6FEF">
              <w:rPr>
                <w:sz w:val="27"/>
                <w:szCs w:val="27"/>
              </w:rPr>
              <w:t>Угранского</w:t>
            </w:r>
            <w:r w:rsidRPr="00751440">
              <w:rPr>
                <w:sz w:val="27"/>
                <w:szCs w:val="27"/>
              </w:rPr>
              <w:t xml:space="preserve"> района</w:t>
            </w:r>
            <w:r>
              <w:rPr>
                <w:sz w:val="27"/>
                <w:szCs w:val="27"/>
              </w:rPr>
              <w:t xml:space="preserve"> </w:t>
            </w:r>
            <w:r w:rsidRPr="00751440">
              <w:rPr>
                <w:sz w:val="27"/>
                <w:szCs w:val="27"/>
              </w:rPr>
              <w:t xml:space="preserve"> Смоленской области</w:t>
            </w:r>
          </w:p>
        </w:tc>
        <w:tc>
          <w:tcPr>
            <w:tcW w:w="3566" w:type="dxa"/>
            <w:shd w:val="clear" w:color="auto" w:fill="auto"/>
          </w:tcPr>
          <w:p w:rsidR="00FE247B" w:rsidRPr="00751440" w:rsidRDefault="00FE247B" w:rsidP="00575B3D">
            <w:pPr>
              <w:rPr>
                <w:sz w:val="27"/>
                <w:szCs w:val="27"/>
              </w:rPr>
            </w:pPr>
            <w:r w:rsidRPr="00751440">
              <w:rPr>
                <w:sz w:val="27"/>
                <w:szCs w:val="27"/>
              </w:rPr>
              <w:t xml:space="preserve">Администрация муниципального образования </w:t>
            </w:r>
            <w:r>
              <w:rPr>
                <w:sz w:val="27"/>
                <w:szCs w:val="27"/>
              </w:rPr>
              <w:t>«Угранский район»</w:t>
            </w:r>
            <w:r w:rsidRPr="00751440">
              <w:rPr>
                <w:sz w:val="27"/>
                <w:szCs w:val="27"/>
              </w:rPr>
              <w:t xml:space="preserve"> Смоленской области</w:t>
            </w:r>
          </w:p>
        </w:tc>
        <w:tc>
          <w:tcPr>
            <w:tcW w:w="2533" w:type="dxa"/>
            <w:shd w:val="clear" w:color="auto" w:fill="auto"/>
          </w:tcPr>
          <w:p w:rsidR="00FE247B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Постоянно</w:t>
            </w:r>
          </w:p>
        </w:tc>
      </w:tr>
      <w:tr w:rsidR="00FE247B" w:rsidRPr="00035560" w:rsidTr="00575B3D">
        <w:tc>
          <w:tcPr>
            <w:tcW w:w="668" w:type="dxa"/>
            <w:shd w:val="clear" w:color="auto" w:fill="auto"/>
          </w:tcPr>
          <w:p w:rsidR="00FE247B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5.8.</w:t>
            </w:r>
          </w:p>
        </w:tc>
        <w:tc>
          <w:tcPr>
            <w:tcW w:w="8132" w:type="dxa"/>
            <w:shd w:val="clear" w:color="auto" w:fill="auto"/>
          </w:tcPr>
          <w:p w:rsidR="00FE247B" w:rsidRPr="00751440" w:rsidRDefault="00FE247B" w:rsidP="00575B3D">
            <w:pPr>
              <w:rPr>
                <w:sz w:val="27"/>
                <w:szCs w:val="27"/>
              </w:rPr>
            </w:pPr>
            <w:proofErr w:type="gramStart"/>
            <w:r w:rsidRPr="00751440">
              <w:rPr>
                <w:sz w:val="27"/>
                <w:szCs w:val="27"/>
              </w:rPr>
              <w:t xml:space="preserve">Предоставление (осуществление) органами местного самоуправления  муниципальных (государственных) услуг, а также внедрение в деятельность органов местного самоуправления административных регламентов осуществления  муниципальных (государственных) функций, предоставления муниципальных </w:t>
            </w:r>
            <w:r w:rsidRPr="00751440">
              <w:rPr>
                <w:sz w:val="27"/>
                <w:szCs w:val="27"/>
              </w:rPr>
              <w:lastRenderedPageBreak/>
              <w:t>(государственных) услуг</w:t>
            </w:r>
            <w:proofErr w:type="gramEnd"/>
          </w:p>
        </w:tc>
        <w:tc>
          <w:tcPr>
            <w:tcW w:w="3566" w:type="dxa"/>
            <w:shd w:val="clear" w:color="auto" w:fill="auto"/>
          </w:tcPr>
          <w:p w:rsidR="00FE247B" w:rsidRPr="008F6FEF" w:rsidRDefault="00FE247B" w:rsidP="008F6FEF">
            <w:pPr>
              <w:rPr>
                <w:sz w:val="27"/>
                <w:szCs w:val="27"/>
              </w:rPr>
            </w:pPr>
            <w:r w:rsidRPr="008F6FEF">
              <w:rPr>
                <w:sz w:val="27"/>
                <w:szCs w:val="27"/>
              </w:rPr>
              <w:lastRenderedPageBreak/>
              <w:t xml:space="preserve">Руководители структурных подразделений Администрации, </w:t>
            </w:r>
            <w:r w:rsidR="008F6FEF" w:rsidRPr="008F6FEF">
              <w:rPr>
                <w:sz w:val="27"/>
                <w:szCs w:val="27"/>
              </w:rPr>
              <w:t xml:space="preserve">специалист </w:t>
            </w:r>
            <w:r w:rsidR="008F6FEF" w:rsidRPr="008F6FEF">
              <w:rPr>
                <w:sz w:val="27"/>
                <w:szCs w:val="27"/>
                <w:lang w:val="en-US"/>
              </w:rPr>
              <w:t>I</w:t>
            </w:r>
            <w:r w:rsidR="008F6FEF" w:rsidRPr="008F6FEF">
              <w:rPr>
                <w:sz w:val="27"/>
                <w:szCs w:val="27"/>
              </w:rPr>
              <w:t xml:space="preserve"> категории </w:t>
            </w:r>
            <w:r w:rsidR="008F6FEF" w:rsidRPr="008F6FEF">
              <w:rPr>
                <w:bCs/>
                <w:sz w:val="27"/>
                <w:szCs w:val="27"/>
              </w:rPr>
              <w:t>по внедрению информационно-</w:t>
            </w:r>
            <w:r w:rsidR="008F6FEF" w:rsidRPr="008F6FEF">
              <w:rPr>
                <w:bCs/>
                <w:sz w:val="27"/>
                <w:szCs w:val="27"/>
              </w:rPr>
              <w:lastRenderedPageBreak/>
              <w:t>коммуникационных технологий</w:t>
            </w:r>
          </w:p>
        </w:tc>
        <w:tc>
          <w:tcPr>
            <w:tcW w:w="2533" w:type="dxa"/>
            <w:shd w:val="clear" w:color="auto" w:fill="auto"/>
          </w:tcPr>
          <w:p w:rsidR="00FE247B" w:rsidRPr="00751440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</w:t>
            </w:r>
            <w:r w:rsidRPr="00751440">
              <w:rPr>
                <w:sz w:val="27"/>
                <w:szCs w:val="27"/>
              </w:rPr>
              <w:t>остоянно</w:t>
            </w:r>
          </w:p>
        </w:tc>
      </w:tr>
      <w:tr w:rsidR="00FE247B" w:rsidRPr="00035560" w:rsidTr="00575B3D">
        <w:tc>
          <w:tcPr>
            <w:tcW w:w="668" w:type="dxa"/>
            <w:shd w:val="clear" w:color="auto" w:fill="auto"/>
          </w:tcPr>
          <w:p w:rsidR="00FE247B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5.9.</w:t>
            </w:r>
          </w:p>
        </w:tc>
        <w:tc>
          <w:tcPr>
            <w:tcW w:w="8132" w:type="dxa"/>
            <w:shd w:val="clear" w:color="auto" w:fill="auto"/>
          </w:tcPr>
          <w:p w:rsidR="00FE247B" w:rsidRPr="00751440" w:rsidRDefault="00FE247B" w:rsidP="00575B3D">
            <w:pPr>
              <w:rPr>
                <w:sz w:val="27"/>
                <w:szCs w:val="27"/>
              </w:rPr>
            </w:pPr>
            <w:r w:rsidRPr="00751440">
              <w:rPr>
                <w:color w:val="000000"/>
                <w:sz w:val="27"/>
                <w:szCs w:val="27"/>
              </w:rPr>
              <w:t xml:space="preserve">Обеспечение внедрения и (или) действенного функционирования межведомственного электронного взаимодействия структурных подразделений Администрации муниципального образования </w:t>
            </w:r>
            <w:r>
              <w:rPr>
                <w:color w:val="000000"/>
                <w:sz w:val="27"/>
                <w:szCs w:val="27"/>
              </w:rPr>
              <w:t>«Угранский район»</w:t>
            </w:r>
            <w:r w:rsidRPr="00751440">
              <w:rPr>
                <w:color w:val="000000"/>
                <w:sz w:val="27"/>
                <w:szCs w:val="27"/>
              </w:rPr>
              <w:t xml:space="preserve"> Смоленской области и электронного взаимодействия их с гражданами и организациями в рамках предоставления  муниципальных (государственных) услуг</w:t>
            </w:r>
          </w:p>
        </w:tc>
        <w:tc>
          <w:tcPr>
            <w:tcW w:w="3566" w:type="dxa"/>
            <w:shd w:val="clear" w:color="auto" w:fill="auto"/>
          </w:tcPr>
          <w:p w:rsidR="00FE247B" w:rsidRPr="00751440" w:rsidRDefault="00FE247B" w:rsidP="008F6FEF">
            <w:pPr>
              <w:rPr>
                <w:sz w:val="27"/>
                <w:szCs w:val="27"/>
              </w:rPr>
            </w:pPr>
            <w:r w:rsidRPr="00751440">
              <w:rPr>
                <w:sz w:val="27"/>
                <w:szCs w:val="27"/>
              </w:rPr>
              <w:t xml:space="preserve">Руководители структурных подразделений Администрации, </w:t>
            </w:r>
            <w:r w:rsidR="008F6FEF" w:rsidRPr="008F6FEF">
              <w:rPr>
                <w:sz w:val="27"/>
                <w:szCs w:val="27"/>
              </w:rPr>
              <w:t xml:space="preserve">специалист </w:t>
            </w:r>
            <w:r w:rsidR="008F6FEF" w:rsidRPr="008F6FEF">
              <w:rPr>
                <w:sz w:val="27"/>
                <w:szCs w:val="27"/>
                <w:lang w:val="en-US"/>
              </w:rPr>
              <w:t>I</w:t>
            </w:r>
            <w:r w:rsidR="008F6FEF" w:rsidRPr="008F6FEF">
              <w:rPr>
                <w:sz w:val="27"/>
                <w:szCs w:val="27"/>
              </w:rPr>
              <w:t xml:space="preserve"> категории </w:t>
            </w:r>
            <w:r w:rsidR="008F6FEF" w:rsidRPr="008F6FEF">
              <w:rPr>
                <w:bCs/>
                <w:sz w:val="27"/>
                <w:szCs w:val="27"/>
              </w:rPr>
              <w:t>по внедрению информационно-коммуникационных технологий</w:t>
            </w:r>
          </w:p>
        </w:tc>
        <w:tc>
          <w:tcPr>
            <w:tcW w:w="2533" w:type="dxa"/>
            <w:shd w:val="clear" w:color="auto" w:fill="auto"/>
          </w:tcPr>
          <w:p w:rsidR="00FE247B" w:rsidRPr="00751440" w:rsidRDefault="00FE247B" w:rsidP="00575B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751440">
              <w:rPr>
                <w:sz w:val="27"/>
                <w:szCs w:val="27"/>
              </w:rPr>
              <w:t>остоянно</w:t>
            </w:r>
          </w:p>
        </w:tc>
      </w:tr>
    </w:tbl>
    <w:p w:rsidR="00EC19AD" w:rsidRPr="00751440" w:rsidRDefault="00EC19AD" w:rsidP="00EC19AD">
      <w:pPr>
        <w:jc w:val="center"/>
        <w:rPr>
          <w:b/>
          <w:sz w:val="27"/>
          <w:szCs w:val="27"/>
        </w:rPr>
      </w:pPr>
    </w:p>
    <w:p w:rsidR="00EC19AD" w:rsidRPr="00751440" w:rsidRDefault="00EC19AD" w:rsidP="00EC19AD">
      <w:pPr>
        <w:jc w:val="center"/>
        <w:rPr>
          <w:b/>
          <w:sz w:val="27"/>
          <w:szCs w:val="27"/>
        </w:rPr>
      </w:pPr>
    </w:p>
    <w:p w:rsidR="00EC19AD" w:rsidRPr="00751440" w:rsidRDefault="00EC19AD" w:rsidP="00EC19AD">
      <w:pPr>
        <w:rPr>
          <w:sz w:val="27"/>
          <w:szCs w:val="27"/>
          <w:lang w:val="en-US"/>
        </w:rPr>
      </w:pPr>
    </w:p>
    <w:p w:rsidR="00EC19AD" w:rsidRPr="00751440" w:rsidRDefault="00EC19AD" w:rsidP="00EC19AD">
      <w:pPr>
        <w:rPr>
          <w:b/>
          <w:sz w:val="27"/>
          <w:szCs w:val="27"/>
        </w:rPr>
      </w:pPr>
    </w:p>
    <w:p w:rsidR="000626B2" w:rsidRDefault="000626B2" w:rsidP="00BA0601">
      <w:pPr>
        <w:tabs>
          <w:tab w:val="left" w:pos="8520"/>
        </w:tabs>
      </w:pPr>
    </w:p>
    <w:sectPr w:rsidR="000626B2" w:rsidSect="00322E5E">
      <w:type w:val="nextColumn"/>
      <w:pgSz w:w="16820" w:h="11900" w:orient="landscape" w:code="9"/>
      <w:pgMar w:top="1134" w:right="425" w:bottom="709" w:left="992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0E" w:rsidRDefault="0031100E">
      <w:r>
        <w:separator/>
      </w:r>
    </w:p>
  </w:endnote>
  <w:endnote w:type="continuationSeparator" w:id="0">
    <w:p w:rsidR="0031100E" w:rsidRDefault="0031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0E" w:rsidRDefault="0031100E">
      <w:r>
        <w:separator/>
      </w:r>
    </w:p>
  </w:footnote>
  <w:footnote w:type="continuationSeparator" w:id="0">
    <w:p w:rsidR="0031100E" w:rsidRDefault="0031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01" w:rsidRDefault="005255A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A060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0601" w:rsidRDefault="00BA06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01" w:rsidRDefault="00BA0601">
    <w:pPr>
      <w:pStyle w:val="a9"/>
      <w:ind w:right="360"/>
    </w:pPr>
    <w:r>
      <w:t xml:space="preserve">        </w:t>
    </w:r>
  </w:p>
  <w:p w:rsidR="00BA0601" w:rsidRDefault="00BA06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934"/>
    <w:multiLevelType w:val="multilevel"/>
    <w:tmpl w:val="A1584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B4653E4"/>
    <w:multiLevelType w:val="hybridMultilevel"/>
    <w:tmpl w:val="B848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7D72"/>
    <w:multiLevelType w:val="hybridMultilevel"/>
    <w:tmpl w:val="54B06A28"/>
    <w:lvl w:ilvl="0" w:tplc="8BCED2B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E97418"/>
    <w:multiLevelType w:val="multilevel"/>
    <w:tmpl w:val="27C2C03A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40D4DBE"/>
    <w:multiLevelType w:val="hybridMultilevel"/>
    <w:tmpl w:val="F17A71A6"/>
    <w:lvl w:ilvl="0" w:tplc="C876CE9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E18AC"/>
    <w:multiLevelType w:val="hybridMultilevel"/>
    <w:tmpl w:val="CC58D35E"/>
    <w:lvl w:ilvl="0" w:tplc="09A8F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60B3C"/>
    <w:multiLevelType w:val="hybridMultilevel"/>
    <w:tmpl w:val="C00AE89C"/>
    <w:lvl w:ilvl="0" w:tplc="027A3A6C">
      <w:start w:val="2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97907"/>
    <w:rsid w:val="00000C51"/>
    <w:rsid w:val="00003BC3"/>
    <w:rsid w:val="000232FB"/>
    <w:rsid w:val="000338D0"/>
    <w:rsid w:val="00054951"/>
    <w:rsid w:val="000626B2"/>
    <w:rsid w:val="0006646D"/>
    <w:rsid w:val="0008475D"/>
    <w:rsid w:val="00095AC4"/>
    <w:rsid w:val="000A7C18"/>
    <w:rsid w:val="000C48B4"/>
    <w:rsid w:val="000D4334"/>
    <w:rsid w:val="000E3234"/>
    <w:rsid w:val="001140B4"/>
    <w:rsid w:val="00121E67"/>
    <w:rsid w:val="00122BAB"/>
    <w:rsid w:val="00152D5D"/>
    <w:rsid w:val="00155BA6"/>
    <w:rsid w:val="0016207A"/>
    <w:rsid w:val="00163C8B"/>
    <w:rsid w:val="00165EFA"/>
    <w:rsid w:val="001A19B1"/>
    <w:rsid w:val="001B439B"/>
    <w:rsid w:val="001C4E0F"/>
    <w:rsid w:val="001D40D9"/>
    <w:rsid w:val="001D5212"/>
    <w:rsid w:val="002071DA"/>
    <w:rsid w:val="00223F34"/>
    <w:rsid w:val="002243E1"/>
    <w:rsid w:val="00232B18"/>
    <w:rsid w:val="00274E58"/>
    <w:rsid w:val="00287782"/>
    <w:rsid w:val="002A6DBD"/>
    <w:rsid w:val="002C78D1"/>
    <w:rsid w:val="002E7F65"/>
    <w:rsid w:val="002F5D4C"/>
    <w:rsid w:val="0031100E"/>
    <w:rsid w:val="0031318C"/>
    <w:rsid w:val="00314A9C"/>
    <w:rsid w:val="00322E5E"/>
    <w:rsid w:val="0034678B"/>
    <w:rsid w:val="00350C29"/>
    <w:rsid w:val="00364E42"/>
    <w:rsid w:val="003857EA"/>
    <w:rsid w:val="00387BC4"/>
    <w:rsid w:val="00391CD2"/>
    <w:rsid w:val="003B314A"/>
    <w:rsid w:val="003F2448"/>
    <w:rsid w:val="004603C0"/>
    <w:rsid w:val="00472A58"/>
    <w:rsid w:val="004A499D"/>
    <w:rsid w:val="004B7181"/>
    <w:rsid w:val="004B7377"/>
    <w:rsid w:val="004C2EAF"/>
    <w:rsid w:val="004D291B"/>
    <w:rsid w:val="004D5690"/>
    <w:rsid w:val="004E1225"/>
    <w:rsid w:val="004E1A52"/>
    <w:rsid w:val="004F5628"/>
    <w:rsid w:val="00505A8B"/>
    <w:rsid w:val="00516523"/>
    <w:rsid w:val="005255AF"/>
    <w:rsid w:val="0052782A"/>
    <w:rsid w:val="00542236"/>
    <w:rsid w:val="00553BF3"/>
    <w:rsid w:val="00574531"/>
    <w:rsid w:val="00586F7E"/>
    <w:rsid w:val="005879C5"/>
    <w:rsid w:val="00590C40"/>
    <w:rsid w:val="005D147C"/>
    <w:rsid w:val="00607C88"/>
    <w:rsid w:val="00640CB1"/>
    <w:rsid w:val="00644736"/>
    <w:rsid w:val="006459C6"/>
    <w:rsid w:val="00645FC0"/>
    <w:rsid w:val="00657D9F"/>
    <w:rsid w:val="00665FF4"/>
    <w:rsid w:val="006734C3"/>
    <w:rsid w:val="00674261"/>
    <w:rsid w:val="006A3FB9"/>
    <w:rsid w:val="006D02FC"/>
    <w:rsid w:val="006D1207"/>
    <w:rsid w:val="006D7707"/>
    <w:rsid w:val="006E564B"/>
    <w:rsid w:val="007275EC"/>
    <w:rsid w:val="00734D98"/>
    <w:rsid w:val="007366AB"/>
    <w:rsid w:val="0074504F"/>
    <w:rsid w:val="007535B2"/>
    <w:rsid w:val="00784865"/>
    <w:rsid w:val="00790C03"/>
    <w:rsid w:val="007C6F68"/>
    <w:rsid w:val="007E7819"/>
    <w:rsid w:val="007F13C1"/>
    <w:rsid w:val="008019A5"/>
    <w:rsid w:val="008140C9"/>
    <w:rsid w:val="00860A2E"/>
    <w:rsid w:val="00876D8F"/>
    <w:rsid w:val="0089320C"/>
    <w:rsid w:val="00893321"/>
    <w:rsid w:val="008A3634"/>
    <w:rsid w:val="008C1E02"/>
    <w:rsid w:val="008C5AB1"/>
    <w:rsid w:val="008E6633"/>
    <w:rsid w:val="008E71E3"/>
    <w:rsid w:val="008F0634"/>
    <w:rsid w:val="008F3594"/>
    <w:rsid w:val="008F6FEF"/>
    <w:rsid w:val="0091037E"/>
    <w:rsid w:val="00913FC1"/>
    <w:rsid w:val="00933AFA"/>
    <w:rsid w:val="00943C8D"/>
    <w:rsid w:val="00962DF7"/>
    <w:rsid w:val="00965B66"/>
    <w:rsid w:val="009727A5"/>
    <w:rsid w:val="009A494A"/>
    <w:rsid w:val="009B5885"/>
    <w:rsid w:val="009D21D1"/>
    <w:rsid w:val="009E03F1"/>
    <w:rsid w:val="009E4523"/>
    <w:rsid w:val="009F0EAA"/>
    <w:rsid w:val="009F3AEA"/>
    <w:rsid w:val="00A04F1B"/>
    <w:rsid w:val="00A10E47"/>
    <w:rsid w:val="00A27E8A"/>
    <w:rsid w:val="00A329A1"/>
    <w:rsid w:val="00A34FCD"/>
    <w:rsid w:val="00A3702C"/>
    <w:rsid w:val="00A670BC"/>
    <w:rsid w:val="00A714F4"/>
    <w:rsid w:val="00AB7965"/>
    <w:rsid w:val="00AC588B"/>
    <w:rsid w:val="00AD5D39"/>
    <w:rsid w:val="00AD7089"/>
    <w:rsid w:val="00B7476E"/>
    <w:rsid w:val="00B85832"/>
    <w:rsid w:val="00BA0601"/>
    <w:rsid w:val="00BB0B2F"/>
    <w:rsid w:val="00C060D6"/>
    <w:rsid w:val="00C0775B"/>
    <w:rsid w:val="00C12C0D"/>
    <w:rsid w:val="00C1344F"/>
    <w:rsid w:val="00C361E3"/>
    <w:rsid w:val="00C36ED0"/>
    <w:rsid w:val="00C426A1"/>
    <w:rsid w:val="00C47EB1"/>
    <w:rsid w:val="00C67253"/>
    <w:rsid w:val="00C804DA"/>
    <w:rsid w:val="00CA27F1"/>
    <w:rsid w:val="00CA3F04"/>
    <w:rsid w:val="00CB0003"/>
    <w:rsid w:val="00CF0812"/>
    <w:rsid w:val="00D2124E"/>
    <w:rsid w:val="00D31135"/>
    <w:rsid w:val="00D315F5"/>
    <w:rsid w:val="00D45EC6"/>
    <w:rsid w:val="00D55DB8"/>
    <w:rsid w:val="00D60265"/>
    <w:rsid w:val="00D61C6D"/>
    <w:rsid w:val="00D72694"/>
    <w:rsid w:val="00D77761"/>
    <w:rsid w:val="00DB6761"/>
    <w:rsid w:val="00DC3F8C"/>
    <w:rsid w:val="00DC49A8"/>
    <w:rsid w:val="00DE1B45"/>
    <w:rsid w:val="00DE2234"/>
    <w:rsid w:val="00E2127D"/>
    <w:rsid w:val="00E21CB3"/>
    <w:rsid w:val="00E47854"/>
    <w:rsid w:val="00E50BCB"/>
    <w:rsid w:val="00E50DA9"/>
    <w:rsid w:val="00E520AB"/>
    <w:rsid w:val="00E52FB8"/>
    <w:rsid w:val="00E54AB2"/>
    <w:rsid w:val="00E7086C"/>
    <w:rsid w:val="00E87139"/>
    <w:rsid w:val="00E912D1"/>
    <w:rsid w:val="00E94C0D"/>
    <w:rsid w:val="00EA314B"/>
    <w:rsid w:val="00EB6308"/>
    <w:rsid w:val="00EC19AD"/>
    <w:rsid w:val="00EC1BB4"/>
    <w:rsid w:val="00EC62BE"/>
    <w:rsid w:val="00EC7D3A"/>
    <w:rsid w:val="00EE17AA"/>
    <w:rsid w:val="00EE41AC"/>
    <w:rsid w:val="00EE45BA"/>
    <w:rsid w:val="00F37631"/>
    <w:rsid w:val="00F43265"/>
    <w:rsid w:val="00F70937"/>
    <w:rsid w:val="00F85533"/>
    <w:rsid w:val="00F97907"/>
    <w:rsid w:val="00FA55B7"/>
    <w:rsid w:val="00FD7927"/>
    <w:rsid w:val="00F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BC4"/>
    <w:pPr>
      <w:widowControl w:val="0"/>
      <w:autoSpaceDE w:val="0"/>
      <w:autoSpaceDN w:val="0"/>
      <w:adjustRightInd w:val="0"/>
      <w:ind w:left="4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387B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7BC4"/>
    <w:pPr>
      <w:keepNext/>
      <w:widowControl/>
      <w:autoSpaceDE/>
      <w:autoSpaceDN/>
      <w:adjustRightInd/>
      <w:ind w:left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387BC4"/>
    <w:pPr>
      <w:keepNext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87BC4"/>
    <w:pPr>
      <w:widowControl w:val="0"/>
      <w:autoSpaceDE w:val="0"/>
      <w:autoSpaceDN w:val="0"/>
      <w:adjustRightInd w:val="0"/>
      <w:spacing w:before="440"/>
      <w:ind w:left="1400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rsid w:val="00387BC4"/>
    <w:pPr>
      <w:widowControl w:val="0"/>
      <w:autoSpaceDE w:val="0"/>
      <w:autoSpaceDN w:val="0"/>
      <w:adjustRightInd w:val="0"/>
      <w:spacing w:before="760"/>
    </w:pPr>
    <w:rPr>
      <w:rFonts w:ascii="Arial" w:hAnsi="Arial" w:cs="Arial"/>
      <w:noProof/>
      <w:sz w:val="18"/>
      <w:szCs w:val="18"/>
    </w:rPr>
  </w:style>
  <w:style w:type="paragraph" w:styleId="a3">
    <w:name w:val="Title"/>
    <w:basedOn w:val="a"/>
    <w:qFormat/>
    <w:rsid w:val="00387BC4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387BC4"/>
    <w:pPr>
      <w:jc w:val="center"/>
    </w:pPr>
    <w:rPr>
      <w:b/>
      <w:bCs/>
      <w:sz w:val="36"/>
    </w:rPr>
  </w:style>
  <w:style w:type="paragraph" w:styleId="a6">
    <w:name w:val="Body Text Indent"/>
    <w:basedOn w:val="a"/>
    <w:rsid w:val="00387BC4"/>
    <w:pPr>
      <w:ind w:firstLine="953"/>
    </w:pPr>
    <w:rPr>
      <w:sz w:val="28"/>
    </w:rPr>
  </w:style>
  <w:style w:type="paragraph" w:styleId="20">
    <w:name w:val="Body Text Indent 2"/>
    <w:basedOn w:val="a"/>
    <w:rsid w:val="00387BC4"/>
    <w:rPr>
      <w:sz w:val="28"/>
    </w:rPr>
  </w:style>
  <w:style w:type="paragraph" w:styleId="a7">
    <w:name w:val="caption"/>
    <w:basedOn w:val="a"/>
    <w:next w:val="a"/>
    <w:qFormat/>
    <w:rsid w:val="00387BC4"/>
    <w:pPr>
      <w:widowControl/>
      <w:autoSpaceDE/>
      <w:autoSpaceDN/>
      <w:adjustRightInd/>
      <w:ind w:left="0"/>
      <w:jc w:val="center"/>
    </w:pPr>
    <w:rPr>
      <w:szCs w:val="20"/>
    </w:rPr>
  </w:style>
  <w:style w:type="paragraph" w:styleId="a8">
    <w:name w:val="Body Text"/>
    <w:basedOn w:val="a"/>
    <w:rsid w:val="00387BC4"/>
    <w:pPr>
      <w:widowControl/>
      <w:autoSpaceDE/>
      <w:autoSpaceDN/>
      <w:adjustRightInd/>
      <w:ind w:left="0"/>
    </w:pPr>
    <w:rPr>
      <w:szCs w:val="20"/>
    </w:rPr>
  </w:style>
  <w:style w:type="paragraph" w:styleId="21">
    <w:name w:val="Body Text 2"/>
    <w:basedOn w:val="a"/>
    <w:rsid w:val="00387BC4"/>
    <w:pPr>
      <w:widowControl/>
      <w:autoSpaceDE/>
      <w:autoSpaceDN/>
      <w:adjustRightInd/>
      <w:ind w:left="0"/>
    </w:pPr>
    <w:rPr>
      <w:szCs w:val="20"/>
    </w:rPr>
  </w:style>
  <w:style w:type="paragraph" w:styleId="a9">
    <w:name w:val="header"/>
    <w:basedOn w:val="a"/>
    <w:rsid w:val="00387BC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7BC4"/>
  </w:style>
  <w:style w:type="paragraph" w:styleId="ab">
    <w:name w:val="footer"/>
    <w:basedOn w:val="a"/>
    <w:rsid w:val="00387BC4"/>
    <w:pPr>
      <w:tabs>
        <w:tab w:val="center" w:pos="4677"/>
        <w:tab w:val="right" w:pos="9355"/>
      </w:tabs>
    </w:pPr>
  </w:style>
  <w:style w:type="character" w:styleId="ac">
    <w:name w:val="Emphasis"/>
    <w:basedOn w:val="a0"/>
    <w:qFormat/>
    <w:rsid w:val="00387BC4"/>
    <w:rPr>
      <w:i/>
      <w:iCs/>
    </w:rPr>
  </w:style>
  <w:style w:type="paragraph" w:styleId="30">
    <w:name w:val="Body Text Indent 3"/>
    <w:basedOn w:val="a"/>
    <w:rsid w:val="00387BC4"/>
  </w:style>
  <w:style w:type="table" w:styleId="ad">
    <w:name w:val="Table Grid"/>
    <w:basedOn w:val="a1"/>
    <w:rsid w:val="001140B4"/>
    <w:pPr>
      <w:widowControl w:val="0"/>
      <w:autoSpaceDE w:val="0"/>
      <w:autoSpaceDN w:val="0"/>
      <w:adjustRightInd w:val="0"/>
      <w:ind w:left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nhideWhenUsed/>
    <w:rsid w:val="007366AB"/>
    <w:pPr>
      <w:widowControl/>
      <w:autoSpaceDE/>
      <w:autoSpaceDN/>
      <w:adjustRightInd/>
      <w:ind w:left="0"/>
      <w:jc w:val="left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366AB"/>
    <w:rPr>
      <w:rFonts w:ascii="Courier New" w:hAnsi="Courier New"/>
    </w:rPr>
  </w:style>
  <w:style w:type="character" w:customStyle="1" w:styleId="a5">
    <w:name w:val="Подзаголовок Знак"/>
    <w:basedOn w:val="a0"/>
    <w:link w:val="a4"/>
    <w:rsid w:val="00AB7965"/>
    <w:rPr>
      <w:b/>
      <w:bCs/>
      <w:sz w:val="36"/>
      <w:szCs w:val="24"/>
    </w:rPr>
  </w:style>
  <w:style w:type="character" w:styleId="af0">
    <w:name w:val="Strong"/>
    <w:basedOn w:val="a0"/>
    <w:qFormat/>
    <w:rsid w:val="00E87139"/>
    <w:rPr>
      <w:b/>
      <w:bCs/>
    </w:rPr>
  </w:style>
  <w:style w:type="character" w:styleId="af1">
    <w:name w:val="annotation reference"/>
    <w:basedOn w:val="a0"/>
    <w:rsid w:val="00E94C0D"/>
    <w:rPr>
      <w:sz w:val="16"/>
      <w:szCs w:val="16"/>
    </w:rPr>
  </w:style>
  <w:style w:type="paragraph" w:styleId="af2">
    <w:name w:val="annotation text"/>
    <w:basedOn w:val="a"/>
    <w:link w:val="af3"/>
    <w:rsid w:val="00E94C0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94C0D"/>
  </w:style>
  <w:style w:type="paragraph" w:styleId="af4">
    <w:name w:val="annotation subject"/>
    <w:basedOn w:val="af2"/>
    <w:next w:val="af2"/>
    <w:link w:val="af5"/>
    <w:rsid w:val="00E94C0D"/>
    <w:rPr>
      <w:b/>
      <w:bCs/>
    </w:rPr>
  </w:style>
  <w:style w:type="character" w:customStyle="1" w:styleId="af5">
    <w:name w:val="Тема примечания Знак"/>
    <w:basedOn w:val="af3"/>
    <w:link w:val="af4"/>
    <w:rsid w:val="00E94C0D"/>
    <w:rPr>
      <w:b/>
      <w:bCs/>
    </w:rPr>
  </w:style>
  <w:style w:type="paragraph" w:styleId="af6">
    <w:name w:val="Balloon Text"/>
    <w:basedOn w:val="a"/>
    <w:link w:val="af7"/>
    <w:rsid w:val="00E94C0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94C0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06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E988-C790-49B1-8EB9-913F581A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МУНИЦИПАЛЬНОГО   ОБРА3ОВАНИЯ   «УГРАНСКИЙ РАЙОН»</vt:lpstr>
    </vt:vector>
  </TitlesOfParts>
  <Company>Администрация</Company>
  <LinksUpToDate>false</LinksUpToDate>
  <CharactersWithSpaces>14943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 ОБРА3ОВАНИЯ   «УГРАНСКИЙ РАЙОН»</dc:title>
  <dc:creator>Капитонова Р.Ю.</dc:creator>
  <cp:lastModifiedBy>Kadry</cp:lastModifiedBy>
  <cp:revision>4</cp:revision>
  <cp:lastPrinted>2021-12-21T12:28:00Z</cp:lastPrinted>
  <dcterms:created xsi:type="dcterms:W3CDTF">2022-06-06T12:06:00Z</dcterms:created>
  <dcterms:modified xsi:type="dcterms:W3CDTF">2022-06-06T12:07:00Z</dcterms:modified>
</cp:coreProperties>
</file>