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9D" w:rsidRDefault="00014D1D" w:rsidP="007D329D">
      <w:pPr>
        <w:ind w:firstLine="709"/>
        <w:jc w:val="center"/>
        <w:rPr>
          <w:b/>
          <w:sz w:val="28"/>
          <w:szCs w:val="28"/>
        </w:rPr>
      </w:pPr>
      <w:r w:rsidRPr="00014D1D">
        <w:rPr>
          <w:b/>
          <w:sz w:val="28"/>
          <w:szCs w:val="28"/>
        </w:rPr>
        <w:t>Правоустанавливающи</w:t>
      </w:r>
      <w:r w:rsidR="007D329D">
        <w:rPr>
          <w:b/>
          <w:sz w:val="28"/>
          <w:szCs w:val="28"/>
        </w:rPr>
        <w:t>е</w:t>
      </w:r>
      <w:r w:rsidRPr="00014D1D">
        <w:rPr>
          <w:b/>
          <w:sz w:val="28"/>
          <w:szCs w:val="28"/>
        </w:rPr>
        <w:t xml:space="preserve"> документ</w:t>
      </w:r>
      <w:r w:rsidR="007D329D">
        <w:rPr>
          <w:b/>
          <w:sz w:val="28"/>
          <w:szCs w:val="28"/>
        </w:rPr>
        <w:t>ы</w:t>
      </w:r>
      <w:r w:rsidRPr="00014D1D">
        <w:rPr>
          <w:b/>
          <w:sz w:val="28"/>
          <w:szCs w:val="28"/>
        </w:rPr>
        <w:t xml:space="preserve"> на земельные участки</w:t>
      </w:r>
    </w:p>
    <w:p w:rsidR="007D329D" w:rsidRDefault="007D329D" w:rsidP="00FF20EE">
      <w:pPr>
        <w:ind w:firstLine="709"/>
        <w:jc w:val="both"/>
        <w:rPr>
          <w:b/>
          <w:sz w:val="28"/>
          <w:szCs w:val="28"/>
        </w:rPr>
      </w:pPr>
    </w:p>
    <w:p w:rsidR="00FF20EE" w:rsidRDefault="00014D1D" w:rsidP="00FF2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</w:t>
      </w:r>
      <w:r w:rsidR="00FF20EE" w:rsidRPr="00FF20E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FF20EE" w:rsidRPr="00FF20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F20EE" w:rsidRPr="00FF20EE">
        <w:rPr>
          <w:sz w:val="28"/>
          <w:szCs w:val="28"/>
        </w:rPr>
        <w:t xml:space="preserve"> от 21 июля 1997 г. </w:t>
      </w:r>
      <w:r w:rsidR="007D329D">
        <w:rPr>
          <w:sz w:val="28"/>
          <w:szCs w:val="28"/>
        </w:rPr>
        <w:t>№</w:t>
      </w:r>
      <w:r w:rsidR="00FF20EE" w:rsidRPr="00FF20EE">
        <w:rPr>
          <w:sz w:val="28"/>
          <w:szCs w:val="28"/>
        </w:rPr>
        <w:t xml:space="preserve"> 122-ФЗ "О государственной регистрации прав на недвиж</w:t>
      </w:r>
      <w:r w:rsidR="003E282C">
        <w:rPr>
          <w:sz w:val="28"/>
          <w:szCs w:val="28"/>
        </w:rPr>
        <w:t>имое имущество и сделок с ним"</w:t>
      </w:r>
      <w:r>
        <w:rPr>
          <w:sz w:val="28"/>
          <w:szCs w:val="28"/>
        </w:rPr>
        <w:t xml:space="preserve"> </w:t>
      </w:r>
      <w:r w:rsidR="007D329D">
        <w:rPr>
          <w:sz w:val="28"/>
          <w:szCs w:val="28"/>
        </w:rPr>
        <w:t xml:space="preserve">правоустанавливающими документами на земельный участок </w:t>
      </w:r>
      <w:r w:rsidR="00FF20EE" w:rsidRPr="00014D1D">
        <w:rPr>
          <w:sz w:val="28"/>
          <w:szCs w:val="28"/>
        </w:rPr>
        <w:t>являются</w:t>
      </w:r>
      <w:r w:rsidR="00FF20EE" w:rsidRPr="00FF20EE">
        <w:rPr>
          <w:sz w:val="28"/>
          <w:szCs w:val="28"/>
        </w:rPr>
        <w:t>:</w:t>
      </w:r>
    </w:p>
    <w:p w:rsidR="00847C12" w:rsidRPr="00FF20EE" w:rsidRDefault="00847C12" w:rsidP="00FF20EE">
      <w:pPr>
        <w:ind w:firstLine="709"/>
        <w:jc w:val="both"/>
        <w:rPr>
          <w:sz w:val="28"/>
          <w:szCs w:val="28"/>
        </w:rPr>
      </w:pPr>
    </w:p>
    <w:p w:rsidR="007B6DFF" w:rsidRPr="00BA1675" w:rsidRDefault="007B6DFF" w:rsidP="00BA1675">
      <w:pPr>
        <w:pStyle w:val="a8"/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BA1675">
        <w:rPr>
          <w:sz w:val="28"/>
          <w:szCs w:val="28"/>
        </w:rPr>
        <w:t>акты, изданные органами государственной власти или органами местного самоуправления в рамках их компетенции в порядке, установле</w:t>
      </w:r>
      <w:r w:rsidR="00AF117A">
        <w:rPr>
          <w:sz w:val="28"/>
          <w:szCs w:val="28"/>
        </w:rPr>
        <w:t>н</w:t>
      </w:r>
      <w:r w:rsidRPr="00BA1675">
        <w:rPr>
          <w:sz w:val="28"/>
          <w:szCs w:val="28"/>
        </w:rPr>
        <w:t>н</w:t>
      </w:r>
      <w:r w:rsidR="00AF117A">
        <w:rPr>
          <w:sz w:val="28"/>
          <w:szCs w:val="28"/>
        </w:rPr>
        <w:t xml:space="preserve">ом действующим законодательством </w:t>
      </w:r>
      <w:r w:rsidR="00FB2805" w:rsidRPr="00BA1675">
        <w:rPr>
          <w:sz w:val="28"/>
          <w:szCs w:val="28"/>
        </w:rPr>
        <w:t>(решения, постановления, распоряжения, акты о предоставлении (выделении) земельных участков);</w:t>
      </w:r>
    </w:p>
    <w:p w:rsidR="00FF20EE" w:rsidRPr="00BA1675" w:rsidRDefault="00BE7C9C" w:rsidP="00BA1675">
      <w:pPr>
        <w:pStyle w:val="a8"/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BA1675">
        <w:rPr>
          <w:sz w:val="28"/>
          <w:szCs w:val="28"/>
        </w:rPr>
        <w:t>договоры и другие сделки, совершенные в со</w:t>
      </w:r>
      <w:r w:rsidR="00AF117A">
        <w:rPr>
          <w:sz w:val="28"/>
          <w:szCs w:val="28"/>
        </w:rPr>
        <w:t xml:space="preserve">ответствии с действующим законодательством </w:t>
      </w:r>
      <w:r w:rsidR="00FF20EE" w:rsidRPr="00BA1675">
        <w:rPr>
          <w:sz w:val="28"/>
          <w:szCs w:val="28"/>
        </w:rPr>
        <w:t>(</w:t>
      </w:r>
      <w:r w:rsidR="00AF117A">
        <w:rPr>
          <w:sz w:val="28"/>
          <w:szCs w:val="28"/>
        </w:rPr>
        <w:t xml:space="preserve">договоры аренды, </w:t>
      </w:r>
      <w:r w:rsidR="00FF20EE" w:rsidRPr="00BA1675">
        <w:rPr>
          <w:sz w:val="28"/>
          <w:szCs w:val="28"/>
        </w:rPr>
        <w:t>купл</w:t>
      </w:r>
      <w:r w:rsidR="00AF117A">
        <w:rPr>
          <w:sz w:val="28"/>
          <w:szCs w:val="28"/>
        </w:rPr>
        <w:t>и</w:t>
      </w:r>
      <w:r w:rsidR="00FF20EE" w:rsidRPr="00BA1675">
        <w:rPr>
          <w:sz w:val="28"/>
          <w:szCs w:val="28"/>
        </w:rPr>
        <w:t>-продаж</w:t>
      </w:r>
      <w:r w:rsidR="00AF117A">
        <w:rPr>
          <w:sz w:val="28"/>
          <w:szCs w:val="28"/>
        </w:rPr>
        <w:t>и</w:t>
      </w:r>
      <w:r w:rsidR="00FF20EE" w:rsidRPr="00BA1675">
        <w:rPr>
          <w:sz w:val="28"/>
          <w:szCs w:val="28"/>
        </w:rPr>
        <w:t>, дарени</w:t>
      </w:r>
      <w:r w:rsidR="00AF117A">
        <w:rPr>
          <w:sz w:val="28"/>
          <w:szCs w:val="28"/>
        </w:rPr>
        <w:t>я</w:t>
      </w:r>
      <w:r w:rsidR="00FF20EE" w:rsidRPr="00BA1675">
        <w:rPr>
          <w:sz w:val="28"/>
          <w:szCs w:val="28"/>
        </w:rPr>
        <w:t>, мен</w:t>
      </w:r>
      <w:r w:rsidR="00AF117A">
        <w:rPr>
          <w:sz w:val="28"/>
          <w:szCs w:val="28"/>
        </w:rPr>
        <w:t>ы</w:t>
      </w:r>
      <w:r w:rsidR="00FF20EE" w:rsidRPr="00BA1675">
        <w:rPr>
          <w:sz w:val="28"/>
          <w:szCs w:val="28"/>
        </w:rPr>
        <w:t>, приватизаци</w:t>
      </w:r>
      <w:r w:rsidR="00AF117A">
        <w:rPr>
          <w:sz w:val="28"/>
          <w:szCs w:val="28"/>
        </w:rPr>
        <w:t>и</w:t>
      </w:r>
      <w:r w:rsidR="00FF20EE" w:rsidRPr="00BA1675">
        <w:rPr>
          <w:sz w:val="28"/>
          <w:szCs w:val="28"/>
        </w:rPr>
        <w:t xml:space="preserve"> и </w:t>
      </w:r>
      <w:proofErr w:type="gramStart"/>
      <w:r w:rsidR="00FF20EE" w:rsidRPr="00BA1675">
        <w:rPr>
          <w:sz w:val="28"/>
          <w:szCs w:val="28"/>
        </w:rPr>
        <w:t>др</w:t>
      </w:r>
      <w:r w:rsidR="00AF117A">
        <w:rPr>
          <w:sz w:val="28"/>
          <w:szCs w:val="28"/>
        </w:rPr>
        <w:t>угое</w:t>
      </w:r>
      <w:proofErr w:type="gramEnd"/>
      <w:r w:rsidR="00FF20EE" w:rsidRPr="00BA1675">
        <w:rPr>
          <w:sz w:val="28"/>
          <w:szCs w:val="28"/>
        </w:rPr>
        <w:t>);</w:t>
      </w:r>
    </w:p>
    <w:p w:rsidR="004C2C8E" w:rsidRPr="00BA1675" w:rsidRDefault="004C2C8E" w:rsidP="00BA1675">
      <w:pPr>
        <w:pStyle w:val="a8"/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BA1675">
        <w:rPr>
          <w:sz w:val="28"/>
          <w:szCs w:val="28"/>
        </w:rPr>
        <w:t>свидетельства о праве на наследство;</w:t>
      </w:r>
    </w:p>
    <w:p w:rsidR="00FF20EE" w:rsidRPr="00BA1675" w:rsidRDefault="00FB2805" w:rsidP="00BA1675">
      <w:pPr>
        <w:pStyle w:val="a8"/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BA1675">
        <w:rPr>
          <w:sz w:val="28"/>
          <w:szCs w:val="28"/>
        </w:rPr>
        <w:t>вступивши</w:t>
      </w:r>
      <w:r w:rsidR="000D2573" w:rsidRPr="00BA1675">
        <w:rPr>
          <w:sz w:val="28"/>
          <w:szCs w:val="28"/>
        </w:rPr>
        <w:t>е в законную силу судебные акты (</w:t>
      </w:r>
      <w:r w:rsidR="00FF20EE" w:rsidRPr="00BA1675">
        <w:rPr>
          <w:sz w:val="28"/>
          <w:szCs w:val="28"/>
        </w:rPr>
        <w:t>решения судов, мировое соглашение, утвержденное судом);</w:t>
      </w:r>
    </w:p>
    <w:p w:rsidR="004C2C8E" w:rsidRDefault="004C2C8E" w:rsidP="00BA1675">
      <w:pPr>
        <w:pStyle w:val="a8"/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BA1675">
        <w:rPr>
          <w:sz w:val="28"/>
          <w:szCs w:val="28"/>
        </w:rPr>
        <w:t>акты (свидетельства) о правах на недвижимое имущество, выданные уполномоченными органами государственной власти в порядке, установленном</w:t>
      </w:r>
      <w:r w:rsidR="00AF117A">
        <w:rPr>
          <w:sz w:val="28"/>
          <w:szCs w:val="28"/>
        </w:rPr>
        <w:t xml:space="preserve"> действующим</w:t>
      </w:r>
      <w:r w:rsidRPr="00BA1675">
        <w:rPr>
          <w:sz w:val="28"/>
          <w:szCs w:val="28"/>
        </w:rPr>
        <w:t xml:space="preserve"> законодательством</w:t>
      </w:r>
      <w:r w:rsidR="00E10B7F">
        <w:rPr>
          <w:sz w:val="28"/>
          <w:szCs w:val="28"/>
        </w:rPr>
        <w:t>;</w:t>
      </w:r>
    </w:p>
    <w:p w:rsidR="00E10B7F" w:rsidRPr="00E10B7F" w:rsidRDefault="00E10B7F" w:rsidP="00A6769B">
      <w:pPr>
        <w:pStyle w:val="ConsPlusNormal"/>
        <w:numPr>
          <w:ilvl w:val="0"/>
          <w:numId w:val="2"/>
        </w:numPr>
        <w:ind w:left="1134" w:hanging="425"/>
        <w:jc w:val="both"/>
      </w:pPr>
      <w:r>
        <w:t xml:space="preserve">выдаваемая органом местного самоуправления </w:t>
      </w:r>
      <w:hyperlink r:id="rId5" w:history="1">
        <w:r w:rsidRPr="008B33F4">
          <w:t>выписка</w:t>
        </w:r>
      </w:hyperlink>
      <w:r>
        <w:t xml:space="preserve"> из </w:t>
      </w:r>
      <w:proofErr w:type="spellStart"/>
      <w:r>
        <w:t>пох</w:t>
      </w:r>
      <w:r w:rsidR="008B33F4">
        <w:t>озяйственной</w:t>
      </w:r>
      <w:proofErr w:type="spellEnd"/>
      <w:r w:rsidR="008B33F4">
        <w:t xml:space="preserve"> книги о наличии у </w:t>
      </w:r>
      <w:r>
        <w:t>гражданина права на данный земельный участок (в случае, если этот земельный участок предоставлен</w:t>
      </w:r>
      <w:r w:rsidR="00AF117A">
        <w:t xml:space="preserve"> </w:t>
      </w:r>
      <w:r w:rsidR="00AF117A" w:rsidRPr="00A6769B">
        <w:t xml:space="preserve">до </w:t>
      </w:r>
      <w:hyperlink r:id="rId6" w:history="1">
        <w:r w:rsidR="00AF117A" w:rsidRPr="00A6769B">
          <w:t>введения в действие</w:t>
        </w:r>
      </w:hyperlink>
      <w:r w:rsidR="00AF117A" w:rsidRPr="00A6769B">
        <w:t xml:space="preserve"> Земельного </w:t>
      </w:r>
      <w:hyperlink r:id="rId7" w:history="1">
        <w:r w:rsidR="00AF117A" w:rsidRPr="00A6769B">
          <w:t>кодекса</w:t>
        </w:r>
      </w:hyperlink>
      <w:r w:rsidR="00AF117A">
        <w:t xml:space="preserve"> Российской Федерации </w:t>
      </w:r>
      <w:r w:rsidR="00A6769B">
        <w:t xml:space="preserve">(28.09.2001) </w:t>
      </w:r>
      <w:r>
        <w:t>для ведения личного подсобного хозяйства);</w:t>
      </w:r>
    </w:p>
    <w:p w:rsidR="004C2C8E" w:rsidRPr="00BA1675" w:rsidRDefault="004C2C8E" w:rsidP="00BA1675">
      <w:pPr>
        <w:pStyle w:val="a8"/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BA1675">
        <w:rPr>
          <w:sz w:val="28"/>
          <w:szCs w:val="28"/>
        </w:rPr>
        <w:t xml:space="preserve">иные акты передачи прав на недвижимое имущество и сделок с ним в соответствии с </w:t>
      </w:r>
      <w:r w:rsidR="00E94C6B">
        <w:rPr>
          <w:sz w:val="28"/>
          <w:szCs w:val="28"/>
        </w:rPr>
        <w:t>действующим</w:t>
      </w:r>
      <w:r w:rsidR="00E94C6B" w:rsidRPr="00BA1675">
        <w:rPr>
          <w:sz w:val="28"/>
          <w:szCs w:val="28"/>
        </w:rPr>
        <w:t xml:space="preserve"> </w:t>
      </w:r>
      <w:r w:rsidRPr="00BA1675">
        <w:rPr>
          <w:sz w:val="28"/>
          <w:szCs w:val="28"/>
        </w:rPr>
        <w:t>законодательством;</w:t>
      </w:r>
    </w:p>
    <w:p w:rsidR="00FF20EE" w:rsidRDefault="004C2C8E" w:rsidP="00BA1675">
      <w:pPr>
        <w:pStyle w:val="a8"/>
        <w:numPr>
          <w:ilvl w:val="0"/>
          <w:numId w:val="2"/>
        </w:numPr>
        <w:ind w:left="1134" w:hanging="425"/>
        <w:jc w:val="both"/>
        <w:rPr>
          <w:sz w:val="28"/>
          <w:szCs w:val="28"/>
        </w:rPr>
      </w:pPr>
      <w:r w:rsidRPr="00BA1675">
        <w:rPr>
          <w:sz w:val="28"/>
          <w:szCs w:val="28"/>
        </w:rPr>
        <w:t>иные документы, которые в соответствии с законодательством Российской Федерации подтверждают наличие, возникновение, прекращение, переход, ограничение (обременение) прав на недвижимое имущество и сделок с ним.</w:t>
      </w:r>
    </w:p>
    <w:p w:rsidR="007D329D" w:rsidRDefault="007D329D" w:rsidP="007D329D">
      <w:pPr>
        <w:jc w:val="both"/>
        <w:rPr>
          <w:sz w:val="28"/>
          <w:szCs w:val="28"/>
        </w:rPr>
      </w:pPr>
    </w:p>
    <w:p w:rsidR="007D329D" w:rsidRDefault="007D329D" w:rsidP="007D329D">
      <w:pPr>
        <w:pStyle w:val="ConsPlusNormal"/>
        <w:ind w:firstLine="540"/>
        <w:jc w:val="both"/>
      </w:pPr>
    </w:p>
    <w:p w:rsidR="007D329D" w:rsidRDefault="007D329D" w:rsidP="007D329D">
      <w:pPr>
        <w:pStyle w:val="ConsPlusNormal"/>
        <w:ind w:firstLine="540"/>
        <w:jc w:val="both"/>
      </w:pPr>
      <w:r w:rsidRPr="00572066">
        <w:t xml:space="preserve">К заявлению </w:t>
      </w:r>
      <w:r>
        <w:t xml:space="preserve">о выдаче разрешения на строительство </w:t>
      </w:r>
      <w:r w:rsidRPr="00847C12">
        <w:rPr>
          <w:b/>
        </w:rPr>
        <w:t>застройщик прилагает  имеющиеся у него правоустанавливающие документы на земельный участок</w:t>
      </w:r>
      <w:r>
        <w:t>.</w:t>
      </w:r>
    </w:p>
    <w:p w:rsidR="00847C12" w:rsidRDefault="00847C12" w:rsidP="007D329D">
      <w:pPr>
        <w:pStyle w:val="ConsPlusNormal"/>
        <w:ind w:firstLine="540"/>
        <w:jc w:val="both"/>
      </w:pPr>
    </w:p>
    <w:p w:rsidR="007D329D" w:rsidRPr="003F6554" w:rsidRDefault="007D329D" w:rsidP="007D329D">
      <w:pPr>
        <w:pStyle w:val="ConsPlusNormal"/>
        <w:ind w:firstLine="540"/>
        <w:jc w:val="both"/>
      </w:pPr>
      <w:r w:rsidRPr="00847C12">
        <w:rPr>
          <w:b/>
        </w:rPr>
        <w:t>В случае</w:t>
      </w:r>
      <w:proofErr w:type="gramStart"/>
      <w:r w:rsidRPr="00847C12">
        <w:rPr>
          <w:b/>
        </w:rPr>
        <w:t>,</w:t>
      </w:r>
      <w:proofErr w:type="gramEnd"/>
      <w:r w:rsidRPr="00847C12">
        <w:rPr>
          <w:b/>
        </w:rPr>
        <w:t xml:space="preserve"> если права </w:t>
      </w:r>
      <w:r w:rsidR="00847C12" w:rsidRPr="00847C12">
        <w:rPr>
          <w:b/>
        </w:rPr>
        <w:t xml:space="preserve">застройщика </w:t>
      </w:r>
      <w:r w:rsidRPr="00847C12">
        <w:rPr>
          <w:b/>
        </w:rPr>
        <w:t>на земельный участок зарегистрированы в Едином государственном реестре прав</w:t>
      </w:r>
      <w:r w:rsidRPr="003F6554">
        <w:t xml:space="preserve"> на недвижимое имущество и сделок с ним</w:t>
      </w:r>
      <w:r>
        <w:t xml:space="preserve">, правоустанавливающие документы, </w:t>
      </w:r>
      <w:r w:rsidRPr="00847C12">
        <w:rPr>
          <w:b/>
        </w:rPr>
        <w:t>застройщик имеет право не прилагать правоустанавливающие документы на земельный участо</w:t>
      </w:r>
      <w:r w:rsidR="00847C12" w:rsidRPr="00847C12">
        <w:rPr>
          <w:b/>
        </w:rPr>
        <w:t>к</w:t>
      </w:r>
      <w:r w:rsidR="00847C12">
        <w:t>, в этом случае</w:t>
      </w:r>
      <w:r>
        <w:t xml:space="preserve"> </w:t>
      </w:r>
      <w:r w:rsidR="00847C12" w:rsidRPr="00847C12">
        <w:rPr>
          <w:b/>
        </w:rPr>
        <w:t xml:space="preserve">соответствующие сведения запрашиваются в </w:t>
      </w:r>
      <w:proofErr w:type="spellStart"/>
      <w:r w:rsidR="00847C12" w:rsidRPr="00847C12">
        <w:rPr>
          <w:b/>
        </w:rPr>
        <w:t>Росреестре</w:t>
      </w:r>
      <w:proofErr w:type="spellEnd"/>
      <w:r w:rsidR="00847C12" w:rsidRPr="00847C12">
        <w:rPr>
          <w:b/>
        </w:rPr>
        <w:t xml:space="preserve"> уполномоченным органом</w:t>
      </w:r>
      <w:r w:rsidR="00847C12">
        <w:t>, осуществляющим выдачу разрешения на строительство.</w:t>
      </w:r>
    </w:p>
    <w:p w:rsidR="007D329D" w:rsidRPr="007D329D" w:rsidRDefault="007D329D" w:rsidP="007D329D">
      <w:pPr>
        <w:jc w:val="both"/>
        <w:rPr>
          <w:sz w:val="28"/>
          <w:szCs w:val="28"/>
        </w:rPr>
      </w:pPr>
    </w:p>
    <w:sectPr w:rsidR="007D329D" w:rsidRPr="007D329D" w:rsidSect="007D329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D63"/>
    <w:multiLevelType w:val="hybridMultilevel"/>
    <w:tmpl w:val="F6EC73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B756D8"/>
    <w:multiLevelType w:val="hybridMultilevel"/>
    <w:tmpl w:val="B664B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7F0"/>
    <w:rsid w:val="00014D1D"/>
    <w:rsid w:val="000D2573"/>
    <w:rsid w:val="00143022"/>
    <w:rsid w:val="00152359"/>
    <w:rsid w:val="001576C9"/>
    <w:rsid w:val="002A28F3"/>
    <w:rsid w:val="003020E1"/>
    <w:rsid w:val="003E282C"/>
    <w:rsid w:val="003F6815"/>
    <w:rsid w:val="0041306C"/>
    <w:rsid w:val="004157F4"/>
    <w:rsid w:val="004C2C8E"/>
    <w:rsid w:val="0055569C"/>
    <w:rsid w:val="00594B37"/>
    <w:rsid w:val="005D35D5"/>
    <w:rsid w:val="00627118"/>
    <w:rsid w:val="00646C61"/>
    <w:rsid w:val="006D49EF"/>
    <w:rsid w:val="007551C2"/>
    <w:rsid w:val="0075678A"/>
    <w:rsid w:val="007A7139"/>
    <w:rsid w:val="007B6DFF"/>
    <w:rsid w:val="007C6723"/>
    <w:rsid w:val="007D329D"/>
    <w:rsid w:val="007D5018"/>
    <w:rsid w:val="007F09C3"/>
    <w:rsid w:val="008137E0"/>
    <w:rsid w:val="00847C12"/>
    <w:rsid w:val="00884575"/>
    <w:rsid w:val="008B33F4"/>
    <w:rsid w:val="008B77F0"/>
    <w:rsid w:val="009D4CF8"/>
    <w:rsid w:val="00A6769B"/>
    <w:rsid w:val="00AF117A"/>
    <w:rsid w:val="00B62682"/>
    <w:rsid w:val="00BA0A1C"/>
    <w:rsid w:val="00BA1675"/>
    <w:rsid w:val="00BA463B"/>
    <w:rsid w:val="00BD197F"/>
    <w:rsid w:val="00BE7C9C"/>
    <w:rsid w:val="00C35F23"/>
    <w:rsid w:val="00CC42F9"/>
    <w:rsid w:val="00D00420"/>
    <w:rsid w:val="00D22C0D"/>
    <w:rsid w:val="00D30F94"/>
    <w:rsid w:val="00D56822"/>
    <w:rsid w:val="00D9256C"/>
    <w:rsid w:val="00DC4F80"/>
    <w:rsid w:val="00E10B7F"/>
    <w:rsid w:val="00E94C6B"/>
    <w:rsid w:val="00EE29B7"/>
    <w:rsid w:val="00EF71B0"/>
    <w:rsid w:val="00FB2805"/>
    <w:rsid w:val="00F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E0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137E0"/>
    <w:pPr>
      <w:keepNext/>
      <w:widowControl/>
      <w:suppressAutoHyphens w:val="0"/>
      <w:autoSpaceDE/>
      <w:ind w:firstLine="720"/>
      <w:outlineLvl w:val="0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3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137E0"/>
    <w:pPr>
      <w:keepNext/>
      <w:tabs>
        <w:tab w:val="num" w:pos="0"/>
      </w:tabs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7E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8137E0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8137E0"/>
    <w:rPr>
      <w:sz w:val="28"/>
      <w:lang w:eastAsia="ar-SA"/>
    </w:rPr>
  </w:style>
  <w:style w:type="paragraph" w:styleId="a3">
    <w:name w:val="Title"/>
    <w:basedOn w:val="a"/>
    <w:next w:val="a"/>
    <w:link w:val="a4"/>
    <w:qFormat/>
    <w:rsid w:val="008137E0"/>
    <w:pPr>
      <w:widowControl/>
      <w:autoSpaceDE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8137E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8137E0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8137E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FF20EE"/>
    <w:rPr>
      <w:color w:val="0000FF" w:themeColor="hyperlink"/>
      <w:u w:val="single"/>
    </w:rPr>
  </w:style>
  <w:style w:type="paragraph" w:customStyle="1" w:styleId="ConsPlusNormal">
    <w:name w:val="ConsPlusNormal"/>
    <w:rsid w:val="00FF20EE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BA1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4D0387DC7DD96CDDA6298891485B47B11986F17AE671A1EE04347FDCFBj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4D0387DC7DD96CDDA6298891485B47B11986F178EA71A1EE04347FDCB16683573AF2AC38A8D7EDFAjBN" TargetMode="External"/><Relationship Id="rId5" Type="http://schemas.openxmlformats.org/officeDocument/2006/relationships/hyperlink" Target="consultantplus://offline/ref=9D567B75CB82BD1E9349A5519AE03BF369BD74AB328F6BA9256F9309CB9E856D47F3E73861256E8BWFD9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Konuhova_VR</cp:lastModifiedBy>
  <cp:revision>19</cp:revision>
  <cp:lastPrinted>2016-09-01T12:29:00Z</cp:lastPrinted>
  <dcterms:created xsi:type="dcterms:W3CDTF">2016-09-01T08:31:00Z</dcterms:created>
  <dcterms:modified xsi:type="dcterms:W3CDTF">2016-09-02T07:44:00Z</dcterms:modified>
</cp:coreProperties>
</file>