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483A60" w:rsidRPr="0006044C" w:rsidRDefault="00483A60" w:rsidP="00483A60">
      <w:pPr>
        <w:jc w:val="center"/>
        <w:rPr>
          <w:sz w:val="28"/>
          <w:szCs w:val="28"/>
        </w:rPr>
      </w:pPr>
      <w:r w:rsidRPr="0006044C">
        <w:rPr>
          <w:sz w:val="28"/>
          <w:szCs w:val="28"/>
        </w:rPr>
        <w:t xml:space="preserve">муниципальной программы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>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483A60" w:rsidRDefault="00483A60" w:rsidP="00483A60">
            <w:pPr>
              <w:pStyle w:val="a3"/>
              <w:ind w:left="0"/>
              <w:jc w:val="both"/>
              <w:rPr>
                <w:i/>
              </w:rPr>
            </w:pPr>
            <w:r w:rsidRPr="00483A60">
              <w:rPr>
                <w:b w:val="0"/>
                <w:bCs w:val="0"/>
                <w:i/>
                <w:sz w:val="24"/>
              </w:rPr>
              <w:t>Шавалдина Ж.И. - начальник отдела экономики</w:t>
            </w:r>
            <w:r w:rsidR="005D74A2" w:rsidRPr="00483A60">
              <w:rPr>
                <w:rStyle w:val="211pt0"/>
                <w:i w:val="0"/>
              </w:rPr>
              <w:t xml:space="preserve"> </w:t>
            </w:r>
            <w:r w:rsidRPr="00483A60">
              <w:rPr>
                <w:rFonts w:eastAsia="Calibri"/>
                <w:b w:val="0"/>
                <w:i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483A60">
              <w:rPr>
                <w:rStyle w:val="211pt0"/>
              </w:rPr>
              <w:t>201</w:t>
            </w:r>
            <w:r w:rsidR="00B82D2E">
              <w:rPr>
                <w:rStyle w:val="211pt0"/>
              </w:rPr>
              <w:t>4</w:t>
            </w:r>
            <w:r w:rsidR="00483A60">
              <w:rPr>
                <w:rStyle w:val="211pt0"/>
              </w:rPr>
              <w:t>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7F5DB0" w:rsidRPr="00102706" w:rsidRDefault="00102706" w:rsidP="00E24E3B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E24E3B"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 w:rsidR="00E24E3B">
              <w:rPr>
                <w:rStyle w:val="211pt0"/>
              </w:rPr>
              <w:t>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B82D2E" w:rsidRPr="00B82D2E" w:rsidRDefault="005D74A2" w:rsidP="00B82D2E">
            <w:r w:rsidRPr="00B82D2E">
              <w:rPr>
                <w:rStyle w:val="211pt0"/>
                <w:sz w:val="24"/>
                <w:szCs w:val="24"/>
              </w:rPr>
              <w:t>Цель</w:t>
            </w:r>
            <w:r w:rsidR="00483A60" w:rsidRPr="00B82D2E">
              <w:rPr>
                <w:rStyle w:val="211pt0"/>
                <w:sz w:val="24"/>
                <w:szCs w:val="24"/>
              </w:rPr>
              <w:t>:</w:t>
            </w:r>
            <w:r>
              <w:rPr>
                <w:rStyle w:val="211pt0"/>
              </w:rPr>
              <w:t xml:space="preserve"> </w:t>
            </w:r>
            <w:r w:rsidR="00B82D2E" w:rsidRPr="00B82D2E">
              <w:rPr>
                <w:i/>
              </w:rPr>
              <w:t>«Создание благоприятного предпринимательского и инвестиционного климата в муниципальном образовании «Угранский район» Смоленской области»</w:t>
            </w:r>
          </w:p>
          <w:p w:rsidR="005D74A2" w:rsidRPr="00B82D2E" w:rsidRDefault="005D74A2" w:rsidP="00533B52">
            <w:pPr>
              <w:rPr>
                <w:rStyle w:val="211pt0"/>
                <w:i w:val="0"/>
                <w:sz w:val="24"/>
                <w:szCs w:val="24"/>
              </w:rPr>
            </w:pPr>
          </w:p>
          <w:p w:rsidR="007F5DB0" w:rsidRPr="009043DB" w:rsidRDefault="007F5DB0" w:rsidP="00533B52"/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B82D2E" w:rsidRPr="00B82D2E" w:rsidRDefault="00B82D2E" w:rsidP="00B82D2E">
            <w:pPr>
              <w:rPr>
                <w:i/>
              </w:rPr>
            </w:pPr>
            <w:r w:rsidRPr="00B82D2E">
              <w:rPr>
                <w:i/>
              </w:rPr>
              <w:t>Подпрограмма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  <w:p w:rsidR="007F5DB0" w:rsidRPr="00483A60" w:rsidRDefault="00B82D2E" w:rsidP="00B82D2E">
            <w:pPr>
              <w:rPr>
                <w:i/>
              </w:rPr>
            </w:pPr>
            <w:r w:rsidRPr="00B82D2E">
              <w:rPr>
                <w:i/>
              </w:rPr>
              <w:t>Подпрограмма «Повышение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B82D2E" w:rsidRPr="00B82D2E" w:rsidRDefault="00B82D2E" w:rsidP="00B82D2E">
            <w:pPr>
              <w:ind w:left="0"/>
              <w:rPr>
                <w:i/>
              </w:rPr>
            </w:pPr>
            <w:r w:rsidRPr="00B82D2E">
              <w:rPr>
                <w:i/>
              </w:rPr>
              <w:t xml:space="preserve">Общий объем финансирования программы составляет </w:t>
            </w:r>
          </w:p>
          <w:p w:rsidR="00B82D2E" w:rsidRPr="00B82D2E" w:rsidRDefault="00B82D2E" w:rsidP="00B82D2E">
            <w:pPr>
              <w:ind w:left="0"/>
              <w:rPr>
                <w:i/>
              </w:rPr>
            </w:pPr>
            <w:r w:rsidRPr="00B82D2E">
              <w:rPr>
                <w:i/>
              </w:rPr>
              <w:t>715 тысяч рублей за счет средств районного бюджета, в том числе по годам: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2014 году – 30 тыс.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2015 году – 0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2016 году – 30 тыс.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2017 году – 45 тыс.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2018 году – 105 тыс.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2019 году – 85 тыс.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2020 году – 0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2021 году – 105 тыс. рублей;</w:t>
            </w:r>
          </w:p>
          <w:p w:rsidR="00B82D2E" w:rsidRP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2022 году – 105 тыс. рублей;</w:t>
            </w:r>
          </w:p>
          <w:p w:rsidR="00B82D2E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2023 году – 105 тыс. рублей;</w:t>
            </w:r>
          </w:p>
          <w:p w:rsidR="00483A60" w:rsidRPr="009043DB" w:rsidRDefault="00B82D2E" w:rsidP="00B82D2E">
            <w:pPr>
              <w:ind w:firstLine="709"/>
              <w:jc w:val="left"/>
              <w:rPr>
                <w:i/>
              </w:rPr>
            </w:pPr>
            <w:r w:rsidRPr="00B82D2E">
              <w:rPr>
                <w:i/>
              </w:rPr>
              <w:t>- в 202</w:t>
            </w:r>
            <w:r>
              <w:rPr>
                <w:i/>
              </w:rPr>
              <w:t>4</w:t>
            </w:r>
            <w:r w:rsidRPr="00B82D2E">
              <w:rPr>
                <w:i/>
              </w:rPr>
              <w:t xml:space="preserve"> году – 105 тыс. рублей</w:t>
            </w:r>
            <w:r>
              <w:rPr>
                <w:i/>
              </w:rPr>
              <w:t>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B82D2E" w:rsidRPr="00AC1DE7" w:rsidRDefault="00B82D2E" w:rsidP="00B82D2E">
            <w:pPr>
              <w:ind w:left="0"/>
              <w:rPr>
                <w:i/>
              </w:rPr>
            </w:pPr>
            <w:r w:rsidRPr="00AC1DE7">
              <w:rPr>
                <w:i/>
              </w:rPr>
              <w:t>- увеличение числа субъектов малого и среднего предпринимательства;</w:t>
            </w:r>
          </w:p>
          <w:p w:rsidR="00B82D2E" w:rsidRPr="00AC1DE7" w:rsidRDefault="00B82D2E" w:rsidP="00B82D2E">
            <w:pPr>
              <w:ind w:left="0"/>
              <w:rPr>
                <w:i/>
              </w:rPr>
            </w:pPr>
            <w:r w:rsidRPr="00AC1DE7">
              <w:rPr>
                <w:i/>
              </w:rPr>
              <w:t>- увеличение индекса физического объема инвестиций в основной капитал;</w:t>
            </w:r>
          </w:p>
          <w:p w:rsidR="007F5DB0" w:rsidRPr="009043DB" w:rsidRDefault="00B82D2E" w:rsidP="00B82D2E">
            <w:r w:rsidRPr="00AC1DE7">
              <w:rPr>
                <w:i/>
              </w:rPr>
              <w:t>- увеличение объем расходов бюджета района на развитие и поддержку малого и среднего предпринимательства в расчете на 1 жителя</w:t>
            </w:r>
            <w:r w:rsidR="001900B3" w:rsidRPr="00AC1DE7">
              <w:rPr>
                <w:i/>
              </w:rPr>
              <w:t>.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50D30" w:rsidRDefault="005D74A2" w:rsidP="00550D30">
      <w:pPr>
        <w:ind w:left="0"/>
        <w:jc w:val="center"/>
        <w:rPr>
          <w:sz w:val="28"/>
          <w:szCs w:val="28"/>
        </w:rPr>
      </w:pPr>
      <w:r w:rsidRPr="00550D30">
        <w:rPr>
          <w:sz w:val="28"/>
          <w:szCs w:val="28"/>
        </w:rPr>
        <w:lastRenderedPageBreak/>
        <w:t xml:space="preserve">2. Показатели муниципальной программы </w:t>
      </w:r>
    </w:p>
    <w:p w:rsid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«Создание благоприятного предпринимательского и инвестиционного климата </w:t>
      </w:r>
      <w:proofErr w:type="gramStart"/>
      <w:r w:rsidRPr="00B82D2E">
        <w:rPr>
          <w:sz w:val="28"/>
          <w:szCs w:val="28"/>
          <w:u w:val="single"/>
        </w:rPr>
        <w:t>в</w:t>
      </w:r>
      <w:proofErr w:type="gramEnd"/>
      <w:r w:rsidRPr="00B82D2E">
        <w:rPr>
          <w:sz w:val="28"/>
          <w:szCs w:val="28"/>
          <w:u w:val="single"/>
        </w:rPr>
        <w:t xml:space="preserve"> </w:t>
      </w:r>
    </w:p>
    <w:p w:rsidR="00B82D2E" w:rsidRPr="00B82D2E" w:rsidRDefault="00B82D2E" w:rsidP="00B82D2E">
      <w:pPr>
        <w:jc w:val="center"/>
        <w:rPr>
          <w:sz w:val="28"/>
          <w:szCs w:val="28"/>
          <w:u w:val="single"/>
        </w:rPr>
      </w:pPr>
      <w:r w:rsidRPr="00B82D2E">
        <w:rPr>
          <w:sz w:val="28"/>
          <w:szCs w:val="28"/>
          <w:u w:val="single"/>
        </w:rPr>
        <w:t xml:space="preserve">муниципальном </w:t>
      </w:r>
      <w:proofErr w:type="gramStart"/>
      <w:r w:rsidRPr="00B82D2E">
        <w:rPr>
          <w:sz w:val="28"/>
          <w:szCs w:val="28"/>
          <w:u w:val="single"/>
        </w:rPr>
        <w:t>образовании</w:t>
      </w:r>
      <w:proofErr w:type="gramEnd"/>
      <w:r w:rsidRPr="00B82D2E">
        <w:rPr>
          <w:sz w:val="28"/>
          <w:szCs w:val="28"/>
          <w:u w:val="single"/>
        </w:rPr>
        <w:t xml:space="preserve">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2794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395"/>
        <w:gridCol w:w="1134"/>
        <w:gridCol w:w="1134"/>
        <w:gridCol w:w="850"/>
        <w:gridCol w:w="992"/>
        <w:gridCol w:w="993"/>
        <w:gridCol w:w="1574"/>
        <w:gridCol w:w="1570"/>
        <w:gridCol w:w="1533"/>
        <w:gridCol w:w="1768"/>
        <w:gridCol w:w="1570"/>
        <w:gridCol w:w="1570"/>
        <w:gridCol w:w="1570"/>
        <w:gridCol w:w="1570"/>
        <w:gridCol w:w="1570"/>
        <w:gridCol w:w="1570"/>
        <w:gridCol w:w="1570"/>
        <w:gridCol w:w="1570"/>
      </w:tblGrid>
      <w:tr w:rsidR="005D74A2" w:rsidTr="00446C4E">
        <w:trPr>
          <w:gridAfter w:val="8"/>
          <w:wAfter w:w="12560" w:type="dxa"/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spellStart"/>
            <w:proofErr w:type="gramStart"/>
            <w:r>
              <w:rPr>
                <w:rStyle w:val="211pt"/>
              </w:rPr>
              <w:t>п</w:t>
            </w:r>
            <w:proofErr w:type="spellEnd"/>
            <w:proofErr w:type="gramEnd"/>
            <w:r>
              <w:rPr>
                <w:rStyle w:val="211pt"/>
              </w:rPr>
              <w:t>/</w:t>
            </w:r>
            <w:proofErr w:type="spellStart"/>
            <w:r>
              <w:rPr>
                <w:rStyle w:val="211pt"/>
              </w:rPr>
              <w:t>п</w:t>
            </w:r>
            <w:proofErr w:type="spellEnd"/>
          </w:p>
        </w:tc>
        <w:tc>
          <w:tcPr>
            <w:tcW w:w="339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57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304E8F">
            <w:pPr>
              <w:pStyle w:val="20"/>
              <w:shd w:val="clear" w:color="auto" w:fill="auto"/>
              <w:spacing w:after="0" w:line="295" w:lineRule="exact"/>
              <w:ind w:firstLine="0"/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446C4E">
        <w:trPr>
          <w:gridAfter w:val="8"/>
          <w:wAfter w:w="12560" w:type="dxa"/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39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1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57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446C4E">
        <w:trPr>
          <w:gridAfter w:val="8"/>
          <w:wAfter w:w="12560" w:type="dxa"/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550D30" w:rsidRDefault="00550D30" w:rsidP="00B82D2E">
            <w:pPr>
              <w:pStyle w:val="20"/>
              <w:shd w:val="clear" w:color="auto" w:fill="auto"/>
              <w:spacing w:after="0" w:line="220" w:lineRule="exact"/>
              <w:ind w:firstLine="0"/>
              <w:rPr>
                <w:i/>
              </w:rPr>
            </w:pPr>
            <w:r w:rsidRPr="00550D30">
              <w:rPr>
                <w:i/>
              </w:rPr>
              <w:t>Цель муниципальной программы</w:t>
            </w:r>
            <w:r>
              <w:rPr>
                <w:i/>
              </w:rPr>
              <w:t xml:space="preserve"> </w:t>
            </w:r>
            <w:r w:rsidRPr="00550D30">
              <w:rPr>
                <w:i/>
              </w:rPr>
              <w:t>-</w:t>
            </w:r>
            <w:r w:rsidRPr="00550D30">
              <w:rPr>
                <w:i/>
                <w:sz w:val="28"/>
                <w:szCs w:val="28"/>
              </w:rPr>
              <w:t xml:space="preserve"> </w:t>
            </w:r>
            <w:r w:rsidR="00B82D2E">
              <w:rPr>
                <w:b/>
              </w:rPr>
              <w:t>«П</w:t>
            </w:r>
            <w:r w:rsidR="00B82D2E" w:rsidRPr="00DE0D20">
              <w:rPr>
                <w:b/>
              </w:rPr>
              <w:t>овышение конкурентоспособности муниципального образования «Угранский район» Смоленской области</w:t>
            </w:r>
            <w:r w:rsidR="00B82D2E">
              <w:rPr>
                <w:b/>
              </w:rPr>
              <w:t>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446C4E" w:rsidP="005F5878">
            <w:pPr>
              <w:tabs>
                <w:tab w:val="left" w:pos="360"/>
                <w:tab w:val="left" w:pos="720"/>
                <w:tab w:val="left" w:pos="900"/>
              </w:tabs>
              <w:jc w:val="center"/>
            </w:pPr>
            <w:r w:rsidRPr="00446C4E">
              <w:rPr>
                <w:i/>
              </w:rPr>
              <w:t>Подпрограмма</w:t>
            </w:r>
            <w:r w:rsidRPr="00C952B3">
              <w:rPr>
                <w:b/>
              </w:rPr>
              <w:t xml:space="preserve"> </w:t>
            </w:r>
            <w:r w:rsidRPr="007E515A">
              <w:rPr>
                <w:b/>
              </w:rPr>
              <w:t>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</w:tc>
      </w:tr>
      <w:tr w:rsidR="00446C4E" w:rsidTr="00446C4E">
        <w:trPr>
          <w:gridAfter w:val="8"/>
          <w:wAfter w:w="12560" w:type="dxa"/>
          <w:trHeight w:hRule="exact" w:val="869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Pr="00C952B3" w:rsidRDefault="00446C4E" w:rsidP="005F5878">
            <w:pPr>
              <w:tabs>
                <w:tab w:val="left" w:pos="360"/>
                <w:tab w:val="left" w:pos="720"/>
                <w:tab w:val="left" w:pos="900"/>
              </w:tabs>
              <w:jc w:val="center"/>
              <w:rPr>
                <w:b/>
              </w:rPr>
            </w:pPr>
            <w:r w:rsidRPr="00446C4E">
              <w:rPr>
                <w:i/>
              </w:rPr>
              <w:t>Цель подпрограммы</w:t>
            </w:r>
            <w:r w:rsidRPr="00D2781B">
              <w:rPr>
                <w:b/>
              </w:rPr>
              <w:t xml:space="preserve"> «Создание условий для развития сферы малого и среднего предпринимательства на территории муниципального образования «Угранский район» Смоленской области, как одного из факторов, с одной стороны, улучшения отраслевой структуры экономики, а с другой стороны, – социального развития и обеспечения стабильно высокого уровня занятости»</w:t>
            </w:r>
          </w:p>
        </w:tc>
      </w:tr>
      <w:tr w:rsidR="00446C4E" w:rsidTr="00446C4E">
        <w:trPr>
          <w:gridAfter w:val="8"/>
          <w:wAfter w:w="12560" w:type="dxa"/>
          <w:trHeight w:hRule="exact" w:val="1806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Интернет страницы на сайте Администрации, касающейся развития малого и среднего предпринимательства,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Default="00446C4E" w:rsidP="00446C4E">
            <w:r w:rsidRPr="00446C4E">
              <w:rPr>
                <w:sz w:val="16"/>
                <w:szCs w:val="16"/>
              </w:rPr>
              <w:t>Федеральным законом РФ от  24 июля 2007 года № 209-ФЗ «О</w:t>
            </w:r>
            <w:r>
              <w:rPr>
                <w:sz w:val="28"/>
                <w:szCs w:val="28"/>
              </w:rPr>
              <w:t xml:space="preserve"> </w:t>
            </w:r>
            <w:r w:rsidRPr="00446C4E">
              <w:rPr>
                <w:sz w:val="16"/>
                <w:szCs w:val="16"/>
              </w:rPr>
              <w:t>развитии малого и среднего</w:t>
            </w:r>
            <w:r>
              <w:rPr>
                <w:sz w:val="28"/>
                <w:szCs w:val="28"/>
              </w:rPr>
              <w:t xml:space="preserve"> </w:t>
            </w:r>
            <w:r w:rsidRPr="00446C4E">
              <w:rPr>
                <w:sz w:val="16"/>
                <w:szCs w:val="16"/>
              </w:rPr>
              <w:t xml:space="preserve">предпринимательства в </w:t>
            </w:r>
            <w:r>
              <w:rPr>
                <w:sz w:val="16"/>
                <w:szCs w:val="16"/>
              </w:rPr>
              <w:t>РФ</w:t>
            </w:r>
            <w:r w:rsidRPr="00446C4E">
              <w:rPr>
                <w:sz w:val="16"/>
                <w:szCs w:val="16"/>
              </w:rPr>
              <w:t>»</w:t>
            </w:r>
          </w:p>
          <w:p w:rsidR="00446C4E" w:rsidRPr="00550D30" w:rsidRDefault="00446C4E" w:rsidP="00933D85">
            <w:pPr>
              <w:jc w:val="left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46C4E" w:rsidRPr="00550D30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gridAfter w:val="8"/>
          <w:wAfter w:w="12560" w:type="dxa"/>
          <w:trHeight w:hRule="exact" w:val="189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bidi="en-US"/>
              </w:rPr>
              <w:t>2</w:t>
            </w:r>
            <w:r>
              <w:rPr>
                <w:rStyle w:val="211pt"/>
                <w:lang w:val="en-US" w:bidi="en-US"/>
              </w:rPr>
              <w:t>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реестра субъектов малого и среднего предпринимательства, получивших поддержку за счет средств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jc w:val="center"/>
            </w:pPr>
            <w:r w:rsidRPr="004E395E"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55870">
            <w:pPr>
              <w:ind w:left="0"/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446C4E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446C4E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lastRenderedPageBreak/>
              <w:t>3.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финансовую поддержку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A0A9A">
        <w:trPr>
          <w:gridAfter w:val="8"/>
          <w:wAfter w:w="12560" w:type="dxa"/>
          <w:trHeight w:hRule="exact" w:val="228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Число СМСП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получивших </w:t>
            </w:r>
            <w:r w:rsidRPr="004E395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муниципальные преференции субъектам малого и среднего предпринимательства в виде передачи в безвозмездное пользование муниципального имущества без проведения торгов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  <w:tr w:rsidR="00446C4E" w:rsidTr="001A0A9A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СМСП, </w:t>
            </w:r>
            <w:proofErr w:type="gramStart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получивших</w:t>
            </w:r>
            <w:proofErr w:type="gramEnd"/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 консультации и информацию по финансовой поддержке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</w:pPr>
            <w:r>
              <w:t>Отдел экономики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446C4E">
        <w:trPr>
          <w:trHeight w:hRule="exact" w:val="58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446C4E">
            <w:r w:rsidRPr="00446C4E">
              <w:rPr>
                <w:i/>
              </w:rPr>
              <w:t>Подпрограмма</w:t>
            </w:r>
            <w:r w:rsidRPr="00393810">
              <w:rPr>
                <w:b/>
              </w:rPr>
              <w:t xml:space="preserve"> «Повышение инвестиционного потенциала муниципального образования «Угранский район» Смоленской области» </w:t>
            </w: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</w:tcPr>
          <w:p w:rsidR="00446C4E" w:rsidRDefault="00446C4E">
            <w:pPr>
              <w:widowControl/>
              <w:autoSpaceDE/>
              <w:autoSpaceDN/>
              <w:adjustRightInd/>
              <w:spacing w:after="100" w:afterAutospacing="1"/>
              <w:ind w:left="142" w:right="147"/>
            </w:pPr>
          </w:p>
        </w:tc>
        <w:tc>
          <w:tcPr>
            <w:tcW w:w="1570" w:type="dxa"/>
            <w:vAlign w:val="center"/>
          </w:tcPr>
          <w:p w:rsidR="00446C4E" w:rsidRPr="00555870" w:rsidRDefault="00446C4E" w:rsidP="005F5878">
            <w:pPr>
              <w:jc w:val="center"/>
              <w:rPr>
                <w:sz w:val="20"/>
                <w:szCs w:val="20"/>
              </w:rPr>
            </w:pPr>
            <w:r>
              <w:t>Отдел экономики</w:t>
            </w:r>
          </w:p>
        </w:tc>
      </w:tr>
      <w:tr w:rsidR="00446C4E" w:rsidTr="00446C4E">
        <w:trPr>
          <w:gridAfter w:val="8"/>
          <w:wAfter w:w="12560" w:type="dxa"/>
          <w:trHeight w:hRule="exact" w:val="562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46C4E" w:rsidRDefault="00446C4E">
            <w:r w:rsidRPr="00446C4E">
              <w:rPr>
                <w:i/>
              </w:rPr>
              <w:t>Цель</w:t>
            </w:r>
            <w:r w:rsidRPr="004E395E">
              <w:rPr>
                <w:b/>
              </w:rPr>
              <w:t xml:space="preserve"> «Повышение инвестиционной привлекательности муниципальном образовании «Угранский район» Смоленской области»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 xml:space="preserve">Наличие инвестиционного паспорта муниципального образования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 w:rsidRPr="004E395E">
              <w:t>да/нет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4E395E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395E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D74A2">
            <w:pPr>
              <w:rPr>
                <w:sz w:val="20"/>
                <w:szCs w:val="20"/>
              </w:rPr>
            </w:pP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5F5878">
            <w:pPr>
              <w:jc w:val="center"/>
              <w:rPr>
                <w:sz w:val="20"/>
                <w:szCs w:val="20"/>
              </w:rPr>
            </w:pPr>
            <w:r w:rsidRPr="00550D30">
              <w:rPr>
                <w:sz w:val="20"/>
                <w:szCs w:val="20"/>
              </w:rPr>
              <w:t>ГАС «Управление»</w:t>
            </w:r>
          </w:p>
        </w:tc>
      </w:tr>
      <w:tr w:rsidR="00446C4E" w:rsidTr="001C43C9">
        <w:trPr>
          <w:gridAfter w:val="8"/>
          <w:wAfter w:w="12560" w:type="dxa"/>
          <w:trHeight w:hRule="exact" w:val="1548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446C4E" w:rsidRDefault="00446C4E" w:rsidP="005D74A2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</w:p>
        </w:tc>
        <w:tc>
          <w:tcPr>
            <w:tcW w:w="3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446C4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инвестиционных площадок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550D30" w:rsidRDefault="00446C4E" w:rsidP="00446C4E">
            <w:pPr>
              <w:jc w:val="center"/>
            </w:pPr>
            <w: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46C4E" w:rsidRPr="001520F2" w:rsidRDefault="00446C4E" w:rsidP="005F587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20F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Default="00446C4E" w:rsidP="00555870">
            <w:pPr>
              <w:jc w:val="center"/>
            </w:pP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695F2B" w:rsidRDefault="00695F2B" w:rsidP="00695F2B">
            <w:pPr>
              <w:jc w:val="center"/>
              <w:rPr>
                <w:sz w:val="22"/>
                <w:szCs w:val="22"/>
              </w:rPr>
            </w:pPr>
            <w:r w:rsidRPr="00695F2B">
              <w:rPr>
                <w:sz w:val="22"/>
                <w:szCs w:val="22"/>
              </w:rPr>
              <w:t>Отдел имущественных и земельных 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46C4E" w:rsidRPr="00933D85" w:rsidRDefault="00446C4E" w:rsidP="005D74A2"/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446C4E" w:rsidRDefault="00446C4E" w:rsidP="005F5878">
            <w:pPr>
              <w:jc w:val="center"/>
              <w:rPr>
                <w:sz w:val="10"/>
                <w:szCs w:val="1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AC1DE7" w:rsidRDefault="00AC1DE7" w:rsidP="00A42528">
      <w:pPr>
        <w:ind w:left="10206"/>
        <w:rPr>
          <w:sz w:val="26"/>
          <w:szCs w:val="26"/>
        </w:rPr>
        <w:sectPr w:rsidR="00AC1DE7" w:rsidSect="006734E8">
          <w:pgSz w:w="16838" w:h="11906" w:orient="landscape"/>
          <w:pgMar w:top="1077" w:right="902" w:bottom="748" w:left="1134" w:header="709" w:footer="709" w:gutter="0"/>
          <w:cols w:space="708"/>
          <w:docGrid w:linePitch="360"/>
        </w:sectPr>
      </w:pPr>
    </w:p>
    <w:p w:rsidR="00AC1DE7" w:rsidRDefault="00AC1DE7" w:rsidP="007F5DB0">
      <w:pPr>
        <w:ind w:left="10206"/>
        <w:jc w:val="center"/>
        <w:rPr>
          <w:sz w:val="26"/>
          <w:szCs w:val="26"/>
        </w:rPr>
      </w:pPr>
    </w:p>
    <w:p w:rsidR="00AC1DE7" w:rsidRPr="0061390F" w:rsidRDefault="00AC1DE7" w:rsidP="00AC1DE7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ab/>
        <w:t>ПРОЕКТ</w:t>
      </w:r>
    </w:p>
    <w:p w:rsidR="00AC1DE7" w:rsidRDefault="00AC1DE7" w:rsidP="00AC1DE7">
      <w:pPr>
        <w:jc w:val="center"/>
        <w:rPr>
          <w:sz w:val="28"/>
          <w:szCs w:val="28"/>
        </w:rPr>
      </w:pPr>
    </w:p>
    <w:p w:rsidR="00AC1DE7" w:rsidRPr="008A5111" w:rsidRDefault="00AC1DE7" w:rsidP="00AC1DE7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AC1DE7" w:rsidRDefault="00AC1DE7" w:rsidP="00AC1D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AC1DE7" w:rsidRPr="008A5111" w:rsidRDefault="00AC1DE7" w:rsidP="00AC1DE7">
      <w:pPr>
        <w:jc w:val="center"/>
        <w:rPr>
          <w:sz w:val="28"/>
          <w:szCs w:val="28"/>
        </w:rPr>
      </w:pPr>
      <w:r w:rsidRPr="00AC1DE7">
        <w:rPr>
          <w:sz w:val="28"/>
          <w:szCs w:val="28"/>
          <w:u w:val="single"/>
        </w:rPr>
        <w:t>«Развитие субъектов малого и среднего предпринимательства в муниципальном образовании «Угранский район» Смоленской области» муниципальной программы «Создание благоприятного предпринимательского и инвестиционного климата в муниципальном образовании «Угранский район» Смоленской области»</w:t>
      </w:r>
      <w:r>
        <w:rPr>
          <w:sz w:val="28"/>
          <w:szCs w:val="28"/>
        </w:rPr>
        <w:t xml:space="preserve"> </w:t>
      </w:r>
    </w:p>
    <w:p w:rsidR="00AC1DE7" w:rsidRPr="008A5111" w:rsidRDefault="00AC1DE7" w:rsidP="00AC1DE7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AC1DE7" w:rsidRPr="009043DB" w:rsidTr="00AC1DE7">
        <w:trPr>
          <w:trHeight w:val="789"/>
        </w:trPr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C1DE7" w:rsidRPr="00102706" w:rsidRDefault="00AC1DE7" w:rsidP="005F5878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AC1DE7" w:rsidRPr="009043DB" w:rsidTr="00AC1DE7">
        <w:trPr>
          <w:trHeight w:val="970"/>
        </w:trPr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C1DE7" w:rsidRPr="00483A60" w:rsidRDefault="00AC1DE7" w:rsidP="005F5878">
            <w:pPr>
              <w:pStyle w:val="a3"/>
              <w:ind w:left="0"/>
              <w:jc w:val="both"/>
              <w:rPr>
                <w:i/>
              </w:rPr>
            </w:pPr>
            <w:r w:rsidRPr="00483A60">
              <w:rPr>
                <w:b w:val="0"/>
                <w:bCs w:val="0"/>
                <w:i/>
                <w:sz w:val="24"/>
              </w:rPr>
              <w:t>Шавалдина Ж.И. - начальник отдела экономики</w:t>
            </w:r>
            <w:r w:rsidRPr="00483A60">
              <w:rPr>
                <w:rStyle w:val="211pt0"/>
                <w:i w:val="0"/>
              </w:rPr>
              <w:t xml:space="preserve"> </w:t>
            </w:r>
            <w:r w:rsidRPr="00483A60">
              <w:rPr>
                <w:rFonts w:eastAsia="Calibri"/>
                <w:b w:val="0"/>
                <w:i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AC1DE7" w:rsidRPr="009043DB" w:rsidTr="00AC1DE7">
        <w:trPr>
          <w:trHeight w:val="701"/>
        </w:trPr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C1DE7" w:rsidRPr="00102706" w:rsidRDefault="00AC1DE7" w:rsidP="005F5878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>
              <w:rPr>
                <w:rStyle w:val="211pt0"/>
              </w:rPr>
              <w:t>2014г.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AC1DE7" w:rsidRPr="00102706" w:rsidRDefault="00AC1DE7" w:rsidP="005F5878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2024г.</w:t>
            </w:r>
          </w:p>
        </w:tc>
      </w:tr>
      <w:tr w:rsidR="00AC1DE7" w:rsidRPr="009043DB" w:rsidTr="00AC1DE7">
        <w:trPr>
          <w:trHeight w:val="1986"/>
        </w:trPr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C1DE7" w:rsidRPr="009043DB" w:rsidRDefault="00AC1DE7" w:rsidP="00AC1DE7">
            <w:r w:rsidRPr="00B82D2E">
              <w:rPr>
                <w:rStyle w:val="211pt0"/>
                <w:sz w:val="24"/>
                <w:szCs w:val="24"/>
              </w:rPr>
              <w:t>Цель:</w:t>
            </w:r>
            <w:r>
              <w:rPr>
                <w:rStyle w:val="211pt0"/>
              </w:rPr>
              <w:t xml:space="preserve"> </w:t>
            </w:r>
            <w:r w:rsidRPr="00AC1DE7">
              <w:rPr>
                <w:i/>
              </w:rPr>
              <w:t>Создание условий для развития сферы малого и среднего предпринимательства на территории муниципального образования «Угранский район» Смоленской области, как одного из факторов, с одной стороны, улучшения отраслевой структуры экономики, а с другой стороны, – социального развития и обеспечения стабильно высокого уровня занятости</w:t>
            </w:r>
          </w:p>
        </w:tc>
      </w:tr>
      <w:tr w:rsidR="00AC1DE7" w:rsidRPr="009043DB" w:rsidTr="00AC1DE7">
        <w:trPr>
          <w:trHeight w:val="898"/>
        </w:trPr>
        <w:tc>
          <w:tcPr>
            <w:tcW w:w="3780" w:type="dxa"/>
            <w:shd w:val="clear" w:color="auto" w:fill="auto"/>
          </w:tcPr>
          <w:p w:rsidR="00AC1DE7" w:rsidRDefault="00AC1DE7" w:rsidP="005F5878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AC1DE7" w:rsidRPr="009043DB" w:rsidRDefault="00AC1DE7" w:rsidP="005F5878"/>
        </w:tc>
        <w:tc>
          <w:tcPr>
            <w:tcW w:w="6285" w:type="dxa"/>
            <w:shd w:val="clear" w:color="auto" w:fill="auto"/>
          </w:tcPr>
          <w:p w:rsidR="00AC1DE7" w:rsidRPr="00483A60" w:rsidRDefault="00AC1DE7" w:rsidP="00AC1DE7">
            <w:pPr>
              <w:rPr>
                <w:i/>
              </w:rPr>
            </w:pPr>
            <w:r w:rsidRPr="00B82D2E">
              <w:rPr>
                <w:i/>
              </w:rPr>
              <w:t>Подпрограмма «Развитие субъектов малого и среднего предпринимательства в муниципальном образовании «Угранский район» Смоленской области»</w:t>
            </w:r>
          </w:p>
        </w:tc>
      </w:tr>
      <w:tr w:rsidR="00AC1DE7" w:rsidRPr="009043DB" w:rsidTr="005F5878"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C1DE7" w:rsidRPr="00AC1DE7" w:rsidRDefault="00AC1DE7" w:rsidP="00AC1DE7">
            <w:pPr>
              <w:ind w:left="0"/>
              <w:rPr>
                <w:i/>
              </w:rPr>
            </w:pPr>
            <w:r w:rsidRPr="00AC1DE7">
              <w:rPr>
                <w:i/>
              </w:rPr>
              <w:t>Объем финансирования подпрограммы составляет 465 тысяч рублей за счет средств районного бюджета, в том числе по годам: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2014 году – 30 тыс.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2015 году – 0 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2016 году – 30 тыс.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2017 году – 0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2018 году – 60 тыс.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2019 году –45 тыс.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2020 году – 0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2021 году – 60 тыс.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2022 году – 60 тыс. рублей;</w:t>
            </w:r>
          </w:p>
          <w:p w:rsidR="00AC1DE7" w:rsidRPr="00AC1DE7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2023 году – 60 тыс. рублей;</w:t>
            </w:r>
          </w:p>
          <w:p w:rsidR="00AC1DE7" w:rsidRPr="009043DB" w:rsidRDefault="00AC1DE7" w:rsidP="00AC1DE7">
            <w:pPr>
              <w:ind w:firstLine="709"/>
              <w:jc w:val="left"/>
              <w:rPr>
                <w:i/>
              </w:rPr>
            </w:pPr>
            <w:r w:rsidRPr="00AC1DE7">
              <w:rPr>
                <w:i/>
              </w:rPr>
              <w:t>- в 2024 году – 60 тыс. рублей.</w:t>
            </w:r>
          </w:p>
        </w:tc>
      </w:tr>
      <w:tr w:rsidR="00AC1DE7" w:rsidRPr="009043DB" w:rsidTr="005F5878">
        <w:tc>
          <w:tcPr>
            <w:tcW w:w="3780" w:type="dxa"/>
            <w:shd w:val="clear" w:color="auto" w:fill="auto"/>
          </w:tcPr>
          <w:p w:rsidR="00AC1DE7" w:rsidRPr="00AF2B04" w:rsidRDefault="00AC1DE7" w:rsidP="005F5878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Pr="00AF2B04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AC1DE7" w:rsidRPr="00AC1DE7" w:rsidRDefault="00AC1DE7" w:rsidP="005F5878">
            <w:pPr>
              <w:ind w:left="0"/>
              <w:rPr>
                <w:i/>
              </w:rPr>
            </w:pPr>
            <w:r w:rsidRPr="00AC1DE7">
              <w:rPr>
                <w:i/>
              </w:rPr>
              <w:t>- увеличение числа субъектов малого и среднего предпринимательства;</w:t>
            </w:r>
          </w:p>
          <w:p w:rsidR="00AC1DE7" w:rsidRPr="00AC1DE7" w:rsidRDefault="00AC1DE7" w:rsidP="005F5878">
            <w:pPr>
              <w:ind w:left="0"/>
              <w:rPr>
                <w:i/>
              </w:rPr>
            </w:pPr>
            <w:r w:rsidRPr="00AC1DE7">
              <w:rPr>
                <w:i/>
              </w:rPr>
              <w:t>- увеличение индекса физического объема инвестиций в основной капитал;</w:t>
            </w:r>
          </w:p>
          <w:p w:rsidR="00AC1DE7" w:rsidRPr="009043DB" w:rsidRDefault="00AC1DE7" w:rsidP="005F5878">
            <w:r w:rsidRPr="00AC1DE7">
              <w:rPr>
                <w:i/>
              </w:rPr>
              <w:t>- увеличение объем расходов бюджета района на развитие и поддержку малого и среднего предпринимательства в расчете на 1 жителя.</w:t>
            </w:r>
          </w:p>
        </w:tc>
      </w:tr>
    </w:tbl>
    <w:p w:rsidR="00AC1DE7" w:rsidRDefault="00AC1DE7" w:rsidP="00AC1DE7">
      <w:pPr>
        <w:ind w:left="0"/>
        <w:sectPr w:rsidR="00AC1DE7" w:rsidSect="00AC1DE7">
          <w:pgSz w:w="11906" w:h="16838"/>
          <w:pgMar w:top="709" w:right="794" w:bottom="851" w:left="1134" w:header="709" w:footer="709" w:gutter="0"/>
          <w:cols w:space="708"/>
          <w:docGrid w:linePitch="360"/>
        </w:sectPr>
      </w:pPr>
    </w:p>
    <w:p w:rsidR="00AC1DE7" w:rsidRPr="0061390F" w:rsidRDefault="00AC1DE7" w:rsidP="00AC1DE7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>ПРОЕКТ</w:t>
      </w:r>
    </w:p>
    <w:p w:rsidR="00AC1DE7" w:rsidRDefault="00AC1DE7" w:rsidP="00AC1DE7">
      <w:pPr>
        <w:jc w:val="center"/>
        <w:rPr>
          <w:sz w:val="28"/>
          <w:szCs w:val="28"/>
        </w:rPr>
      </w:pPr>
    </w:p>
    <w:p w:rsidR="00AC1DE7" w:rsidRPr="008A5111" w:rsidRDefault="00AC1DE7" w:rsidP="00AC1DE7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AC1DE7" w:rsidRDefault="00AC1DE7" w:rsidP="00AC1DE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Подпрограммы </w:t>
      </w:r>
    </w:p>
    <w:p w:rsidR="00AC1DE7" w:rsidRPr="00AC1DE7" w:rsidRDefault="00AC1DE7" w:rsidP="00AC1DE7">
      <w:pPr>
        <w:jc w:val="center"/>
        <w:rPr>
          <w:sz w:val="28"/>
          <w:szCs w:val="28"/>
          <w:u w:val="single"/>
        </w:rPr>
      </w:pPr>
      <w:r w:rsidRPr="00AC1DE7">
        <w:rPr>
          <w:sz w:val="28"/>
          <w:szCs w:val="28"/>
          <w:u w:val="single"/>
        </w:rPr>
        <w:t>«Повышение инвестиционного потенциала муниципального образования «Угранский район» Смоленской области» муниципальной программы «Создание благоприятного предпринимательского и инвестиционного климата в</w:t>
      </w:r>
      <w:r>
        <w:rPr>
          <w:sz w:val="28"/>
          <w:szCs w:val="28"/>
        </w:rPr>
        <w:t xml:space="preserve"> </w:t>
      </w:r>
      <w:r w:rsidRPr="00AC1DE7">
        <w:rPr>
          <w:sz w:val="28"/>
          <w:szCs w:val="28"/>
          <w:u w:val="single"/>
        </w:rPr>
        <w:t>муниципальном образовании «Угранский район» Смоленской области»</w:t>
      </w:r>
    </w:p>
    <w:p w:rsidR="00AC1DE7" w:rsidRPr="00AC1DE7" w:rsidRDefault="00AC1DE7" w:rsidP="00AC1DE7">
      <w:pPr>
        <w:ind w:left="5672" w:firstLine="709"/>
        <w:rPr>
          <w:sz w:val="28"/>
          <w:szCs w:val="28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AC1DE7" w:rsidRPr="009043DB" w:rsidTr="00AC1DE7">
        <w:trPr>
          <w:trHeight w:val="803"/>
        </w:trPr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C1DE7" w:rsidRPr="00102706" w:rsidRDefault="00AC1DE7" w:rsidP="005F5878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02706">
              <w:rPr>
                <w:i/>
              </w:rPr>
              <w:t xml:space="preserve"> </w:t>
            </w:r>
          </w:p>
        </w:tc>
      </w:tr>
      <w:tr w:rsidR="00AC1DE7" w:rsidRPr="009043DB" w:rsidTr="00AC1DE7">
        <w:trPr>
          <w:trHeight w:val="990"/>
        </w:trPr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AC1DE7" w:rsidRPr="00483A60" w:rsidRDefault="00AC1DE7" w:rsidP="005F5878">
            <w:pPr>
              <w:pStyle w:val="a3"/>
              <w:ind w:left="0"/>
              <w:jc w:val="both"/>
              <w:rPr>
                <w:i/>
              </w:rPr>
            </w:pPr>
            <w:r w:rsidRPr="00483A60">
              <w:rPr>
                <w:b w:val="0"/>
                <w:bCs w:val="0"/>
                <w:i/>
                <w:sz w:val="24"/>
              </w:rPr>
              <w:t>Шавалдина Ж.И. - начальник отдела экономики</w:t>
            </w:r>
            <w:r w:rsidRPr="00483A60">
              <w:rPr>
                <w:rStyle w:val="211pt0"/>
                <w:i w:val="0"/>
              </w:rPr>
              <w:t xml:space="preserve"> </w:t>
            </w:r>
            <w:r w:rsidRPr="00483A60">
              <w:rPr>
                <w:rFonts w:eastAsia="Calibri"/>
                <w:b w:val="0"/>
                <w:i/>
                <w:sz w:val="24"/>
              </w:rPr>
              <w:t>муниципального образования «Угранский район» Смоленской области.</w:t>
            </w:r>
          </w:p>
        </w:tc>
      </w:tr>
      <w:tr w:rsidR="00AC1DE7" w:rsidRPr="009043DB" w:rsidTr="00AC1DE7">
        <w:trPr>
          <w:trHeight w:val="551"/>
        </w:trPr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C1DE7" w:rsidRPr="00102706" w:rsidRDefault="00AC1DE7" w:rsidP="005F5878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>
              <w:rPr>
                <w:rStyle w:val="211pt0"/>
              </w:rPr>
              <w:t>2014г.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2021г.</w:t>
            </w:r>
            <w:r w:rsidRPr="00102706">
              <w:rPr>
                <w:rStyle w:val="211pt0"/>
              </w:rPr>
              <w:t xml:space="preserve"> </w:t>
            </w:r>
          </w:p>
          <w:p w:rsidR="00AC1DE7" w:rsidRPr="00102706" w:rsidRDefault="00AC1DE7" w:rsidP="005F5878">
            <w:pPr>
              <w:rPr>
                <w:i/>
              </w:rPr>
            </w:pPr>
            <w:r w:rsidRPr="00102706">
              <w:rPr>
                <w:rStyle w:val="211pt0"/>
              </w:rPr>
              <w:t xml:space="preserve">Этап II: </w:t>
            </w:r>
            <w:r>
              <w:rPr>
                <w:rStyle w:val="211pt0"/>
              </w:rPr>
              <w:t>2022г.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–</w:t>
            </w:r>
            <w:r w:rsidRPr="00102706">
              <w:rPr>
                <w:rStyle w:val="211pt0"/>
              </w:rPr>
              <w:t xml:space="preserve"> </w:t>
            </w:r>
            <w:r>
              <w:rPr>
                <w:rStyle w:val="211pt0"/>
              </w:rPr>
              <w:t>2024г.</w:t>
            </w:r>
          </w:p>
        </w:tc>
      </w:tr>
      <w:tr w:rsidR="00AC1DE7" w:rsidRPr="009043DB" w:rsidTr="005F5878"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 w:rsidRPr="009043DB">
              <w:t>Цел</w:t>
            </w:r>
            <w:r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AC1DE7" w:rsidRPr="009043DB" w:rsidRDefault="00AC1DE7" w:rsidP="00AC1DE7">
            <w:r w:rsidRPr="00B82D2E">
              <w:rPr>
                <w:rStyle w:val="211pt0"/>
                <w:sz w:val="24"/>
                <w:szCs w:val="24"/>
              </w:rPr>
              <w:t>Цель:</w:t>
            </w:r>
            <w:r>
              <w:rPr>
                <w:rStyle w:val="211pt0"/>
              </w:rPr>
              <w:t xml:space="preserve"> </w:t>
            </w:r>
            <w:r w:rsidRPr="00AC1DE7">
              <w:rPr>
                <w:i/>
              </w:rPr>
              <w:t>«</w:t>
            </w:r>
            <w:r w:rsidRPr="00AC1DE7">
              <w:rPr>
                <w:rFonts w:eastAsia="Calibri"/>
                <w:i/>
                <w:lang w:eastAsia="en-US"/>
              </w:rPr>
              <w:t>Повышение инвестиционной привлекательности муниципального образования «Угранский район» Смоленской области</w:t>
            </w:r>
            <w:r w:rsidRPr="00AC1DE7">
              <w:rPr>
                <w:i/>
              </w:rPr>
              <w:t>»</w:t>
            </w:r>
          </w:p>
        </w:tc>
      </w:tr>
      <w:tr w:rsidR="00AC1DE7" w:rsidRPr="009043DB" w:rsidTr="005F5878">
        <w:tc>
          <w:tcPr>
            <w:tcW w:w="3780" w:type="dxa"/>
            <w:shd w:val="clear" w:color="auto" w:fill="auto"/>
          </w:tcPr>
          <w:p w:rsidR="00AC1DE7" w:rsidRDefault="00AC1DE7" w:rsidP="005F5878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AC1DE7" w:rsidRPr="009043DB" w:rsidRDefault="00AC1DE7" w:rsidP="005F5878"/>
        </w:tc>
        <w:tc>
          <w:tcPr>
            <w:tcW w:w="6285" w:type="dxa"/>
            <w:shd w:val="clear" w:color="auto" w:fill="auto"/>
          </w:tcPr>
          <w:p w:rsidR="00AC1DE7" w:rsidRPr="00483A60" w:rsidRDefault="00AC1DE7" w:rsidP="005F5878">
            <w:pPr>
              <w:rPr>
                <w:i/>
              </w:rPr>
            </w:pPr>
            <w:r w:rsidRPr="00B82D2E">
              <w:rPr>
                <w:i/>
              </w:rPr>
              <w:t>Подпрограмма «Повышение инвестиционной привлекательности муниципального образования «Угранский район» Смоленской области»</w:t>
            </w:r>
          </w:p>
        </w:tc>
      </w:tr>
      <w:tr w:rsidR="00AC1DE7" w:rsidRPr="009043DB" w:rsidTr="005F5878">
        <w:tc>
          <w:tcPr>
            <w:tcW w:w="3780" w:type="dxa"/>
            <w:shd w:val="clear" w:color="auto" w:fill="auto"/>
          </w:tcPr>
          <w:p w:rsidR="00AC1DE7" w:rsidRPr="009043DB" w:rsidRDefault="00AC1DE7" w:rsidP="005F5878">
            <w:r w:rsidRPr="009043DB">
              <w:t xml:space="preserve">Объемы </w:t>
            </w:r>
            <w:r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AC1DE7" w:rsidRPr="00AC1DE7" w:rsidRDefault="00AC1DE7" w:rsidP="00AC1DE7">
            <w:pPr>
              <w:ind w:left="0"/>
              <w:rPr>
                <w:i/>
              </w:rPr>
            </w:pPr>
            <w:r w:rsidRPr="00AC1DE7">
              <w:rPr>
                <w:i/>
              </w:rPr>
              <w:t>Объем финансирования подпрограммы «Повышение инвестиционной привлекательности муниципального образования «Угранский район» Смоленской области» составляет 355 тысяч рублей за счет средств районного бюджета,</w:t>
            </w:r>
            <w:r w:rsidRPr="00AC1DE7">
              <w:rPr>
                <w:i/>
              </w:rPr>
              <w:br/>
              <w:t>в том числе по годам: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2014 году – 0 тыс.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2015 году – 0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2016 году – 0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2017 году – 45 тыс.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2018 году – 45 тыс.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 xml:space="preserve">- в 2019 году – 40 тыс. рублей; 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2020 году – 0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2021 году – 45 тыс.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2022 году – 45 тыс. рублей;</w:t>
            </w:r>
          </w:p>
          <w:p w:rsidR="00AC1DE7" w:rsidRPr="00AC1DE7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2023 году – 45 тыс. рублей;</w:t>
            </w:r>
          </w:p>
          <w:p w:rsidR="00AC1DE7" w:rsidRPr="009043DB" w:rsidRDefault="00AC1DE7" w:rsidP="00AC1DE7">
            <w:pPr>
              <w:ind w:firstLine="709"/>
              <w:rPr>
                <w:i/>
              </w:rPr>
            </w:pPr>
            <w:r w:rsidRPr="00AC1DE7">
              <w:rPr>
                <w:i/>
              </w:rPr>
              <w:t>- в 2024 году – 45 тыс. рублей.</w:t>
            </w:r>
          </w:p>
        </w:tc>
      </w:tr>
      <w:tr w:rsidR="00AC1DE7" w:rsidRPr="009043DB" w:rsidTr="005F5878">
        <w:tc>
          <w:tcPr>
            <w:tcW w:w="3780" w:type="dxa"/>
            <w:shd w:val="clear" w:color="auto" w:fill="auto"/>
          </w:tcPr>
          <w:p w:rsidR="00AC1DE7" w:rsidRPr="00AF2B04" w:rsidRDefault="00AC1DE7" w:rsidP="005F5878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Pr="00AF2B04">
              <w:rPr>
                <w:sz w:val="22"/>
                <w:szCs w:val="22"/>
              </w:rPr>
              <w:t>муниципального образования</w:t>
            </w:r>
          </w:p>
        </w:tc>
        <w:tc>
          <w:tcPr>
            <w:tcW w:w="6285" w:type="dxa"/>
            <w:shd w:val="clear" w:color="auto" w:fill="auto"/>
          </w:tcPr>
          <w:p w:rsidR="00AC1DE7" w:rsidRPr="00AC1DE7" w:rsidRDefault="00AC1DE7" w:rsidP="005F5878">
            <w:pPr>
              <w:ind w:left="0"/>
              <w:rPr>
                <w:i/>
              </w:rPr>
            </w:pPr>
            <w:r w:rsidRPr="00AC1DE7">
              <w:rPr>
                <w:i/>
              </w:rPr>
              <w:t>- увеличение числа субъектов малого и среднего предпринимательства;</w:t>
            </w:r>
          </w:p>
          <w:p w:rsidR="00AC1DE7" w:rsidRPr="00AC1DE7" w:rsidRDefault="00AC1DE7" w:rsidP="005F5878">
            <w:pPr>
              <w:ind w:left="0"/>
              <w:rPr>
                <w:i/>
              </w:rPr>
            </w:pPr>
            <w:r w:rsidRPr="00AC1DE7">
              <w:rPr>
                <w:i/>
              </w:rPr>
              <w:t>- увеличение индекса физического объема инвестиций в основной капитал;</w:t>
            </w:r>
          </w:p>
          <w:p w:rsidR="00AC1DE7" w:rsidRPr="009043DB" w:rsidRDefault="00AC1DE7" w:rsidP="005F5878">
            <w:r w:rsidRPr="00AC1DE7">
              <w:rPr>
                <w:i/>
              </w:rPr>
              <w:t>- увеличение объем расходов бюджета района на развитие</w:t>
            </w:r>
            <w:r>
              <w:t xml:space="preserve"> </w:t>
            </w:r>
            <w:r w:rsidRPr="00AC1DE7">
              <w:rPr>
                <w:i/>
              </w:rPr>
              <w:t>и поддержку малого и среднего предпринимательства в расчете на 1 жителя.</w:t>
            </w:r>
          </w:p>
        </w:tc>
      </w:tr>
    </w:tbl>
    <w:p w:rsidR="00AC1DE7" w:rsidRPr="00AC1DE7" w:rsidRDefault="00AC1DE7" w:rsidP="00753DD0">
      <w:pPr>
        <w:ind w:left="0"/>
        <w:rPr>
          <w:sz w:val="26"/>
          <w:szCs w:val="26"/>
        </w:rPr>
        <w:sectPr w:rsidR="00AC1DE7" w:rsidRPr="00AC1DE7" w:rsidSect="00AC1DE7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753DD0" w:rsidRDefault="00753DD0" w:rsidP="00753DD0">
      <w:pPr>
        <w:ind w:left="0"/>
        <w:rPr>
          <w:sz w:val="26"/>
          <w:szCs w:val="26"/>
        </w:rPr>
        <w:sectPr w:rsidR="00753DD0" w:rsidSect="00753DD0">
          <w:pgSz w:w="11906" w:h="16838"/>
          <w:pgMar w:top="902" w:right="748" w:bottom="1134" w:left="1077" w:header="709" w:footer="709" w:gutter="0"/>
          <w:cols w:space="708"/>
          <w:docGrid w:linePitch="360"/>
        </w:sect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7F5DB0"/>
    <w:rsid w:val="0006044C"/>
    <w:rsid w:val="000A4197"/>
    <w:rsid w:val="00102706"/>
    <w:rsid w:val="00165BDC"/>
    <w:rsid w:val="001900B3"/>
    <w:rsid w:val="00192070"/>
    <w:rsid w:val="00293F7A"/>
    <w:rsid w:val="00304E8F"/>
    <w:rsid w:val="00307A2D"/>
    <w:rsid w:val="003342A2"/>
    <w:rsid w:val="003A2B15"/>
    <w:rsid w:val="00400074"/>
    <w:rsid w:val="004463EC"/>
    <w:rsid w:val="00446C4E"/>
    <w:rsid w:val="00483A60"/>
    <w:rsid w:val="004D4A73"/>
    <w:rsid w:val="00550D30"/>
    <w:rsid w:val="00555870"/>
    <w:rsid w:val="005D74A2"/>
    <w:rsid w:val="00627426"/>
    <w:rsid w:val="00695F2B"/>
    <w:rsid w:val="00730D99"/>
    <w:rsid w:val="00753DD0"/>
    <w:rsid w:val="007B6CD9"/>
    <w:rsid w:val="007F5DB0"/>
    <w:rsid w:val="00820ACC"/>
    <w:rsid w:val="00933D85"/>
    <w:rsid w:val="00A42528"/>
    <w:rsid w:val="00A900AC"/>
    <w:rsid w:val="00AC1DE7"/>
    <w:rsid w:val="00AD7BAF"/>
    <w:rsid w:val="00AE4078"/>
    <w:rsid w:val="00AF2B04"/>
    <w:rsid w:val="00B82D2E"/>
    <w:rsid w:val="00BB5DF2"/>
    <w:rsid w:val="00C02E1F"/>
    <w:rsid w:val="00D74341"/>
    <w:rsid w:val="00E24E3B"/>
    <w:rsid w:val="00E3147A"/>
    <w:rsid w:val="00E463F9"/>
    <w:rsid w:val="00E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3">
    <w:name w:val="Subtitle"/>
    <w:basedOn w:val="a"/>
    <w:link w:val="a4"/>
    <w:qFormat/>
    <w:rsid w:val="00483A60"/>
    <w:pPr>
      <w:jc w:val="center"/>
    </w:pPr>
    <w:rPr>
      <w:b/>
      <w:bCs/>
      <w:sz w:val="36"/>
    </w:rPr>
  </w:style>
  <w:style w:type="character" w:customStyle="1" w:styleId="a4">
    <w:name w:val="Подзаголовок Знак"/>
    <w:basedOn w:val="a0"/>
    <w:link w:val="a3"/>
    <w:rsid w:val="00483A60"/>
    <w:rPr>
      <w:rFonts w:eastAsia="Times New Roman"/>
      <w:b/>
      <w:bCs/>
      <w:sz w:val="36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6044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604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1280</Words>
  <Characters>7298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10</cp:revision>
  <cp:lastPrinted>2021-11-11T09:36:00Z</cp:lastPrinted>
  <dcterms:created xsi:type="dcterms:W3CDTF">2021-11-09T11:39:00Z</dcterms:created>
  <dcterms:modified xsi:type="dcterms:W3CDTF">2021-11-11T09:37:00Z</dcterms:modified>
</cp:coreProperties>
</file>