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4A0697" w:rsidRDefault="00483A60" w:rsidP="00483A60">
      <w:pPr>
        <w:jc w:val="center"/>
        <w:rPr>
          <w:sz w:val="28"/>
          <w:szCs w:val="28"/>
        </w:rPr>
      </w:pPr>
      <w:r w:rsidRPr="004A0697">
        <w:rPr>
          <w:sz w:val="28"/>
          <w:szCs w:val="28"/>
        </w:rPr>
        <w:t xml:space="preserve">муниципальной программы </w:t>
      </w:r>
    </w:p>
    <w:p w:rsidR="00F31300" w:rsidRPr="004A0697" w:rsidRDefault="00F31300" w:rsidP="00F31300">
      <w:pPr>
        <w:jc w:val="center"/>
        <w:rPr>
          <w:sz w:val="28"/>
          <w:u w:val="single"/>
        </w:rPr>
      </w:pPr>
      <w:r w:rsidRPr="004A0697">
        <w:rPr>
          <w:sz w:val="28"/>
          <w:u w:val="single"/>
        </w:rPr>
        <w:t xml:space="preserve">«Устойчивое развитие сельских территорий </w:t>
      </w:r>
    </w:p>
    <w:p w:rsidR="00E24E3B" w:rsidRPr="004A0697" w:rsidRDefault="00F31300" w:rsidP="00F31300">
      <w:pPr>
        <w:jc w:val="center"/>
        <w:rPr>
          <w:sz w:val="28"/>
          <w:szCs w:val="28"/>
        </w:rPr>
      </w:pPr>
      <w:r w:rsidRPr="004A0697">
        <w:rPr>
          <w:sz w:val="28"/>
          <w:u w:val="single"/>
        </w:rPr>
        <w:t>муниципального образования «Угранский район» Смоленской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6728A" w:rsidRDefault="007F5DB0" w:rsidP="007F5DB0">
            <w:r w:rsidRPr="00E6728A">
              <w:rPr>
                <w:bCs/>
              </w:rPr>
              <w:t>Чупинин О.В. - з</w:t>
            </w:r>
            <w:r w:rsidRPr="00E6728A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6728A" w:rsidRDefault="00A059F9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В.Ю</w:t>
            </w:r>
            <w:r w:rsidRPr="00E6728A">
              <w:rPr>
                <w:b w:val="0"/>
                <w:bCs w:val="0"/>
                <w:sz w:val="24"/>
              </w:rPr>
              <w:t xml:space="preserve"> </w:t>
            </w:r>
            <w:r w:rsidR="00483A60" w:rsidRPr="00E6728A">
              <w:rPr>
                <w:b w:val="0"/>
                <w:bCs w:val="0"/>
                <w:sz w:val="24"/>
              </w:rPr>
              <w:t>- начальник отдела экономики</w:t>
            </w:r>
            <w:r w:rsidR="00483A60" w:rsidRPr="00E6728A">
              <w:rPr>
                <w:rFonts w:eastAsia="Calibri"/>
                <w:b w:val="0"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E6728A" w:rsidRDefault="00102706" w:rsidP="00102706">
            <w:pPr>
              <w:rPr>
                <w:rStyle w:val="211pt0"/>
                <w:i w:val="0"/>
              </w:rPr>
            </w:pPr>
            <w:r w:rsidRPr="00E6728A">
              <w:t xml:space="preserve">Этап 1: </w:t>
            </w:r>
            <w:r w:rsidR="00483A60" w:rsidRPr="00E6728A">
              <w:rPr>
                <w:rStyle w:val="211pt0"/>
                <w:i w:val="0"/>
              </w:rPr>
              <w:t>201</w:t>
            </w:r>
            <w:r w:rsidR="00F31300" w:rsidRPr="00E6728A">
              <w:rPr>
                <w:rStyle w:val="211pt0"/>
                <w:i w:val="0"/>
              </w:rPr>
              <w:t>4</w:t>
            </w:r>
            <w:r w:rsidR="00483A60" w:rsidRPr="00E6728A">
              <w:rPr>
                <w:rStyle w:val="211pt0"/>
                <w:i w:val="0"/>
              </w:rPr>
              <w:t>г.</w:t>
            </w:r>
            <w:r w:rsidR="00E24E3B" w:rsidRPr="00E6728A">
              <w:rPr>
                <w:rStyle w:val="211pt0"/>
                <w:i w:val="0"/>
              </w:rPr>
              <w:t>–20</w:t>
            </w:r>
            <w:r w:rsidR="00876952" w:rsidRPr="00E6728A">
              <w:rPr>
                <w:rStyle w:val="211pt0"/>
                <w:i w:val="0"/>
              </w:rPr>
              <w:t>2</w:t>
            </w:r>
            <w:r w:rsidR="00D864F0">
              <w:rPr>
                <w:rStyle w:val="211pt0"/>
                <w:i w:val="0"/>
              </w:rPr>
              <w:t>3</w:t>
            </w:r>
            <w:r w:rsidR="00E24E3B" w:rsidRPr="00E6728A">
              <w:rPr>
                <w:rStyle w:val="211pt0"/>
                <w:i w:val="0"/>
              </w:rPr>
              <w:t>г.</w:t>
            </w:r>
          </w:p>
          <w:p w:rsidR="007F5DB0" w:rsidRPr="00E6728A" w:rsidRDefault="00102706" w:rsidP="00F31300">
            <w:pPr>
              <w:rPr>
                <w:rStyle w:val="211pt0"/>
                <w:i w:val="0"/>
              </w:rPr>
            </w:pPr>
            <w:r w:rsidRPr="00E6728A">
              <w:rPr>
                <w:rStyle w:val="211pt0"/>
                <w:i w:val="0"/>
              </w:rPr>
              <w:t xml:space="preserve">Этап II: </w:t>
            </w:r>
            <w:r w:rsidR="00E24E3B" w:rsidRPr="00E6728A">
              <w:rPr>
                <w:rStyle w:val="211pt0"/>
                <w:i w:val="0"/>
              </w:rPr>
              <w:t>20</w:t>
            </w:r>
            <w:r w:rsidR="00876952" w:rsidRPr="00E6728A">
              <w:rPr>
                <w:rStyle w:val="211pt0"/>
                <w:i w:val="0"/>
              </w:rPr>
              <w:t>2</w:t>
            </w:r>
            <w:r w:rsidR="00D864F0">
              <w:rPr>
                <w:rStyle w:val="211pt0"/>
                <w:i w:val="0"/>
              </w:rPr>
              <w:t>4</w:t>
            </w:r>
            <w:r w:rsidR="00E24E3B" w:rsidRPr="00E6728A">
              <w:rPr>
                <w:rStyle w:val="211pt0"/>
                <w:i w:val="0"/>
              </w:rPr>
              <w:t>г.–202</w:t>
            </w:r>
            <w:r w:rsidR="00D864F0">
              <w:rPr>
                <w:rStyle w:val="211pt0"/>
                <w:i w:val="0"/>
              </w:rPr>
              <w:t>6</w:t>
            </w:r>
            <w:r w:rsidR="00E24E3B" w:rsidRPr="00E6728A">
              <w:rPr>
                <w:rStyle w:val="211pt0"/>
                <w:i w:val="0"/>
              </w:rPr>
              <w:t>г.</w:t>
            </w:r>
          </w:p>
          <w:p w:rsidR="00F31300" w:rsidRPr="00E6728A" w:rsidRDefault="00F31300" w:rsidP="00F31300"/>
        </w:tc>
      </w:tr>
      <w:tr w:rsidR="007F5DB0" w:rsidRPr="009043DB" w:rsidTr="008641DF">
        <w:trPr>
          <w:trHeight w:val="2377"/>
        </w:trPr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8641DF" w:rsidRPr="00E6728A" w:rsidRDefault="005D74A2" w:rsidP="00533B52">
            <w:pPr>
              <w:rPr>
                <w:rStyle w:val="211pt0"/>
                <w:i w:val="0"/>
                <w:lang w:val="en-US"/>
              </w:rPr>
            </w:pPr>
            <w:r w:rsidRPr="00E6728A">
              <w:rPr>
                <w:rStyle w:val="211pt0"/>
                <w:i w:val="0"/>
              </w:rPr>
              <w:t>Цель</w:t>
            </w:r>
            <w:r w:rsidR="00483A60" w:rsidRPr="00E6728A">
              <w:rPr>
                <w:rStyle w:val="211pt0"/>
                <w:i w:val="0"/>
              </w:rPr>
              <w:t>:</w:t>
            </w:r>
          </w:p>
          <w:p w:rsidR="008641DF" w:rsidRPr="00E6728A" w:rsidRDefault="008641DF" w:rsidP="008641D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  <w:r w:rsidRPr="00E6728A">
              <w:t>улучшение условий жизнедеятельности на сельских территориях муниципального образования «Угранский район» Смоленской области (далее – Муниципальный район);</w:t>
            </w:r>
          </w:p>
          <w:p w:rsidR="007F5DB0" w:rsidRPr="00E6728A" w:rsidRDefault="008641DF" w:rsidP="008641DF">
            <w:r w:rsidRPr="00E6728A">
              <w:t>-   улучшение инвестиционного климата в сфере АПК на        сельских территориях Муниципального района за счет реализации инфраструктурных мероприятий в рамках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Pr="00684F35" w:rsidRDefault="00E6728A" w:rsidP="00102706">
            <w:pPr>
              <w:pStyle w:val="22"/>
              <w:shd w:val="clear" w:color="auto" w:fill="auto"/>
              <w:spacing w:after="300" w:line="220" w:lineRule="exact"/>
              <w:ind w:firstLine="0"/>
              <w:jc w:val="left"/>
              <w:rPr>
                <w:i/>
              </w:rPr>
            </w:pPr>
            <w:r w:rsidRPr="00E6728A">
              <w:rPr>
                <w:sz w:val="22"/>
                <w:szCs w:val="22"/>
              </w:rPr>
              <w:t>Комплекс процессных мероприятий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7F5DB0" w:rsidRPr="00E6728A" w:rsidRDefault="00E6728A" w:rsidP="00533B52">
            <w:r w:rsidRPr="00E6728A">
              <w:rPr>
                <w:sz w:val="22"/>
                <w:szCs w:val="22"/>
              </w:rPr>
              <w:t>"Улучшение условий жизнедеятельности и инвестиционного климата в сфере АПК на сельских территориях"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D864F0">
              <w:rPr>
                <w:bCs/>
                <w:sz w:val="22"/>
                <w:szCs w:val="22"/>
              </w:rPr>
              <w:t>85</w:t>
            </w:r>
            <w:r>
              <w:rPr>
                <w:bCs/>
                <w:sz w:val="22"/>
                <w:szCs w:val="22"/>
              </w:rPr>
              <w:t>9,5</w:t>
            </w:r>
            <w:r w:rsidRPr="0065634B">
              <w:rPr>
                <w:b/>
                <w:bCs/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2014 - 202</w:t>
            </w:r>
            <w:r w:rsidR="00D864F0">
              <w:rPr>
                <w:sz w:val="22"/>
                <w:szCs w:val="22"/>
              </w:rPr>
              <w:t>3</w:t>
            </w:r>
            <w:r w:rsidRPr="0065634B">
              <w:rPr>
                <w:sz w:val="22"/>
                <w:szCs w:val="22"/>
              </w:rPr>
              <w:t xml:space="preserve"> годы (всего) -</w:t>
            </w:r>
            <w:r>
              <w:rPr>
                <w:sz w:val="22"/>
                <w:szCs w:val="22"/>
              </w:rPr>
              <w:t>6</w:t>
            </w:r>
            <w:r w:rsidR="00D864F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9,5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2024 год (всего)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>– 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2025 год (всего) – </w:t>
            </w:r>
            <w:r>
              <w:rPr>
                <w:sz w:val="22"/>
                <w:szCs w:val="22"/>
              </w:rPr>
              <w:t xml:space="preserve">60,0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D864F0">
              <w:rPr>
                <w:sz w:val="22"/>
                <w:szCs w:val="22"/>
              </w:rPr>
              <w:t>6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>
              <w:rPr>
                <w:sz w:val="22"/>
                <w:szCs w:val="22"/>
              </w:rPr>
              <w:t xml:space="preserve">60,0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483A60" w:rsidRPr="00E6728A" w:rsidRDefault="00483A60" w:rsidP="00876952">
            <w:pPr>
              <w:ind w:left="0"/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1900B3" w:rsidRPr="00E6728A" w:rsidRDefault="001900B3" w:rsidP="001900B3">
            <w:r w:rsidRPr="00E6728A">
              <w:t xml:space="preserve">- </w:t>
            </w:r>
            <w:r w:rsidR="008641DF" w:rsidRPr="00E6728A">
              <w:t>Улучшение жилищных условий молодых специалистов</w:t>
            </w:r>
          </w:p>
          <w:p w:rsidR="001900B3" w:rsidRPr="00E6728A" w:rsidRDefault="001900B3" w:rsidP="001900B3">
            <w:r w:rsidRPr="00E6728A">
              <w:t xml:space="preserve">- </w:t>
            </w:r>
            <w:r w:rsidR="008641DF" w:rsidRPr="00E6728A">
              <w:t>Повышение уровня социального и инженерного обустройства сельских территорий Муниципального района</w:t>
            </w:r>
          </w:p>
          <w:p w:rsidR="007F5DB0" w:rsidRPr="00E6728A" w:rsidRDefault="007F5DB0" w:rsidP="001900B3"/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</w:p>
    <w:p w:rsidR="004A0697" w:rsidRPr="004A0697" w:rsidRDefault="004A0697" w:rsidP="004A0697">
      <w:pPr>
        <w:jc w:val="center"/>
        <w:rPr>
          <w:sz w:val="28"/>
          <w:u w:val="single"/>
        </w:rPr>
      </w:pPr>
      <w:r w:rsidRPr="004A0697">
        <w:rPr>
          <w:sz w:val="28"/>
          <w:u w:val="single"/>
        </w:rPr>
        <w:t xml:space="preserve">«Устойчивое развитие сельских территорий </w:t>
      </w:r>
    </w:p>
    <w:p w:rsidR="004A0697" w:rsidRPr="004A0697" w:rsidRDefault="004A0697" w:rsidP="004A0697">
      <w:pPr>
        <w:jc w:val="center"/>
        <w:rPr>
          <w:sz w:val="28"/>
          <w:szCs w:val="28"/>
          <w:u w:val="single"/>
        </w:rPr>
      </w:pPr>
      <w:r w:rsidRPr="004A0697">
        <w:rPr>
          <w:sz w:val="28"/>
          <w:u w:val="single"/>
        </w:rPr>
        <w:t>муниципального образования «Угранский район» Смоленской области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330"/>
        <w:gridCol w:w="2969"/>
        <w:gridCol w:w="1006"/>
        <w:gridCol w:w="913"/>
        <w:gridCol w:w="678"/>
        <w:gridCol w:w="619"/>
        <w:gridCol w:w="732"/>
        <w:gridCol w:w="2354"/>
        <w:gridCol w:w="2140"/>
        <w:gridCol w:w="1403"/>
        <w:gridCol w:w="1678"/>
      </w:tblGrid>
      <w:tr w:rsidR="00573784" w:rsidTr="009432CC">
        <w:trPr>
          <w:trHeight w:hRule="exact" w:val="468"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10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9432CC">
            <w:pPr>
              <w:pStyle w:val="22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9432CC">
              <w:rPr>
                <w:rStyle w:val="211pt"/>
              </w:rPr>
              <w:t>3</w:t>
            </w:r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2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9432CC" w:rsidTr="009432CC">
        <w:trPr>
          <w:trHeight w:hRule="exact" w:val="734"/>
        </w:trPr>
        <w:tc>
          <w:tcPr>
            <w:tcW w:w="11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32CC" w:rsidRDefault="009432CC" w:rsidP="005D74A2"/>
        </w:tc>
        <w:tc>
          <w:tcPr>
            <w:tcW w:w="100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32CC" w:rsidRDefault="009432CC" w:rsidP="005D74A2"/>
        </w:tc>
        <w:tc>
          <w:tcPr>
            <w:tcW w:w="339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432CC" w:rsidRDefault="009432CC" w:rsidP="005D74A2"/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32CC" w:rsidRDefault="009432CC" w:rsidP="005D74A2"/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2CC" w:rsidRPr="005D74A2" w:rsidRDefault="009432CC" w:rsidP="00F230C5">
            <w:pPr>
              <w:pStyle w:val="22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2CC" w:rsidRDefault="009432CC" w:rsidP="00F230C5">
            <w:pPr>
              <w:pStyle w:val="22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9432CC" w:rsidRPr="005D74A2" w:rsidRDefault="009432CC" w:rsidP="00F230C5">
            <w:pPr>
              <w:pStyle w:val="22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9432CC" w:rsidRDefault="009432CC" w:rsidP="00F230C5">
            <w:pPr>
              <w:pStyle w:val="22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2CC" w:rsidRDefault="009432CC" w:rsidP="005D74A2">
            <w:pPr>
              <w:pStyle w:val="22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9432CC" w:rsidRPr="005D74A2" w:rsidRDefault="009432CC" w:rsidP="005D74A2">
            <w:pPr>
              <w:pStyle w:val="22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9432CC" w:rsidRDefault="009432CC" w:rsidP="005D74A2">
            <w:pPr>
              <w:pStyle w:val="22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7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32CC" w:rsidRDefault="009432CC" w:rsidP="005D74A2"/>
        </w:tc>
        <w:tc>
          <w:tcPr>
            <w:tcW w:w="7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32CC" w:rsidRDefault="009432CC" w:rsidP="005D74A2"/>
        </w:tc>
        <w:tc>
          <w:tcPr>
            <w:tcW w:w="473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432CC" w:rsidRDefault="009432CC" w:rsidP="005D74A2"/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2CC" w:rsidRDefault="009432CC" w:rsidP="005D74A2"/>
        </w:tc>
      </w:tr>
      <w:tr w:rsidR="00B86D84" w:rsidTr="009432CC">
        <w:trPr>
          <w:trHeight w:hRule="exact" w:val="31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4C7D75">
        <w:trPr>
          <w:trHeight w:hRule="exact" w:val="37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50D30" w:rsidRDefault="00550D30" w:rsidP="00293F7A">
            <w:pPr>
              <w:pStyle w:val="22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программы-</w:t>
            </w:r>
            <w:r w:rsidRPr="00550D30">
              <w:rPr>
                <w:b/>
                <w:i/>
              </w:rPr>
              <w:t>Поддержка общественно-полезной деятельности общественных объединений и организаций</w:t>
            </w:r>
          </w:p>
        </w:tc>
      </w:tr>
      <w:tr w:rsidR="00B86D84" w:rsidTr="009432CC">
        <w:trPr>
          <w:trHeight w:hRule="exact" w:val="1806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7872" w:rsidRDefault="00527872" w:rsidP="005D74A2">
            <w:pPr>
              <w:pStyle w:val="2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Default="00527872" w:rsidP="005D74A2">
            <w:r w:rsidRPr="00781A1F">
              <w:t>Демографические показатели в МО</w:t>
            </w:r>
          </w:p>
          <w:p w:rsidR="00FD1E32" w:rsidRPr="00550D30" w:rsidRDefault="00FD1E32" w:rsidP="00FD1E32">
            <w:r>
              <w:t>/Численность сельского населения/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FD1E32" w:rsidRDefault="00527872" w:rsidP="00550D30">
            <w:pPr>
              <w:jc w:val="center"/>
            </w:pPr>
          </w:p>
          <w:p w:rsidR="00527872" w:rsidRPr="00FD1E32" w:rsidRDefault="00527872" w:rsidP="00550D30">
            <w:pPr>
              <w:jc w:val="center"/>
            </w:pPr>
          </w:p>
          <w:p w:rsidR="00527872" w:rsidRPr="00FD1E32" w:rsidRDefault="00527872" w:rsidP="00550D30">
            <w:pPr>
              <w:jc w:val="center"/>
            </w:pPr>
          </w:p>
          <w:p w:rsidR="00527872" w:rsidRPr="00527872" w:rsidRDefault="00527872" w:rsidP="00527872">
            <w:r>
              <w:t>чел.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t>7088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t>6989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6898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550D30" w:rsidRDefault="00527872" w:rsidP="00933D85">
            <w:pPr>
              <w:jc w:val="left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Default="00527872" w:rsidP="00555870">
            <w:pPr>
              <w:jc w:val="center"/>
            </w:pPr>
          </w:p>
          <w:p w:rsidR="004C7D75" w:rsidRDefault="004C7D75" w:rsidP="00555870">
            <w:pPr>
              <w:jc w:val="center"/>
            </w:pPr>
          </w:p>
          <w:p w:rsidR="004C7D75" w:rsidRDefault="004C7D75" w:rsidP="00555870">
            <w:pPr>
              <w:jc w:val="center"/>
            </w:pPr>
          </w:p>
          <w:p w:rsidR="004C7D75" w:rsidRPr="00550D30" w:rsidRDefault="004C7D75" w:rsidP="00555870">
            <w:pPr>
              <w:jc w:val="center"/>
            </w:pPr>
            <w:r>
              <w:t>Х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550D30" w:rsidRDefault="00527872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50D30" w:rsidRDefault="00527872" w:rsidP="004A0697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B86D84" w:rsidTr="009432CC">
        <w:trPr>
          <w:trHeight w:hRule="exact" w:val="3816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0D30" w:rsidRDefault="00550D30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527872" w:rsidP="00FD1E32">
            <w:r w:rsidRPr="00527872">
              <w:t>Создание комфортных условий жизнедеятельности –  повышение уровня комплексного обустройства сельских поселений Муниципального районаобъектами социальной и инженерной инфраструктуры</w:t>
            </w:r>
          </w:p>
          <w:p w:rsidR="00550D30" w:rsidRPr="00550D30" w:rsidRDefault="00FD1E32" w:rsidP="00FD1E32">
            <w:pPr>
              <w:rPr>
                <w:sz w:val="10"/>
                <w:szCs w:val="10"/>
              </w:rPr>
            </w:pPr>
            <w:r>
              <w:t>/ количество молодых семей/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550D30" w:rsidRDefault="00FD1E32" w:rsidP="00550D30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BE6F19" w:rsidP="00555870">
            <w:pPr>
              <w:ind w:left="0"/>
              <w:jc w:val="center"/>
            </w:pPr>
            <w:r>
              <w:rPr>
                <w:sz w:val="20"/>
                <w:szCs w:val="20"/>
              </w:rPr>
              <w:t>Постановление от 17.12.2010 № 1050 «О реализации отдельных мероприятий государственной программы РФ «Обеспечение доступным и комфортным жильем и коммунальными услугами граждан РФ»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4A0697" w:rsidRDefault="004A0697" w:rsidP="004A0697">
            <w:pPr>
              <w:jc w:val="center"/>
              <w:rPr>
                <w:sz w:val="16"/>
                <w:szCs w:val="16"/>
              </w:rPr>
            </w:pPr>
            <w:r w:rsidRPr="004A0697">
              <w:rPr>
                <w:sz w:val="16"/>
                <w:szCs w:val="16"/>
              </w:rPr>
              <w:t>Сектор по поселковому хозяйству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550D30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D30" w:rsidRDefault="00550D30" w:rsidP="004A0697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9432CC">
        <w:trPr>
          <w:trHeight w:hRule="exact" w:val="2682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872" w:rsidRPr="00527872" w:rsidRDefault="0052787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lastRenderedPageBreak/>
              <w:t>3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Default="00527872" w:rsidP="005D74A2">
            <w:r w:rsidRPr="00527872">
              <w:t>Обеспеченность общеобразовательными учреждениями в сельских поселениях Муниципального района</w:t>
            </w:r>
          </w:p>
          <w:p w:rsidR="00FD1E32" w:rsidRPr="00527872" w:rsidRDefault="00FD1E32" w:rsidP="00FD1E32">
            <w:r>
              <w:t>/ численность учащихся в сельских общеобразовательных учреждениях/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527872" w:rsidRDefault="00FD1E32" w:rsidP="00550D30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573784" w:rsidRDefault="00573784" w:rsidP="00573784">
            <w:pPr>
              <w:ind w:left="0"/>
              <w:jc w:val="center"/>
              <w:rPr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>Федерального закона от 29 декабря 2012 г. N 273-ФЗ "Об образовании в Российской Федерации"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4A0697" w:rsidRDefault="004A0697" w:rsidP="004A0697">
            <w:pPr>
              <w:jc w:val="center"/>
              <w:rPr>
                <w:sz w:val="20"/>
                <w:szCs w:val="20"/>
              </w:rPr>
            </w:pPr>
            <w:r w:rsidRPr="004A0697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933D85" w:rsidRDefault="00527872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9432CC">
        <w:trPr>
          <w:trHeight w:hRule="exact" w:val="2682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E32" w:rsidRPr="00527872" w:rsidRDefault="00FD1E3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Pr="00527872" w:rsidRDefault="00FD1E32" w:rsidP="00527872">
            <w:pPr>
              <w:pStyle w:val="9"/>
              <w:jc w:val="both"/>
              <w:rPr>
                <w:b w:val="0"/>
              </w:rPr>
            </w:pPr>
            <w:r w:rsidRPr="00527872">
              <w:rPr>
                <w:b w:val="0"/>
              </w:rPr>
              <w:t>Обеспеченность плоскостными спортивными сооружениями населения</w:t>
            </w:r>
          </w:p>
          <w:p w:rsidR="00FD1E32" w:rsidRPr="00527872" w:rsidRDefault="00FD1E32" w:rsidP="00527872">
            <w:r w:rsidRPr="00527872">
              <w:t xml:space="preserve"> в сельских поселениях Муниципального района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784" w:rsidRPr="00573784" w:rsidRDefault="00573784" w:rsidP="00573784">
            <w:pPr>
              <w:ind w:left="0"/>
              <w:jc w:val="center"/>
              <w:rPr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 xml:space="preserve">Приказ Министерства спорта РФ </w:t>
            </w:r>
          </w:p>
          <w:p w:rsidR="00573784" w:rsidRPr="00573784" w:rsidRDefault="00573784" w:rsidP="00573784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 xml:space="preserve">от 25 мая 2016 г. </w:t>
            </w:r>
            <w:r w:rsidRPr="00573784">
              <w:rPr>
                <w:b/>
                <w:sz w:val="16"/>
                <w:szCs w:val="16"/>
              </w:rPr>
              <w:t xml:space="preserve">N </w:t>
            </w:r>
            <w:r w:rsidRPr="00573784">
              <w:rPr>
                <w:sz w:val="16"/>
                <w:szCs w:val="16"/>
              </w:rPr>
              <w:t>586 и 21 ноября 2016 г. N 1205;</w:t>
            </w:r>
          </w:p>
          <w:p w:rsidR="00573784" w:rsidRDefault="00573784" w:rsidP="00573784">
            <w:pPr>
              <w:ind w:left="0"/>
              <w:jc w:val="center"/>
            </w:pPr>
            <w:r w:rsidRPr="00573784">
              <w:rPr>
                <w:sz w:val="16"/>
                <w:szCs w:val="16"/>
              </w:rPr>
              <w:t>Приказ Министерства спорта РФ от 24 февраля 2021 г. № 108 “Орекомендованныхнормативах и нормах обеспеченности населенияобъектами спортивной</w:t>
            </w:r>
            <w:r w:rsidRPr="00573784">
              <w:rPr>
                <w:sz w:val="20"/>
                <w:szCs w:val="20"/>
              </w:rPr>
              <w:t>инфраструктуры</w:t>
            </w:r>
            <w:r>
              <w:t>”</w:t>
            </w:r>
          </w:p>
          <w:p w:rsidR="00FD1E32" w:rsidRPr="00933D85" w:rsidRDefault="00FD1E32" w:rsidP="00573784">
            <w:pPr>
              <w:ind w:left="0"/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7D75" w:rsidRPr="004C7D75" w:rsidRDefault="004C7D75" w:rsidP="004C7D75">
            <w:pPr>
              <w:tabs>
                <w:tab w:val="left" w:pos="1545"/>
              </w:tabs>
              <w:snapToGrid w:val="0"/>
              <w:ind w:left="-75" w:right="-76"/>
              <w:jc w:val="center"/>
              <w:rPr>
                <w:sz w:val="16"/>
                <w:szCs w:val="16"/>
              </w:rPr>
            </w:pPr>
            <w:r w:rsidRPr="004C7D75">
              <w:rPr>
                <w:sz w:val="16"/>
                <w:szCs w:val="16"/>
              </w:rPr>
              <w:t xml:space="preserve">Отдел культуры и спорта администрации муниципального </w:t>
            </w:r>
            <w:proofErr w:type="spellStart"/>
            <w:r w:rsidRPr="004C7D75">
              <w:rPr>
                <w:sz w:val="16"/>
                <w:szCs w:val="16"/>
              </w:rPr>
              <w:t>образова</w:t>
            </w:r>
            <w:proofErr w:type="spellEnd"/>
          </w:p>
          <w:p w:rsidR="00FD1E32" w:rsidRPr="00555870" w:rsidRDefault="004C7D75" w:rsidP="004C7D75">
            <w:pPr>
              <w:jc w:val="center"/>
              <w:rPr>
                <w:sz w:val="20"/>
                <w:szCs w:val="20"/>
              </w:rPr>
            </w:pPr>
            <w:proofErr w:type="spellStart"/>
            <w:r w:rsidRPr="004C7D75">
              <w:rPr>
                <w:sz w:val="16"/>
                <w:szCs w:val="16"/>
              </w:rPr>
              <w:t>ния</w:t>
            </w:r>
            <w:proofErr w:type="spellEnd"/>
            <w:r w:rsidRPr="004C7D75">
              <w:rPr>
                <w:sz w:val="16"/>
                <w:szCs w:val="16"/>
              </w:rPr>
              <w:t xml:space="preserve"> «Угранский район»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Pr="00933D85" w:rsidRDefault="00FD1E32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3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9432CC">
        <w:trPr>
          <w:trHeight w:hRule="exact" w:val="2682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872" w:rsidRPr="00527872" w:rsidRDefault="0052787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5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527872" w:rsidRDefault="00527872" w:rsidP="005D74A2">
            <w:r w:rsidRPr="00527872">
              <w:t>Обеспеченность учреждениями культурно-досугового типа населения сельских поселений Муниципального района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527872" w:rsidRDefault="00FD1E32" w:rsidP="00FD1E32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B86D84" w:rsidRDefault="00323264" w:rsidP="004C7D75">
            <w:pPr>
              <w:ind w:left="0"/>
              <w:jc w:val="center"/>
              <w:rPr>
                <w:sz w:val="20"/>
                <w:szCs w:val="20"/>
              </w:rPr>
            </w:pPr>
            <w:hyperlink r:id="rId5" w:history="1">
              <w:r w:rsidR="004C7D75" w:rsidRPr="00B86D84">
                <w:rPr>
                  <w:sz w:val="20"/>
                  <w:szCs w:val="20"/>
                </w:rPr>
                <w:t>Законом</w:t>
              </w:r>
            </w:hyperlink>
            <w:r w:rsidR="004C7D75" w:rsidRPr="00B86D84">
              <w:rPr>
                <w:sz w:val="20"/>
                <w:szCs w:val="20"/>
              </w:rPr>
              <w:t xml:space="preserve"> Р Ф от 09.10.92 N 3612-1 "Основы законодательства Российской Федерации о культуре"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784" w:rsidRPr="004C7D75" w:rsidRDefault="00573784" w:rsidP="00573784">
            <w:pPr>
              <w:tabs>
                <w:tab w:val="left" w:pos="1545"/>
              </w:tabs>
              <w:snapToGrid w:val="0"/>
              <w:ind w:left="-75" w:right="-76"/>
              <w:jc w:val="center"/>
              <w:rPr>
                <w:sz w:val="16"/>
                <w:szCs w:val="16"/>
              </w:rPr>
            </w:pPr>
            <w:r w:rsidRPr="004C7D75">
              <w:rPr>
                <w:sz w:val="16"/>
                <w:szCs w:val="16"/>
              </w:rPr>
              <w:t xml:space="preserve">Отдел культуры и спорта администрации муниципального </w:t>
            </w:r>
            <w:proofErr w:type="spellStart"/>
            <w:r w:rsidRPr="004C7D75">
              <w:rPr>
                <w:sz w:val="16"/>
                <w:szCs w:val="16"/>
              </w:rPr>
              <w:t>образова</w:t>
            </w:r>
            <w:proofErr w:type="spellEnd"/>
          </w:p>
          <w:p w:rsidR="00527872" w:rsidRPr="00555870" w:rsidRDefault="00573784" w:rsidP="00573784">
            <w:pPr>
              <w:jc w:val="center"/>
              <w:rPr>
                <w:sz w:val="20"/>
                <w:szCs w:val="20"/>
              </w:rPr>
            </w:pPr>
            <w:proofErr w:type="spellStart"/>
            <w:r w:rsidRPr="004C7D75">
              <w:rPr>
                <w:sz w:val="16"/>
                <w:szCs w:val="16"/>
              </w:rPr>
              <w:t>ния</w:t>
            </w:r>
            <w:proofErr w:type="spellEnd"/>
            <w:r w:rsidRPr="004C7D75">
              <w:rPr>
                <w:sz w:val="16"/>
                <w:szCs w:val="16"/>
              </w:rPr>
              <w:t xml:space="preserve"> «Угранский район»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933D85" w:rsidRDefault="00527872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A0697" w:rsidTr="009432CC">
        <w:trPr>
          <w:trHeight w:hRule="exact" w:val="327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0697" w:rsidRPr="00527872" w:rsidRDefault="004A0697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6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27872" w:rsidRDefault="004A0697" w:rsidP="005D74A2">
            <w:r w:rsidRPr="00527872">
              <w:t>Газоснабжение сельских поселений Муниципального района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Pr="00FD1E32" w:rsidRDefault="004A0697" w:rsidP="00550D30">
            <w:pPr>
              <w:jc w:val="center"/>
            </w:pPr>
            <w:r w:rsidRPr="00FD1E32">
              <w:t>км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17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34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51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B86D84" w:rsidRDefault="00323264" w:rsidP="00B86D84">
            <w:pPr>
              <w:ind w:left="0"/>
              <w:jc w:val="center"/>
              <w:rPr>
                <w:sz w:val="20"/>
                <w:szCs w:val="20"/>
              </w:rPr>
            </w:pPr>
            <w:hyperlink r:id="rId6" w:history="1">
              <w:r w:rsidR="004A0697" w:rsidRPr="00B86D8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Федеральный закон от 31.03.1999 N 69-ФЗ (ред. от 11.06.2021) О газоснабжении в РФ </w:t>
              </w:r>
            </w:hyperlink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55870" w:rsidRDefault="004A0697" w:rsidP="005D74A2">
            <w:pPr>
              <w:rPr>
                <w:sz w:val="20"/>
                <w:szCs w:val="20"/>
              </w:rPr>
            </w:pPr>
            <w:r w:rsidRPr="00573784">
              <w:rPr>
                <w:sz w:val="20"/>
                <w:szCs w:val="20"/>
              </w:rPr>
              <w:t>Отдел по строительству, транспорту, связи, энергетике и ЖКХ Администрации муниципального образования«Угранский район»Смоленской области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697" w:rsidRPr="005D74A2" w:rsidRDefault="004A0697" w:rsidP="00294241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A0697" w:rsidTr="009432CC">
        <w:trPr>
          <w:trHeight w:hRule="exact" w:val="3262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0697" w:rsidRPr="00527872" w:rsidRDefault="004A0697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7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27872" w:rsidRDefault="004A0697" w:rsidP="005D74A2">
            <w:r w:rsidRPr="00527872">
              <w:t>Водоснабжение сельских населения в сельских поселениях Муниципального района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  <w:rPr>
                <w:sz w:val="10"/>
                <w:szCs w:val="10"/>
              </w:rPr>
            </w:pPr>
            <w:r w:rsidRPr="00FD1E32">
              <w:t>км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6,4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1,8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3,2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B86D84">
            <w:pPr>
              <w:ind w:left="0"/>
              <w:jc w:val="center"/>
            </w:pPr>
            <w:r w:rsidRPr="00B86D84">
              <w:rPr>
                <w:color w:val="000000" w:themeColor="text1"/>
                <w:sz w:val="20"/>
                <w:szCs w:val="20"/>
              </w:rPr>
              <w:t xml:space="preserve">Градостроительный </w:t>
            </w:r>
            <w:hyperlink r:id="rId7" w:history="1">
              <w:r w:rsidRPr="00B86D84">
                <w:rPr>
                  <w:color w:val="000000" w:themeColor="text1"/>
                  <w:sz w:val="20"/>
                  <w:szCs w:val="20"/>
                </w:rPr>
                <w:t>кодекс</w:t>
              </w:r>
            </w:hyperlink>
            <w:r w:rsidRPr="00B86D84">
              <w:rPr>
                <w:color w:val="000000" w:themeColor="text1"/>
                <w:sz w:val="20"/>
                <w:szCs w:val="20"/>
              </w:rPr>
              <w:t xml:space="preserve"> РФ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  <w:r w:rsidRPr="00B86D84">
              <w:rPr>
                <w:color w:val="000000" w:themeColor="text1"/>
                <w:sz w:val="20"/>
                <w:szCs w:val="20"/>
              </w:rPr>
              <w:t xml:space="preserve"> Генеральный план Угранского сельского поселения Угранского района Смоленской области от 25.12.2018 N 55</w:t>
            </w:r>
            <w:r w:rsidRPr="00B86D84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55870" w:rsidRDefault="004A0697" w:rsidP="005D74A2">
            <w:pPr>
              <w:rPr>
                <w:sz w:val="20"/>
                <w:szCs w:val="20"/>
              </w:rPr>
            </w:pPr>
            <w:r w:rsidRPr="00573784">
              <w:rPr>
                <w:sz w:val="20"/>
                <w:szCs w:val="20"/>
              </w:rPr>
              <w:t>Отдел по строительству, транспорту, связи, энергетике и ЖКХ Администрации муниципального образования«Угранский район»Смоленской области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697" w:rsidRPr="005D74A2" w:rsidRDefault="004A0697" w:rsidP="00294241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  <w:sectPr w:rsidR="00E6728A" w:rsidSect="00BE6F19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E6728A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D864F0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F0" w:rsidRPr="00033F9B" w:rsidRDefault="00D864F0" w:rsidP="00D864F0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F0" w:rsidRPr="00033F9B" w:rsidRDefault="00D864F0" w:rsidP="00D864F0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F0" w:rsidRPr="00033F9B" w:rsidRDefault="00D864F0" w:rsidP="00D864F0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F0" w:rsidRPr="00033F9B" w:rsidRDefault="00D864F0" w:rsidP="00D864F0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F0" w:rsidRPr="00033F9B" w:rsidRDefault="00D864F0" w:rsidP="00D864F0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E6728A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</w:tr>
      <w:tr w:rsidR="00E6728A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</w:tr>
      <w:tr w:rsidR="00E6728A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E6728A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E67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</w:tr>
      <w:tr w:rsidR="00E6728A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</w:tr>
    </w:tbl>
    <w:p w:rsidR="00E6728A" w:rsidRPr="00033F9B" w:rsidRDefault="00E6728A" w:rsidP="00E6728A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E6728A" w:rsidRDefault="00E6728A" w:rsidP="00E6728A">
      <w:pPr>
        <w:jc w:val="center"/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E6728A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65BDC"/>
    <w:rsid w:val="001900B3"/>
    <w:rsid w:val="00192070"/>
    <w:rsid w:val="00231AA6"/>
    <w:rsid w:val="00293F7A"/>
    <w:rsid w:val="00304E8F"/>
    <w:rsid w:val="00307A2D"/>
    <w:rsid w:val="00323264"/>
    <w:rsid w:val="003A2B15"/>
    <w:rsid w:val="00400074"/>
    <w:rsid w:val="004463EC"/>
    <w:rsid w:val="00483A60"/>
    <w:rsid w:val="004A0697"/>
    <w:rsid w:val="004B5F0F"/>
    <w:rsid w:val="004C7D75"/>
    <w:rsid w:val="004D4A73"/>
    <w:rsid w:val="00527872"/>
    <w:rsid w:val="00550D30"/>
    <w:rsid w:val="00554A05"/>
    <w:rsid w:val="00555870"/>
    <w:rsid w:val="00573784"/>
    <w:rsid w:val="005B3020"/>
    <w:rsid w:val="005D74A2"/>
    <w:rsid w:val="005F3520"/>
    <w:rsid w:val="00627426"/>
    <w:rsid w:val="00684F35"/>
    <w:rsid w:val="007B6CD9"/>
    <w:rsid w:val="007F5DB0"/>
    <w:rsid w:val="00820ACC"/>
    <w:rsid w:val="008641DF"/>
    <w:rsid w:val="00876952"/>
    <w:rsid w:val="00907766"/>
    <w:rsid w:val="00933D85"/>
    <w:rsid w:val="009432CC"/>
    <w:rsid w:val="009727A3"/>
    <w:rsid w:val="00A059F9"/>
    <w:rsid w:val="00A42528"/>
    <w:rsid w:val="00A900AC"/>
    <w:rsid w:val="00AE4078"/>
    <w:rsid w:val="00AF2B04"/>
    <w:rsid w:val="00B86D84"/>
    <w:rsid w:val="00BB5DF2"/>
    <w:rsid w:val="00BE6F19"/>
    <w:rsid w:val="00D74341"/>
    <w:rsid w:val="00D864F0"/>
    <w:rsid w:val="00DF367B"/>
    <w:rsid w:val="00E24E3B"/>
    <w:rsid w:val="00E3147A"/>
    <w:rsid w:val="00E463F9"/>
    <w:rsid w:val="00E6728A"/>
    <w:rsid w:val="00E967F7"/>
    <w:rsid w:val="00F31300"/>
    <w:rsid w:val="00FD1E32"/>
    <w:rsid w:val="00FD2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37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527872"/>
    <w:pPr>
      <w:keepNext/>
      <w:widowControl/>
      <w:autoSpaceDE/>
      <w:autoSpaceDN/>
      <w:adjustRightInd/>
      <w:ind w:left="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1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1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27872"/>
    <w:rPr>
      <w:rFonts w:eastAsia="Times New Roman"/>
      <w:b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86D8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737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5B340DBC092D48FD8F211CA6D51B39320343C9C13B892FD943FC22B0D5t0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dact.ru/law/federalnyi-zakon-ot-31031999-n-69-fz-o/" TargetMode="External"/><Relationship Id="rId5" Type="http://schemas.openxmlformats.org/officeDocument/2006/relationships/hyperlink" Target="consultantplus://offline/ref=B5AAB64E31587B05D99F57890A123789B2769CB0E7043274455AE34972n1M8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8</cp:revision>
  <cp:lastPrinted>2021-11-09T12:20:00Z</cp:lastPrinted>
  <dcterms:created xsi:type="dcterms:W3CDTF">2022-11-11T13:24:00Z</dcterms:created>
  <dcterms:modified xsi:type="dcterms:W3CDTF">2023-11-11T10:45:00Z</dcterms:modified>
</cp:coreProperties>
</file>