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A0697" w:rsidRDefault="00483A60" w:rsidP="00483A60">
      <w:pPr>
        <w:jc w:val="center"/>
        <w:rPr>
          <w:sz w:val="28"/>
          <w:szCs w:val="28"/>
        </w:rPr>
      </w:pPr>
      <w:r w:rsidRPr="004A0697">
        <w:rPr>
          <w:sz w:val="28"/>
          <w:szCs w:val="28"/>
        </w:rPr>
        <w:t xml:space="preserve">муниципальной программы </w:t>
      </w:r>
    </w:p>
    <w:p w:rsidR="00F31300" w:rsidRPr="004A0697" w:rsidRDefault="00F31300" w:rsidP="00F31300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E24E3B" w:rsidRPr="004A0697" w:rsidRDefault="00F31300" w:rsidP="00F31300">
      <w:pPr>
        <w:jc w:val="center"/>
        <w:rPr>
          <w:sz w:val="28"/>
          <w:szCs w:val="28"/>
        </w:rPr>
      </w:pPr>
      <w:r w:rsidRPr="004A0697">
        <w:rPr>
          <w:sz w:val="28"/>
          <w:u w:val="single"/>
        </w:rPr>
        <w:t>муниципального образования «Угранский район»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6728A" w:rsidRDefault="007F5DB0" w:rsidP="007F5DB0">
            <w:r w:rsidRPr="00E6728A">
              <w:rPr>
                <w:bCs/>
              </w:rPr>
              <w:t>Чупинин О.В. - з</w:t>
            </w:r>
            <w:r w:rsidRPr="00E6728A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6728A" w:rsidRDefault="00483A60" w:rsidP="00483A60">
            <w:pPr>
              <w:pStyle w:val="a3"/>
              <w:ind w:left="0"/>
              <w:jc w:val="both"/>
            </w:pPr>
            <w:r w:rsidRPr="00E6728A">
              <w:rPr>
                <w:b w:val="0"/>
                <w:bCs w:val="0"/>
                <w:sz w:val="24"/>
              </w:rPr>
              <w:t>Шавалдина Ж.И. - начальник отдела экономики</w:t>
            </w:r>
            <w:r w:rsidRPr="00E6728A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6728A" w:rsidRDefault="00102706" w:rsidP="00102706">
            <w:pPr>
              <w:rPr>
                <w:rStyle w:val="211pt0"/>
                <w:i w:val="0"/>
              </w:rPr>
            </w:pPr>
            <w:r w:rsidRPr="00E6728A">
              <w:t xml:space="preserve">Этап 1: </w:t>
            </w:r>
            <w:r w:rsidR="00483A60" w:rsidRPr="00E6728A">
              <w:rPr>
                <w:rStyle w:val="211pt0"/>
                <w:i w:val="0"/>
              </w:rPr>
              <w:t>201</w:t>
            </w:r>
            <w:r w:rsidR="00F31300" w:rsidRPr="00E6728A">
              <w:rPr>
                <w:rStyle w:val="211pt0"/>
                <w:i w:val="0"/>
              </w:rPr>
              <w:t>4</w:t>
            </w:r>
            <w:r w:rsidR="00483A60" w:rsidRPr="00E6728A">
              <w:rPr>
                <w:rStyle w:val="211pt0"/>
                <w:i w:val="0"/>
              </w:rPr>
              <w:t>г.</w:t>
            </w:r>
            <w:r w:rsidR="00E24E3B" w:rsidRPr="00E6728A">
              <w:rPr>
                <w:rStyle w:val="211pt0"/>
                <w:i w:val="0"/>
              </w:rPr>
              <w:t>–20</w:t>
            </w:r>
            <w:r w:rsidR="00876952" w:rsidRPr="00E6728A">
              <w:rPr>
                <w:rStyle w:val="211pt0"/>
                <w:i w:val="0"/>
              </w:rPr>
              <w:t>22</w:t>
            </w:r>
            <w:r w:rsidR="00E24E3B" w:rsidRPr="00E6728A">
              <w:rPr>
                <w:rStyle w:val="211pt0"/>
                <w:i w:val="0"/>
              </w:rPr>
              <w:t>г.</w:t>
            </w:r>
          </w:p>
          <w:p w:rsidR="007F5DB0" w:rsidRPr="00E6728A" w:rsidRDefault="00102706" w:rsidP="00F31300">
            <w:pPr>
              <w:rPr>
                <w:rStyle w:val="211pt0"/>
                <w:i w:val="0"/>
              </w:rPr>
            </w:pPr>
            <w:r w:rsidRPr="00E6728A">
              <w:rPr>
                <w:rStyle w:val="211pt0"/>
                <w:i w:val="0"/>
              </w:rPr>
              <w:t xml:space="preserve">Этап II: </w:t>
            </w:r>
            <w:r w:rsidR="00E24E3B" w:rsidRPr="00E6728A">
              <w:rPr>
                <w:rStyle w:val="211pt0"/>
                <w:i w:val="0"/>
              </w:rPr>
              <w:t>20</w:t>
            </w:r>
            <w:r w:rsidR="00876952" w:rsidRPr="00E6728A">
              <w:rPr>
                <w:rStyle w:val="211pt0"/>
                <w:i w:val="0"/>
              </w:rPr>
              <w:t>23</w:t>
            </w:r>
            <w:r w:rsidR="00E24E3B" w:rsidRPr="00E6728A">
              <w:rPr>
                <w:rStyle w:val="211pt0"/>
                <w:i w:val="0"/>
              </w:rPr>
              <w:t>г.–202</w:t>
            </w:r>
            <w:r w:rsidR="00876952" w:rsidRPr="00E6728A">
              <w:rPr>
                <w:rStyle w:val="211pt0"/>
                <w:i w:val="0"/>
              </w:rPr>
              <w:t>5</w:t>
            </w:r>
            <w:r w:rsidR="00E24E3B" w:rsidRPr="00E6728A">
              <w:rPr>
                <w:rStyle w:val="211pt0"/>
                <w:i w:val="0"/>
              </w:rPr>
              <w:t>г.</w:t>
            </w:r>
          </w:p>
          <w:p w:rsidR="00F31300" w:rsidRPr="00E6728A" w:rsidRDefault="00F31300" w:rsidP="00F31300"/>
        </w:tc>
      </w:tr>
      <w:tr w:rsidR="007F5DB0" w:rsidRPr="009043DB" w:rsidTr="008641DF">
        <w:trPr>
          <w:trHeight w:val="2377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8641DF" w:rsidRPr="00E6728A" w:rsidRDefault="005D74A2" w:rsidP="00533B52">
            <w:pPr>
              <w:rPr>
                <w:rStyle w:val="211pt0"/>
                <w:i w:val="0"/>
                <w:lang w:val="en-US"/>
              </w:rPr>
            </w:pPr>
            <w:r w:rsidRPr="00E6728A">
              <w:rPr>
                <w:rStyle w:val="211pt0"/>
                <w:i w:val="0"/>
              </w:rPr>
              <w:t>Цель</w:t>
            </w:r>
            <w:r w:rsidR="00483A60" w:rsidRPr="00E6728A">
              <w:rPr>
                <w:rStyle w:val="211pt0"/>
                <w:i w:val="0"/>
              </w:rPr>
              <w:t>:</w:t>
            </w:r>
          </w:p>
          <w:p w:rsidR="008641DF" w:rsidRPr="00E6728A" w:rsidRDefault="008641DF" w:rsidP="008641D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  <w:r w:rsidRPr="00E6728A"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7F5DB0" w:rsidRPr="00E6728A" w:rsidRDefault="008641DF" w:rsidP="008641DF">
            <w:r w:rsidRPr="00E6728A">
              <w:t>-   улучшение инвестиционного климата в сфере АПК на        сельских территориях Муниципального района за счет реализации инфраструктурных мероприятий в рамках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Pr="00684F35" w:rsidRDefault="00E6728A" w:rsidP="00102706">
            <w:pPr>
              <w:pStyle w:val="22"/>
              <w:shd w:val="clear" w:color="auto" w:fill="auto"/>
              <w:spacing w:after="300" w:line="220" w:lineRule="exact"/>
              <w:ind w:firstLine="0"/>
              <w:jc w:val="left"/>
              <w:rPr>
                <w:i/>
              </w:rPr>
            </w:pPr>
            <w:r w:rsidRPr="00E6728A">
              <w:rPr>
                <w:sz w:val="22"/>
                <w:szCs w:val="22"/>
              </w:rPr>
              <w:t>Комплекс процессных мероприятий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E6728A" w:rsidRDefault="00E6728A" w:rsidP="00533B52">
            <w:r w:rsidRPr="00E6728A">
              <w:rPr>
                <w:sz w:val="22"/>
                <w:szCs w:val="22"/>
              </w:rPr>
              <w:t>"Улучшение условий жизнедеятельности и инвестиционного климата в сфере АПК на сельских территориях"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799,5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2014 - 2022 годы (всего) -</w:t>
            </w:r>
            <w:r>
              <w:rPr>
                <w:sz w:val="22"/>
                <w:szCs w:val="22"/>
              </w:rPr>
              <w:t>619,5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2023 год (всего)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483A60" w:rsidRPr="00E6728A" w:rsidRDefault="00483A60" w:rsidP="00876952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>Улучшение жилищных условий молодых специалистов</w:t>
            </w:r>
          </w:p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>Повышение уровня социального и инженерного обустройства сельских территорий Муниципального района</w:t>
            </w:r>
          </w:p>
          <w:p w:rsidR="007F5DB0" w:rsidRPr="00E6728A" w:rsidRDefault="007F5DB0" w:rsidP="001900B3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4A0697" w:rsidRPr="004A0697" w:rsidRDefault="004A0697" w:rsidP="004A0697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4A0697" w:rsidRPr="004A0697" w:rsidRDefault="004A0697" w:rsidP="004A0697">
      <w:pPr>
        <w:jc w:val="center"/>
        <w:rPr>
          <w:sz w:val="28"/>
          <w:szCs w:val="28"/>
          <w:u w:val="single"/>
        </w:rPr>
      </w:pPr>
      <w:r w:rsidRPr="004A0697">
        <w:rPr>
          <w:sz w:val="28"/>
          <w:u w:val="single"/>
        </w:rPr>
        <w:t>муниципального образования «Угранский район» Смоленской области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330"/>
        <w:gridCol w:w="2971"/>
        <w:gridCol w:w="1006"/>
        <w:gridCol w:w="913"/>
        <w:gridCol w:w="680"/>
        <w:gridCol w:w="620"/>
        <w:gridCol w:w="730"/>
        <w:gridCol w:w="2354"/>
        <w:gridCol w:w="2139"/>
        <w:gridCol w:w="1403"/>
        <w:gridCol w:w="1676"/>
      </w:tblGrid>
      <w:tr w:rsidR="00573784" w:rsidTr="004A0697">
        <w:trPr>
          <w:trHeight w:hRule="exact" w:val="46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7695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76952">
              <w:rPr>
                <w:rStyle w:val="211pt"/>
              </w:rPr>
              <w:t>2</w:t>
            </w:r>
          </w:p>
        </w:tc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86D84" w:rsidTr="004A0697">
        <w:trPr>
          <w:trHeight w:hRule="exact" w:val="734"/>
        </w:trPr>
        <w:tc>
          <w:tcPr>
            <w:tcW w:w="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9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876952">
            <w:pPr>
              <w:pStyle w:val="22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76952">
              <w:rPr>
                <w:rStyle w:val="211pt"/>
                <w:lang w:bidi="en-US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876952">
            <w:pPr>
              <w:pStyle w:val="22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76952">
              <w:rPr>
                <w:rStyle w:val="211pt"/>
                <w:lang w:bidi="en-US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76952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5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490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B86D84" w:rsidTr="004A0697">
        <w:trPr>
          <w:trHeight w:hRule="exact" w:val="31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C7D75">
        <w:trPr>
          <w:trHeight w:hRule="exact" w:val="37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2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B86D84" w:rsidTr="004A0697">
        <w:trPr>
          <w:trHeight w:hRule="exact" w:val="180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7872" w:rsidRDefault="00527872" w:rsidP="005D74A2">
            <w:pPr>
              <w:pStyle w:val="2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D74A2">
            <w:r w:rsidRPr="00781A1F">
              <w:t>Демографические показатели в МО</w:t>
            </w:r>
          </w:p>
          <w:p w:rsidR="00FD1E32" w:rsidRPr="00550D30" w:rsidRDefault="00FD1E32" w:rsidP="00FD1E32">
            <w:r>
              <w:t>/Численность сельского населения/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527872" w:rsidRDefault="00527872" w:rsidP="00527872">
            <w:r>
              <w:t>чел.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7088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6989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933D85">
            <w:pPr>
              <w:jc w:val="left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Pr="00550D30" w:rsidRDefault="004C7D75" w:rsidP="00555870">
            <w:pPr>
              <w:jc w:val="center"/>
            </w:pPr>
            <w: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50D30" w:rsidRDefault="00527872" w:rsidP="004A0697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6D84" w:rsidTr="004A0697">
        <w:trPr>
          <w:trHeight w:hRule="exact" w:val="381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527872" w:rsidP="00FD1E32">
            <w:r w:rsidRPr="00527872">
              <w:t>Создание комфортных условий жизнедеятельности –  повышение уровня комплексного обустройства сельских поселений Муниципального районаобъектами социальной и инженерной инфраструктуры</w:t>
            </w:r>
          </w:p>
          <w:p w:rsidR="00550D30" w:rsidRPr="00550D30" w:rsidRDefault="00FD1E32" w:rsidP="00FD1E32">
            <w:pPr>
              <w:rPr>
                <w:sz w:val="10"/>
                <w:szCs w:val="10"/>
              </w:rPr>
            </w:pPr>
            <w:r>
              <w:t>/ количество молодых семей/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50D30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BE6F19" w:rsidP="00555870">
            <w:pPr>
              <w:ind w:left="0"/>
              <w:jc w:val="center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4A0697" w:rsidRDefault="004A0697" w:rsidP="004A0697">
            <w:pPr>
              <w:jc w:val="center"/>
              <w:rPr>
                <w:sz w:val="16"/>
                <w:szCs w:val="16"/>
              </w:rPr>
            </w:pPr>
            <w:r w:rsidRPr="004A0697">
              <w:rPr>
                <w:sz w:val="16"/>
                <w:szCs w:val="16"/>
              </w:rPr>
              <w:t>Сектор по поселковому хозяйству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D30" w:rsidRDefault="00550D30" w:rsidP="004A0697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4A0697">
        <w:trPr>
          <w:trHeight w:hRule="exact" w:val="26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Default="00527872" w:rsidP="005D74A2">
            <w:r w:rsidRPr="00527872">
              <w:t>Обеспеченность общеобразовательными учреждениями в сельских поселениях Муниципального района</w:t>
            </w:r>
          </w:p>
          <w:p w:rsidR="00FD1E32" w:rsidRPr="00527872" w:rsidRDefault="00FD1E32" w:rsidP="00FD1E32">
            <w:r>
              <w:t>/ численность учащихся в сельских общеобразовательных учреждениях/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27872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>Федерального закона от 29 декабря 2012 г. N 273-ФЗ "Об образовании в Российской Федерации"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4A0697" w:rsidRDefault="004A0697" w:rsidP="004A0697">
            <w:pPr>
              <w:jc w:val="center"/>
              <w:rPr>
                <w:sz w:val="20"/>
                <w:szCs w:val="20"/>
              </w:rPr>
            </w:pPr>
            <w:r w:rsidRPr="004A0697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4A0697">
        <w:trPr>
          <w:trHeight w:hRule="exact" w:val="26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E32" w:rsidRPr="00527872" w:rsidRDefault="00FD1E3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527872" w:rsidRDefault="00FD1E32" w:rsidP="00527872">
            <w:pPr>
              <w:pStyle w:val="9"/>
              <w:jc w:val="both"/>
              <w:rPr>
                <w:b w:val="0"/>
              </w:rPr>
            </w:pPr>
            <w:r w:rsidRPr="00527872">
              <w:rPr>
                <w:b w:val="0"/>
              </w:rPr>
              <w:t>Обеспеченность плоскостными спортивными сооружениями населения</w:t>
            </w:r>
          </w:p>
          <w:p w:rsidR="00FD1E32" w:rsidRPr="00527872" w:rsidRDefault="00FD1E32" w:rsidP="00527872">
            <w:r w:rsidRPr="00527872">
              <w:t xml:space="preserve"> в сельских поселениях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Приказ Министерства спорта РФ </w:t>
            </w:r>
          </w:p>
          <w:p w:rsidR="00573784" w:rsidRPr="00573784" w:rsidRDefault="00573784" w:rsidP="00573784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от 25 мая 2016 г. </w:t>
            </w:r>
            <w:r w:rsidRPr="00573784">
              <w:rPr>
                <w:b/>
                <w:sz w:val="16"/>
                <w:szCs w:val="16"/>
              </w:rPr>
              <w:t xml:space="preserve">N </w:t>
            </w:r>
            <w:r w:rsidRPr="00573784">
              <w:rPr>
                <w:sz w:val="16"/>
                <w:szCs w:val="16"/>
              </w:rPr>
              <w:t>586 и 21 ноября 2016 г. N 1205;</w:t>
            </w:r>
          </w:p>
          <w:p w:rsidR="00573784" w:rsidRDefault="00573784" w:rsidP="00573784">
            <w:pPr>
              <w:ind w:left="0"/>
              <w:jc w:val="center"/>
            </w:pPr>
            <w:r w:rsidRPr="00573784">
              <w:rPr>
                <w:sz w:val="16"/>
                <w:szCs w:val="16"/>
              </w:rPr>
              <w:t>Приказ Министерства спорта РФ от 24 февраля 2021 г. № 108 “Орекомендованныхнормативах и нормах обеспеченности населенияобъектами спортивной</w:t>
            </w:r>
            <w:r w:rsidRPr="00573784">
              <w:rPr>
                <w:sz w:val="20"/>
                <w:szCs w:val="20"/>
              </w:rPr>
              <w:t>инфраструктуры</w:t>
            </w:r>
            <w:r>
              <w:t>”</w:t>
            </w:r>
          </w:p>
          <w:p w:rsidR="00FD1E32" w:rsidRPr="00933D85" w:rsidRDefault="00FD1E32" w:rsidP="00573784">
            <w:pPr>
              <w:ind w:left="0"/>
              <w:jc w:val="center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D75" w:rsidRPr="004C7D75" w:rsidRDefault="004C7D75" w:rsidP="004C7D75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FD1E32" w:rsidRPr="00555870" w:rsidRDefault="004C7D75" w:rsidP="004C7D75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«Угранский район»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933D85" w:rsidRDefault="00FD1E3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3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4A0697">
        <w:trPr>
          <w:trHeight w:hRule="exact" w:val="26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527872" w:rsidRDefault="00527872" w:rsidP="005D74A2">
            <w:r w:rsidRPr="00527872">
              <w:t>Обеспеченность учреждениями культурно-досугового типа населения сельских поселений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527872" w:rsidRDefault="00FD1E32" w:rsidP="00FD1E32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B86D84" w:rsidRDefault="00FD2DCE" w:rsidP="004C7D75">
            <w:pPr>
              <w:ind w:left="0"/>
              <w:jc w:val="center"/>
              <w:rPr>
                <w:sz w:val="20"/>
                <w:szCs w:val="20"/>
              </w:rPr>
            </w:pPr>
            <w:hyperlink r:id="rId5" w:history="1">
              <w:r w:rsidR="004C7D75" w:rsidRPr="00B86D84">
                <w:rPr>
                  <w:sz w:val="20"/>
                  <w:szCs w:val="20"/>
                </w:rPr>
                <w:t>Законом</w:t>
              </w:r>
            </w:hyperlink>
            <w:r w:rsidR="004C7D75" w:rsidRPr="00B86D84">
              <w:rPr>
                <w:sz w:val="20"/>
                <w:szCs w:val="20"/>
              </w:rPr>
              <w:t xml:space="preserve"> Р Ф от 09.10.92 N 3612-1 "Основы законодательства Российской Федерации о культуре"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4C7D75" w:rsidRDefault="00573784" w:rsidP="00573784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527872" w:rsidRPr="00555870" w:rsidRDefault="00573784" w:rsidP="00573784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«Угранский район»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4A0697">
        <w:trPr>
          <w:trHeight w:hRule="exact" w:val="327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Газоснабжение сельских поселений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Pr="00FD1E32" w:rsidRDefault="004A0697" w:rsidP="00550D30">
            <w:pPr>
              <w:jc w:val="center"/>
            </w:pPr>
            <w:r w:rsidRPr="00FD1E32">
              <w:t>км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51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B86D84" w:rsidRDefault="00FD2DCE" w:rsidP="00B86D84">
            <w:pPr>
              <w:ind w:left="0"/>
              <w:jc w:val="center"/>
              <w:rPr>
                <w:sz w:val="20"/>
                <w:szCs w:val="20"/>
              </w:rPr>
            </w:pPr>
            <w:hyperlink r:id="rId6" w:history="1">
              <w:r w:rsidR="004A0697" w:rsidRPr="00B86D8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Федеральный закон от 31.03.1999 N 69-ФЗ (ред. от 11.06.2021) О газоснабжении в РФ </w:t>
              </w:r>
            </w:hyperlink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образования«Угранский район»Смоленской области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4A0697">
        <w:trPr>
          <w:trHeight w:hRule="exact" w:val="326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7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Водоснабжение сельских населения в сельских поселениях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  <w:rPr>
                <w:sz w:val="10"/>
                <w:szCs w:val="10"/>
              </w:rPr>
            </w:pPr>
            <w:r w:rsidRPr="00FD1E32">
              <w:t>км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6,4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3,2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B86D84">
            <w:pPr>
              <w:ind w:left="0"/>
              <w:jc w:val="center"/>
            </w:pPr>
            <w:r w:rsidRPr="00B86D84">
              <w:rPr>
                <w:color w:val="000000" w:themeColor="text1"/>
                <w:sz w:val="20"/>
                <w:szCs w:val="20"/>
              </w:rPr>
              <w:t xml:space="preserve">Градостроительный </w:t>
            </w:r>
            <w:hyperlink r:id="rId7" w:history="1">
              <w:r w:rsidRPr="00B86D84">
                <w:rPr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B86D84">
              <w:rPr>
                <w:color w:val="000000" w:themeColor="text1"/>
                <w:sz w:val="20"/>
                <w:szCs w:val="20"/>
              </w:rPr>
              <w:t xml:space="preserve"> РФ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  <w:r w:rsidRPr="00B86D84">
              <w:rPr>
                <w:color w:val="000000" w:themeColor="text1"/>
                <w:sz w:val="20"/>
                <w:szCs w:val="20"/>
              </w:rPr>
              <w:t xml:space="preserve"> Генеральный план Угранского сельского поселения Угранского района Смоленской области от 25.12.2018 N 55</w:t>
            </w:r>
            <w:r w:rsidRPr="00B86D84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образования«Угранский район»Смоленской области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  <w:sectPr w:rsidR="00E6728A" w:rsidSect="00BE6F19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6728A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6728A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2025 год</w:t>
            </w:r>
          </w:p>
        </w:tc>
      </w:tr>
      <w:tr w:rsidR="00E6728A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  <w:tr w:rsidR="00E6728A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E6728A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E67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</w:tbl>
    <w:p w:rsidR="00E6728A" w:rsidRPr="00033F9B" w:rsidRDefault="00E6728A" w:rsidP="00E6728A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6728A" w:rsidRDefault="00E6728A" w:rsidP="00E6728A">
      <w:pPr>
        <w:jc w:val="center"/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6728A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65BDC"/>
    <w:rsid w:val="001900B3"/>
    <w:rsid w:val="00192070"/>
    <w:rsid w:val="00231AA6"/>
    <w:rsid w:val="00293F7A"/>
    <w:rsid w:val="00304E8F"/>
    <w:rsid w:val="00307A2D"/>
    <w:rsid w:val="003A2B15"/>
    <w:rsid w:val="00400074"/>
    <w:rsid w:val="004463EC"/>
    <w:rsid w:val="00483A60"/>
    <w:rsid w:val="004A0697"/>
    <w:rsid w:val="004B5F0F"/>
    <w:rsid w:val="004C7D75"/>
    <w:rsid w:val="004D4A73"/>
    <w:rsid w:val="00527872"/>
    <w:rsid w:val="00550D30"/>
    <w:rsid w:val="00554A05"/>
    <w:rsid w:val="00555870"/>
    <w:rsid w:val="00573784"/>
    <w:rsid w:val="005B3020"/>
    <w:rsid w:val="005D74A2"/>
    <w:rsid w:val="005F3520"/>
    <w:rsid w:val="00627426"/>
    <w:rsid w:val="00684F35"/>
    <w:rsid w:val="007B6CD9"/>
    <w:rsid w:val="007F5DB0"/>
    <w:rsid w:val="00820ACC"/>
    <w:rsid w:val="008641DF"/>
    <w:rsid w:val="00876952"/>
    <w:rsid w:val="00933D85"/>
    <w:rsid w:val="009727A3"/>
    <w:rsid w:val="00A42528"/>
    <w:rsid w:val="00A900AC"/>
    <w:rsid w:val="00AE4078"/>
    <w:rsid w:val="00AF2B04"/>
    <w:rsid w:val="00B86D84"/>
    <w:rsid w:val="00BB5DF2"/>
    <w:rsid w:val="00BE6F19"/>
    <w:rsid w:val="00D74341"/>
    <w:rsid w:val="00E24E3B"/>
    <w:rsid w:val="00E3147A"/>
    <w:rsid w:val="00E463F9"/>
    <w:rsid w:val="00E6728A"/>
    <w:rsid w:val="00E967F7"/>
    <w:rsid w:val="00F31300"/>
    <w:rsid w:val="00FD1E32"/>
    <w:rsid w:val="00FD2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7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527872"/>
    <w:pPr>
      <w:keepNext/>
      <w:widowControl/>
      <w:autoSpaceDE/>
      <w:autoSpaceDN/>
      <w:adjustRightInd/>
      <w:ind w:left="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1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1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27872"/>
    <w:rPr>
      <w:rFonts w:eastAsia="Times New Roman"/>
      <w:b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86D8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37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5B340DBC092D48FD8F211CA6D51B39320343C9C13B892FD943FC22B0D5t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31031999-n-69-fz-o/" TargetMode="External"/><Relationship Id="rId5" Type="http://schemas.openxmlformats.org/officeDocument/2006/relationships/hyperlink" Target="consultantplus://offline/ref=B5AAB64E31587B05D99F57890A123789B2769CB0E7043274455AE34972n1M8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</cp:revision>
  <cp:lastPrinted>2021-11-09T12:20:00Z</cp:lastPrinted>
  <dcterms:created xsi:type="dcterms:W3CDTF">2022-11-11T13:24:00Z</dcterms:created>
  <dcterms:modified xsi:type="dcterms:W3CDTF">2022-11-12T10:26:00Z</dcterms:modified>
</cp:coreProperties>
</file>