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4649A5" w:rsidRPr="009A0D4A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социально-экономического развития  муниципального образов</w:t>
      </w:r>
      <w:r w:rsidR="00EF6253">
        <w:rPr>
          <w:b/>
          <w:sz w:val="28"/>
          <w:szCs w:val="28"/>
        </w:rPr>
        <w:t>ания «Угранский район»  на  202</w:t>
      </w:r>
      <w:r w:rsidR="00413687">
        <w:rPr>
          <w:b/>
          <w:sz w:val="28"/>
          <w:szCs w:val="28"/>
        </w:rPr>
        <w:t>5</w:t>
      </w:r>
      <w:r w:rsidR="00EF6253">
        <w:rPr>
          <w:b/>
          <w:sz w:val="28"/>
          <w:szCs w:val="28"/>
        </w:rPr>
        <w:t xml:space="preserve"> год и плановый период 202</w:t>
      </w:r>
      <w:r w:rsidR="00413687">
        <w:rPr>
          <w:b/>
          <w:sz w:val="28"/>
          <w:szCs w:val="28"/>
        </w:rPr>
        <w:t>6</w:t>
      </w:r>
      <w:r w:rsidR="00EF6253">
        <w:rPr>
          <w:b/>
          <w:sz w:val="28"/>
          <w:szCs w:val="28"/>
        </w:rPr>
        <w:t xml:space="preserve"> и 202</w:t>
      </w:r>
      <w:r w:rsidR="0041368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г.г.</w:t>
      </w:r>
    </w:p>
    <w:p w:rsidR="0037299A" w:rsidRPr="0037299A" w:rsidRDefault="0037299A" w:rsidP="008B1335">
      <w:pPr>
        <w:spacing w:line="276" w:lineRule="auto"/>
        <w:rPr>
          <w:b/>
          <w:sz w:val="28"/>
          <w:szCs w:val="28"/>
        </w:rPr>
      </w:pPr>
    </w:p>
    <w:p w:rsidR="00EF6253" w:rsidRPr="00EF6253" w:rsidRDefault="00EF6253" w:rsidP="00EF625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Население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Демографическая ситуация в районе характеризуется отрицательным естественным приростом населения. На начало 202</w:t>
      </w:r>
      <w:r w:rsidR="00413687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численность постоянного населения  муниципального образования  «Угранский район»  уменьшилась на </w:t>
      </w:r>
      <w:r w:rsidR="00413687">
        <w:rPr>
          <w:sz w:val="28"/>
          <w:szCs w:val="28"/>
        </w:rPr>
        <w:t>175</w:t>
      </w:r>
      <w:r>
        <w:rPr>
          <w:sz w:val="28"/>
          <w:szCs w:val="28"/>
        </w:rPr>
        <w:t xml:space="preserve"> человек по сравнению с прошлым годом и составила  </w:t>
      </w:r>
      <w:r w:rsidR="00413687">
        <w:rPr>
          <w:sz w:val="28"/>
          <w:szCs w:val="28"/>
        </w:rPr>
        <w:t>6524</w:t>
      </w:r>
      <w:r>
        <w:rPr>
          <w:sz w:val="28"/>
          <w:szCs w:val="28"/>
        </w:rPr>
        <w:t xml:space="preserve"> человек. Основной причиной сокращения численности населения является его естественная убыль.  В 202</w:t>
      </w:r>
      <w:r w:rsidR="00413687">
        <w:rPr>
          <w:sz w:val="28"/>
          <w:szCs w:val="28"/>
        </w:rPr>
        <w:t>3</w:t>
      </w:r>
      <w:r>
        <w:rPr>
          <w:sz w:val="28"/>
          <w:szCs w:val="28"/>
        </w:rPr>
        <w:t xml:space="preserve">  году родился </w:t>
      </w:r>
      <w:r w:rsidR="00413687">
        <w:rPr>
          <w:sz w:val="28"/>
          <w:szCs w:val="28"/>
        </w:rPr>
        <w:t>25детей</w:t>
      </w:r>
      <w:r>
        <w:rPr>
          <w:sz w:val="28"/>
          <w:szCs w:val="28"/>
        </w:rPr>
        <w:t xml:space="preserve"> (на </w:t>
      </w:r>
      <w:r w:rsidR="00413687">
        <w:rPr>
          <w:sz w:val="28"/>
          <w:szCs w:val="28"/>
        </w:rPr>
        <w:t>11меньше</w:t>
      </w:r>
      <w:r>
        <w:rPr>
          <w:sz w:val="28"/>
          <w:szCs w:val="28"/>
        </w:rPr>
        <w:t>, чем  в 202</w:t>
      </w:r>
      <w:r w:rsidR="00413687">
        <w:rPr>
          <w:sz w:val="28"/>
          <w:szCs w:val="28"/>
        </w:rPr>
        <w:t>2</w:t>
      </w:r>
      <w:r>
        <w:rPr>
          <w:sz w:val="28"/>
          <w:szCs w:val="28"/>
        </w:rPr>
        <w:t xml:space="preserve"> году),   умерло 1</w:t>
      </w:r>
      <w:r w:rsidR="00413687">
        <w:rPr>
          <w:sz w:val="28"/>
          <w:szCs w:val="28"/>
        </w:rPr>
        <w:t>01</w:t>
      </w:r>
      <w:r>
        <w:rPr>
          <w:sz w:val="28"/>
          <w:szCs w:val="28"/>
        </w:rPr>
        <w:t xml:space="preserve"> человек (на </w:t>
      </w:r>
      <w:r w:rsidR="00413687">
        <w:rPr>
          <w:sz w:val="28"/>
          <w:szCs w:val="28"/>
        </w:rPr>
        <w:t>30</w:t>
      </w:r>
      <w:r>
        <w:rPr>
          <w:sz w:val="28"/>
          <w:szCs w:val="28"/>
        </w:rPr>
        <w:t xml:space="preserve"> человек  меньше, чем в   предыдущем году). Коэффициент естественно</w:t>
      </w:r>
      <w:r w:rsidR="003C3D2E">
        <w:rPr>
          <w:sz w:val="28"/>
          <w:szCs w:val="28"/>
        </w:rPr>
        <w:t xml:space="preserve">го прироста населения составил </w:t>
      </w:r>
      <w:r w:rsidR="00413687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 на 1000 человек населения. 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 202</w:t>
      </w:r>
      <w:r w:rsidR="00413687">
        <w:rPr>
          <w:sz w:val="28"/>
          <w:szCs w:val="28"/>
        </w:rPr>
        <w:t>3</w:t>
      </w:r>
      <w:r>
        <w:rPr>
          <w:sz w:val="28"/>
          <w:szCs w:val="28"/>
        </w:rPr>
        <w:t xml:space="preserve"> год  в район  на постоянное место жительства  прибыло 2</w:t>
      </w:r>
      <w:r w:rsidR="00413687">
        <w:rPr>
          <w:sz w:val="28"/>
          <w:szCs w:val="28"/>
        </w:rPr>
        <w:t>63</w:t>
      </w:r>
      <w:r>
        <w:rPr>
          <w:sz w:val="28"/>
          <w:szCs w:val="28"/>
        </w:rPr>
        <w:t xml:space="preserve"> человек (на </w:t>
      </w:r>
      <w:r w:rsidR="00413687">
        <w:rPr>
          <w:sz w:val="28"/>
          <w:szCs w:val="28"/>
        </w:rPr>
        <w:t>27</w:t>
      </w:r>
      <w:r>
        <w:rPr>
          <w:sz w:val="28"/>
          <w:szCs w:val="28"/>
        </w:rPr>
        <w:t xml:space="preserve"> человек меньше чем в предыдущем году), количество выбывших составило </w:t>
      </w:r>
      <w:r w:rsidR="00413687">
        <w:rPr>
          <w:sz w:val="28"/>
          <w:szCs w:val="28"/>
        </w:rPr>
        <w:t>271</w:t>
      </w:r>
      <w:r>
        <w:rPr>
          <w:sz w:val="28"/>
          <w:szCs w:val="28"/>
        </w:rPr>
        <w:t xml:space="preserve">. </w:t>
      </w:r>
      <w:r w:rsidR="003C3D2E">
        <w:rPr>
          <w:sz w:val="28"/>
          <w:szCs w:val="28"/>
        </w:rPr>
        <w:t xml:space="preserve"> Миграционный прирост составил </w:t>
      </w:r>
      <w:r>
        <w:rPr>
          <w:sz w:val="28"/>
          <w:szCs w:val="28"/>
        </w:rPr>
        <w:t xml:space="preserve"> -</w:t>
      </w:r>
      <w:r w:rsidR="00413687">
        <w:rPr>
          <w:sz w:val="28"/>
          <w:szCs w:val="28"/>
        </w:rPr>
        <w:t>26</w:t>
      </w:r>
      <w:r>
        <w:rPr>
          <w:sz w:val="28"/>
          <w:szCs w:val="28"/>
        </w:rPr>
        <w:t xml:space="preserve"> человек.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</w:t>
      </w:r>
      <w:r w:rsidR="0041368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значительного изменения числа </w:t>
      </w:r>
      <w:proofErr w:type="gramStart"/>
      <w:r>
        <w:rPr>
          <w:sz w:val="28"/>
          <w:szCs w:val="28"/>
        </w:rPr>
        <w:t>родившихся</w:t>
      </w:r>
      <w:proofErr w:type="gramEnd"/>
      <w:r>
        <w:rPr>
          <w:sz w:val="28"/>
          <w:szCs w:val="28"/>
        </w:rPr>
        <w:t xml:space="preserve"> и умерших не ожидается.  Коэффициент естественного прироста населения составит </w:t>
      </w:r>
      <w:r w:rsidR="00413687">
        <w:rPr>
          <w:sz w:val="28"/>
          <w:szCs w:val="28"/>
        </w:rPr>
        <w:t>4</w:t>
      </w:r>
      <w:r>
        <w:rPr>
          <w:sz w:val="28"/>
          <w:szCs w:val="28"/>
        </w:rPr>
        <w:t xml:space="preserve"> на 10000 человек населения. По оценочным данным </w:t>
      </w:r>
      <w:r>
        <w:rPr>
          <w:bCs/>
          <w:sz w:val="28"/>
          <w:szCs w:val="28"/>
        </w:rPr>
        <w:t>миграционный</w:t>
      </w:r>
      <w:r>
        <w:rPr>
          <w:sz w:val="28"/>
          <w:szCs w:val="28"/>
        </w:rPr>
        <w:t xml:space="preserve"> прирост составит -25  человек. 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5339FD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339FD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прогнозируется снижение естественной убыли  постоянного населения района  за счет уменьшения  миграции населения  и  снижения смертности. </w:t>
      </w:r>
    </w:p>
    <w:p w:rsidR="00EF6253" w:rsidRDefault="00EF6253" w:rsidP="008B1335">
      <w:pPr>
        <w:spacing w:line="276" w:lineRule="auto"/>
        <w:ind w:firstLine="709"/>
        <w:jc w:val="both"/>
        <w:rPr>
          <w:sz w:val="28"/>
          <w:szCs w:val="28"/>
        </w:rPr>
      </w:pPr>
    </w:p>
    <w:p w:rsidR="00BE0B32" w:rsidRPr="008B1335" w:rsidRDefault="00BE0B32" w:rsidP="008B133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Промышленное производство</w:t>
      </w:r>
    </w:p>
    <w:p w:rsidR="00BE0B32" w:rsidRPr="008B1335" w:rsidRDefault="00EF6253" w:rsidP="008B133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5563CE">
        <w:rPr>
          <w:sz w:val="28"/>
          <w:szCs w:val="28"/>
        </w:rPr>
        <w:t>4</w:t>
      </w:r>
      <w:r w:rsidR="00BE0B32" w:rsidRPr="008B1335">
        <w:rPr>
          <w:sz w:val="28"/>
          <w:szCs w:val="28"/>
        </w:rPr>
        <w:t xml:space="preserve"> году  предприятиями района было отгружено товаров собственного производства, выполнено работ и оказано услуг со</w:t>
      </w:r>
      <w:r w:rsidR="00521366" w:rsidRPr="008B1335">
        <w:rPr>
          <w:sz w:val="28"/>
          <w:szCs w:val="28"/>
        </w:rPr>
        <w:t>б</w:t>
      </w:r>
      <w:r w:rsidR="00445373">
        <w:rPr>
          <w:sz w:val="28"/>
          <w:szCs w:val="28"/>
        </w:rPr>
        <w:t xml:space="preserve">ственными силами на сумму </w:t>
      </w:r>
      <w:r w:rsidR="005563CE">
        <w:rPr>
          <w:sz w:val="28"/>
          <w:szCs w:val="28"/>
        </w:rPr>
        <w:t>1239,8</w:t>
      </w:r>
      <w:r w:rsidR="00BE0B32" w:rsidRPr="008B1335">
        <w:rPr>
          <w:sz w:val="28"/>
          <w:szCs w:val="28"/>
        </w:rPr>
        <w:t xml:space="preserve">   млн. рублей, индекс промышле</w:t>
      </w:r>
      <w:r w:rsidR="001407A1" w:rsidRPr="008B1335">
        <w:rPr>
          <w:sz w:val="28"/>
          <w:szCs w:val="28"/>
        </w:rPr>
        <w:t>н</w:t>
      </w:r>
      <w:r w:rsidR="003C3D2E">
        <w:rPr>
          <w:sz w:val="28"/>
          <w:szCs w:val="28"/>
        </w:rPr>
        <w:t>ного производства составил 104,</w:t>
      </w:r>
      <w:r w:rsidR="005563CE">
        <w:rPr>
          <w:sz w:val="28"/>
          <w:szCs w:val="28"/>
        </w:rPr>
        <w:t>4</w:t>
      </w:r>
      <w:r w:rsidR="00BE0B32" w:rsidRPr="008B1335">
        <w:rPr>
          <w:sz w:val="28"/>
          <w:szCs w:val="28"/>
        </w:rPr>
        <w:t xml:space="preserve"> % к уровню предыдущего года в сопоставимой оценке.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 Структура промышленности Угранского района представлена следующими основными видами экономической деятельности: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Добыча полезных ископаемых:</w:t>
      </w:r>
    </w:p>
    <w:p w:rsidR="00BE0B32" w:rsidRDefault="00BE0B32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sz w:val="28"/>
          <w:szCs w:val="28"/>
        </w:rPr>
        <w:t>В  Угранском районе добыча полезных ископаемых представлен</w:t>
      </w:r>
      <w:proofErr w:type="gramStart"/>
      <w:r w:rsidRPr="008B1335">
        <w:rPr>
          <w:sz w:val="28"/>
          <w:szCs w:val="28"/>
        </w:rPr>
        <w:t>а ООО</w:t>
      </w:r>
      <w:proofErr w:type="gramEnd"/>
      <w:r w:rsidRPr="008B1335">
        <w:rPr>
          <w:sz w:val="28"/>
          <w:szCs w:val="28"/>
        </w:rPr>
        <w:t xml:space="preserve"> “Угранский карьер», которое занимается производством щебня и песка</w:t>
      </w:r>
      <w:r w:rsidR="003C3D2E">
        <w:rPr>
          <w:sz w:val="28"/>
          <w:szCs w:val="28"/>
        </w:rPr>
        <w:t xml:space="preserve"> для строительных работ.  В 202</w:t>
      </w:r>
      <w:r w:rsidR="00D276FD">
        <w:rPr>
          <w:sz w:val="28"/>
          <w:szCs w:val="28"/>
        </w:rPr>
        <w:t>4</w:t>
      </w:r>
      <w:r w:rsidR="00F10963" w:rsidRPr="008B1335">
        <w:rPr>
          <w:sz w:val="28"/>
          <w:szCs w:val="28"/>
        </w:rPr>
        <w:t xml:space="preserve">  году </w:t>
      </w:r>
      <w:r w:rsidRPr="008B1335">
        <w:rPr>
          <w:sz w:val="28"/>
          <w:szCs w:val="28"/>
        </w:rPr>
        <w:t xml:space="preserve"> было отгружено товаров собствен</w:t>
      </w:r>
      <w:r w:rsidR="003C3D2E">
        <w:rPr>
          <w:sz w:val="28"/>
          <w:szCs w:val="28"/>
        </w:rPr>
        <w:t xml:space="preserve">ного производства на сумму </w:t>
      </w:r>
      <w:r w:rsidR="00D276FD">
        <w:rPr>
          <w:sz w:val="28"/>
          <w:szCs w:val="28"/>
        </w:rPr>
        <w:t>678,82</w:t>
      </w:r>
      <w:r w:rsidRPr="008B1335">
        <w:rPr>
          <w:sz w:val="28"/>
          <w:szCs w:val="28"/>
        </w:rPr>
        <w:t xml:space="preserve">  млн. рублей. Индекс промышлен</w:t>
      </w:r>
      <w:r w:rsidR="003C3D2E">
        <w:rPr>
          <w:sz w:val="28"/>
          <w:szCs w:val="28"/>
        </w:rPr>
        <w:t xml:space="preserve">ного производства составил </w:t>
      </w:r>
      <w:r w:rsidR="00D276FD">
        <w:rPr>
          <w:sz w:val="28"/>
          <w:szCs w:val="28"/>
        </w:rPr>
        <w:t>103,7</w:t>
      </w:r>
      <w:r w:rsidRPr="008B1335">
        <w:rPr>
          <w:sz w:val="28"/>
          <w:szCs w:val="28"/>
        </w:rPr>
        <w:t xml:space="preserve"> % в сопоставимой оценке. Доля в общем объеме отгруженной продукции пром</w:t>
      </w:r>
      <w:r w:rsidR="001407A1" w:rsidRPr="008B1335">
        <w:rPr>
          <w:sz w:val="28"/>
          <w:szCs w:val="28"/>
        </w:rPr>
        <w:t>ы</w:t>
      </w:r>
      <w:r w:rsidR="003C3D2E">
        <w:rPr>
          <w:sz w:val="28"/>
          <w:szCs w:val="28"/>
        </w:rPr>
        <w:t xml:space="preserve">шленности района составляет </w:t>
      </w:r>
      <w:r w:rsidR="00D276FD">
        <w:rPr>
          <w:sz w:val="28"/>
          <w:szCs w:val="28"/>
        </w:rPr>
        <w:t>62,4</w:t>
      </w:r>
      <w:r w:rsidRPr="008B1335">
        <w:rPr>
          <w:sz w:val="28"/>
          <w:szCs w:val="28"/>
        </w:rPr>
        <w:t xml:space="preserve"> %. </w:t>
      </w:r>
      <w:r w:rsidRPr="008B1335">
        <w:rPr>
          <w:sz w:val="28"/>
          <w:szCs w:val="28"/>
        </w:rPr>
        <w:lastRenderedPageBreak/>
        <w:t>Угранский карьер является одним из крупнейших предприятий по выпуску нерудных строительных материалов в Смоленской области</w:t>
      </w:r>
      <w:r w:rsidR="001407A1" w:rsidRPr="008B1335">
        <w:rPr>
          <w:sz w:val="28"/>
          <w:szCs w:val="28"/>
        </w:rPr>
        <w:t xml:space="preserve">. </w:t>
      </w:r>
      <w:r w:rsidRPr="008B1335">
        <w:rPr>
          <w:sz w:val="28"/>
          <w:szCs w:val="28"/>
        </w:rPr>
        <w:t xml:space="preserve"> Производимая продукция щебень и песок имеют большой спрос на рынке строительных материалов. Предприятие относится к категории средних предприятий. Численность работни</w:t>
      </w:r>
      <w:r w:rsidR="003C3D2E">
        <w:rPr>
          <w:sz w:val="28"/>
          <w:szCs w:val="28"/>
        </w:rPr>
        <w:t>ков на данном предприятии в 202</w:t>
      </w:r>
      <w:r w:rsidR="00D276FD">
        <w:rPr>
          <w:sz w:val="28"/>
          <w:szCs w:val="28"/>
        </w:rPr>
        <w:t>3</w:t>
      </w:r>
      <w:r w:rsidR="003C3D2E">
        <w:rPr>
          <w:sz w:val="28"/>
          <w:szCs w:val="28"/>
        </w:rPr>
        <w:t xml:space="preserve"> году составила 240 человек. В 202</w:t>
      </w:r>
      <w:r w:rsidR="00D276FD">
        <w:rPr>
          <w:sz w:val="28"/>
          <w:szCs w:val="28"/>
        </w:rPr>
        <w:t>5</w:t>
      </w:r>
      <w:r w:rsidR="003C3D2E">
        <w:rPr>
          <w:sz w:val="28"/>
          <w:szCs w:val="28"/>
        </w:rPr>
        <w:t>-202</w:t>
      </w:r>
      <w:r w:rsidR="00D276FD">
        <w:rPr>
          <w:sz w:val="28"/>
          <w:szCs w:val="28"/>
        </w:rPr>
        <w:t>7</w:t>
      </w:r>
      <w:r w:rsidR="003C3D2E">
        <w:rPr>
          <w:sz w:val="28"/>
          <w:szCs w:val="28"/>
        </w:rPr>
        <w:t>годах на предприятии</w:t>
      </w:r>
      <w:r w:rsidRPr="008B1335">
        <w:rPr>
          <w:sz w:val="28"/>
          <w:szCs w:val="28"/>
        </w:rPr>
        <w:t xml:space="preserve"> планируется рост объемов производства.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2023 году, согласно данных предоставленных предприятиями, осуществляющими деятельность в сфере обработки древесины, ожидается незначительное  </w:t>
      </w:r>
      <w:r w:rsidR="00F8584F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объемов отгруженной продукции, темп роста ожидается в размере </w:t>
      </w:r>
      <w:r w:rsidR="00F8584F">
        <w:rPr>
          <w:sz w:val="28"/>
          <w:szCs w:val="28"/>
        </w:rPr>
        <w:t>101,2</w:t>
      </w:r>
      <w:r>
        <w:rPr>
          <w:sz w:val="28"/>
          <w:szCs w:val="28"/>
        </w:rPr>
        <w:t xml:space="preserve"> % к уровню  202</w:t>
      </w:r>
      <w:r w:rsidR="00F8584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в действующих ценах, индекс производства составит </w:t>
      </w:r>
      <w:r w:rsidR="00F8584F">
        <w:rPr>
          <w:sz w:val="28"/>
          <w:szCs w:val="28"/>
        </w:rPr>
        <w:t>110,5</w:t>
      </w:r>
      <w:r>
        <w:rPr>
          <w:sz w:val="28"/>
          <w:szCs w:val="28"/>
        </w:rPr>
        <w:t xml:space="preserve"> % в сопоставимой оценке.  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</w:t>
      </w:r>
      <w:r w:rsidR="00F8584F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F8584F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ожидается рост объемов продукции на всех предприятиях, занятых деревообработкой. </w:t>
      </w:r>
    </w:p>
    <w:p w:rsidR="007E46AE" w:rsidRDefault="007E46AE" w:rsidP="007E46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Производством пищевых продуктов, а именно производством хлеба и хлебобулочных изделий в Угранском районе занимается ИП Маркелов С.Ю. В 202</w:t>
      </w:r>
      <w:r w:rsidR="00F858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объем отгруженной продукции  составил 17,1 млн. рублей или 103,</w:t>
      </w:r>
      <w:r w:rsidR="00F8584F">
        <w:rPr>
          <w:sz w:val="28"/>
          <w:szCs w:val="28"/>
        </w:rPr>
        <w:t>2</w:t>
      </w:r>
      <w:r>
        <w:rPr>
          <w:sz w:val="28"/>
          <w:szCs w:val="28"/>
        </w:rPr>
        <w:t xml:space="preserve">  % к уровню 202</w:t>
      </w:r>
      <w:r w:rsidR="00F8584F">
        <w:rPr>
          <w:sz w:val="28"/>
          <w:szCs w:val="28"/>
        </w:rPr>
        <w:t>2</w:t>
      </w:r>
      <w:r>
        <w:rPr>
          <w:sz w:val="28"/>
          <w:szCs w:val="28"/>
        </w:rPr>
        <w:t xml:space="preserve">  года в действующих ценах</w:t>
      </w:r>
      <w:proofErr w:type="gramStart"/>
      <w:r w:rsidRPr="00520E54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прогнозируемом периоде планируется увеличение объема продукцииза счет увеличения ассортимента выпускаемой продукции, а также расширения рынков сбыта. </w:t>
      </w:r>
    </w:p>
    <w:p w:rsidR="007E46AE" w:rsidRDefault="007E46AE" w:rsidP="007E46AE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7E46AE" w:rsidRDefault="007E46AE" w:rsidP="008B133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Сельское хозяйство</w:t>
      </w:r>
    </w:p>
    <w:p w:rsidR="007E46AE" w:rsidRDefault="007E46AE" w:rsidP="007E46AE">
      <w:pPr>
        <w:pStyle w:val="1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Угранского района сельскохозяйственную деятельность осуществляют  4 агропредприятия, 10 крестьянских фермерских хозяйств и 4 индивидуальных предпринимателя. Ведущими отраслями является производство зерна, рапса, молока и мяса. Так же сельскохозяйственные товаропроизводители занимаются выращиванием льна- долгунца, картофеля, овощей, кормовых культур.</w:t>
      </w:r>
    </w:p>
    <w:p w:rsidR="007E46AE" w:rsidRPr="007D545B" w:rsidRDefault="007E46AE" w:rsidP="007E46AE">
      <w:pPr>
        <w:spacing w:line="276" w:lineRule="auto"/>
        <w:jc w:val="both"/>
        <w:rPr>
          <w:b/>
          <w:sz w:val="28"/>
          <w:szCs w:val="28"/>
        </w:rPr>
      </w:pPr>
      <w:r w:rsidRPr="007D545B">
        <w:rPr>
          <w:sz w:val="28"/>
          <w:szCs w:val="28"/>
        </w:rPr>
        <w:t>За 202</w:t>
      </w:r>
      <w:r w:rsidR="00F8584F">
        <w:rPr>
          <w:sz w:val="28"/>
          <w:szCs w:val="28"/>
        </w:rPr>
        <w:t>3</w:t>
      </w:r>
      <w:r w:rsidRPr="007D545B">
        <w:rPr>
          <w:sz w:val="28"/>
          <w:szCs w:val="28"/>
        </w:rPr>
        <w:t xml:space="preserve"> год объем валовой продукции сельского хозяйства во всех категориях хозяйств района составил </w:t>
      </w:r>
      <w:r w:rsidR="00F8584F">
        <w:rPr>
          <w:sz w:val="28"/>
          <w:szCs w:val="28"/>
        </w:rPr>
        <w:t>280,4</w:t>
      </w:r>
      <w:r w:rsidRPr="007D545B">
        <w:rPr>
          <w:sz w:val="28"/>
          <w:szCs w:val="28"/>
        </w:rPr>
        <w:t xml:space="preserve">  млн. рублей, индекс производства -  </w:t>
      </w:r>
      <w:r w:rsidR="00F8584F">
        <w:rPr>
          <w:sz w:val="28"/>
          <w:szCs w:val="28"/>
        </w:rPr>
        <w:t>108</w:t>
      </w:r>
      <w:r w:rsidRPr="007D545B">
        <w:rPr>
          <w:sz w:val="28"/>
          <w:szCs w:val="28"/>
        </w:rPr>
        <w:t xml:space="preserve"> %  к 202</w:t>
      </w:r>
      <w:r w:rsidR="00F8584F">
        <w:rPr>
          <w:sz w:val="28"/>
          <w:szCs w:val="28"/>
        </w:rPr>
        <w:t>2</w:t>
      </w:r>
      <w:r w:rsidRPr="007D545B">
        <w:rPr>
          <w:sz w:val="28"/>
          <w:szCs w:val="28"/>
        </w:rPr>
        <w:t xml:space="preserve"> году в сопоставимых ценах.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 w:rsidRPr="007D545B">
        <w:rPr>
          <w:sz w:val="28"/>
          <w:szCs w:val="28"/>
        </w:rPr>
        <w:t xml:space="preserve">Индекс промышленного производства в сфере растениеводства составил </w:t>
      </w:r>
      <w:r w:rsidR="00F8584F">
        <w:rPr>
          <w:sz w:val="28"/>
          <w:szCs w:val="28"/>
        </w:rPr>
        <w:t>93</w:t>
      </w:r>
      <w:r w:rsidRPr="007D545B">
        <w:rPr>
          <w:sz w:val="28"/>
          <w:szCs w:val="28"/>
        </w:rPr>
        <w:t xml:space="preserve"> % к предыдущему году в сопоставимых ценах.</w:t>
      </w:r>
    </w:p>
    <w:p w:rsidR="007E46AE" w:rsidRDefault="007E46AE" w:rsidP="007E46AE">
      <w:pPr>
        <w:pStyle w:val="1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Вся посевная площадь в 202</w:t>
      </w:r>
      <w:r w:rsidR="00F858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составила 6371,5 га. Основная доля посевных площадей приходится на крестьянские фермерские хозяйства и индивидуальных предпринимателей (66%). Зерновые культуры в 202</w:t>
      </w:r>
      <w:r w:rsidR="00F858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были посажены на площади  1</w:t>
      </w:r>
      <w:r w:rsidR="00F8584F">
        <w:rPr>
          <w:sz w:val="28"/>
          <w:szCs w:val="28"/>
        </w:rPr>
        <w:t>810</w:t>
      </w:r>
      <w:r>
        <w:rPr>
          <w:sz w:val="28"/>
          <w:szCs w:val="28"/>
        </w:rPr>
        <w:t xml:space="preserve"> га (1</w:t>
      </w:r>
      <w:r w:rsidR="00F8584F">
        <w:rPr>
          <w:sz w:val="28"/>
          <w:szCs w:val="28"/>
        </w:rPr>
        <w:t>03</w:t>
      </w:r>
      <w:r>
        <w:rPr>
          <w:sz w:val="28"/>
          <w:szCs w:val="28"/>
        </w:rPr>
        <w:t>% к 202</w:t>
      </w:r>
      <w:r w:rsidR="00F8584F">
        <w:rPr>
          <w:sz w:val="28"/>
          <w:szCs w:val="28"/>
        </w:rPr>
        <w:t>2</w:t>
      </w:r>
      <w:r>
        <w:rPr>
          <w:sz w:val="28"/>
          <w:szCs w:val="28"/>
        </w:rPr>
        <w:t xml:space="preserve"> году). Валовой сбор составил </w:t>
      </w:r>
      <w:r w:rsidR="00F8584F">
        <w:rPr>
          <w:sz w:val="28"/>
          <w:szCs w:val="28"/>
        </w:rPr>
        <w:t>3068,45</w:t>
      </w:r>
      <w:r>
        <w:rPr>
          <w:sz w:val="28"/>
          <w:szCs w:val="28"/>
        </w:rPr>
        <w:t xml:space="preserve"> тонны, или 10</w:t>
      </w:r>
      <w:r w:rsidR="00F8584F">
        <w:rPr>
          <w:sz w:val="28"/>
          <w:szCs w:val="28"/>
        </w:rPr>
        <w:t>1</w:t>
      </w:r>
      <w:r>
        <w:rPr>
          <w:sz w:val="28"/>
          <w:szCs w:val="28"/>
        </w:rPr>
        <w:t xml:space="preserve">  % к уровню прошлого года.</w:t>
      </w:r>
      <w:r>
        <w:rPr>
          <w:color w:val="000000"/>
          <w:sz w:val="28"/>
          <w:szCs w:val="28"/>
        </w:rPr>
        <w:t xml:space="preserve"> Урожайность зерновых и зернобобовых культур </w:t>
      </w:r>
      <w:r>
        <w:rPr>
          <w:rStyle w:val="a3"/>
          <w:color w:val="000000"/>
          <w:sz w:val="28"/>
          <w:szCs w:val="28"/>
        </w:rPr>
        <w:t xml:space="preserve">– </w:t>
      </w:r>
      <w:r>
        <w:rPr>
          <w:rStyle w:val="a3"/>
          <w:b w:val="0"/>
          <w:color w:val="000000"/>
          <w:sz w:val="28"/>
          <w:szCs w:val="28"/>
        </w:rPr>
        <w:t>18,</w:t>
      </w:r>
      <w:r w:rsidR="00F8584F">
        <w:rPr>
          <w:rStyle w:val="a3"/>
          <w:b w:val="0"/>
          <w:color w:val="000000"/>
          <w:sz w:val="28"/>
          <w:szCs w:val="28"/>
        </w:rPr>
        <w:t>6</w:t>
      </w:r>
      <w:r>
        <w:rPr>
          <w:rStyle w:val="a3"/>
          <w:b w:val="0"/>
          <w:sz w:val="28"/>
          <w:szCs w:val="28"/>
        </w:rPr>
        <w:t xml:space="preserve"> центнеров с 1 гектара (</w:t>
      </w:r>
      <w:r w:rsidR="00F8584F">
        <w:rPr>
          <w:rStyle w:val="a3"/>
          <w:b w:val="0"/>
          <w:sz w:val="28"/>
          <w:szCs w:val="28"/>
        </w:rPr>
        <w:t>99,3</w:t>
      </w:r>
      <w:r>
        <w:rPr>
          <w:rStyle w:val="a3"/>
          <w:b w:val="0"/>
          <w:sz w:val="28"/>
          <w:szCs w:val="28"/>
        </w:rPr>
        <w:t xml:space="preserve"> % к уровню 202</w:t>
      </w:r>
      <w:r w:rsidR="00F8584F">
        <w:rPr>
          <w:rStyle w:val="a3"/>
          <w:b w:val="0"/>
          <w:sz w:val="28"/>
          <w:szCs w:val="28"/>
        </w:rPr>
        <w:t>2</w:t>
      </w:r>
      <w:r>
        <w:rPr>
          <w:rStyle w:val="a3"/>
          <w:b w:val="0"/>
          <w:sz w:val="28"/>
          <w:szCs w:val="28"/>
        </w:rPr>
        <w:t xml:space="preserve"> года)</w:t>
      </w:r>
      <w:r>
        <w:rPr>
          <w:b/>
          <w:color w:val="000000"/>
          <w:sz w:val="28"/>
          <w:szCs w:val="28"/>
        </w:rPr>
        <w:t>.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Индекс производства продукции растениеводства  в 202</w:t>
      </w:r>
      <w:r w:rsidR="00F8584F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прогнозируется в размере  </w:t>
      </w:r>
      <w:r w:rsidR="00F8584F">
        <w:rPr>
          <w:sz w:val="28"/>
          <w:szCs w:val="28"/>
        </w:rPr>
        <w:t>93</w:t>
      </w:r>
      <w:r>
        <w:rPr>
          <w:sz w:val="28"/>
          <w:szCs w:val="28"/>
        </w:rPr>
        <w:t xml:space="preserve"> % к 202</w:t>
      </w:r>
      <w:r w:rsidR="00F8584F">
        <w:rPr>
          <w:sz w:val="28"/>
          <w:szCs w:val="28"/>
        </w:rPr>
        <w:t>3</w:t>
      </w:r>
      <w:r>
        <w:rPr>
          <w:sz w:val="28"/>
          <w:szCs w:val="28"/>
        </w:rPr>
        <w:t xml:space="preserve">  году в сопоставимой оценке, в 2024 году – </w:t>
      </w:r>
      <w:r w:rsidR="00F8584F">
        <w:rPr>
          <w:sz w:val="28"/>
          <w:szCs w:val="28"/>
        </w:rPr>
        <w:t>85,7</w:t>
      </w:r>
      <w:r>
        <w:rPr>
          <w:sz w:val="28"/>
          <w:szCs w:val="28"/>
        </w:rPr>
        <w:t xml:space="preserve">%.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Поголовье крупного рогатого скота в 202</w:t>
      </w:r>
      <w:r w:rsidR="00F858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составило 9</w:t>
      </w:r>
      <w:r w:rsidR="00F8584F">
        <w:rPr>
          <w:sz w:val="28"/>
          <w:szCs w:val="28"/>
        </w:rPr>
        <w:t>30</w:t>
      </w:r>
      <w:r>
        <w:rPr>
          <w:sz w:val="28"/>
          <w:szCs w:val="28"/>
        </w:rPr>
        <w:t xml:space="preserve"> головы, в том числе коров 42</w:t>
      </w:r>
      <w:r w:rsidR="00F8584F">
        <w:rPr>
          <w:sz w:val="28"/>
          <w:szCs w:val="28"/>
        </w:rPr>
        <w:t>5</w:t>
      </w:r>
      <w:r>
        <w:rPr>
          <w:sz w:val="28"/>
          <w:szCs w:val="28"/>
        </w:rPr>
        <w:t xml:space="preserve"> головы.  Валовое производство молока составило 83</w:t>
      </w:r>
      <w:r w:rsidR="00F8584F">
        <w:rPr>
          <w:sz w:val="28"/>
          <w:szCs w:val="28"/>
        </w:rPr>
        <w:t>9</w:t>
      </w:r>
      <w:r>
        <w:rPr>
          <w:sz w:val="28"/>
          <w:szCs w:val="28"/>
        </w:rPr>
        <w:t xml:space="preserve"> т или </w:t>
      </w:r>
      <w:r w:rsidR="00B30794">
        <w:rPr>
          <w:sz w:val="28"/>
          <w:szCs w:val="28"/>
        </w:rPr>
        <w:t>100,2</w:t>
      </w:r>
      <w:r>
        <w:rPr>
          <w:sz w:val="28"/>
          <w:szCs w:val="28"/>
        </w:rPr>
        <w:t xml:space="preserve"> % к 202</w:t>
      </w:r>
      <w:r w:rsidR="00F8584F">
        <w:rPr>
          <w:sz w:val="28"/>
          <w:szCs w:val="28"/>
        </w:rPr>
        <w:t>2</w:t>
      </w:r>
      <w:r>
        <w:rPr>
          <w:sz w:val="28"/>
          <w:szCs w:val="28"/>
        </w:rPr>
        <w:t xml:space="preserve"> году. Мяса скота и птицы на убой в живом весе произведено </w:t>
      </w:r>
      <w:r w:rsidR="00B30794">
        <w:rPr>
          <w:sz w:val="28"/>
          <w:szCs w:val="28"/>
        </w:rPr>
        <w:t>203</w:t>
      </w:r>
      <w:r>
        <w:rPr>
          <w:sz w:val="28"/>
          <w:szCs w:val="28"/>
        </w:rPr>
        <w:t xml:space="preserve"> тонн или </w:t>
      </w:r>
      <w:r w:rsidR="00B30794">
        <w:rPr>
          <w:sz w:val="28"/>
          <w:szCs w:val="28"/>
        </w:rPr>
        <w:t>109,1</w:t>
      </w:r>
      <w:r>
        <w:rPr>
          <w:sz w:val="28"/>
          <w:szCs w:val="28"/>
        </w:rPr>
        <w:t xml:space="preserve"> к уровню прошлого года. Производство яиц составило 11</w:t>
      </w:r>
      <w:r w:rsidR="00B30794">
        <w:rPr>
          <w:sz w:val="28"/>
          <w:szCs w:val="28"/>
        </w:rPr>
        <w:t>24</w:t>
      </w:r>
      <w:r>
        <w:rPr>
          <w:sz w:val="28"/>
          <w:szCs w:val="28"/>
        </w:rPr>
        <w:t xml:space="preserve"> шт. (9</w:t>
      </w:r>
      <w:r w:rsidR="00B30794">
        <w:rPr>
          <w:sz w:val="28"/>
          <w:szCs w:val="28"/>
        </w:rPr>
        <w:t>8</w:t>
      </w:r>
      <w:r>
        <w:rPr>
          <w:sz w:val="28"/>
          <w:szCs w:val="28"/>
        </w:rPr>
        <w:t>,</w:t>
      </w:r>
      <w:r w:rsidR="00B30794">
        <w:rPr>
          <w:sz w:val="28"/>
          <w:szCs w:val="28"/>
        </w:rPr>
        <w:t>1</w:t>
      </w:r>
      <w:r>
        <w:rPr>
          <w:sz w:val="28"/>
          <w:szCs w:val="28"/>
        </w:rPr>
        <w:t xml:space="preserve"> %) Индекс промышленного производства в сфере животноводства составил </w:t>
      </w:r>
      <w:r w:rsidR="00B30794">
        <w:rPr>
          <w:sz w:val="28"/>
          <w:szCs w:val="28"/>
        </w:rPr>
        <w:t>139</w:t>
      </w:r>
      <w:r>
        <w:rPr>
          <w:sz w:val="28"/>
          <w:szCs w:val="28"/>
        </w:rPr>
        <w:t xml:space="preserve"> %  к предыдущему году в сопоставимых ценах. Индекс производства в 202</w:t>
      </w:r>
      <w:r w:rsidR="00B3079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прогнозируется в размере </w:t>
      </w:r>
      <w:r w:rsidR="00B30794">
        <w:rPr>
          <w:sz w:val="28"/>
          <w:szCs w:val="28"/>
        </w:rPr>
        <w:t>132,5</w:t>
      </w:r>
      <w:r>
        <w:rPr>
          <w:sz w:val="28"/>
          <w:szCs w:val="28"/>
        </w:rPr>
        <w:t xml:space="preserve"> %.</w:t>
      </w:r>
    </w:p>
    <w:p w:rsidR="007E46AE" w:rsidRPr="007E46AE" w:rsidRDefault="007E46AE" w:rsidP="008B1335">
      <w:pPr>
        <w:spacing w:line="276" w:lineRule="auto"/>
        <w:jc w:val="both"/>
      </w:pPr>
      <w:r>
        <w:rPr>
          <w:sz w:val="28"/>
          <w:szCs w:val="28"/>
        </w:rPr>
        <w:t xml:space="preserve">    В 202</w:t>
      </w:r>
      <w:r w:rsidR="00B30794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B30794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прогнозируем  рост производства продукции сельскохозяйственного производства  во всех категориях хозяйств за счет развития сельхозпредприятий и КФХ.  </w:t>
      </w:r>
    </w:p>
    <w:p w:rsidR="007E46AE" w:rsidRPr="00520E54" w:rsidRDefault="00307D30" w:rsidP="007E46AE">
      <w:pPr>
        <w:spacing w:line="276" w:lineRule="auto"/>
        <w:jc w:val="both"/>
        <w:rPr>
          <w:i/>
          <w:sz w:val="28"/>
          <w:szCs w:val="28"/>
        </w:rPr>
      </w:pPr>
      <w:r w:rsidRPr="008B1335">
        <w:rPr>
          <w:b/>
          <w:sz w:val="28"/>
          <w:szCs w:val="28"/>
        </w:rPr>
        <w:t>Торговля и услуги населению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муниципального образования сохраняется достаточно развитая сеть предприятий торговли. На потребительском рынке района функционирует 89 объектов розничной торговли, в том числе четыре сетевых магазина -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>», «Пятерочка», «Магнит» и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Прайс</w:t>
      </w:r>
      <w:proofErr w:type="spellEnd"/>
      <w:r>
        <w:rPr>
          <w:sz w:val="28"/>
          <w:szCs w:val="28"/>
        </w:rPr>
        <w:t xml:space="preserve">»,  </w:t>
      </w:r>
      <w:r w:rsidRPr="00486F64">
        <w:rPr>
          <w:sz w:val="28"/>
          <w:szCs w:val="28"/>
        </w:rPr>
        <w:t>4</w:t>
      </w:r>
      <w:r>
        <w:rPr>
          <w:sz w:val="28"/>
          <w:szCs w:val="28"/>
          <w:shd w:val="clear" w:color="auto" w:fill="FFFFFF"/>
        </w:rPr>
        <w:t xml:space="preserve"> аптечных пункта</w:t>
      </w:r>
      <w:r>
        <w:rPr>
          <w:sz w:val="28"/>
          <w:szCs w:val="28"/>
        </w:rPr>
        <w:t xml:space="preserve">, 4 точки общественного питания и еженедельная ярмарка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Угра.     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Оборот розничной торговли в 202</w:t>
      </w:r>
      <w:r w:rsidR="00B30794">
        <w:rPr>
          <w:sz w:val="28"/>
          <w:szCs w:val="28"/>
        </w:rPr>
        <w:t>3</w:t>
      </w:r>
      <w:r>
        <w:rPr>
          <w:sz w:val="28"/>
          <w:szCs w:val="28"/>
        </w:rPr>
        <w:t xml:space="preserve">  году  составил </w:t>
      </w:r>
      <w:r w:rsidR="00B30794">
        <w:rPr>
          <w:sz w:val="28"/>
          <w:szCs w:val="28"/>
        </w:rPr>
        <w:t>632,17</w:t>
      </w:r>
      <w:r>
        <w:rPr>
          <w:sz w:val="28"/>
          <w:szCs w:val="28"/>
        </w:rPr>
        <w:t xml:space="preserve"> млн. руб. или </w:t>
      </w:r>
      <w:r w:rsidR="00B30794">
        <w:rPr>
          <w:sz w:val="28"/>
          <w:szCs w:val="28"/>
        </w:rPr>
        <w:t>141</w:t>
      </w:r>
      <w:r>
        <w:rPr>
          <w:sz w:val="28"/>
          <w:szCs w:val="28"/>
        </w:rPr>
        <w:t xml:space="preserve"> % к предыдущему году в сопоставимых ценах.      В 202</w:t>
      </w:r>
      <w:r w:rsidR="00B3079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на период 202</w:t>
      </w:r>
      <w:r w:rsidR="00B30794">
        <w:rPr>
          <w:sz w:val="28"/>
          <w:szCs w:val="28"/>
        </w:rPr>
        <w:t>5</w:t>
      </w:r>
      <w:r>
        <w:rPr>
          <w:sz w:val="28"/>
          <w:szCs w:val="28"/>
        </w:rPr>
        <w:t>—202</w:t>
      </w:r>
      <w:r w:rsidR="00B3079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 прогнозируется дальнейший рост оборота розничной торговли. </w:t>
      </w:r>
    </w:p>
    <w:p w:rsidR="00307D30" w:rsidRPr="008B1335" w:rsidRDefault="00307D30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 xml:space="preserve"> Малое и среднее предпринимательство</w:t>
      </w:r>
    </w:p>
    <w:p w:rsidR="0058623A" w:rsidRPr="00BD7872" w:rsidRDefault="0058623A" w:rsidP="0058623A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В соответствии с  </w:t>
      </w:r>
      <w:r>
        <w:rPr>
          <w:color w:val="000000" w:themeColor="text1"/>
          <w:sz w:val="28"/>
          <w:szCs w:val="28"/>
        </w:rPr>
        <w:t>данными Росстата</w:t>
      </w:r>
      <w:r w:rsidRPr="00BD7872">
        <w:rPr>
          <w:color w:val="000000" w:themeColor="text1"/>
          <w:sz w:val="28"/>
          <w:szCs w:val="28"/>
        </w:rPr>
        <w:t>, количество субъектов малого и среднего предпринимательства на территории муниципального образования «Угранский район» Смоленской области в 20</w:t>
      </w:r>
      <w:r>
        <w:rPr>
          <w:color w:val="000000" w:themeColor="text1"/>
          <w:sz w:val="28"/>
          <w:szCs w:val="28"/>
        </w:rPr>
        <w:t>2</w:t>
      </w:r>
      <w:r w:rsidR="00B30794">
        <w:rPr>
          <w:color w:val="000000" w:themeColor="text1"/>
          <w:sz w:val="28"/>
          <w:szCs w:val="28"/>
        </w:rPr>
        <w:t>3</w:t>
      </w:r>
      <w:r w:rsidRPr="00BD7872">
        <w:rPr>
          <w:color w:val="000000" w:themeColor="text1"/>
          <w:sz w:val="28"/>
          <w:szCs w:val="28"/>
        </w:rPr>
        <w:t xml:space="preserve"> году составило </w:t>
      </w:r>
      <w:r>
        <w:rPr>
          <w:color w:val="000000" w:themeColor="text1"/>
          <w:sz w:val="28"/>
          <w:szCs w:val="28"/>
        </w:rPr>
        <w:t>73 единицы.   По сравнению с 202</w:t>
      </w:r>
      <w:r w:rsidR="00B30794">
        <w:rPr>
          <w:color w:val="000000" w:themeColor="text1"/>
          <w:sz w:val="28"/>
          <w:szCs w:val="28"/>
        </w:rPr>
        <w:t>2</w:t>
      </w:r>
      <w:r w:rsidRPr="00BD7872">
        <w:rPr>
          <w:color w:val="000000" w:themeColor="text1"/>
          <w:sz w:val="28"/>
          <w:szCs w:val="28"/>
        </w:rPr>
        <w:t xml:space="preserve"> годом</w:t>
      </w:r>
      <w:r>
        <w:rPr>
          <w:color w:val="000000" w:themeColor="text1"/>
          <w:sz w:val="28"/>
          <w:szCs w:val="28"/>
        </w:rPr>
        <w:t xml:space="preserve"> число юридических лиц увеличилось</w:t>
      </w:r>
      <w:r w:rsidRPr="00BD7872">
        <w:rPr>
          <w:color w:val="000000" w:themeColor="text1"/>
          <w:sz w:val="28"/>
          <w:szCs w:val="28"/>
        </w:rPr>
        <w:t xml:space="preserve"> на </w:t>
      </w:r>
      <w:r w:rsidR="00B30794">
        <w:rPr>
          <w:color w:val="000000" w:themeColor="text1"/>
          <w:sz w:val="28"/>
          <w:szCs w:val="28"/>
        </w:rPr>
        <w:t>3</w:t>
      </w:r>
      <w:r w:rsidRPr="00BD7872">
        <w:rPr>
          <w:color w:val="000000" w:themeColor="text1"/>
          <w:sz w:val="28"/>
          <w:szCs w:val="28"/>
        </w:rPr>
        <w:t xml:space="preserve"> единиц</w:t>
      </w:r>
      <w:r>
        <w:rPr>
          <w:color w:val="000000" w:themeColor="text1"/>
          <w:sz w:val="28"/>
          <w:szCs w:val="28"/>
        </w:rPr>
        <w:t xml:space="preserve">ы, или на </w:t>
      </w:r>
      <w:r w:rsidR="00B30794">
        <w:rPr>
          <w:color w:val="000000" w:themeColor="text1"/>
          <w:sz w:val="28"/>
          <w:szCs w:val="28"/>
        </w:rPr>
        <w:t>3,1</w:t>
      </w:r>
      <w:r w:rsidRPr="00BD7872">
        <w:rPr>
          <w:color w:val="000000" w:themeColor="text1"/>
          <w:sz w:val="28"/>
          <w:szCs w:val="28"/>
        </w:rPr>
        <w:t xml:space="preserve">  %. </w:t>
      </w:r>
    </w:p>
    <w:p w:rsidR="0058623A" w:rsidRPr="00BD7872" w:rsidRDefault="0058623A" w:rsidP="0058623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     В 202</w:t>
      </w:r>
      <w:r w:rsidR="00B30794">
        <w:rPr>
          <w:color w:val="000000" w:themeColor="text1"/>
          <w:sz w:val="28"/>
          <w:szCs w:val="28"/>
        </w:rPr>
        <w:t>4</w:t>
      </w:r>
      <w:r w:rsidRPr="00BD7872">
        <w:rPr>
          <w:color w:val="000000" w:themeColor="text1"/>
          <w:sz w:val="28"/>
          <w:szCs w:val="28"/>
        </w:rPr>
        <w:t xml:space="preserve"> году, по оценочным данным, количество субъектов малого и среднего предприним</w:t>
      </w:r>
      <w:r>
        <w:rPr>
          <w:color w:val="000000" w:themeColor="text1"/>
          <w:sz w:val="28"/>
          <w:szCs w:val="28"/>
        </w:rPr>
        <w:t>ательства останется на уровне 202</w:t>
      </w:r>
      <w:r w:rsidR="00B30794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года</w:t>
      </w:r>
      <w:r w:rsidRPr="00BD7872">
        <w:rPr>
          <w:color w:val="000000" w:themeColor="text1"/>
          <w:sz w:val="28"/>
          <w:szCs w:val="28"/>
        </w:rPr>
        <w:t>. На период 202</w:t>
      </w:r>
      <w:r w:rsidR="00B30794">
        <w:rPr>
          <w:color w:val="000000" w:themeColor="text1"/>
          <w:sz w:val="28"/>
          <w:szCs w:val="28"/>
        </w:rPr>
        <w:t>5</w:t>
      </w:r>
      <w:r w:rsidRPr="00BD7872">
        <w:rPr>
          <w:color w:val="000000" w:themeColor="text1"/>
          <w:sz w:val="28"/>
          <w:szCs w:val="28"/>
        </w:rPr>
        <w:t>-202</w:t>
      </w:r>
      <w:r w:rsidR="00B3079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 xml:space="preserve"> годов</w:t>
      </w:r>
      <w:r w:rsidRPr="00BD7872">
        <w:rPr>
          <w:color w:val="000000" w:themeColor="text1"/>
          <w:sz w:val="28"/>
          <w:szCs w:val="28"/>
        </w:rPr>
        <w:t xml:space="preserve"> планируется увеличение субъектов малого и среднего предпринимательства</w:t>
      </w:r>
      <w:r w:rsidR="00B30794">
        <w:rPr>
          <w:color w:val="000000" w:themeColor="text1"/>
          <w:sz w:val="28"/>
          <w:szCs w:val="28"/>
        </w:rPr>
        <w:t xml:space="preserve"> за счет увеличения мероприятий по грантовой</w:t>
      </w:r>
      <w:r w:rsidR="006E558A">
        <w:rPr>
          <w:color w:val="000000" w:themeColor="text1"/>
          <w:sz w:val="28"/>
          <w:szCs w:val="28"/>
        </w:rPr>
        <w:t xml:space="preserve"> </w:t>
      </w:r>
      <w:r w:rsidR="00B30794">
        <w:rPr>
          <w:color w:val="000000" w:themeColor="text1"/>
          <w:sz w:val="28"/>
          <w:szCs w:val="28"/>
        </w:rPr>
        <w:t>по</w:t>
      </w:r>
      <w:r w:rsidR="006E558A">
        <w:rPr>
          <w:color w:val="000000" w:themeColor="text1"/>
          <w:sz w:val="28"/>
          <w:szCs w:val="28"/>
        </w:rPr>
        <w:t>д</w:t>
      </w:r>
      <w:r w:rsidR="00B30794">
        <w:rPr>
          <w:color w:val="000000" w:themeColor="text1"/>
          <w:sz w:val="28"/>
          <w:szCs w:val="28"/>
        </w:rPr>
        <w:t>держке</w:t>
      </w:r>
      <w:r w:rsidRPr="00BD7872">
        <w:rPr>
          <w:color w:val="000000" w:themeColor="text1"/>
          <w:sz w:val="28"/>
          <w:szCs w:val="28"/>
        </w:rPr>
        <w:t>.</w:t>
      </w:r>
    </w:p>
    <w:p w:rsidR="007E46AE" w:rsidRPr="0058623A" w:rsidRDefault="0058623A" w:rsidP="008B1335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Среднесписочная ч</w:t>
      </w:r>
      <w:r w:rsidRPr="00BD7872">
        <w:rPr>
          <w:rFonts w:eastAsia="Calibri"/>
          <w:color w:val="000000" w:themeColor="text1"/>
          <w:sz w:val="28"/>
          <w:szCs w:val="28"/>
        </w:rPr>
        <w:t>исленность работников предприятий</w:t>
      </w:r>
      <w:r>
        <w:rPr>
          <w:rFonts w:eastAsia="Calibri"/>
          <w:color w:val="000000" w:themeColor="text1"/>
          <w:sz w:val="28"/>
          <w:szCs w:val="28"/>
        </w:rPr>
        <w:t>,</w:t>
      </w:r>
      <w:r w:rsidR="002E1F2F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eastAsia="Calibri"/>
          <w:color w:val="000000" w:themeColor="text1"/>
          <w:sz w:val="28"/>
          <w:szCs w:val="28"/>
        </w:rPr>
        <w:t>согласно Реестра</w:t>
      </w:r>
      <w:proofErr w:type="gramEnd"/>
      <w:r>
        <w:rPr>
          <w:rFonts w:eastAsia="Calibri"/>
          <w:color w:val="000000" w:themeColor="text1"/>
          <w:sz w:val="28"/>
          <w:szCs w:val="28"/>
        </w:rPr>
        <w:t xml:space="preserve"> МСП, в 202</w:t>
      </w:r>
      <w:r w:rsidR="00B30794">
        <w:rPr>
          <w:rFonts w:eastAsia="Calibri"/>
          <w:color w:val="000000" w:themeColor="text1"/>
          <w:sz w:val="28"/>
          <w:szCs w:val="28"/>
        </w:rPr>
        <w:t>3</w:t>
      </w:r>
      <w:r>
        <w:rPr>
          <w:rFonts w:eastAsia="Calibri"/>
          <w:color w:val="000000" w:themeColor="text1"/>
          <w:sz w:val="28"/>
          <w:szCs w:val="28"/>
        </w:rPr>
        <w:t xml:space="preserve"> году 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составила  </w:t>
      </w:r>
      <w:r>
        <w:rPr>
          <w:rFonts w:eastAsia="Calibri"/>
          <w:color w:val="000000" w:themeColor="text1"/>
          <w:sz w:val="28"/>
          <w:szCs w:val="28"/>
        </w:rPr>
        <w:t>2</w:t>
      </w:r>
      <w:r w:rsidR="00B30794">
        <w:rPr>
          <w:rFonts w:eastAsia="Calibri"/>
          <w:color w:val="000000" w:themeColor="text1"/>
          <w:sz w:val="28"/>
          <w:szCs w:val="28"/>
        </w:rPr>
        <w:t>302</w:t>
      </w:r>
      <w:r w:rsidR="002E1F2F">
        <w:rPr>
          <w:rFonts w:eastAsia="Calibri"/>
          <w:color w:val="000000" w:themeColor="text1"/>
          <w:sz w:val="28"/>
          <w:szCs w:val="28"/>
        </w:rPr>
        <w:t xml:space="preserve"> 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человек. </w:t>
      </w:r>
      <w:r>
        <w:rPr>
          <w:rFonts w:eastAsia="Calibri"/>
          <w:color w:val="000000" w:themeColor="text1"/>
          <w:sz w:val="28"/>
          <w:szCs w:val="28"/>
        </w:rPr>
        <w:t>В 202</w:t>
      </w:r>
      <w:r w:rsidR="00B30794">
        <w:rPr>
          <w:rFonts w:eastAsia="Calibri"/>
          <w:color w:val="000000" w:themeColor="text1"/>
          <w:sz w:val="28"/>
          <w:szCs w:val="28"/>
        </w:rPr>
        <w:t>5</w:t>
      </w:r>
      <w:r>
        <w:rPr>
          <w:rFonts w:eastAsia="Calibri"/>
          <w:color w:val="000000" w:themeColor="text1"/>
          <w:sz w:val="28"/>
          <w:szCs w:val="28"/>
        </w:rPr>
        <w:t xml:space="preserve"> году и плановом периоде ожидается </w:t>
      </w:r>
      <w:r w:rsidRPr="00BD7872">
        <w:rPr>
          <w:rFonts w:eastAsia="Calibri"/>
          <w:color w:val="000000" w:themeColor="text1"/>
          <w:sz w:val="28"/>
          <w:szCs w:val="28"/>
        </w:rPr>
        <w:t>рост численности работников и увеличение оборота малого и среднего предпринимательства в связи с расширением дея</w:t>
      </w:r>
      <w:r>
        <w:rPr>
          <w:rFonts w:eastAsia="Calibri"/>
          <w:color w:val="000000" w:themeColor="text1"/>
          <w:sz w:val="28"/>
          <w:szCs w:val="28"/>
        </w:rPr>
        <w:t>тельности отдельных предприятий.</w:t>
      </w:r>
    </w:p>
    <w:p w:rsidR="005563CE" w:rsidRDefault="005563CE" w:rsidP="008B1335">
      <w:pPr>
        <w:spacing w:line="276" w:lineRule="auto"/>
        <w:jc w:val="both"/>
        <w:rPr>
          <w:b/>
          <w:sz w:val="28"/>
          <w:szCs w:val="28"/>
        </w:rPr>
      </w:pPr>
    </w:p>
    <w:p w:rsidR="005563CE" w:rsidRDefault="005563CE" w:rsidP="008B1335">
      <w:pPr>
        <w:spacing w:line="276" w:lineRule="auto"/>
        <w:jc w:val="both"/>
        <w:rPr>
          <w:b/>
          <w:sz w:val="28"/>
          <w:szCs w:val="28"/>
        </w:rPr>
      </w:pPr>
    </w:p>
    <w:p w:rsidR="00307D30" w:rsidRPr="008B1335" w:rsidRDefault="00307D30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Консолидированный бюджет.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За  20</w:t>
      </w:r>
      <w:r>
        <w:rPr>
          <w:sz w:val="28"/>
          <w:szCs w:val="28"/>
        </w:rPr>
        <w:t>2</w:t>
      </w:r>
      <w:r w:rsidR="005339FD">
        <w:rPr>
          <w:sz w:val="28"/>
          <w:szCs w:val="28"/>
        </w:rPr>
        <w:t>3</w:t>
      </w:r>
      <w:r w:rsidRPr="00E9614C">
        <w:rPr>
          <w:sz w:val="28"/>
          <w:szCs w:val="28"/>
        </w:rPr>
        <w:t xml:space="preserve">год консолидированный бюджет исполнен по доходам в сумме </w:t>
      </w:r>
      <w:r w:rsidR="005339FD">
        <w:rPr>
          <w:sz w:val="28"/>
          <w:szCs w:val="28"/>
        </w:rPr>
        <w:t>545,2</w:t>
      </w:r>
      <w:r w:rsidRPr="00E9614C">
        <w:rPr>
          <w:sz w:val="28"/>
          <w:szCs w:val="28"/>
        </w:rPr>
        <w:t xml:space="preserve">млн. руб., в т.ч. собственные доходы составили </w:t>
      </w:r>
      <w:r w:rsidR="005339FD">
        <w:rPr>
          <w:sz w:val="28"/>
          <w:szCs w:val="28"/>
        </w:rPr>
        <w:t>84,7</w:t>
      </w:r>
      <w:r w:rsidRPr="00E9614C">
        <w:rPr>
          <w:sz w:val="28"/>
          <w:szCs w:val="28"/>
        </w:rPr>
        <w:t xml:space="preserve"> млн. руб. По расходам бюджет исполнен в сумме </w:t>
      </w:r>
      <w:r w:rsidR="005339FD">
        <w:rPr>
          <w:sz w:val="28"/>
          <w:szCs w:val="28"/>
        </w:rPr>
        <w:t>3992</w:t>
      </w:r>
      <w:r>
        <w:rPr>
          <w:sz w:val="28"/>
          <w:szCs w:val="28"/>
        </w:rPr>
        <w:t xml:space="preserve"> млн. руб.,  </w:t>
      </w:r>
      <w:r w:rsidR="005339FD">
        <w:rPr>
          <w:sz w:val="28"/>
          <w:szCs w:val="28"/>
        </w:rPr>
        <w:t>дефицит</w:t>
      </w:r>
      <w:r w:rsidRPr="00E9614C">
        <w:rPr>
          <w:sz w:val="28"/>
          <w:szCs w:val="28"/>
        </w:rPr>
        <w:t xml:space="preserve">составил </w:t>
      </w:r>
      <w:r w:rsidR="005339FD">
        <w:rPr>
          <w:sz w:val="28"/>
          <w:szCs w:val="28"/>
        </w:rPr>
        <w:t>15,6</w:t>
      </w:r>
      <w:r w:rsidRPr="00E9614C">
        <w:rPr>
          <w:sz w:val="28"/>
          <w:szCs w:val="28"/>
        </w:rPr>
        <w:t xml:space="preserve"> млн. руб. 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По оценке </w:t>
      </w:r>
      <w:r>
        <w:rPr>
          <w:sz w:val="28"/>
          <w:szCs w:val="28"/>
        </w:rPr>
        <w:t>202</w:t>
      </w:r>
      <w:r w:rsidR="005339FD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исполнение бюджета  по доходам  прогнозируется в сумме    </w:t>
      </w:r>
      <w:r w:rsidR="005339FD">
        <w:rPr>
          <w:sz w:val="28"/>
          <w:szCs w:val="28"/>
        </w:rPr>
        <w:t>563,3</w:t>
      </w:r>
      <w:r w:rsidR="006A351D">
        <w:rPr>
          <w:sz w:val="28"/>
          <w:szCs w:val="28"/>
        </w:rPr>
        <w:t xml:space="preserve"> </w:t>
      </w:r>
      <w:r w:rsidR="002E1F2F">
        <w:rPr>
          <w:sz w:val="28"/>
          <w:szCs w:val="28"/>
        </w:rPr>
        <w:t>млн. руб</w:t>
      </w:r>
      <w:r>
        <w:rPr>
          <w:sz w:val="28"/>
          <w:szCs w:val="28"/>
        </w:rPr>
        <w:t>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Основной причиной </w:t>
      </w:r>
      <w:r w:rsidRPr="00E9614C">
        <w:rPr>
          <w:sz w:val="28"/>
          <w:szCs w:val="28"/>
        </w:rPr>
        <w:t>отклонения прогнозных назначений</w:t>
      </w:r>
      <w:r>
        <w:rPr>
          <w:sz w:val="28"/>
          <w:szCs w:val="28"/>
        </w:rPr>
        <w:t xml:space="preserve"> собственных  доходов в </w:t>
      </w:r>
      <w:r w:rsidRPr="00E9614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BE7B53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Pr="00E9614C">
        <w:rPr>
          <w:sz w:val="28"/>
          <w:szCs w:val="28"/>
        </w:rPr>
        <w:t>к уровню поступлений 20</w:t>
      </w:r>
      <w:r>
        <w:rPr>
          <w:sz w:val="28"/>
          <w:szCs w:val="28"/>
        </w:rPr>
        <w:t>2</w:t>
      </w:r>
      <w:r w:rsidR="00BE7B53">
        <w:rPr>
          <w:sz w:val="28"/>
          <w:szCs w:val="28"/>
        </w:rPr>
        <w:t>3</w:t>
      </w:r>
      <w:r w:rsidRPr="00E9614C">
        <w:rPr>
          <w:sz w:val="28"/>
          <w:szCs w:val="28"/>
        </w:rPr>
        <w:t>года является</w:t>
      </w:r>
      <w:r>
        <w:rPr>
          <w:sz w:val="28"/>
          <w:szCs w:val="28"/>
        </w:rPr>
        <w:t xml:space="preserve">   прогнозируемое снижение поступлений неналоговых доходов,  а также отсутствие  платежей разового характера.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Дефицит бюджета по исполнению в 20</w:t>
      </w:r>
      <w:r>
        <w:rPr>
          <w:sz w:val="28"/>
          <w:szCs w:val="28"/>
        </w:rPr>
        <w:t>2</w:t>
      </w:r>
      <w:r w:rsidR="00BE7B53"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 году прогнозируется в сумме </w:t>
      </w:r>
      <w:r w:rsidR="00BE7B53">
        <w:rPr>
          <w:sz w:val="28"/>
          <w:szCs w:val="28"/>
        </w:rPr>
        <w:t>25,8</w:t>
      </w:r>
      <w:r w:rsidRPr="00E9614C">
        <w:rPr>
          <w:sz w:val="28"/>
          <w:szCs w:val="28"/>
        </w:rPr>
        <w:t xml:space="preserve"> млн. руб., источником финансового обеспечения которого являются остатки средств, сложившихся на сче</w:t>
      </w:r>
      <w:r>
        <w:rPr>
          <w:sz w:val="28"/>
          <w:szCs w:val="28"/>
        </w:rPr>
        <w:t xml:space="preserve">те по учету средств </w:t>
      </w:r>
      <w:r w:rsidRPr="00E9614C">
        <w:rPr>
          <w:sz w:val="28"/>
          <w:szCs w:val="28"/>
        </w:rPr>
        <w:t>бюджета на 01.01.20</w:t>
      </w:r>
      <w:r>
        <w:rPr>
          <w:sz w:val="28"/>
          <w:szCs w:val="28"/>
        </w:rPr>
        <w:t>2</w:t>
      </w:r>
      <w:r w:rsidR="00BE7B53"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 года. На данный момент исполнение бюджета осуществляется в рамках утвержденного бюджета на 20</w:t>
      </w:r>
      <w:r>
        <w:rPr>
          <w:sz w:val="28"/>
          <w:szCs w:val="28"/>
        </w:rPr>
        <w:t>2</w:t>
      </w:r>
      <w:r w:rsidR="00BE7B53"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 год и плановый период 202</w:t>
      </w:r>
      <w:r w:rsidR="00BE7B53">
        <w:rPr>
          <w:sz w:val="28"/>
          <w:szCs w:val="28"/>
        </w:rPr>
        <w:t>5</w:t>
      </w:r>
      <w:r w:rsidRPr="00E9614C">
        <w:rPr>
          <w:sz w:val="28"/>
          <w:szCs w:val="28"/>
        </w:rPr>
        <w:t xml:space="preserve"> и 202</w:t>
      </w:r>
      <w:r w:rsidR="00BE7B53">
        <w:rPr>
          <w:sz w:val="28"/>
          <w:szCs w:val="28"/>
        </w:rPr>
        <w:t>6</w:t>
      </w:r>
      <w:r w:rsidRPr="00E9614C">
        <w:rPr>
          <w:sz w:val="28"/>
          <w:szCs w:val="28"/>
        </w:rPr>
        <w:t xml:space="preserve"> годов. 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Прогнозные показатели 202</w:t>
      </w:r>
      <w:r w:rsidR="00BE7B53">
        <w:rPr>
          <w:sz w:val="28"/>
          <w:szCs w:val="28"/>
        </w:rPr>
        <w:t>5</w:t>
      </w:r>
      <w:r w:rsidRPr="00E9614C">
        <w:rPr>
          <w:sz w:val="28"/>
          <w:szCs w:val="28"/>
        </w:rPr>
        <w:t>-202</w:t>
      </w:r>
      <w:r w:rsidR="00BE7B53">
        <w:rPr>
          <w:sz w:val="28"/>
          <w:szCs w:val="28"/>
        </w:rPr>
        <w:t>6</w:t>
      </w:r>
      <w:r w:rsidRPr="00E9614C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рассчитаны</w:t>
      </w:r>
      <w:r w:rsidRPr="00E9614C">
        <w:rPr>
          <w:sz w:val="28"/>
          <w:szCs w:val="28"/>
        </w:rPr>
        <w:t xml:space="preserve"> с применением индексации.</w:t>
      </w:r>
    </w:p>
    <w:p w:rsidR="005339FD" w:rsidRDefault="005339FD" w:rsidP="008B1335">
      <w:pPr>
        <w:spacing w:line="276" w:lineRule="auto"/>
        <w:rPr>
          <w:b/>
          <w:sz w:val="28"/>
          <w:szCs w:val="28"/>
        </w:rPr>
      </w:pPr>
    </w:p>
    <w:p w:rsidR="00307D30" w:rsidRPr="008B1335" w:rsidRDefault="008B1335" w:rsidP="008B1335">
      <w:pPr>
        <w:spacing w:line="276" w:lineRule="auto"/>
        <w:rPr>
          <w:b/>
          <w:sz w:val="28"/>
          <w:szCs w:val="28"/>
        </w:rPr>
      </w:pPr>
      <w:bookmarkStart w:id="0" w:name="_GoBack"/>
      <w:bookmarkEnd w:id="0"/>
      <w:r w:rsidRPr="008B1335">
        <w:rPr>
          <w:b/>
          <w:sz w:val="28"/>
          <w:szCs w:val="28"/>
        </w:rPr>
        <w:t>Труд и занятость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Среднемесячная заработная плата работников круп</w:t>
      </w:r>
      <w:r w:rsidR="0058623A">
        <w:rPr>
          <w:sz w:val="28"/>
          <w:szCs w:val="28"/>
        </w:rPr>
        <w:t>ных и средних организаций в 202</w:t>
      </w:r>
      <w:r w:rsidR="005339FD">
        <w:rPr>
          <w:sz w:val="28"/>
          <w:szCs w:val="28"/>
        </w:rPr>
        <w:t>3</w:t>
      </w:r>
      <w:r w:rsidR="0058623A">
        <w:rPr>
          <w:sz w:val="28"/>
          <w:szCs w:val="28"/>
        </w:rPr>
        <w:t xml:space="preserve">  году составила </w:t>
      </w:r>
      <w:r w:rsidR="005339FD">
        <w:rPr>
          <w:sz w:val="28"/>
          <w:szCs w:val="28"/>
        </w:rPr>
        <w:t>35032</w:t>
      </w:r>
      <w:r w:rsidR="0058623A">
        <w:rPr>
          <w:sz w:val="28"/>
          <w:szCs w:val="28"/>
        </w:rPr>
        <w:t xml:space="preserve"> рубля, или </w:t>
      </w:r>
      <w:r w:rsidR="005339FD">
        <w:rPr>
          <w:sz w:val="28"/>
          <w:szCs w:val="28"/>
        </w:rPr>
        <w:t>104</w:t>
      </w:r>
      <w:r w:rsidR="0058623A">
        <w:rPr>
          <w:sz w:val="28"/>
          <w:szCs w:val="28"/>
        </w:rPr>
        <w:t xml:space="preserve"> % к уровню 202</w:t>
      </w:r>
      <w:r w:rsidR="005339FD">
        <w:rPr>
          <w:sz w:val="28"/>
          <w:szCs w:val="28"/>
        </w:rPr>
        <w:t>2</w:t>
      </w:r>
      <w:r w:rsidRPr="008B1335">
        <w:rPr>
          <w:sz w:val="28"/>
          <w:szCs w:val="28"/>
        </w:rPr>
        <w:t xml:space="preserve"> года. Уровень зарегистрированной безрабо</w:t>
      </w:r>
      <w:r w:rsidR="0058623A">
        <w:rPr>
          <w:sz w:val="28"/>
          <w:szCs w:val="28"/>
        </w:rPr>
        <w:t>тицы по состоянию на 31.12. 202</w:t>
      </w:r>
      <w:r w:rsidR="005339FD">
        <w:rPr>
          <w:sz w:val="28"/>
          <w:szCs w:val="28"/>
        </w:rPr>
        <w:t>3</w:t>
      </w:r>
      <w:r w:rsidR="0058623A">
        <w:rPr>
          <w:sz w:val="28"/>
          <w:szCs w:val="28"/>
        </w:rPr>
        <w:t xml:space="preserve"> года составил 0,9</w:t>
      </w:r>
      <w:r w:rsidRPr="008B1335">
        <w:rPr>
          <w:sz w:val="28"/>
          <w:szCs w:val="28"/>
        </w:rPr>
        <w:t xml:space="preserve"> % от численности экономически активного населения. Снижение уровня</w:t>
      </w:r>
      <w:r w:rsidR="0058623A">
        <w:rPr>
          <w:sz w:val="28"/>
          <w:szCs w:val="28"/>
        </w:rPr>
        <w:t xml:space="preserve"> безработицы по сравнению с 202</w:t>
      </w:r>
      <w:r w:rsidR="005339FD">
        <w:rPr>
          <w:sz w:val="28"/>
          <w:szCs w:val="28"/>
        </w:rPr>
        <w:t>2</w:t>
      </w:r>
      <w:r w:rsidR="0058623A">
        <w:rPr>
          <w:sz w:val="28"/>
          <w:szCs w:val="28"/>
        </w:rPr>
        <w:t xml:space="preserve"> годом составило </w:t>
      </w:r>
      <w:r w:rsidR="005339FD">
        <w:rPr>
          <w:sz w:val="28"/>
          <w:szCs w:val="28"/>
        </w:rPr>
        <w:t>1,87</w:t>
      </w:r>
      <w:proofErr w:type="gramStart"/>
      <w:r w:rsidR="0058623A">
        <w:rPr>
          <w:sz w:val="28"/>
          <w:szCs w:val="28"/>
        </w:rPr>
        <w:t>процентных</w:t>
      </w:r>
      <w:proofErr w:type="gramEnd"/>
      <w:r w:rsidR="0058623A">
        <w:rPr>
          <w:sz w:val="28"/>
          <w:szCs w:val="28"/>
        </w:rPr>
        <w:t xml:space="preserve"> пункта</w:t>
      </w:r>
      <w:r w:rsidRPr="008B1335">
        <w:rPr>
          <w:sz w:val="28"/>
          <w:szCs w:val="28"/>
        </w:rPr>
        <w:t xml:space="preserve">. </w:t>
      </w:r>
    </w:p>
    <w:p w:rsidR="008B1335" w:rsidRPr="008B1335" w:rsidRDefault="0058623A" w:rsidP="008B13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5339FD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5339FD">
        <w:rPr>
          <w:sz w:val="28"/>
          <w:szCs w:val="28"/>
        </w:rPr>
        <w:t>7</w:t>
      </w:r>
      <w:r w:rsidR="008B1335" w:rsidRPr="008B1335">
        <w:rPr>
          <w:sz w:val="28"/>
          <w:szCs w:val="28"/>
        </w:rPr>
        <w:t xml:space="preserve"> годах прогнозируется снижение уровня безработицы  за счет проводимых Центром занятости населения мероприятий по </w:t>
      </w:r>
      <w:proofErr w:type="spellStart"/>
      <w:r w:rsidR="008B1335" w:rsidRPr="008B1335">
        <w:rPr>
          <w:sz w:val="28"/>
          <w:szCs w:val="28"/>
        </w:rPr>
        <w:t>самозанятости</w:t>
      </w:r>
      <w:proofErr w:type="spellEnd"/>
      <w:r w:rsidR="008B1335" w:rsidRPr="008B1335">
        <w:rPr>
          <w:sz w:val="28"/>
          <w:szCs w:val="28"/>
        </w:rPr>
        <w:t xml:space="preserve"> населения, обучению и переобучению безработных, трудоустройству на постоянные и временные работы.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Фонд начисленной заработной платы</w:t>
      </w:r>
      <w:r w:rsidR="0058623A">
        <w:rPr>
          <w:sz w:val="28"/>
          <w:szCs w:val="28"/>
        </w:rPr>
        <w:t xml:space="preserve"> работников  организаций за 202</w:t>
      </w:r>
      <w:r w:rsidR="005339FD">
        <w:rPr>
          <w:sz w:val="28"/>
          <w:szCs w:val="28"/>
        </w:rPr>
        <w:t>3</w:t>
      </w:r>
      <w:r w:rsidR="0058623A">
        <w:rPr>
          <w:sz w:val="28"/>
          <w:szCs w:val="28"/>
        </w:rPr>
        <w:t xml:space="preserve"> год составил </w:t>
      </w:r>
      <w:r w:rsidR="005339FD">
        <w:rPr>
          <w:sz w:val="28"/>
          <w:szCs w:val="28"/>
        </w:rPr>
        <w:t>412,7</w:t>
      </w:r>
      <w:r w:rsidR="0058623A">
        <w:rPr>
          <w:sz w:val="28"/>
          <w:szCs w:val="28"/>
        </w:rPr>
        <w:t xml:space="preserve">  млн. рублей, или </w:t>
      </w:r>
      <w:r w:rsidR="005339FD">
        <w:rPr>
          <w:sz w:val="28"/>
          <w:szCs w:val="28"/>
        </w:rPr>
        <w:t>117,7</w:t>
      </w:r>
      <w:r w:rsidR="0058623A">
        <w:rPr>
          <w:sz w:val="28"/>
          <w:szCs w:val="28"/>
        </w:rPr>
        <w:t xml:space="preserve">  % к 202</w:t>
      </w:r>
      <w:r w:rsidR="005339FD">
        <w:rPr>
          <w:sz w:val="28"/>
          <w:szCs w:val="28"/>
        </w:rPr>
        <w:t>2</w:t>
      </w:r>
      <w:r w:rsidR="0058623A">
        <w:rPr>
          <w:sz w:val="28"/>
          <w:szCs w:val="28"/>
        </w:rPr>
        <w:t xml:space="preserve"> году.   В 202</w:t>
      </w:r>
      <w:r w:rsidR="005339FD">
        <w:rPr>
          <w:sz w:val="28"/>
          <w:szCs w:val="28"/>
        </w:rPr>
        <w:t>4</w:t>
      </w:r>
      <w:r w:rsidRPr="008B1335">
        <w:rPr>
          <w:sz w:val="28"/>
          <w:szCs w:val="28"/>
        </w:rPr>
        <w:t xml:space="preserve"> году темп роста фонда заработн</w:t>
      </w:r>
      <w:r w:rsidR="0058623A">
        <w:rPr>
          <w:sz w:val="28"/>
          <w:szCs w:val="28"/>
        </w:rPr>
        <w:t>ой платы ожидается на уровне 104</w:t>
      </w:r>
      <w:r w:rsidRPr="008B1335">
        <w:rPr>
          <w:sz w:val="28"/>
          <w:szCs w:val="28"/>
        </w:rPr>
        <w:t xml:space="preserve">,0 %. К 2025 году темп роста фонда заработной платы работников организаций </w:t>
      </w:r>
      <w:r w:rsidR="0058623A">
        <w:rPr>
          <w:sz w:val="28"/>
          <w:szCs w:val="28"/>
        </w:rPr>
        <w:t>составит 105</w:t>
      </w:r>
      <w:r w:rsidRPr="008B1335">
        <w:rPr>
          <w:sz w:val="28"/>
          <w:szCs w:val="28"/>
        </w:rPr>
        <w:t xml:space="preserve"> %.</w:t>
      </w:r>
    </w:p>
    <w:p w:rsidR="00FF1B00" w:rsidRPr="008B1335" w:rsidRDefault="00FF1B00" w:rsidP="008B1335">
      <w:pPr>
        <w:spacing w:line="276" w:lineRule="auto"/>
        <w:rPr>
          <w:sz w:val="28"/>
          <w:szCs w:val="28"/>
        </w:rPr>
      </w:pPr>
    </w:p>
    <w:sectPr w:rsidR="00FF1B00" w:rsidRPr="008B1335" w:rsidSect="006D44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836"/>
    <w:rsid w:val="001407A1"/>
    <w:rsid w:val="00182946"/>
    <w:rsid w:val="0028779F"/>
    <w:rsid w:val="002E1F2F"/>
    <w:rsid w:val="00307D30"/>
    <w:rsid w:val="00330836"/>
    <w:rsid w:val="0037299A"/>
    <w:rsid w:val="003C3D2E"/>
    <w:rsid w:val="00413687"/>
    <w:rsid w:val="00445373"/>
    <w:rsid w:val="004649A5"/>
    <w:rsid w:val="00521366"/>
    <w:rsid w:val="005339FD"/>
    <w:rsid w:val="005563CE"/>
    <w:rsid w:val="0058623A"/>
    <w:rsid w:val="006070B0"/>
    <w:rsid w:val="006A351D"/>
    <w:rsid w:val="006D446A"/>
    <w:rsid w:val="006E558A"/>
    <w:rsid w:val="007E46AE"/>
    <w:rsid w:val="008B1335"/>
    <w:rsid w:val="009A0D4A"/>
    <w:rsid w:val="009A7090"/>
    <w:rsid w:val="00B30794"/>
    <w:rsid w:val="00BE0B32"/>
    <w:rsid w:val="00BE7B53"/>
    <w:rsid w:val="00D276FD"/>
    <w:rsid w:val="00EE4113"/>
    <w:rsid w:val="00EF6253"/>
    <w:rsid w:val="00F10963"/>
    <w:rsid w:val="00F46FFA"/>
    <w:rsid w:val="00F8584F"/>
    <w:rsid w:val="00FF1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</cp:revision>
  <dcterms:created xsi:type="dcterms:W3CDTF">2024-11-13T07:40:00Z</dcterms:created>
  <dcterms:modified xsi:type="dcterms:W3CDTF">2024-11-13T08:10:00Z</dcterms:modified>
</cp:coreProperties>
</file>