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C902C6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24E3B"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D0870" w:rsidRDefault="00483A60" w:rsidP="00483A60">
      <w:pPr>
        <w:jc w:val="center"/>
        <w:rPr>
          <w:sz w:val="28"/>
          <w:szCs w:val="28"/>
        </w:rPr>
      </w:pPr>
      <w:r w:rsidRPr="000D0870">
        <w:rPr>
          <w:sz w:val="28"/>
          <w:szCs w:val="28"/>
        </w:rPr>
        <w:t xml:space="preserve">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>муниципального образования «</w:t>
      </w:r>
      <w:r w:rsidR="00C32FBF">
        <w:rPr>
          <w:sz w:val="28"/>
          <w:szCs w:val="28"/>
          <w:u w:val="single"/>
        </w:rPr>
        <w:t>Угранский муниципальный округ</w:t>
      </w:r>
      <w:r w:rsidRPr="003863A8">
        <w:rPr>
          <w:sz w:val="28"/>
          <w:szCs w:val="28"/>
          <w:u w:val="single"/>
        </w:rPr>
        <w:t xml:space="preserve">» Смоленской области» </w:t>
      </w:r>
    </w:p>
    <w:p w:rsidR="00E24E3B" w:rsidRPr="008A5111" w:rsidRDefault="00E24E3B" w:rsidP="000D0870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C902C6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7F5DB0" w:rsidP="007F5DB0">
            <w:r w:rsidRPr="0050566B">
              <w:rPr>
                <w:bCs/>
              </w:rPr>
              <w:t>Чупинин О.В. - з</w:t>
            </w:r>
            <w:r w:rsidRPr="0050566B">
              <w:rPr>
                <w:rFonts w:eastAsia="Calibri"/>
              </w:rPr>
              <w:t>аместитель Главы муниципального образования «</w:t>
            </w:r>
            <w:r w:rsidR="00C32FBF">
              <w:rPr>
                <w:rFonts w:eastAsia="Calibri"/>
              </w:rPr>
              <w:t>Угранский муниципальный округ</w:t>
            </w:r>
            <w:r w:rsidRPr="0050566B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0566B" w:rsidRDefault="002D7883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</w:t>
            </w:r>
            <w:proofErr w:type="gramStart"/>
            <w:r>
              <w:rPr>
                <w:b w:val="0"/>
                <w:bCs w:val="0"/>
                <w:sz w:val="24"/>
              </w:rPr>
              <w:t>Ю</w:t>
            </w:r>
            <w:proofErr w:type="gramEnd"/>
            <w:r w:rsidRPr="0050566B">
              <w:rPr>
                <w:b w:val="0"/>
                <w:bCs w:val="0"/>
                <w:sz w:val="24"/>
              </w:rPr>
              <w:t xml:space="preserve"> </w:t>
            </w:r>
            <w:r w:rsidR="00483A60" w:rsidRPr="0050566B">
              <w:rPr>
                <w:b w:val="0"/>
                <w:bCs w:val="0"/>
                <w:sz w:val="24"/>
              </w:rPr>
              <w:t>- начальник отдела экономики</w:t>
            </w:r>
            <w:r w:rsidR="00C902C6">
              <w:rPr>
                <w:b w:val="0"/>
                <w:bCs w:val="0"/>
                <w:sz w:val="24"/>
              </w:rPr>
              <w:t xml:space="preserve"> </w:t>
            </w:r>
            <w:r w:rsidR="00483A60" w:rsidRPr="0050566B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C32FBF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50566B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C902C6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3D73EA" w:rsidRDefault="003D73EA" w:rsidP="00377C9C">
            <w:pPr>
              <w:rPr>
                <w:rStyle w:val="211pt0"/>
                <w:i w:val="0"/>
              </w:rPr>
            </w:pPr>
          </w:p>
          <w:p w:rsidR="007F5DB0" w:rsidRPr="0050566B" w:rsidRDefault="00102706" w:rsidP="00377C9C">
            <w:r w:rsidRPr="0050566B">
              <w:rPr>
                <w:rStyle w:val="211pt0"/>
                <w:i w:val="0"/>
              </w:rPr>
              <w:t>Э</w:t>
            </w:r>
            <w:r w:rsidR="003D73EA">
              <w:rPr>
                <w:rStyle w:val="211pt0"/>
                <w:i w:val="0"/>
              </w:rPr>
              <w:t>тап I</w:t>
            </w:r>
            <w:r w:rsidRPr="0050566B">
              <w:rPr>
                <w:rStyle w:val="211pt0"/>
                <w:i w:val="0"/>
              </w:rPr>
              <w:t xml:space="preserve">: </w:t>
            </w:r>
            <w:r w:rsidR="00E24E3B" w:rsidRPr="0050566B">
              <w:rPr>
                <w:rStyle w:val="211pt0"/>
                <w:i w:val="0"/>
              </w:rPr>
              <w:t>202</w:t>
            </w:r>
            <w:r w:rsidR="00377C9C">
              <w:rPr>
                <w:rStyle w:val="211pt0"/>
                <w:i w:val="0"/>
              </w:rPr>
              <w:t>5</w:t>
            </w:r>
            <w:r w:rsidR="00E24E3B" w:rsidRPr="0050566B">
              <w:rPr>
                <w:rStyle w:val="211pt0"/>
                <w:i w:val="0"/>
              </w:rPr>
              <w:t>г.–202</w:t>
            </w:r>
            <w:r w:rsidR="00377C9C">
              <w:rPr>
                <w:rStyle w:val="211pt0"/>
                <w:i w:val="0"/>
              </w:rPr>
              <w:t>7</w:t>
            </w:r>
            <w:r w:rsidR="00E24E3B" w:rsidRPr="0050566B">
              <w:rPr>
                <w:rStyle w:val="211pt0"/>
                <w:i w:val="0"/>
              </w:rPr>
              <w:t>г.</w:t>
            </w:r>
          </w:p>
        </w:tc>
      </w:tr>
      <w:tr w:rsidR="007F5DB0" w:rsidRPr="0050566B" w:rsidTr="00C902C6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D74A2" w:rsidP="00C902C6">
            <w:r w:rsidRPr="0050566B">
              <w:rPr>
                <w:rStyle w:val="211pt0"/>
                <w:i w:val="0"/>
              </w:rPr>
              <w:t>Цель</w:t>
            </w:r>
            <w:r w:rsidR="00483A60" w:rsidRPr="0050566B">
              <w:rPr>
                <w:rStyle w:val="211pt0"/>
                <w:i w:val="0"/>
              </w:rPr>
              <w:t>:</w:t>
            </w:r>
            <w:r w:rsidR="009718EA">
              <w:rPr>
                <w:rStyle w:val="211pt0"/>
                <w:i w:val="0"/>
              </w:rPr>
              <w:t xml:space="preserve"> </w:t>
            </w:r>
            <w:r w:rsidR="000D0870" w:rsidRPr="0050566B">
              <w:t>Поддержка материнства, детства и формирование предпосылок к последующему демографическому росту</w:t>
            </w:r>
          </w:p>
        </w:tc>
      </w:tr>
      <w:tr w:rsidR="007F5DB0" w:rsidRPr="009043DB" w:rsidTr="00C902C6">
        <w:tc>
          <w:tcPr>
            <w:tcW w:w="3780" w:type="dxa"/>
            <w:shd w:val="clear" w:color="auto" w:fill="auto"/>
          </w:tcPr>
          <w:p w:rsidR="007F5DB0" w:rsidRPr="009043DB" w:rsidRDefault="0050566B" w:rsidP="00C902C6">
            <w:r w:rsidRPr="0050566B">
              <w:rPr>
                <w:sz w:val="22"/>
                <w:szCs w:val="22"/>
              </w:rPr>
              <w:t>Комплекс процессных мероприятий</w:t>
            </w:r>
            <w:r w:rsidRPr="0050566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50566B" w:rsidRDefault="0050566B" w:rsidP="00C902C6">
            <w:r w:rsidRPr="0050566B">
              <w:rPr>
                <w:sz w:val="22"/>
                <w:szCs w:val="22"/>
              </w:rPr>
              <w:t>"Стабилизация демографической ситуации"</w:t>
            </w:r>
          </w:p>
        </w:tc>
      </w:tr>
      <w:tr w:rsidR="007F5DB0" w:rsidRPr="009043DB" w:rsidTr="00C902C6">
        <w:tc>
          <w:tcPr>
            <w:tcW w:w="3780" w:type="dxa"/>
            <w:shd w:val="clear" w:color="auto" w:fill="auto"/>
          </w:tcPr>
          <w:p w:rsidR="007F5DB0" w:rsidRPr="009043DB" w:rsidRDefault="007F5DB0" w:rsidP="00C902C6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D73EA" w:rsidRPr="0050566B" w:rsidRDefault="000D0870" w:rsidP="000D0870">
            <w:pPr>
              <w:ind w:hanging="6"/>
            </w:pPr>
            <w:r w:rsidRPr="0050566B">
              <w:t xml:space="preserve">Общий объем финансирования программы составляет </w:t>
            </w:r>
          </w:p>
          <w:p w:rsidR="000D0870" w:rsidRPr="003D73EA" w:rsidRDefault="003D73EA" w:rsidP="003D73EA">
            <w:pPr>
              <w:rPr>
                <w:color w:val="000000"/>
                <w:sz w:val="20"/>
                <w:szCs w:val="20"/>
              </w:rPr>
            </w:pPr>
            <w:r w:rsidRPr="003D73EA">
              <w:rPr>
                <w:color w:val="000000"/>
                <w:sz w:val="22"/>
                <w:szCs w:val="22"/>
              </w:rPr>
              <w:t>51,0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D0870" w:rsidRPr="0050566B">
              <w:t xml:space="preserve">тысяч рублей за счет средств </w:t>
            </w:r>
            <w:r w:rsidR="00962F35">
              <w:t>мест</w:t>
            </w:r>
            <w:r w:rsidR="000D0870" w:rsidRPr="0050566B">
              <w:t>ного бюджета, в том числе по годам:</w:t>
            </w:r>
          </w:p>
          <w:p w:rsidR="00066E92" w:rsidRPr="0050566B" w:rsidRDefault="00066E92" w:rsidP="00066E92">
            <w:pPr>
              <w:ind w:firstLine="419"/>
            </w:pPr>
            <w:r w:rsidRPr="0050566B">
              <w:t>- в 202</w:t>
            </w:r>
            <w:r w:rsidR="00377C9C">
              <w:t>5</w:t>
            </w:r>
            <w:r w:rsidRPr="0050566B">
              <w:t xml:space="preserve"> году – 17</w:t>
            </w:r>
            <w:r>
              <w:t>,0</w:t>
            </w:r>
            <w:r w:rsidRPr="0050566B">
              <w:t xml:space="preserve"> тыс. рублей;</w:t>
            </w:r>
          </w:p>
          <w:p w:rsidR="00066E92" w:rsidRDefault="00066E92" w:rsidP="00066E92">
            <w:pPr>
              <w:ind w:left="0"/>
            </w:pPr>
            <w:r w:rsidRPr="0050566B">
              <w:t xml:space="preserve">        - в 202</w:t>
            </w:r>
            <w:r w:rsidR="00377C9C">
              <w:t>6</w:t>
            </w:r>
            <w:r w:rsidRPr="0050566B">
              <w:t xml:space="preserve"> году – 17</w:t>
            </w:r>
            <w:r>
              <w:t>,0</w:t>
            </w:r>
            <w:r w:rsidRPr="0050566B">
              <w:t xml:space="preserve"> тыс. рублей</w:t>
            </w:r>
          </w:p>
          <w:p w:rsidR="00483A60" w:rsidRPr="0050566B" w:rsidRDefault="000D0870" w:rsidP="00377C9C">
            <w:pPr>
              <w:ind w:left="0"/>
            </w:pPr>
            <w:r w:rsidRPr="0050566B">
              <w:t xml:space="preserve">        - в 202</w:t>
            </w:r>
            <w:r w:rsidR="00377C9C">
              <w:t xml:space="preserve">7 </w:t>
            </w:r>
            <w:r w:rsidRPr="0050566B">
              <w:t>году – 17</w:t>
            </w:r>
            <w:r w:rsidR="0050566B">
              <w:t>,0</w:t>
            </w:r>
            <w:r w:rsidRPr="0050566B">
              <w:t xml:space="preserve"> тыс. рублей.</w:t>
            </w:r>
          </w:p>
        </w:tc>
      </w:tr>
      <w:tr w:rsidR="007F5DB0" w:rsidRPr="009043DB" w:rsidTr="00C902C6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D0870" w:rsidRPr="0050566B" w:rsidRDefault="000D0870" w:rsidP="000D0870">
            <w:r w:rsidRPr="0050566B">
              <w:t>-  снижение темпов убыли численности населения;</w:t>
            </w:r>
          </w:p>
          <w:p w:rsidR="000D0870" w:rsidRPr="0050566B" w:rsidRDefault="000D0870" w:rsidP="000D0870">
            <w:r w:rsidRPr="0050566B">
              <w:t>- увеличение количес</w:t>
            </w:r>
            <w:r w:rsidR="00363EE0">
              <w:t>тва зарегистрированных браков</w:t>
            </w:r>
            <w:r w:rsidRPr="0050566B">
              <w:t>;</w:t>
            </w:r>
          </w:p>
          <w:p w:rsidR="000D0870" w:rsidRPr="0050566B" w:rsidRDefault="000D0870" w:rsidP="000D0870">
            <w:r w:rsidRPr="0050566B">
              <w:t>- устройство в семьи  детей-сирот и детей, оставшихся без попечения родителей;</w:t>
            </w:r>
          </w:p>
          <w:p w:rsidR="007F5DB0" w:rsidRPr="0050566B" w:rsidRDefault="000D0870" w:rsidP="000D0870">
            <w:r w:rsidRPr="0050566B">
              <w:t>- стабилизация коэффициента рождаемости.</w:t>
            </w:r>
          </w:p>
        </w:tc>
      </w:tr>
    </w:tbl>
    <w:p w:rsidR="007F5DB0" w:rsidRDefault="007F5DB0" w:rsidP="007F5DB0">
      <w:pPr>
        <w:ind w:left="0"/>
        <w:sectPr w:rsidR="007F5DB0" w:rsidSect="00C902C6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>муниципального образования «</w:t>
      </w:r>
      <w:r w:rsidR="00C32FBF">
        <w:rPr>
          <w:sz w:val="28"/>
          <w:szCs w:val="28"/>
          <w:u w:val="single"/>
        </w:rPr>
        <w:t>Угранский муниципальный округ</w:t>
      </w:r>
      <w:r w:rsidRPr="003863A8">
        <w:rPr>
          <w:sz w:val="28"/>
          <w:szCs w:val="28"/>
          <w:u w:val="single"/>
        </w:rPr>
        <w:t xml:space="preserve">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C1F3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C1F32">
              <w:rPr>
                <w:rStyle w:val="211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8C1F32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1F32" w:rsidRDefault="008C1F32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FA7E7D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C1F32" w:rsidRDefault="008C1F32" w:rsidP="00FA7E7D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FA7E7D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C1F32" w:rsidRDefault="008C1F32" w:rsidP="00FA7E7D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AB2121">
            <w:pPr>
              <w:pStyle w:val="20"/>
              <w:shd w:val="clear" w:color="auto" w:fill="auto"/>
              <w:spacing w:after="0" w:line="170" w:lineRule="exact"/>
              <w:ind w:firstLine="0"/>
            </w:pPr>
          </w:p>
          <w:p w:rsidR="008C1F32" w:rsidRDefault="008C1F32" w:rsidP="008C1F32">
            <w:pPr>
              <w:pStyle w:val="20"/>
              <w:shd w:val="clear" w:color="auto" w:fill="auto"/>
              <w:spacing w:after="0" w:line="170" w:lineRule="exact"/>
              <w:ind w:firstLine="0"/>
            </w:pPr>
            <w:r>
              <w:t>2027</w:t>
            </w: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C1F32" w:rsidRDefault="008C1F32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C1F32" w:rsidRDefault="008C1F32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1F32" w:rsidRDefault="008C1F32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0D0870">
        <w:trPr>
          <w:trHeight w:hRule="exact" w:val="101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0D0870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 w:rsidR="003D73EA">
              <w:rPr>
                <w:i/>
              </w:rPr>
              <w:t xml:space="preserve"> </w:t>
            </w:r>
            <w:proofErr w:type="gramStart"/>
            <w:r w:rsidRPr="003D73EA">
              <w:rPr>
                <w:i/>
              </w:rPr>
              <w:t>-</w:t>
            </w:r>
            <w:r w:rsidR="000D0870" w:rsidRPr="003D73EA">
              <w:t>«</w:t>
            </w:r>
            <w:proofErr w:type="gramEnd"/>
            <w:r w:rsidR="000D0870" w:rsidRPr="003D73EA">
              <w:t>Поддержка материнства, детства и формирование предпосылок к последующему демографическому росту»</w:t>
            </w:r>
          </w:p>
        </w:tc>
      </w:tr>
      <w:tr w:rsidR="00CA09A4" w:rsidTr="00CA09A4">
        <w:trPr>
          <w:trHeight w:hRule="exact" w:val="298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участников праздника «Солнечный круг» ко Дню защиты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CA09A4" w:rsidRDefault="00CA09A4" w:rsidP="00CA09A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 xml:space="preserve">едеральным законом от 06.10.2003г.  № 131-ФЗ«Об         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общих принципах организацииместного самоуправленияв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CA09A4" w:rsidRDefault="00CA09A4" w:rsidP="00CA09A4">
            <w:pPr>
              <w:rPr>
                <w:b/>
              </w:rPr>
            </w:pPr>
            <w:r w:rsidRPr="00CA09A4">
              <w:rPr>
                <w:sz w:val="16"/>
                <w:szCs w:val="16"/>
              </w:rPr>
              <w:t>Указом Президента РФ от 09.10.2007г.  № 1351 «Обутверждении Концепциидемографической политики</w:t>
            </w:r>
            <w:r>
              <w:rPr>
                <w:sz w:val="16"/>
                <w:szCs w:val="16"/>
              </w:rPr>
              <w:t>РФ</w:t>
            </w:r>
            <w:r w:rsidRPr="00CA09A4">
              <w:rPr>
                <w:sz w:val="16"/>
                <w:szCs w:val="16"/>
              </w:rPr>
              <w:t>напериод до 2025 год».</w:t>
            </w:r>
          </w:p>
          <w:p w:rsidR="00CA09A4" w:rsidRPr="00550D30" w:rsidRDefault="00CA09A4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550D30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A09A4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ко Дню Семьи, Любви и Верности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EF71FD">
            <w:pPr>
              <w:jc w:val="center"/>
              <w:rPr>
                <w:sz w:val="10"/>
                <w:szCs w:val="10"/>
              </w:rPr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</w:pPr>
          </w:p>
          <w:p w:rsidR="00CA09A4" w:rsidRDefault="00CA09A4" w:rsidP="00CA09A4">
            <w:pPr>
              <w:ind w:left="0"/>
              <w:jc w:val="center"/>
            </w:pPr>
          </w:p>
          <w:p w:rsidR="00CA09A4" w:rsidRPr="00933D85" w:rsidRDefault="00CA09A4" w:rsidP="00CA09A4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Матери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ind w:left="0"/>
              <w:jc w:val="center"/>
            </w:pPr>
          </w:p>
          <w:p w:rsidR="00CA09A4" w:rsidRPr="0054708D" w:rsidRDefault="00CA09A4" w:rsidP="00CA09A4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20"/>
                <w:szCs w:val="20"/>
              </w:rPr>
            </w:pPr>
            <w:r w:rsidRPr="00CA09A4">
              <w:rPr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Численность детей, принявших участие в выставке рисунков «Семья глазами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УРИМ»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обрядов с элементами народных традиций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ЗАГС и МБУК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детей, принявших участие в фотовыставке «Я горжусь своей семьей», «История моей семьи»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МБУДОД «Дом детского творчества»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мероприятий, проводимых в школах ко Дню семьи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  <w:proofErr w:type="gramStart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общеобразовательные учреждения (далее – ОУ)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в </w:t>
            </w:r>
            <w:proofErr w:type="spellStart"/>
            <w:r w:rsidR="00C902C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газете «Искра», посвященных пропаганде семьи, материнства и детства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принявших участие в Спартакиаде молодых семей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Дня опекуна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29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семинаров-тренингов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круглого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алкоголизма и </w:t>
            </w:r>
            <w:proofErr w:type="spellStart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проводимого библиотеками </w:t>
            </w:r>
            <w:r w:rsidR="00C902C6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</w:p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132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мероприятия, проводимого библиотеками ко Дню здоровья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902C6">
        <w:trPr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общеобразовательными учреждениями мероприятий по профилактике социально опасных заболеваний среди учащихся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</w:pPr>
          </w:p>
          <w:p w:rsidR="00CA09A4" w:rsidRDefault="00CA09A4" w:rsidP="00C902C6">
            <w:pPr>
              <w:ind w:left="0"/>
              <w:jc w:val="center"/>
            </w:pPr>
          </w:p>
          <w:p w:rsidR="00CA09A4" w:rsidRPr="00933D85" w:rsidRDefault="00CA09A4" w:rsidP="00C902C6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образования, ОУ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902C6">
        <w:trPr>
          <w:trHeight w:hRule="exact" w:val="20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«Марш за жизнь»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 w:rsidRPr="00887221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C902C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902C6">
            <w:pPr>
              <w:ind w:left="0"/>
              <w:jc w:val="center"/>
            </w:pPr>
          </w:p>
          <w:p w:rsidR="00CA09A4" w:rsidRPr="0054708D" w:rsidRDefault="00CA09A4" w:rsidP="00C902C6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C902C6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«Искра», отдел образования, отдел ЗАГС, отдел культуры и спорта, ОГБУЗ «Угранская ЦРБ»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902C6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  <w:sectPr w:rsidR="0050566B" w:rsidSect="009437C1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0566B" w:rsidRPr="00033F9B" w:rsidTr="00C902C6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3D73EA" w:rsidRPr="00033F9B" w:rsidTr="00C902C6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3D73EA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3D73EA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3D73EA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3D73EA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3EA" w:rsidRPr="00033F9B" w:rsidRDefault="003D73EA" w:rsidP="003D73EA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50566B" w:rsidRPr="00033F9B" w:rsidTr="00C902C6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  <w:tr w:rsidR="0050566B" w:rsidRPr="00033F9B" w:rsidTr="00C902C6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C902C6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C902C6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C90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sz w:val="22"/>
                <w:szCs w:val="22"/>
              </w:rPr>
            </w:pPr>
            <w:r w:rsidRPr="0050566B">
              <w:rPr>
                <w:sz w:val="22"/>
                <w:szCs w:val="22"/>
              </w:rPr>
              <w:t>0</w:t>
            </w:r>
          </w:p>
        </w:tc>
      </w:tr>
      <w:tr w:rsidR="0050566B" w:rsidRPr="00033F9B" w:rsidTr="00C902C6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033F9B" w:rsidRDefault="0050566B" w:rsidP="00C902C6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E15A94" w:rsidRDefault="0050566B" w:rsidP="005056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6B" w:rsidRPr="0050566B" w:rsidRDefault="0050566B" w:rsidP="0050566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0566B">
              <w:rPr>
                <w:bCs/>
                <w:color w:val="000000"/>
                <w:sz w:val="22"/>
                <w:szCs w:val="22"/>
              </w:rPr>
              <w:t>17,0</w:t>
            </w:r>
          </w:p>
        </w:tc>
      </w:tr>
    </w:tbl>
    <w:p w:rsidR="0050566B" w:rsidRPr="00033F9B" w:rsidRDefault="0050566B" w:rsidP="0050566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50566B" w:rsidRDefault="0050566B" w:rsidP="0050566B">
      <w:pPr>
        <w:jc w:val="center"/>
      </w:pPr>
    </w:p>
    <w:p w:rsidR="0050566B" w:rsidRPr="00E049BD" w:rsidRDefault="0050566B" w:rsidP="0050566B">
      <w:pPr>
        <w:ind w:left="10206"/>
        <w:jc w:val="center"/>
        <w:rPr>
          <w:sz w:val="22"/>
          <w:szCs w:val="22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50566B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p w:rsidR="0050566B" w:rsidRDefault="0050566B" w:rsidP="007F5DB0">
      <w:pPr>
        <w:ind w:left="10206"/>
        <w:jc w:val="center"/>
        <w:rPr>
          <w:sz w:val="26"/>
          <w:szCs w:val="26"/>
        </w:rPr>
      </w:pPr>
    </w:p>
    <w:sectPr w:rsidR="0050566B" w:rsidSect="0050566B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1356D"/>
    <w:rsid w:val="00066E92"/>
    <w:rsid w:val="000A4197"/>
    <w:rsid w:val="000D0870"/>
    <w:rsid w:val="00102706"/>
    <w:rsid w:val="00165BDC"/>
    <w:rsid w:val="001900B3"/>
    <w:rsid w:val="00192070"/>
    <w:rsid w:val="00293F7A"/>
    <w:rsid w:val="002D7883"/>
    <w:rsid w:val="00304E8F"/>
    <w:rsid w:val="00307A2D"/>
    <w:rsid w:val="00363EE0"/>
    <w:rsid w:val="00377C9C"/>
    <w:rsid w:val="003A2B15"/>
    <w:rsid w:val="003D73EA"/>
    <w:rsid w:val="00400074"/>
    <w:rsid w:val="004463EC"/>
    <w:rsid w:val="00451EAE"/>
    <w:rsid w:val="00483A60"/>
    <w:rsid w:val="004D4A73"/>
    <w:rsid w:val="0050566B"/>
    <w:rsid w:val="00533AB8"/>
    <w:rsid w:val="00550D30"/>
    <w:rsid w:val="0055306A"/>
    <w:rsid w:val="00555870"/>
    <w:rsid w:val="005D74A2"/>
    <w:rsid w:val="00627426"/>
    <w:rsid w:val="006C5322"/>
    <w:rsid w:val="00780989"/>
    <w:rsid w:val="007B6CD9"/>
    <w:rsid w:val="007F5DB0"/>
    <w:rsid w:val="00820ACC"/>
    <w:rsid w:val="00836D1D"/>
    <w:rsid w:val="00854CF6"/>
    <w:rsid w:val="008C1F32"/>
    <w:rsid w:val="00933D85"/>
    <w:rsid w:val="009437C1"/>
    <w:rsid w:val="00962F35"/>
    <w:rsid w:val="009718EA"/>
    <w:rsid w:val="00A42528"/>
    <w:rsid w:val="00A900AC"/>
    <w:rsid w:val="00AB2121"/>
    <w:rsid w:val="00AE4078"/>
    <w:rsid w:val="00AF2B04"/>
    <w:rsid w:val="00BB5DF2"/>
    <w:rsid w:val="00BE2398"/>
    <w:rsid w:val="00BF0EA4"/>
    <w:rsid w:val="00C32FBF"/>
    <w:rsid w:val="00C902C6"/>
    <w:rsid w:val="00CA09A4"/>
    <w:rsid w:val="00D74341"/>
    <w:rsid w:val="00E24E3B"/>
    <w:rsid w:val="00E3147A"/>
    <w:rsid w:val="00E463F9"/>
    <w:rsid w:val="00E967F7"/>
    <w:rsid w:val="00EF71FD"/>
    <w:rsid w:val="00F02BD9"/>
    <w:rsid w:val="00F37E00"/>
    <w:rsid w:val="00FF5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2BD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02B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8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13</cp:revision>
  <cp:lastPrinted>2022-11-11T12:17:00Z</cp:lastPrinted>
  <dcterms:created xsi:type="dcterms:W3CDTF">2022-11-11T13:27:00Z</dcterms:created>
  <dcterms:modified xsi:type="dcterms:W3CDTF">2024-11-11T09:30:00Z</dcterms:modified>
</cp:coreProperties>
</file>