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1E" w:rsidRDefault="002F141E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2F141E" w:rsidRDefault="002F141E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30311C" w:rsidRDefault="0030311C" w:rsidP="0030311C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Проект внесения изменений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11C">
        <w:rPr>
          <w:rFonts w:ascii="Times New Roman" w:hAnsi="Times New Roman" w:cs="Times New Roman"/>
          <w:sz w:val="24"/>
          <w:szCs w:val="24"/>
        </w:rPr>
        <w:t>ПАСПОРТ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0311C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30311C" w:rsidRPr="0030311C" w:rsidRDefault="0030311C" w:rsidP="0030311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«Комплексные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меры противодействия незаконному обороту наркотиков в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муниципальном образовании «Угранский район» Смоленской</w:t>
      </w:r>
      <w:r w:rsidRPr="0030311C">
        <w:rPr>
          <w:rFonts w:ascii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t xml:space="preserve"> </w:t>
      </w:r>
      <w:r w:rsidRPr="0030311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области»</w:t>
      </w:r>
      <w:r w:rsidRPr="0030311C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Пресс-секретарь Администрации муниципального образования «Угранский район» Смоленской области</w:t>
            </w:r>
          </w:p>
        </w:tc>
      </w:tr>
      <w:tr w:rsidR="0030311C" w:rsidRPr="0030311C" w:rsidTr="005C464D">
        <w:trPr>
          <w:trHeight w:val="691"/>
        </w:trPr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Администрация муниципального образования «Угранский район»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Смоленской области; Отдел образования;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Отдел культуры и спорта; 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ОГБУЗ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«Угранская ЦРБ»; пункт полиции по Угранскому району межмуниципального отдела МВД России «Вяземский» - по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согласованию; Вяземский межрайонный отдел Управления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федеральной службы Российской Федерации по 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контролю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</w:t>
            </w:r>
            <w:proofErr w:type="gramEnd"/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оборотом наркотиков по Смоленской области (далее - МРО</w:t>
            </w:r>
            <w:r w:rsidRPr="0030311C">
              <w:rPr>
                <w:rFonts w:ascii="Times New Roman" w:hAnsi="Times New Roman" w:cs="Times New Roman"/>
                <w:noProof/>
                <w:sz w:val="24"/>
                <w:szCs w:val="24"/>
                <w:shd w:val="clear" w:color="auto" w:fill="FFFFFF"/>
              </w:rPr>
              <w:t xml:space="preserve"> </w:t>
            </w:r>
            <w:r w:rsidRPr="00303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УФСКН РФ) - по согласованию.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Цель Программы - предупреждение немедицинского потребления наркотических средств и психоактивных веществ, обеспечение общественного порядка на территории муниципального образования «Угранский район» Смоленской области.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Количество  человек стоящих на Д учете в наркологическом кабинете (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зарегистрированных преступлений, связанных  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незаконным оборотом наркотиков;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Доля подростков и молодежи в возрасте от 11 до  30  лет, охваченных профилактическими мероприятиями</w:t>
            </w:r>
            <w:proofErr w:type="gramStart"/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465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2016-202</w:t>
            </w:r>
            <w:r w:rsidR="005465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731C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2016 году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2017 году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26CB" w:rsidRPr="0030311C" w:rsidRDefault="0030311C" w:rsidP="000926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-в 2018 году –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26CB" w:rsidRPr="0030311C" w:rsidRDefault="0030311C" w:rsidP="000926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 2019 году -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-10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="000926CB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926CB"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C28" w:rsidRPr="0030311C" w:rsidRDefault="0030311C" w:rsidP="00A3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-в 2020 году- </w:t>
            </w:r>
            <w:r w:rsidR="00765C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32C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32C28"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районного бюджета - </w:t>
            </w:r>
            <w:r w:rsidR="00A32C28"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32C28"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C28" w:rsidRPr="0030311C" w:rsidRDefault="00A32C28" w:rsidP="00A3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году-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2C28" w:rsidRPr="0030311C" w:rsidRDefault="00A32C28" w:rsidP="00A32C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году-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 из них за счет средств районного бюджета - </w:t>
            </w:r>
            <w:r w:rsidRPr="00303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0311C" w:rsidRPr="0030311C" w:rsidRDefault="0030311C" w:rsidP="00765C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0311C" w:rsidRPr="0030311C" w:rsidTr="005C464D">
        <w:tc>
          <w:tcPr>
            <w:tcW w:w="3780" w:type="dxa"/>
            <w:shd w:val="clear" w:color="auto" w:fill="auto"/>
          </w:tcPr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30311C" w:rsidRPr="0030311C" w:rsidRDefault="0030311C" w:rsidP="005C4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мероприятий Программы предполагается: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мероприятий по профилактике распространения наркомании и связанных с ней правонарушений;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внедрение новых методов лечения наркомании, а также медико-социальной и психологической реабилитации больных наркоманией;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ограничение доступности наркотиков в целях пресечения их незаконного потребления;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 xml:space="preserve">- концентрация усилий правоохранительных органов на борьбе с наиболее опасными формами незаконного </w:t>
            </w:r>
            <w:r w:rsidRPr="00303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оборота наркотиков;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311C">
              <w:rPr>
                <w:rFonts w:ascii="Times New Roman" w:hAnsi="Times New Roman" w:cs="Times New Roman"/>
                <w:sz w:val="24"/>
                <w:szCs w:val="24"/>
              </w:rPr>
              <w:t>- создание системы мониторинга распространения наркомании.</w:t>
            </w:r>
          </w:p>
          <w:p w:rsidR="0030311C" w:rsidRPr="0030311C" w:rsidRDefault="0030311C" w:rsidP="005C46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11C" w:rsidRPr="0030311C" w:rsidRDefault="0030311C" w:rsidP="0030311C">
      <w:pPr>
        <w:widowControl w:val="0"/>
        <w:autoSpaceDE w:val="0"/>
        <w:autoSpaceDN w:val="0"/>
        <w:adjustRightInd w:val="0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AF0973" w:rsidRPr="0030311C" w:rsidRDefault="00AF0973" w:rsidP="0030311C"/>
    <w:sectPr w:rsidR="00AF0973" w:rsidRPr="0030311C" w:rsidSect="0075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E72F4"/>
    <w:rsid w:val="000926CB"/>
    <w:rsid w:val="002F141E"/>
    <w:rsid w:val="0030311C"/>
    <w:rsid w:val="003D56E7"/>
    <w:rsid w:val="005465AB"/>
    <w:rsid w:val="00601A2A"/>
    <w:rsid w:val="00731C7D"/>
    <w:rsid w:val="00750C6D"/>
    <w:rsid w:val="00765C3C"/>
    <w:rsid w:val="008B4C54"/>
    <w:rsid w:val="0091197B"/>
    <w:rsid w:val="00A32C28"/>
    <w:rsid w:val="00AF0973"/>
    <w:rsid w:val="00BE411F"/>
    <w:rsid w:val="00BE72F4"/>
    <w:rsid w:val="00D859FC"/>
    <w:rsid w:val="00EE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445</Words>
  <Characters>2537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11</cp:revision>
  <cp:lastPrinted>2015-12-02T05:09:00Z</cp:lastPrinted>
  <dcterms:created xsi:type="dcterms:W3CDTF">2015-11-26T08:25:00Z</dcterms:created>
  <dcterms:modified xsi:type="dcterms:W3CDTF">2019-11-14T08:34:00Z</dcterms:modified>
</cp:coreProperties>
</file>