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B7D" w:rsidRPr="00796B7D" w:rsidRDefault="00796B7D" w:rsidP="00796B7D">
      <w:pPr>
        <w:jc w:val="right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Проект внесения изменений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ПАСПОРТ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96B7D" w:rsidRPr="00796B7D" w:rsidRDefault="00796B7D" w:rsidP="00796B7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B7D">
        <w:rPr>
          <w:rFonts w:ascii="Times New Roman" w:hAnsi="Times New Roman" w:cs="Times New Roman"/>
          <w:sz w:val="28"/>
          <w:szCs w:val="28"/>
        </w:rPr>
        <w:t>«</w:t>
      </w:r>
      <w:r w:rsidRPr="00796B7D">
        <w:rPr>
          <w:rFonts w:ascii="Times New Roman" w:hAnsi="Times New Roman" w:cs="Times New Roman"/>
          <w:b/>
          <w:sz w:val="32"/>
          <w:szCs w:val="32"/>
        </w:rPr>
        <w:t>«</w:t>
      </w:r>
      <w:r w:rsidRPr="00796B7D">
        <w:rPr>
          <w:rFonts w:ascii="Times New Roman" w:hAnsi="Times New Roman" w:cs="Times New Roman"/>
          <w:b/>
        </w:rPr>
        <w:t xml:space="preserve">Повышение эффективности деятельности Администрации </w:t>
      </w:r>
      <w:r w:rsidR="00FC1801">
        <w:rPr>
          <w:rFonts w:ascii="Times New Roman" w:hAnsi="Times New Roman" w:cs="Times New Roman"/>
          <w:b/>
        </w:rPr>
        <w:t>муниципального образования «</w:t>
      </w:r>
      <w:proofErr w:type="spellStart"/>
      <w:r w:rsidR="00FC1801">
        <w:rPr>
          <w:rFonts w:ascii="Times New Roman" w:hAnsi="Times New Roman" w:cs="Times New Roman"/>
          <w:b/>
        </w:rPr>
        <w:t>Угранский</w:t>
      </w:r>
      <w:proofErr w:type="spellEnd"/>
      <w:r w:rsidR="00FC1801">
        <w:rPr>
          <w:rFonts w:ascii="Times New Roman" w:hAnsi="Times New Roman" w:cs="Times New Roman"/>
          <w:b/>
        </w:rPr>
        <w:t xml:space="preserve"> район»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3"/>
        <w:gridCol w:w="6630"/>
      </w:tblGrid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Управляющая делами Администрации муниципального образования «Угранский район» Смоленской области (далее – управделами)</w:t>
            </w:r>
          </w:p>
        </w:tc>
      </w:tr>
      <w:tr w:rsidR="00796B7D" w:rsidRPr="00796B7D" w:rsidTr="005F7DDE">
        <w:trPr>
          <w:trHeight w:val="691"/>
        </w:trPr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Администрация муниципального образования «Угранский район» Смоленской области (далее – Администрация МО);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Отдел ЗАГС Администрации муниципального образования «Угранский район» Смоленской области (далее – отдел ЗАГС)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МУП «Редакция газеты «Искра»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Комиссия по делам несовершеннолетних и защите их прав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Административная комиссия при Администрации муниципального образования «Угранский район» Смоленской области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Наименование подпрограмм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Не содержит подпрограмм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Цель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Повышение эффективности муниципального управления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удовлетворенность населения деятельность Администрации муниципального образования «Угранский район» Смоленской области;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Сроки (этапы) реализации 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4F57A6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2016-202</w:t>
            </w:r>
            <w:r w:rsidR="004F57A6">
              <w:rPr>
                <w:rFonts w:ascii="Times New Roman" w:hAnsi="Times New Roman" w:cs="Times New Roman"/>
              </w:rPr>
              <w:t>3</w:t>
            </w:r>
            <w:r w:rsidRPr="00796B7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Объемы ассигнований муниципальной программы (по годам реализации и в </w:t>
            </w:r>
            <w:r w:rsidRPr="00796B7D">
              <w:rPr>
                <w:rFonts w:ascii="Times New Roman" w:hAnsi="Times New Roman" w:cs="Times New Roman"/>
              </w:rPr>
              <w:lastRenderedPageBreak/>
              <w:t>разрезе источников финансирования)</w:t>
            </w:r>
          </w:p>
        </w:tc>
        <w:tc>
          <w:tcPr>
            <w:tcW w:w="6840" w:type="dxa"/>
            <w:shd w:val="clear" w:color="auto" w:fill="auto"/>
          </w:tcPr>
          <w:p w:rsidR="00A53158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 xml:space="preserve">Общий объем финансирования программы составляет </w:t>
            </w:r>
            <w:r w:rsidR="00FC1801">
              <w:rPr>
                <w:rFonts w:ascii="Times New Roman" w:hAnsi="Times New Roman" w:cs="Times New Roman"/>
              </w:rPr>
              <w:t>114162,1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 тыс. рублей, в том числе: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>- в 2016 году –</w:t>
            </w:r>
            <w:r w:rsidR="00A53158">
              <w:rPr>
                <w:rFonts w:ascii="Times New Roman" w:hAnsi="Times New Roman" w:cs="Times New Roman"/>
              </w:rPr>
              <w:t>14038,1</w:t>
            </w:r>
            <w:r w:rsidRPr="00796B7D">
              <w:rPr>
                <w:rFonts w:ascii="Times New Roman" w:hAnsi="Times New Roman" w:cs="Times New Roman"/>
              </w:rPr>
              <w:t xml:space="preserve"> тыс. руб.,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621,5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A53158">
              <w:rPr>
                <w:rFonts w:ascii="Times New Roman" w:hAnsi="Times New Roman" w:cs="Times New Roman"/>
              </w:rPr>
              <w:t>13416,6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2017 году – </w:t>
            </w:r>
            <w:r w:rsidR="006121A8">
              <w:rPr>
                <w:rFonts w:ascii="Times New Roman" w:hAnsi="Times New Roman" w:cs="Times New Roman"/>
              </w:rPr>
              <w:t>14571,4</w:t>
            </w:r>
            <w:r w:rsidRPr="00796B7D">
              <w:rPr>
                <w:rFonts w:ascii="Times New Roman" w:hAnsi="Times New Roman" w:cs="Times New Roman"/>
              </w:rPr>
              <w:t xml:space="preserve"> тыс. руб., за счет средств областного бюджета – </w:t>
            </w:r>
            <w:r w:rsidR="00A53158">
              <w:rPr>
                <w:rFonts w:ascii="Times New Roman" w:hAnsi="Times New Roman" w:cs="Times New Roman"/>
              </w:rPr>
              <w:t>604,0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6121A8">
              <w:rPr>
                <w:rFonts w:ascii="Times New Roman" w:hAnsi="Times New Roman" w:cs="Times New Roman"/>
              </w:rPr>
              <w:t>13967,4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2018 году – </w:t>
            </w:r>
            <w:r w:rsidR="006121A8">
              <w:rPr>
                <w:rFonts w:ascii="Times New Roman" w:hAnsi="Times New Roman" w:cs="Times New Roman"/>
              </w:rPr>
              <w:t>16475,7</w:t>
            </w:r>
            <w:r w:rsidRPr="00796B7D">
              <w:rPr>
                <w:rFonts w:ascii="Times New Roman" w:hAnsi="Times New Roman" w:cs="Times New Roman"/>
              </w:rPr>
              <w:t xml:space="preserve"> тыс. руб., </w:t>
            </w:r>
            <w:r w:rsidRPr="00A53158">
              <w:rPr>
                <w:rFonts w:ascii="Times New Roman" w:hAnsi="Times New Roman" w:cs="Times New Roman"/>
              </w:rPr>
              <w:t xml:space="preserve">в том числе </w:t>
            </w:r>
            <w:r w:rsidRPr="00796B7D">
              <w:rPr>
                <w:rFonts w:ascii="Times New Roman" w:hAnsi="Times New Roman" w:cs="Times New Roman"/>
              </w:rPr>
              <w:t xml:space="preserve">за счет средств областного бюджета – </w:t>
            </w:r>
            <w:r w:rsidR="006121A8">
              <w:rPr>
                <w:rFonts w:ascii="Times New Roman" w:hAnsi="Times New Roman" w:cs="Times New Roman"/>
              </w:rPr>
              <w:t>626,7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6121A8">
              <w:rPr>
                <w:rFonts w:ascii="Times New Roman" w:hAnsi="Times New Roman" w:cs="Times New Roman"/>
              </w:rPr>
              <w:t>15849,0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2019 году – </w:t>
            </w:r>
            <w:r w:rsidR="008E1D60">
              <w:rPr>
                <w:rFonts w:ascii="Times New Roman" w:hAnsi="Times New Roman" w:cs="Times New Roman"/>
              </w:rPr>
              <w:t>17155,6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 w:rsidR="006121A8">
              <w:rPr>
                <w:rFonts w:ascii="Times New Roman" w:hAnsi="Times New Roman" w:cs="Times New Roman"/>
              </w:rPr>
              <w:t>63</w:t>
            </w:r>
            <w:r w:rsidR="008E1D60">
              <w:rPr>
                <w:rFonts w:ascii="Times New Roman" w:hAnsi="Times New Roman" w:cs="Times New Roman"/>
              </w:rPr>
              <w:t>3,5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8E1D60">
              <w:rPr>
                <w:rFonts w:ascii="Times New Roman" w:hAnsi="Times New Roman" w:cs="Times New Roman"/>
              </w:rPr>
              <w:t>16522,1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53158" w:rsidRPr="00796B7D" w:rsidRDefault="00796B7D" w:rsidP="00A53158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 xml:space="preserve">в 2020 году – </w:t>
            </w:r>
            <w:r w:rsidR="008E1D60">
              <w:rPr>
                <w:rFonts w:ascii="Times New Roman" w:hAnsi="Times New Roman" w:cs="Times New Roman"/>
              </w:rPr>
              <w:t>17901,3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</w:t>
            </w:r>
            <w:r w:rsidR="008E1D60">
              <w:rPr>
                <w:rFonts w:ascii="Times New Roman" w:hAnsi="Times New Roman" w:cs="Times New Roman"/>
              </w:rPr>
              <w:t>658,6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 w:rsidR="008E1D60">
              <w:rPr>
                <w:rFonts w:ascii="Times New Roman" w:hAnsi="Times New Roman" w:cs="Times New Roman"/>
              </w:rPr>
              <w:t>17242,7</w:t>
            </w:r>
            <w:r w:rsidR="00A53158"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E1D60" w:rsidRPr="00796B7D" w:rsidRDefault="008E1D60" w:rsidP="008E1D60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1</w:t>
            </w:r>
            <w:r w:rsidRPr="00796B7D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16418,8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 </w:t>
            </w:r>
            <w:r>
              <w:rPr>
                <w:rFonts w:ascii="Times New Roman" w:hAnsi="Times New Roman" w:cs="Times New Roman"/>
              </w:rPr>
              <w:t>683,0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</w:rPr>
              <w:t>15735,8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8E1D60" w:rsidRPr="00796B7D" w:rsidRDefault="008E1D60" w:rsidP="008E1D60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202</w:t>
            </w:r>
            <w:r>
              <w:rPr>
                <w:rFonts w:ascii="Times New Roman" w:hAnsi="Times New Roman" w:cs="Times New Roman"/>
              </w:rPr>
              <w:t>2</w:t>
            </w:r>
            <w:r w:rsidRPr="00796B7D">
              <w:rPr>
                <w:rFonts w:ascii="Times New Roman" w:hAnsi="Times New Roman" w:cs="Times New Roman"/>
              </w:rPr>
              <w:t xml:space="preserve"> году – </w:t>
            </w:r>
            <w:r>
              <w:rPr>
                <w:rFonts w:ascii="Times New Roman" w:hAnsi="Times New Roman" w:cs="Times New Roman"/>
              </w:rPr>
              <w:t>17601,2</w:t>
            </w:r>
            <w:r w:rsidRPr="00796B7D">
              <w:rPr>
                <w:rFonts w:ascii="Times New Roman" w:hAnsi="Times New Roman" w:cs="Times New Roman"/>
              </w:rPr>
              <w:t xml:space="preserve"> тыс. руб., в том числе за счет средств областного бюджета –</w:t>
            </w:r>
            <w:r>
              <w:rPr>
                <w:rFonts w:ascii="Times New Roman" w:hAnsi="Times New Roman" w:cs="Times New Roman"/>
              </w:rPr>
              <w:t>709,0</w:t>
            </w:r>
            <w:r w:rsidRPr="00796B7D">
              <w:rPr>
                <w:rFonts w:ascii="Times New Roman" w:hAnsi="Times New Roman" w:cs="Times New Roman"/>
              </w:rPr>
              <w:t xml:space="preserve"> тыс. рублей, за счет средств районного бюджета – </w:t>
            </w:r>
            <w:r>
              <w:rPr>
                <w:rFonts w:ascii="Times New Roman" w:hAnsi="Times New Roman" w:cs="Times New Roman"/>
              </w:rPr>
              <w:t>16892,2</w:t>
            </w:r>
            <w:r w:rsidRPr="00796B7D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96B7D" w:rsidRPr="00796B7D" w:rsidTr="005F7DDE">
        <w:tc>
          <w:tcPr>
            <w:tcW w:w="2880" w:type="dxa"/>
            <w:shd w:val="clear" w:color="auto" w:fill="auto"/>
          </w:tcPr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lastRenderedPageBreak/>
              <w:t>Ожидаемые результаты реализации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6840" w:type="dxa"/>
            <w:shd w:val="clear" w:color="auto" w:fill="auto"/>
          </w:tcPr>
          <w:p w:rsidR="00796B7D" w:rsidRPr="00796B7D" w:rsidRDefault="00796B7D" w:rsidP="005F7DDE">
            <w:pPr>
              <w:ind w:firstLine="709"/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В результате реализации муниципальной программы планируется достижение следующих результатов:</w:t>
            </w:r>
          </w:p>
          <w:p w:rsidR="00796B7D" w:rsidRPr="00796B7D" w:rsidRDefault="00796B7D" w:rsidP="005F7DDE">
            <w:pPr>
              <w:rPr>
                <w:rFonts w:ascii="Times New Roman" w:hAnsi="Times New Roman" w:cs="Times New Roman"/>
              </w:rPr>
            </w:pPr>
            <w:r w:rsidRPr="00796B7D">
              <w:rPr>
                <w:rFonts w:ascii="Times New Roman" w:hAnsi="Times New Roman" w:cs="Times New Roman"/>
              </w:rPr>
              <w:t>- увеличение удовлетворенности населения Угранского района деятельностью Администрации муниципального образования.</w:t>
            </w:r>
          </w:p>
        </w:tc>
      </w:tr>
    </w:tbl>
    <w:p w:rsidR="00BE0135" w:rsidRPr="00796B7D" w:rsidRDefault="00BE0135">
      <w:pPr>
        <w:rPr>
          <w:rFonts w:ascii="Times New Roman" w:hAnsi="Times New Roman" w:cs="Times New Roman"/>
        </w:rPr>
      </w:pPr>
    </w:p>
    <w:sectPr w:rsidR="00BE0135" w:rsidRPr="00796B7D" w:rsidSect="00975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796B7D"/>
    <w:rsid w:val="00063128"/>
    <w:rsid w:val="0007152B"/>
    <w:rsid w:val="004B16BA"/>
    <w:rsid w:val="004D7B2A"/>
    <w:rsid w:val="004F57A6"/>
    <w:rsid w:val="006121A8"/>
    <w:rsid w:val="00796B7D"/>
    <w:rsid w:val="007B5593"/>
    <w:rsid w:val="00811BF3"/>
    <w:rsid w:val="00833041"/>
    <w:rsid w:val="008E1D60"/>
    <w:rsid w:val="00975883"/>
    <w:rsid w:val="00A53158"/>
    <w:rsid w:val="00BB15F9"/>
    <w:rsid w:val="00BE0135"/>
    <w:rsid w:val="00FC1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459</Words>
  <Characters>2620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9</cp:revision>
  <dcterms:created xsi:type="dcterms:W3CDTF">2015-11-30T08:44:00Z</dcterms:created>
  <dcterms:modified xsi:type="dcterms:W3CDTF">2019-11-14T08:41:00Z</dcterms:modified>
</cp:coreProperties>
</file>