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EA" w:rsidRPr="00CF49EA" w:rsidRDefault="00CF49EA" w:rsidP="00CF49E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CF49EA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CF49EA" w:rsidRDefault="00CF49EA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>«Патриотическое воспитание граждан и допризывная подготовка молодежи  муниципального образования «Угрански</w:t>
      </w:r>
      <w:r w:rsidR="007B2938">
        <w:rPr>
          <w:rFonts w:ascii="Times New Roman" w:hAnsi="Times New Roman" w:cs="Times New Roman"/>
          <w:b/>
          <w:sz w:val="28"/>
          <w:szCs w:val="28"/>
        </w:rPr>
        <w:t>й район» Смоленской области</w:t>
      </w:r>
      <w:r w:rsidRPr="00C13E5F">
        <w:rPr>
          <w:rFonts w:ascii="Times New Roman" w:hAnsi="Times New Roman" w:cs="Times New Roman"/>
          <w:b/>
          <w:sz w:val="28"/>
          <w:szCs w:val="28"/>
        </w:rPr>
        <w:t>»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13E5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 (далее - Отдел образования); Отдел культуры и спорта Администрации муниципального образования  «Угранский район» Смоленской области (далее - Отдел культуры и спорта); Военный комиссариат Смоленской области по «Угранскому району» (далее - Военный комиссариат).</w:t>
            </w:r>
            <w:proofErr w:type="gramEnd"/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Целью Программы является развитие и совершенствование системы патриотического воспитания граждан Угранского района Смоленской области.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- рост количества молодых граждан, привлеченных к участию в мероприятиях патриотической направленности</w:t>
            </w:r>
            <w:proofErr w:type="gramStart"/>
            <w:r w:rsidRPr="00C13E5F"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 количество проведенных мероприятий (викторин, акций, семинаров, круглых столов) патриотической направленности (</w:t>
            </w:r>
            <w:proofErr w:type="gramStart"/>
            <w:r w:rsidRPr="00C13E5F">
              <w:rPr>
                <w:rFonts w:ascii="Times New Roman" w:hAnsi="Times New Roman" w:cs="Times New Roman"/>
              </w:rPr>
              <w:t>ед</w:t>
            </w:r>
            <w:proofErr w:type="gramEnd"/>
            <w:r w:rsidRPr="00C13E5F">
              <w:rPr>
                <w:rFonts w:ascii="Times New Roman" w:hAnsi="Times New Roman" w:cs="Times New Roman"/>
              </w:rPr>
              <w:t>);</w:t>
            </w:r>
          </w:p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- доля граждан призванных на военную службу, от общего количества граждан призывного возраста</w:t>
            </w:r>
            <w:proofErr w:type="gramStart"/>
            <w:r w:rsidRPr="00C13E5F">
              <w:rPr>
                <w:rFonts w:ascii="Times New Roman" w:hAnsi="Times New Roman" w:cs="Times New Roman"/>
              </w:rPr>
              <w:t xml:space="preserve"> (%).</w:t>
            </w:r>
            <w:proofErr w:type="gramEnd"/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2016-202</w:t>
            </w:r>
            <w:r w:rsidR="007B2938">
              <w:rPr>
                <w:rFonts w:ascii="Times New Roman" w:hAnsi="Times New Roman" w:cs="Times New Roman"/>
              </w:rPr>
              <w:t>4</w:t>
            </w:r>
            <w:r w:rsidRPr="00C13E5F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Default="0017048C" w:rsidP="007B2938">
            <w:pPr>
              <w:spacing w:after="0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Default="007B2938" w:rsidP="007B2938">
            <w:pPr>
              <w:spacing w:after="0"/>
              <w:rPr>
                <w:rFonts w:ascii="Times New Roman" w:hAnsi="Times New Roman" w:cs="Times New Roman"/>
              </w:rPr>
            </w:pPr>
          </w:p>
          <w:p w:rsidR="007B2938" w:rsidRPr="00C13E5F" w:rsidRDefault="007B2938" w:rsidP="007B29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lastRenderedPageBreak/>
              <w:t xml:space="preserve">Общий объем финансирования программы составляет </w:t>
            </w:r>
            <w:r w:rsidR="007B2938">
              <w:rPr>
                <w:rFonts w:ascii="Times New Roman" w:hAnsi="Times New Roman" w:cs="Times New Roman"/>
              </w:rPr>
              <w:t>450</w:t>
            </w:r>
            <w:r w:rsidRPr="00C13E5F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2016 году - 50 тыс. рублей за счет средств районного бюджета;</w:t>
            </w:r>
          </w:p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2017 году - 50 тыс. рублей за счет средств районного бюджета;</w:t>
            </w:r>
          </w:p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 xml:space="preserve"> -в 2018 году –</w:t>
            </w:r>
            <w:r w:rsidR="007B2938"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бюджета;</w:t>
            </w:r>
          </w:p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 в 2019 году –</w:t>
            </w:r>
            <w:r w:rsidR="007B2938">
              <w:rPr>
                <w:rFonts w:ascii="Times New Roman" w:hAnsi="Times New Roman" w:cs="Times New Roman"/>
              </w:rPr>
              <w:t>5</w:t>
            </w:r>
            <w:r w:rsidR="007B2938" w:rsidRPr="00C13E5F">
              <w:rPr>
                <w:rFonts w:ascii="Times New Roman" w:hAnsi="Times New Roman" w:cs="Times New Roman"/>
              </w:rPr>
              <w:t>0</w:t>
            </w:r>
            <w:r w:rsidRPr="00C13E5F">
              <w:rPr>
                <w:rFonts w:ascii="Times New Roman" w:hAnsi="Times New Roman" w:cs="Times New Roman"/>
              </w:rPr>
              <w:t xml:space="preserve"> тыс. рублей за счет средств </w:t>
            </w:r>
            <w:r w:rsidRPr="00C13E5F">
              <w:rPr>
                <w:rFonts w:ascii="Times New Roman" w:hAnsi="Times New Roman" w:cs="Times New Roman"/>
              </w:rPr>
              <w:lastRenderedPageBreak/>
              <w:t>районного бюджета;</w:t>
            </w:r>
          </w:p>
          <w:p w:rsidR="0017048C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2020 году -</w:t>
            </w:r>
            <w:r w:rsidR="007B2938">
              <w:rPr>
                <w:rFonts w:ascii="Times New Roman" w:hAnsi="Times New Roman" w:cs="Times New Roman"/>
              </w:rPr>
              <w:t>5</w:t>
            </w:r>
            <w:r w:rsidR="007B2938" w:rsidRPr="00C13E5F">
              <w:rPr>
                <w:rFonts w:ascii="Times New Roman" w:hAnsi="Times New Roman" w:cs="Times New Roman"/>
              </w:rPr>
              <w:t>0</w:t>
            </w:r>
            <w:r w:rsidRPr="00C13E5F">
              <w:rPr>
                <w:rFonts w:ascii="Times New Roman" w:hAnsi="Times New Roman" w:cs="Times New Roman"/>
              </w:rPr>
              <w:t xml:space="preserve"> тыс. рублей за счет средств районного бюджета.</w:t>
            </w:r>
          </w:p>
          <w:p w:rsidR="007B2938" w:rsidRDefault="007B2938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1</w:t>
            </w:r>
            <w:r w:rsidRPr="00C13E5F">
              <w:rPr>
                <w:rFonts w:ascii="Times New Roman" w:hAnsi="Times New Roman" w:cs="Times New Roman"/>
              </w:rPr>
              <w:t xml:space="preserve"> году -</w:t>
            </w:r>
            <w:r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бюджета.</w:t>
            </w:r>
          </w:p>
          <w:p w:rsidR="007B2938" w:rsidRDefault="007B2938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2</w:t>
            </w:r>
            <w:r w:rsidRPr="00C13E5F">
              <w:rPr>
                <w:rFonts w:ascii="Times New Roman" w:hAnsi="Times New Roman" w:cs="Times New Roman"/>
              </w:rPr>
              <w:t xml:space="preserve"> году -</w:t>
            </w:r>
            <w:r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бюджета.</w:t>
            </w:r>
          </w:p>
          <w:p w:rsidR="007B2938" w:rsidRDefault="007B2938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3</w:t>
            </w:r>
            <w:r w:rsidRPr="00C13E5F">
              <w:rPr>
                <w:rFonts w:ascii="Times New Roman" w:hAnsi="Times New Roman" w:cs="Times New Roman"/>
              </w:rPr>
              <w:t xml:space="preserve"> году -</w:t>
            </w:r>
            <w:r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бюджета.</w:t>
            </w:r>
          </w:p>
          <w:p w:rsidR="007B2938" w:rsidRPr="00C13E5F" w:rsidRDefault="007B2938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4</w:t>
            </w:r>
            <w:r w:rsidRPr="00C13E5F">
              <w:rPr>
                <w:rFonts w:ascii="Times New Roman" w:hAnsi="Times New Roman" w:cs="Times New Roman"/>
              </w:rPr>
              <w:t xml:space="preserve"> году -</w:t>
            </w:r>
            <w:r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7B29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17048C" w:rsidRPr="00C13E5F" w:rsidRDefault="0017048C" w:rsidP="007B29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5184"/>
            </w:tblGrid>
            <w:tr w:rsidR="0017048C" w:rsidRPr="00C13E5F">
              <w:tc>
                <w:tcPr>
                  <w:tcW w:w="7229" w:type="dxa"/>
                  <w:hideMark/>
                </w:tcPr>
                <w:p w:rsidR="0017048C" w:rsidRPr="00C13E5F" w:rsidRDefault="0017048C" w:rsidP="007B2938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создание целостной системы взаимодействия органов власти и структур, реализующих программы муниципальном образовании «Угранский район» Смоленской области, привлечение широких слоев населения;</w:t>
                  </w:r>
                </w:p>
                <w:p w:rsidR="0017048C" w:rsidRPr="00C13E5F" w:rsidRDefault="0017048C" w:rsidP="007B2938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 xml:space="preserve">формирование в молодежной среде </w:t>
                  </w:r>
                  <w:proofErr w:type="gramStart"/>
                  <w:r w:rsidRPr="00C13E5F">
                    <w:rPr>
                      <w:rFonts w:ascii="Times New Roman" w:hAnsi="Times New Roman" w:cs="Times New Roman"/>
                    </w:rPr>
                    <w:t>гражданско – патриотического</w:t>
                  </w:r>
                  <w:proofErr w:type="gramEnd"/>
                  <w:r w:rsidRPr="00C13E5F">
                    <w:rPr>
                      <w:rFonts w:ascii="Times New Roman" w:hAnsi="Times New Roman" w:cs="Times New Roman"/>
                    </w:rPr>
                    <w:t xml:space="preserve"> отношения к своей Родине, культуре, Отечеству;</w:t>
                  </w:r>
                </w:p>
                <w:p w:rsidR="0017048C" w:rsidRPr="00C13E5F" w:rsidRDefault="0017048C" w:rsidP="007B2938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стремление молодежи к службе в Вооруженных силах, готовности к защите Отечества;</w:t>
                  </w:r>
                </w:p>
                <w:p w:rsidR="0017048C" w:rsidRPr="00C13E5F" w:rsidRDefault="0017048C" w:rsidP="007B2938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обеспечение информацией необходимой для осуществления патриотического воспитания всех субъектов этой деятельности.</w:t>
                  </w:r>
                </w:p>
              </w:tc>
            </w:tr>
            <w:tr w:rsidR="0017048C" w:rsidRPr="00C13E5F">
              <w:trPr>
                <w:cantSplit/>
                <w:trHeight w:val="367"/>
              </w:trPr>
              <w:tc>
                <w:tcPr>
                  <w:tcW w:w="7229" w:type="dxa"/>
                </w:tcPr>
                <w:p w:rsidR="0017048C" w:rsidRPr="00C13E5F" w:rsidRDefault="0017048C" w:rsidP="007B293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7048C" w:rsidRPr="00C13E5F" w:rsidRDefault="0017048C" w:rsidP="007B29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3B6" w:rsidRPr="00C13E5F" w:rsidRDefault="00FD43B6" w:rsidP="007B2938">
      <w:pPr>
        <w:spacing w:after="0"/>
        <w:rPr>
          <w:rFonts w:ascii="Times New Roman" w:hAnsi="Times New Roman" w:cs="Times New Roman"/>
        </w:rPr>
      </w:pPr>
    </w:p>
    <w:sectPr w:rsidR="00FD43B6" w:rsidRPr="00C13E5F" w:rsidSect="00620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048C"/>
    <w:rsid w:val="00125DB8"/>
    <w:rsid w:val="0017048C"/>
    <w:rsid w:val="00276A50"/>
    <w:rsid w:val="00620E48"/>
    <w:rsid w:val="007B2938"/>
    <w:rsid w:val="00806C0A"/>
    <w:rsid w:val="009F3412"/>
    <w:rsid w:val="00B34FB1"/>
    <w:rsid w:val="00C13E5F"/>
    <w:rsid w:val="00CF49EA"/>
    <w:rsid w:val="00FD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7864-19BF-442E-B9A6-08B31DF3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2309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2015-11-16T11:21:00Z</dcterms:created>
  <dcterms:modified xsi:type="dcterms:W3CDTF">2018-11-14T10:32:00Z</dcterms:modified>
</cp:coreProperties>
</file>