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539A5" w14:textId="77777777" w:rsidR="00F2317B" w:rsidRDefault="00F2317B" w:rsidP="00F2317B">
      <w:pPr>
        <w:tabs>
          <w:tab w:val="left" w:pos="2936"/>
          <w:tab w:val="left" w:pos="3690"/>
        </w:tabs>
        <w:spacing w:before="120"/>
        <w:ind w:firstLine="709"/>
        <w:rPr>
          <w:sz w:val="28"/>
          <w:szCs w:val="28"/>
        </w:rPr>
      </w:pPr>
    </w:p>
    <w:p w14:paraId="4600C248" w14:textId="77777777" w:rsidR="00526C9E" w:rsidRPr="00DC10C9" w:rsidRDefault="00526C9E" w:rsidP="00526C9E">
      <w:pPr>
        <w:pStyle w:val="ConsPlusTitle"/>
        <w:widowControl/>
        <w:jc w:val="center"/>
        <w:rPr>
          <w:sz w:val="28"/>
          <w:szCs w:val="28"/>
        </w:rPr>
      </w:pPr>
      <w:r w:rsidRPr="00DC10C9">
        <w:rPr>
          <w:sz w:val="28"/>
          <w:szCs w:val="28"/>
        </w:rPr>
        <w:t>ФИНАНСОВОЕ УПРАВЛЕНИЕ АДМИНИСТРАЦИИ МУНИЦИПАЛЬНОГО ОБРАЗОВАНИЯ</w:t>
      </w:r>
    </w:p>
    <w:p w14:paraId="262A317B" w14:textId="77777777" w:rsidR="00526C9E" w:rsidRPr="00DC10C9" w:rsidRDefault="00526C9E" w:rsidP="00526C9E">
      <w:pPr>
        <w:pStyle w:val="ConsPlusTitle"/>
        <w:widowControl/>
        <w:jc w:val="center"/>
        <w:rPr>
          <w:sz w:val="28"/>
          <w:szCs w:val="28"/>
        </w:rPr>
      </w:pPr>
      <w:r w:rsidRPr="00DC10C9">
        <w:rPr>
          <w:sz w:val="28"/>
          <w:szCs w:val="28"/>
        </w:rPr>
        <w:t xml:space="preserve"> «УГРАНСКИЙ РАЙОН» СМОЛЕНСКОЙ ОБЛАСТИ</w:t>
      </w:r>
    </w:p>
    <w:p w14:paraId="3BB8EFAF" w14:textId="77777777" w:rsidR="00526C9E" w:rsidRPr="00DC10C9" w:rsidRDefault="00526C9E" w:rsidP="00526C9E">
      <w:pPr>
        <w:pStyle w:val="a3"/>
        <w:rPr>
          <w:b/>
          <w:szCs w:val="28"/>
        </w:rPr>
      </w:pPr>
    </w:p>
    <w:p w14:paraId="434829AA" w14:textId="77777777" w:rsidR="00526C9E" w:rsidRPr="00DC10C9" w:rsidRDefault="00526C9E" w:rsidP="00526C9E">
      <w:pPr>
        <w:pStyle w:val="a3"/>
        <w:rPr>
          <w:b/>
          <w:szCs w:val="28"/>
        </w:rPr>
      </w:pPr>
    </w:p>
    <w:p w14:paraId="42733C0B" w14:textId="77777777" w:rsidR="00526C9E" w:rsidRPr="00DC10C9" w:rsidRDefault="00526C9E" w:rsidP="00526C9E">
      <w:pPr>
        <w:pStyle w:val="a3"/>
        <w:rPr>
          <w:b/>
          <w:szCs w:val="28"/>
        </w:rPr>
      </w:pPr>
    </w:p>
    <w:p w14:paraId="59D3514E" w14:textId="77777777" w:rsidR="00526C9E" w:rsidRPr="00DC10C9" w:rsidRDefault="00526C9E" w:rsidP="00526C9E">
      <w:pPr>
        <w:jc w:val="center"/>
        <w:rPr>
          <w:b/>
          <w:sz w:val="28"/>
          <w:szCs w:val="28"/>
        </w:rPr>
      </w:pPr>
      <w:r w:rsidRPr="00DC10C9">
        <w:rPr>
          <w:b/>
          <w:sz w:val="28"/>
          <w:szCs w:val="28"/>
        </w:rPr>
        <w:t>П Р И К А З</w:t>
      </w:r>
    </w:p>
    <w:p w14:paraId="1AE2F8FA" w14:textId="77777777" w:rsidR="00526C9E" w:rsidRPr="00DC10C9" w:rsidRDefault="00526C9E" w:rsidP="00526C9E">
      <w:pPr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5723"/>
        <w:gridCol w:w="1189"/>
      </w:tblGrid>
      <w:tr w:rsidR="00526C9E" w:rsidRPr="00DC10C9" w14:paraId="3847664B" w14:textId="77777777" w:rsidTr="00526C9E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647EB" w14:textId="4582ED18" w:rsidR="00526C9E" w:rsidRPr="00DC10C9" w:rsidRDefault="00992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C10C9" w:rsidRPr="00DC10C9">
              <w:rPr>
                <w:sz w:val="28"/>
                <w:szCs w:val="28"/>
              </w:rPr>
              <w:t>.</w:t>
            </w:r>
            <w:r w:rsidR="005567F3">
              <w:rPr>
                <w:sz w:val="28"/>
                <w:szCs w:val="28"/>
              </w:rPr>
              <w:t>12</w:t>
            </w:r>
            <w:r w:rsidR="00DC10C9" w:rsidRPr="00DC10C9">
              <w:rPr>
                <w:sz w:val="28"/>
                <w:szCs w:val="28"/>
              </w:rPr>
              <w:t>.2023г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1C595" w14:textId="77777777" w:rsidR="00526C9E" w:rsidRPr="00DC10C9" w:rsidRDefault="00526C9E">
            <w:pPr>
              <w:jc w:val="right"/>
              <w:rPr>
                <w:sz w:val="28"/>
                <w:szCs w:val="28"/>
              </w:rPr>
            </w:pPr>
            <w:r w:rsidRPr="00DC10C9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5BC58" w14:textId="41C002CB" w:rsidR="00526C9E" w:rsidRPr="00DC10C9" w:rsidRDefault="009923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</w:tbl>
    <w:p w14:paraId="01B3634E" w14:textId="77777777" w:rsidR="00F2317B" w:rsidRPr="00DC10C9" w:rsidRDefault="00F2317B" w:rsidP="00F2317B">
      <w:pPr>
        <w:tabs>
          <w:tab w:val="left" w:pos="2936"/>
          <w:tab w:val="left" w:pos="3690"/>
        </w:tabs>
        <w:spacing w:before="120"/>
        <w:ind w:firstLine="709"/>
        <w:rPr>
          <w:sz w:val="28"/>
          <w:szCs w:val="28"/>
        </w:rPr>
      </w:pPr>
    </w:p>
    <w:p w14:paraId="0C8FEABD" w14:textId="1F9C0A64" w:rsidR="005C66B3" w:rsidRPr="00DC10C9" w:rsidRDefault="00526C9E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>О</w:t>
      </w:r>
      <w:r w:rsidR="005C66B3" w:rsidRPr="00DC10C9">
        <w:rPr>
          <w:sz w:val="28"/>
          <w:szCs w:val="28"/>
        </w:rPr>
        <w:t>б утверждении графика предоставления</w:t>
      </w:r>
    </w:p>
    <w:p w14:paraId="082D19F9" w14:textId="77777777" w:rsidR="005C66B3" w:rsidRPr="00DC10C9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главными администраторами расходов </w:t>
      </w:r>
    </w:p>
    <w:p w14:paraId="454A199B" w14:textId="77777777" w:rsidR="005C66B3" w:rsidRPr="00DC10C9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бюджетов муниципальных образований </w:t>
      </w:r>
    </w:p>
    <w:p w14:paraId="46C53955" w14:textId="77777777" w:rsidR="005C66B3" w:rsidRPr="00DC10C9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>Угранского района Смоленской области и</w:t>
      </w:r>
    </w:p>
    <w:p w14:paraId="17354C8C" w14:textId="77777777" w:rsidR="005C66B3" w:rsidRPr="00DC10C9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находящимися в их ведении муниципальными </w:t>
      </w:r>
    </w:p>
    <w:p w14:paraId="1915B069" w14:textId="77777777" w:rsidR="00DC10C9" w:rsidRPr="00DC10C9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>бюджетными</w:t>
      </w:r>
      <w:r w:rsidR="00DC10C9" w:rsidRPr="00DC10C9">
        <w:rPr>
          <w:sz w:val="28"/>
          <w:szCs w:val="28"/>
        </w:rPr>
        <w:t xml:space="preserve"> и казенными</w:t>
      </w:r>
      <w:r w:rsidRPr="00DC10C9">
        <w:rPr>
          <w:sz w:val="28"/>
          <w:szCs w:val="28"/>
        </w:rPr>
        <w:t xml:space="preserve"> учреждениями </w:t>
      </w:r>
    </w:p>
    <w:p w14:paraId="14DF3371" w14:textId="77777777" w:rsidR="005567F3" w:rsidRDefault="005C66B3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сроков выплаты </w:t>
      </w:r>
      <w:r w:rsidR="005567F3">
        <w:rPr>
          <w:sz w:val="28"/>
          <w:szCs w:val="28"/>
        </w:rPr>
        <w:t xml:space="preserve">досрочной </w:t>
      </w:r>
      <w:r w:rsidRPr="00DC10C9">
        <w:rPr>
          <w:sz w:val="28"/>
          <w:szCs w:val="28"/>
        </w:rPr>
        <w:t xml:space="preserve">заработной </w:t>
      </w:r>
    </w:p>
    <w:p w14:paraId="0DF15CCB" w14:textId="496084E1" w:rsidR="00526C9E" w:rsidRDefault="001314FB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платы </w:t>
      </w:r>
      <w:r>
        <w:rPr>
          <w:sz w:val="28"/>
          <w:szCs w:val="28"/>
        </w:rPr>
        <w:t>за</w:t>
      </w:r>
      <w:r w:rsidR="005567F3">
        <w:rPr>
          <w:sz w:val="28"/>
          <w:szCs w:val="28"/>
        </w:rPr>
        <w:t xml:space="preserve"> вторую половину декабря</w:t>
      </w:r>
      <w:r w:rsidR="005C66B3" w:rsidRPr="00DC10C9">
        <w:rPr>
          <w:sz w:val="28"/>
          <w:szCs w:val="28"/>
        </w:rPr>
        <w:t xml:space="preserve"> 2023 год</w:t>
      </w:r>
      <w:r w:rsidR="005567F3">
        <w:rPr>
          <w:sz w:val="28"/>
          <w:szCs w:val="28"/>
        </w:rPr>
        <w:t>а</w:t>
      </w:r>
    </w:p>
    <w:p w14:paraId="36195E09" w14:textId="77777777" w:rsidR="00D83C0F" w:rsidRPr="00DC10C9" w:rsidRDefault="00D83C0F" w:rsidP="00992316">
      <w:pPr>
        <w:tabs>
          <w:tab w:val="left" w:pos="2936"/>
          <w:tab w:val="left" w:pos="3690"/>
        </w:tabs>
        <w:spacing w:before="120"/>
        <w:jc w:val="both"/>
        <w:rPr>
          <w:sz w:val="28"/>
          <w:szCs w:val="28"/>
        </w:rPr>
      </w:pPr>
    </w:p>
    <w:p w14:paraId="4C8387C4" w14:textId="2473EE3A" w:rsidR="00526C9E" w:rsidRPr="00DC10C9" w:rsidRDefault="005C66B3" w:rsidP="00D83C0F">
      <w:pPr>
        <w:tabs>
          <w:tab w:val="left" w:pos="2936"/>
          <w:tab w:val="left" w:pos="3690"/>
        </w:tabs>
        <w:spacing w:before="120"/>
        <w:ind w:firstLine="709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         </w:t>
      </w:r>
      <w:r w:rsidR="00F2317B" w:rsidRPr="00DC10C9">
        <w:rPr>
          <w:sz w:val="28"/>
          <w:szCs w:val="28"/>
        </w:rPr>
        <w:t xml:space="preserve">В соответствии с приложением №1 Методических указаний по применению   правил санкционирования оплаты  денежных обязательств получателей средств местного бюджета, администраторов источников финансирования дефицита местного бюджета и оплаты денежных обязательств, подлежащих исполнению за счет бюджетных ассигнований по источникам финансирования дефицита местного бюджета,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утвержденных </w:t>
      </w:r>
      <w:proofErr w:type="gramStart"/>
      <w:r w:rsidR="00F2317B" w:rsidRPr="00DC10C9">
        <w:rPr>
          <w:sz w:val="28"/>
          <w:szCs w:val="28"/>
        </w:rPr>
        <w:t>приказом  Финансового</w:t>
      </w:r>
      <w:proofErr w:type="gramEnd"/>
      <w:r w:rsidR="00F2317B" w:rsidRPr="00DC10C9">
        <w:rPr>
          <w:sz w:val="28"/>
          <w:szCs w:val="28"/>
        </w:rPr>
        <w:t xml:space="preserve"> управления Администрации муниципального образования «Угранский район» Смоленской области</w:t>
      </w:r>
      <w:r w:rsidR="00526C9E" w:rsidRPr="00DC10C9">
        <w:rPr>
          <w:sz w:val="28"/>
          <w:szCs w:val="28"/>
        </w:rPr>
        <w:t xml:space="preserve"> от</w:t>
      </w:r>
      <w:r w:rsidR="005567F3">
        <w:rPr>
          <w:sz w:val="28"/>
          <w:szCs w:val="28"/>
        </w:rPr>
        <w:t xml:space="preserve"> </w:t>
      </w:r>
      <w:r w:rsidR="00526C9E" w:rsidRPr="00DC10C9">
        <w:rPr>
          <w:sz w:val="28"/>
          <w:szCs w:val="28"/>
        </w:rPr>
        <w:t>30.12.2020 № 56</w:t>
      </w:r>
    </w:p>
    <w:p w14:paraId="1A631942" w14:textId="5FAF4944" w:rsidR="00526C9E" w:rsidRPr="00DC10C9" w:rsidRDefault="00526C9E" w:rsidP="00F2317B">
      <w:pPr>
        <w:tabs>
          <w:tab w:val="left" w:pos="2936"/>
          <w:tab w:val="left" w:pos="3690"/>
        </w:tabs>
        <w:spacing w:before="120"/>
        <w:ind w:firstLine="709"/>
        <w:rPr>
          <w:sz w:val="28"/>
          <w:szCs w:val="28"/>
        </w:rPr>
      </w:pPr>
      <w:r w:rsidRPr="00DC10C9">
        <w:rPr>
          <w:sz w:val="28"/>
          <w:szCs w:val="28"/>
        </w:rPr>
        <w:t>п р и к а з ы в а ю:</w:t>
      </w:r>
    </w:p>
    <w:p w14:paraId="577BF33B" w14:textId="33B93256" w:rsidR="00526C9E" w:rsidRPr="00DC10C9" w:rsidRDefault="00526C9E" w:rsidP="00526C9E">
      <w:pPr>
        <w:tabs>
          <w:tab w:val="left" w:pos="2936"/>
          <w:tab w:val="left" w:pos="3690"/>
        </w:tabs>
        <w:spacing w:before="120"/>
        <w:ind w:firstLine="709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1.  Утвердить график предоставления главными администраторами расходов бюджетов муниципальных образований Угранского района Смоленской области и находящимися в их ведении муниципальными бюджетными и казенными учреждениями </w:t>
      </w:r>
      <w:r w:rsidR="0090488F" w:rsidRPr="00DC10C9">
        <w:rPr>
          <w:sz w:val="28"/>
          <w:szCs w:val="28"/>
        </w:rPr>
        <w:t>сроков выплаты</w:t>
      </w:r>
      <w:r w:rsidRPr="00DC10C9">
        <w:rPr>
          <w:sz w:val="28"/>
          <w:szCs w:val="28"/>
        </w:rPr>
        <w:t xml:space="preserve"> заработной платы </w:t>
      </w:r>
      <w:r w:rsidR="005567F3">
        <w:rPr>
          <w:sz w:val="28"/>
          <w:szCs w:val="28"/>
        </w:rPr>
        <w:t xml:space="preserve">за вторую половину </w:t>
      </w:r>
      <w:r w:rsidR="00992316">
        <w:rPr>
          <w:sz w:val="28"/>
          <w:szCs w:val="28"/>
        </w:rPr>
        <w:t xml:space="preserve">декабря </w:t>
      </w:r>
      <w:r w:rsidR="00992316" w:rsidRPr="00DC10C9">
        <w:rPr>
          <w:sz w:val="28"/>
          <w:szCs w:val="28"/>
        </w:rPr>
        <w:t>2023</w:t>
      </w:r>
      <w:r w:rsidRPr="00DC10C9">
        <w:rPr>
          <w:sz w:val="28"/>
          <w:szCs w:val="28"/>
        </w:rPr>
        <w:t xml:space="preserve"> год</w:t>
      </w:r>
      <w:r w:rsidR="005567F3">
        <w:rPr>
          <w:sz w:val="28"/>
          <w:szCs w:val="28"/>
        </w:rPr>
        <w:t>а</w:t>
      </w:r>
      <w:r w:rsidRPr="00DC10C9">
        <w:rPr>
          <w:sz w:val="28"/>
          <w:szCs w:val="28"/>
        </w:rPr>
        <w:t>, согласно приложению №1.</w:t>
      </w:r>
    </w:p>
    <w:p w14:paraId="371F601A" w14:textId="2414B029" w:rsidR="00526C9E" w:rsidRPr="00DC10C9" w:rsidRDefault="00526C9E" w:rsidP="00D24534">
      <w:pPr>
        <w:tabs>
          <w:tab w:val="left" w:pos="2936"/>
          <w:tab w:val="left" w:pos="3690"/>
        </w:tabs>
        <w:spacing w:before="120"/>
        <w:ind w:firstLine="709"/>
        <w:jc w:val="both"/>
        <w:rPr>
          <w:sz w:val="28"/>
          <w:szCs w:val="28"/>
        </w:rPr>
      </w:pPr>
      <w:r w:rsidRPr="00DC10C9">
        <w:rPr>
          <w:sz w:val="28"/>
          <w:szCs w:val="28"/>
        </w:rPr>
        <w:lastRenderedPageBreak/>
        <w:t xml:space="preserve">В случае </w:t>
      </w:r>
      <w:r w:rsidR="0090488F" w:rsidRPr="00DC10C9">
        <w:rPr>
          <w:sz w:val="28"/>
          <w:szCs w:val="28"/>
        </w:rPr>
        <w:t>совпадения дня перечисления</w:t>
      </w:r>
      <w:r w:rsidRPr="00DC10C9">
        <w:rPr>
          <w:sz w:val="28"/>
          <w:szCs w:val="28"/>
        </w:rPr>
        <w:t xml:space="preserve"> с выходным или нерабочим праздничным днем перечисление осуществляется накануне этого дня.</w:t>
      </w:r>
    </w:p>
    <w:p w14:paraId="48B6DEC6" w14:textId="1DF1D9B5" w:rsidR="00D24534" w:rsidRPr="00DC10C9" w:rsidRDefault="00D24534" w:rsidP="00D24534">
      <w:pPr>
        <w:tabs>
          <w:tab w:val="left" w:pos="2936"/>
          <w:tab w:val="left" w:pos="3690"/>
        </w:tabs>
        <w:spacing w:before="120"/>
        <w:ind w:firstLine="709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В случае необходимости выплаты заработной платы по федеральным средствам (классное руководство, ЗАГС и военкомат) </w:t>
      </w:r>
      <w:r w:rsidR="0037656D" w:rsidRPr="00DC10C9">
        <w:rPr>
          <w:sz w:val="28"/>
          <w:szCs w:val="28"/>
        </w:rPr>
        <w:t>перечисления осуществляются</w:t>
      </w:r>
      <w:r w:rsidRPr="00DC10C9">
        <w:rPr>
          <w:sz w:val="28"/>
          <w:szCs w:val="28"/>
        </w:rPr>
        <w:t xml:space="preserve"> накануне срока выплаты.</w:t>
      </w:r>
    </w:p>
    <w:p w14:paraId="3245332E" w14:textId="6A9A4B1A" w:rsidR="00E86E83" w:rsidRPr="00DC10C9" w:rsidRDefault="00D24534" w:rsidP="00992316">
      <w:pPr>
        <w:ind w:firstLine="708"/>
        <w:jc w:val="both"/>
        <w:rPr>
          <w:sz w:val="28"/>
          <w:szCs w:val="28"/>
        </w:rPr>
      </w:pPr>
      <w:r w:rsidRPr="00DC10C9">
        <w:rPr>
          <w:sz w:val="28"/>
          <w:szCs w:val="28"/>
        </w:rPr>
        <w:t>2. Довести указанный график до главных распорядителей, распорядителей и получателей средств бюджета муниципальных образований Угранского района Смоленской области</w:t>
      </w:r>
    </w:p>
    <w:p w14:paraId="3C401FC7" w14:textId="6A388D52" w:rsidR="00D24534" w:rsidRPr="00DC10C9" w:rsidRDefault="00D24534" w:rsidP="00992316">
      <w:pPr>
        <w:ind w:firstLine="708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3.  Контроль за исполнением настоящего приказа возложить на начальника </w:t>
      </w:r>
      <w:r w:rsidR="0037656D" w:rsidRPr="00DC10C9">
        <w:rPr>
          <w:sz w:val="28"/>
          <w:szCs w:val="28"/>
        </w:rPr>
        <w:t>казначейского отдела</w:t>
      </w:r>
      <w:r w:rsidRPr="00DC10C9">
        <w:rPr>
          <w:sz w:val="28"/>
          <w:szCs w:val="28"/>
        </w:rPr>
        <w:t xml:space="preserve"> Финансового управления </w:t>
      </w:r>
      <w:r w:rsidR="00992316">
        <w:rPr>
          <w:sz w:val="28"/>
          <w:szCs w:val="28"/>
        </w:rPr>
        <w:t>А</w:t>
      </w:r>
      <w:r w:rsidRPr="00DC10C9">
        <w:rPr>
          <w:sz w:val="28"/>
          <w:szCs w:val="28"/>
        </w:rPr>
        <w:t>дминистрации муниципального образования «Угранский район» Смоленской области Е.И.</w:t>
      </w:r>
      <w:r w:rsidR="001314FB">
        <w:rPr>
          <w:sz w:val="28"/>
          <w:szCs w:val="28"/>
        </w:rPr>
        <w:t xml:space="preserve"> </w:t>
      </w:r>
      <w:proofErr w:type="spellStart"/>
      <w:r w:rsidRPr="00DC10C9">
        <w:rPr>
          <w:sz w:val="28"/>
          <w:szCs w:val="28"/>
        </w:rPr>
        <w:t>Кадукову</w:t>
      </w:r>
      <w:proofErr w:type="spellEnd"/>
      <w:r w:rsidRPr="00DC10C9">
        <w:rPr>
          <w:sz w:val="28"/>
          <w:szCs w:val="28"/>
        </w:rPr>
        <w:t>.</w:t>
      </w:r>
    </w:p>
    <w:p w14:paraId="28F3BADB" w14:textId="44CE953C" w:rsidR="00D24534" w:rsidRPr="00DC10C9" w:rsidRDefault="00D24534" w:rsidP="00992316">
      <w:pPr>
        <w:ind w:firstLine="708"/>
        <w:jc w:val="both"/>
        <w:rPr>
          <w:sz w:val="28"/>
          <w:szCs w:val="28"/>
        </w:rPr>
      </w:pPr>
      <w:r w:rsidRPr="00DC10C9">
        <w:rPr>
          <w:sz w:val="28"/>
          <w:szCs w:val="28"/>
        </w:rPr>
        <w:t>4.  Настоящий приказ вступает в силу с даты его подписания.</w:t>
      </w:r>
    </w:p>
    <w:p w14:paraId="44400500" w14:textId="670CA18C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6A9E5BD0" w14:textId="5835203D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0922B0A9" w14:textId="12DFF779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352599A6" w14:textId="7E845416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359AC794" w14:textId="0DE74EB6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7DC35CB4" w14:textId="4AC85542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027BA62A" w14:textId="5CA23CEC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57081542" w14:textId="6C24688E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4BCBF8C9" w14:textId="6B1411C1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7BFA180A" w14:textId="44792C72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77AAF225" w14:textId="74186262" w:rsidR="00AA4AD6" w:rsidRPr="00DC10C9" w:rsidRDefault="00AA4AD6" w:rsidP="00992316">
      <w:pPr>
        <w:ind w:firstLine="708"/>
        <w:jc w:val="both"/>
        <w:rPr>
          <w:sz w:val="28"/>
          <w:szCs w:val="28"/>
        </w:rPr>
      </w:pPr>
    </w:p>
    <w:p w14:paraId="66834DFF" w14:textId="4D7C46BE" w:rsidR="00AA4AD6" w:rsidRPr="00DC10C9" w:rsidRDefault="00AA4AD6" w:rsidP="00992316">
      <w:pPr>
        <w:ind w:firstLine="708"/>
        <w:jc w:val="both"/>
        <w:rPr>
          <w:sz w:val="28"/>
          <w:szCs w:val="28"/>
        </w:rPr>
      </w:pPr>
      <w:r w:rsidRPr="00DC10C9">
        <w:rPr>
          <w:sz w:val="28"/>
          <w:szCs w:val="28"/>
        </w:rPr>
        <w:t xml:space="preserve">Начальник Финансового управления                              </w:t>
      </w:r>
      <w:proofErr w:type="spellStart"/>
      <w:r w:rsidRPr="00DC10C9">
        <w:rPr>
          <w:b/>
          <w:bCs/>
          <w:sz w:val="28"/>
          <w:szCs w:val="28"/>
        </w:rPr>
        <w:t>И.А.Сафронова</w:t>
      </w:r>
      <w:proofErr w:type="spellEnd"/>
    </w:p>
    <w:p w14:paraId="33B2C2E3" w14:textId="6BEB4C76" w:rsidR="00AA4AD6" w:rsidRPr="00DC10C9" w:rsidRDefault="00AA4AD6" w:rsidP="00992316">
      <w:pPr>
        <w:jc w:val="both"/>
        <w:rPr>
          <w:sz w:val="28"/>
          <w:szCs w:val="28"/>
        </w:rPr>
      </w:pPr>
    </w:p>
    <w:p w14:paraId="3CE14E71" w14:textId="2A8B1D65" w:rsidR="00AA4AD6" w:rsidRPr="00DC10C9" w:rsidRDefault="00AA4AD6" w:rsidP="00992316">
      <w:pPr>
        <w:jc w:val="both"/>
        <w:rPr>
          <w:sz w:val="28"/>
          <w:szCs w:val="28"/>
        </w:rPr>
      </w:pPr>
    </w:p>
    <w:p w14:paraId="35F36516" w14:textId="5579DC13" w:rsidR="00AA4AD6" w:rsidRPr="00DC10C9" w:rsidRDefault="00AA4AD6" w:rsidP="00AA4AD6">
      <w:pPr>
        <w:rPr>
          <w:sz w:val="28"/>
          <w:szCs w:val="28"/>
        </w:rPr>
      </w:pPr>
    </w:p>
    <w:p w14:paraId="3EFCB200" w14:textId="7F456F74" w:rsidR="00AA4AD6" w:rsidRPr="00DC10C9" w:rsidRDefault="00AA4AD6" w:rsidP="00AA4AD6">
      <w:pPr>
        <w:rPr>
          <w:sz w:val="28"/>
          <w:szCs w:val="28"/>
        </w:rPr>
      </w:pPr>
    </w:p>
    <w:p w14:paraId="25D1C3F5" w14:textId="7B574992" w:rsidR="00AA4AD6" w:rsidRPr="00DC10C9" w:rsidRDefault="00AA4AD6" w:rsidP="00AA4AD6">
      <w:pPr>
        <w:rPr>
          <w:sz w:val="28"/>
          <w:szCs w:val="28"/>
        </w:rPr>
      </w:pPr>
    </w:p>
    <w:p w14:paraId="5EAE4F63" w14:textId="602871CA" w:rsidR="00AA4AD6" w:rsidRPr="00DC10C9" w:rsidRDefault="00AA4AD6" w:rsidP="00AA4AD6">
      <w:pPr>
        <w:rPr>
          <w:sz w:val="28"/>
          <w:szCs w:val="28"/>
        </w:rPr>
      </w:pPr>
    </w:p>
    <w:p w14:paraId="0AA230A5" w14:textId="0B30F0C1" w:rsidR="00AA4AD6" w:rsidRPr="00DC10C9" w:rsidRDefault="00AA4AD6" w:rsidP="00AA4AD6">
      <w:pPr>
        <w:rPr>
          <w:sz w:val="28"/>
          <w:szCs w:val="28"/>
        </w:rPr>
      </w:pPr>
    </w:p>
    <w:p w14:paraId="6F90C22D" w14:textId="1F761CAE" w:rsidR="00AA4AD6" w:rsidRPr="00DC10C9" w:rsidRDefault="00AA4AD6" w:rsidP="00AA4AD6">
      <w:pPr>
        <w:rPr>
          <w:sz w:val="28"/>
          <w:szCs w:val="28"/>
        </w:rPr>
      </w:pPr>
    </w:p>
    <w:p w14:paraId="1136FB15" w14:textId="054B0D21" w:rsidR="00AA4AD6" w:rsidRPr="00DC10C9" w:rsidRDefault="00AA4AD6" w:rsidP="00AA4AD6">
      <w:pPr>
        <w:rPr>
          <w:sz w:val="28"/>
          <w:szCs w:val="28"/>
        </w:rPr>
      </w:pPr>
    </w:p>
    <w:p w14:paraId="2B435CD1" w14:textId="524C8FBF" w:rsidR="00AA4AD6" w:rsidRPr="00DC10C9" w:rsidRDefault="00AA4AD6" w:rsidP="00AA4AD6">
      <w:pPr>
        <w:rPr>
          <w:sz w:val="28"/>
          <w:szCs w:val="28"/>
        </w:rPr>
      </w:pPr>
    </w:p>
    <w:p w14:paraId="5E3379B6" w14:textId="629AA7BE" w:rsidR="00AA4AD6" w:rsidRDefault="00AA4AD6" w:rsidP="00AA4AD6">
      <w:pPr>
        <w:rPr>
          <w:sz w:val="28"/>
          <w:szCs w:val="28"/>
        </w:rPr>
      </w:pPr>
    </w:p>
    <w:p w14:paraId="62220F65" w14:textId="4FB57AB2" w:rsidR="00D83C0F" w:rsidRDefault="00D83C0F" w:rsidP="00AA4AD6">
      <w:pPr>
        <w:rPr>
          <w:sz w:val="28"/>
          <w:szCs w:val="28"/>
        </w:rPr>
      </w:pPr>
    </w:p>
    <w:p w14:paraId="0030D2D0" w14:textId="6C14285D" w:rsidR="00D83C0F" w:rsidRDefault="00D83C0F" w:rsidP="00AA4AD6">
      <w:pPr>
        <w:rPr>
          <w:sz w:val="28"/>
          <w:szCs w:val="28"/>
        </w:rPr>
      </w:pPr>
    </w:p>
    <w:p w14:paraId="5C5D5778" w14:textId="03F17D2D" w:rsidR="00D83C0F" w:rsidRDefault="00D83C0F" w:rsidP="00AA4AD6">
      <w:pPr>
        <w:rPr>
          <w:sz w:val="28"/>
          <w:szCs w:val="28"/>
        </w:rPr>
      </w:pPr>
    </w:p>
    <w:p w14:paraId="625BCE02" w14:textId="76FB1870" w:rsidR="00D83C0F" w:rsidRDefault="00D83C0F" w:rsidP="00AA4AD6">
      <w:pPr>
        <w:rPr>
          <w:sz w:val="28"/>
          <w:szCs w:val="28"/>
        </w:rPr>
      </w:pPr>
    </w:p>
    <w:p w14:paraId="19E5683E" w14:textId="10DCC734" w:rsidR="00D83C0F" w:rsidRDefault="00D83C0F" w:rsidP="00AA4AD6">
      <w:pPr>
        <w:rPr>
          <w:sz w:val="28"/>
          <w:szCs w:val="28"/>
        </w:rPr>
      </w:pPr>
    </w:p>
    <w:p w14:paraId="00D2BD9B" w14:textId="2FC0A120" w:rsidR="00D83C0F" w:rsidRDefault="00D83C0F" w:rsidP="00AA4AD6">
      <w:pPr>
        <w:rPr>
          <w:sz w:val="28"/>
          <w:szCs w:val="28"/>
        </w:rPr>
      </w:pPr>
    </w:p>
    <w:p w14:paraId="0BF21CD9" w14:textId="6249761A" w:rsidR="00D83C0F" w:rsidRDefault="00D83C0F" w:rsidP="00AA4AD6">
      <w:pPr>
        <w:rPr>
          <w:sz w:val="28"/>
          <w:szCs w:val="28"/>
        </w:rPr>
      </w:pPr>
    </w:p>
    <w:p w14:paraId="3744ADA8" w14:textId="60C6DEE5" w:rsidR="00D83C0F" w:rsidRDefault="00D83C0F" w:rsidP="00AA4AD6">
      <w:pPr>
        <w:rPr>
          <w:sz w:val="28"/>
          <w:szCs w:val="28"/>
        </w:rPr>
      </w:pPr>
    </w:p>
    <w:p w14:paraId="7925D812" w14:textId="5BCD9857" w:rsidR="00AA4AD6" w:rsidRPr="00DC10C9" w:rsidRDefault="00AA4AD6" w:rsidP="00AA4AD6">
      <w:pPr>
        <w:tabs>
          <w:tab w:val="left" w:pos="1335"/>
        </w:tabs>
        <w:rPr>
          <w:sz w:val="24"/>
          <w:szCs w:val="24"/>
        </w:rPr>
      </w:pPr>
      <w:r w:rsidRPr="00DC10C9">
        <w:rPr>
          <w:sz w:val="28"/>
          <w:szCs w:val="28"/>
        </w:rPr>
        <w:t xml:space="preserve">                                                                                                   </w:t>
      </w:r>
    </w:p>
    <w:p w14:paraId="2E3CEFC8" w14:textId="32E753B7" w:rsidR="00AA4AD6" w:rsidRPr="00DC10C9" w:rsidRDefault="00AA4AD6" w:rsidP="00AA4AD6">
      <w:pPr>
        <w:tabs>
          <w:tab w:val="left" w:pos="1335"/>
        </w:tabs>
        <w:rPr>
          <w:sz w:val="24"/>
          <w:szCs w:val="24"/>
        </w:rPr>
      </w:pPr>
      <w:r w:rsidRPr="00DC10C9">
        <w:rPr>
          <w:sz w:val="24"/>
          <w:szCs w:val="24"/>
        </w:rPr>
        <w:lastRenderedPageBreak/>
        <w:t xml:space="preserve">                                                                                                         Приложение №1</w:t>
      </w:r>
    </w:p>
    <w:p w14:paraId="7DD9184D" w14:textId="3098D8E4" w:rsidR="00AA4AD6" w:rsidRPr="00DC10C9" w:rsidRDefault="00AA4AD6" w:rsidP="00AA4AD6">
      <w:pPr>
        <w:tabs>
          <w:tab w:val="left" w:pos="1335"/>
        </w:tabs>
        <w:rPr>
          <w:sz w:val="24"/>
          <w:szCs w:val="24"/>
        </w:rPr>
      </w:pPr>
      <w:r w:rsidRPr="00DC10C9">
        <w:rPr>
          <w:sz w:val="24"/>
          <w:szCs w:val="24"/>
        </w:rPr>
        <w:t xml:space="preserve">                                                                                              Утверждено приказом Финансового                                                              </w:t>
      </w:r>
    </w:p>
    <w:p w14:paraId="0DBBE343" w14:textId="37B9A85F" w:rsidR="00AA4AD6" w:rsidRPr="00DC10C9" w:rsidRDefault="00AA4AD6" w:rsidP="00AA4AD6">
      <w:pPr>
        <w:tabs>
          <w:tab w:val="left" w:pos="5535"/>
          <w:tab w:val="left" w:pos="5730"/>
        </w:tabs>
        <w:rPr>
          <w:sz w:val="24"/>
          <w:szCs w:val="24"/>
        </w:rPr>
      </w:pPr>
      <w:r w:rsidRPr="00DC10C9">
        <w:rPr>
          <w:sz w:val="24"/>
          <w:szCs w:val="24"/>
        </w:rPr>
        <w:tab/>
        <w:t xml:space="preserve"> управления Администрации </w:t>
      </w:r>
    </w:p>
    <w:p w14:paraId="687D0D1D" w14:textId="457AAA15" w:rsidR="00AA4AD6" w:rsidRPr="00DC10C9" w:rsidRDefault="00AA4AD6" w:rsidP="00AA4AD6">
      <w:pPr>
        <w:tabs>
          <w:tab w:val="left" w:pos="5535"/>
        </w:tabs>
        <w:rPr>
          <w:sz w:val="24"/>
          <w:szCs w:val="24"/>
        </w:rPr>
      </w:pPr>
      <w:r w:rsidRPr="00DC10C9">
        <w:rPr>
          <w:sz w:val="24"/>
          <w:szCs w:val="24"/>
        </w:rPr>
        <w:tab/>
        <w:t xml:space="preserve"> муниципального образования </w:t>
      </w:r>
    </w:p>
    <w:p w14:paraId="0DDBCD89" w14:textId="736C8D85" w:rsidR="00AA4AD6" w:rsidRPr="00DC10C9" w:rsidRDefault="00AA4AD6" w:rsidP="00AA4AD6">
      <w:pPr>
        <w:tabs>
          <w:tab w:val="left" w:pos="5535"/>
        </w:tabs>
        <w:rPr>
          <w:sz w:val="24"/>
          <w:szCs w:val="24"/>
        </w:rPr>
      </w:pPr>
      <w:r w:rsidRPr="00DC10C9">
        <w:rPr>
          <w:sz w:val="24"/>
          <w:szCs w:val="24"/>
        </w:rPr>
        <w:tab/>
        <w:t>«Угранский район» Смоленской</w:t>
      </w:r>
    </w:p>
    <w:p w14:paraId="267E24C0" w14:textId="3CB1BFED" w:rsidR="00AA4AD6" w:rsidRPr="00DC10C9" w:rsidRDefault="00AA4AD6" w:rsidP="00AA4AD6">
      <w:pPr>
        <w:tabs>
          <w:tab w:val="left" w:pos="5535"/>
        </w:tabs>
        <w:rPr>
          <w:sz w:val="24"/>
          <w:szCs w:val="24"/>
        </w:rPr>
      </w:pPr>
      <w:r w:rsidRPr="00DC10C9">
        <w:rPr>
          <w:sz w:val="24"/>
          <w:szCs w:val="24"/>
        </w:rPr>
        <w:tab/>
        <w:t xml:space="preserve"> </w:t>
      </w:r>
      <w:r w:rsidR="001314FB" w:rsidRPr="00DC10C9">
        <w:rPr>
          <w:sz w:val="24"/>
          <w:szCs w:val="24"/>
        </w:rPr>
        <w:t xml:space="preserve">области </w:t>
      </w:r>
      <w:proofErr w:type="gramStart"/>
      <w:r w:rsidR="001314FB" w:rsidRPr="00DC10C9">
        <w:rPr>
          <w:sz w:val="24"/>
          <w:szCs w:val="24"/>
        </w:rPr>
        <w:t>от</w:t>
      </w:r>
      <w:r w:rsidRPr="00DC10C9">
        <w:rPr>
          <w:sz w:val="24"/>
          <w:szCs w:val="24"/>
        </w:rPr>
        <w:t xml:space="preserve"> </w:t>
      </w:r>
      <w:r w:rsidR="00992316">
        <w:rPr>
          <w:sz w:val="24"/>
          <w:szCs w:val="24"/>
        </w:rPr>
        <w:t xml:space="preserve"> 14</w:t>
      </w:r>
      <w:r w:rsidR="00DC10C9" w:rsidRPr="00DC10C9">
        <w:rPr>
          <w:sz w:val="24"/>
          <w:szCs w:val="24"/>
        </w:rPr>
        <w:t>.</w:t>
      </w:r>
      <w:r w:rsidR="005567F3">
        <w:rPr>
          <w:sz w:val="24"/>
          <w:szCs w:val="24"/>
        </w:rPr>
        <w:t>12</w:t>
      </w:r>
      <w:r w:rsidR="00DC10C9" w:rsidRPr="00DC10C9">
        <w:rPr>
          <w:sz w:val="24"/>
          <w:szCs w:val="24"/>
        </w:rPr>
        <w:t>.2023</w:t>
      </w:r>
      <w:proofErr w:type="gramEnd"/>
      <w:r w:rsidRPr="00DC10C9">
        <w:rPr>
          <w:sz w:val="24"/>
          <w:szCs w:val="24"/>
        </w:rPr>
        <w:t xml:space="preserve">    №</w:t>
      </w:r>
      <w:r w:rsidR="00DC10C9" w:rsidRPr="00DC10C9">
        <w:rPr>
          <w:sz w:val="24"/>
          <w:szCs w:val="24"/>
        </w:rPr>
        <w:t xml:space="preserve"> </w:t>
      </w:r>
      <w:r w:rsidR="00992316">
        <w:rPr>
          <w:sz w:val="24"/>
          <w:szCs w:val="24"/>
        </w:rPr>
        <w:t>39</w:t>
      </w:r>
    </w:p>
    <w:p w14:paraId="636E61F2" w14:textId="1CB07907" w:rsidR="00AA4AD6" w:rsidRPr="00DC10C9" w:rsidRDefault="00AA4AD6" w:rsidP="00AA4AD6">
      <w:pPr>
        <w:tabs>
          <w:tab w:val="left" w:pos="5535"/>
        </w:tabs>
        <w:rPr>
          <w:sz w:val="24"/>
          <w:szCs w:val="24"/>
        </w:rPr>
      </w:pPr>
    </w:p>
    <w:p w14:paraId="391FBB8A" w14:textId="5FCB0A28" w:rsidR="00AA4AD6" w:rsidRPr="00DC10C9" w:rsidRDefault="003E5EED" w:rsidP="003E5EED">
      <w:pPr>
        <w:tabs>
          <w:tab w:val="left" w:pos="5535"/>
        </w:tabs>
        <w:jc w:val="both"/>
        <w:rPr>
          <w:b/>
          <w:bCs/>
          <w:sz w:val="28"/>
          <w:szCs w:val="28"/>
        </w:rPr>
      </w:pPr>
      <w:r w:rsidRPr="00DC10C9">
        <w:rPr>
          <w:b/>
          <w:bCs/>
          <w:sz w:val="28"/>
          <w:szCs w:val="28"/>
        </w:rPr>
        <w:t xml:space="preserve">            </w:t>
      </w:r>
      <w:r w:rsidR="00AA4AD6" w:rsidRPr="00DC10C9">
        <w:rPr>
          <w:b/>
          <w:bCs/>
          <w:sz w:val="28"/>
          <w:szCs w:val="28"/>
        </w:rPr>
        <w:t xml:space="preserve"> Сроки </w:t>
      </w:r>
      <w:r w:rsidRPr="00DC10C9">
        <w:rPr>
          <w:b/>
          <w:bCs/>
          <w:sz w:val="28"/>
          <w:szCs w:val="28"/>
        </w:rPr>
        <w:t>предоставления</w:t>
      </w:r>
      <w:r w:rsidR="00AA4AD6" w:rsidRPr="00DC10C9">
        <w:rPr>
          <w:b/>
          <w:bCs/>
          <w:sz w:val="28"/>
          <w:szCs w:val="28"/>
        </w:rPr>
        <w:t xml:space="preserve"> главными администраторами расходов бюджетов муниципальных образований Угранского района Смоленской области и находящихся в их ведении </w:t>
      </w:r>
      <w:r w:rsidRPr="00DC10C9">
        <w:rPr>
          <w:b/>
          <w:bCs/>
          <w:sz w:val="28"/>
          <w:szCs w:val="28"/>
        </w:rPr>
        <w:t>муниципальными и</w:t>
      </w:r>
      <w:r w:rsidR="00AA4AD6" w:rsidRPr="00DC10C9">
        <w:rPr>
          <w:b/>
          <w:bCs/>
          <w:sz w:val="28"/>
          <w:szCs w:val="28"/>
        </w:rPr>
        <w:t xml:space="preserve"> казенными учреждениями</w:t>
      </w:r>
      <w:r w:rsidRPr="00DC10C9">
        <w:rPr>
          <w:b/>
          <w:bCs/>
          <w:sz w:val="28"/>
          <w:szCs w:val="28"/>
        </w:rPr>
        <w:t xml:space="preserve"> платежных поручений на перечисление </w:t>
      </w:r>
      <w:r w:rsidR="0004139C">
        <w:rPr>
          <w:b/>
          <w:bCs/>
          <w:sz w:val="28"/>
          <w:szCs w:val="28"/>
        </w:rPr>
        <w:t xml:space="preserve">досрочной </w:t>
      </w:r>
      <w:r w:rsidRPr="00DC10C9">
        <w:rPr>
          <w:b/>
          <w:bCs/>
          <w:sz w:val="28"/>
          <w:szCs w:val="28"/>
        </w:rPr>
        <w:t xml:space="preserve">заработной платы </w:t>
      </w:r>
      <w:r w:rsidR="0004139C">
        <w:rPr>
          <w:b/>
          <w:bCs/>
          <w:sz w:val="28"/>
          <w:szCs w:val="28"/>
        </w:rPr>
        <w:t>за вторую половину декабря</w:t>
      </w:r>
      <w:r w:rsidRPr="00DC10C9">
        <w:rPr>
          <w:b/>
          <w:bCs/>
          <w:sz w:val="28"/>
          <w:szCs w:val="28"/>
        </w:rPr>
        <w:t xml:space="preserve"> 2023 год</w:t>
      </w:r>
      <w:r w:rsidR="0004139C">
        <w:rPr>
          <w:b/>
          <w:bCs/>
          <w:sz w:val="28"/>
          <w:szCs w:val="28"/>
        </w:rPr>
        <w:t>а</w:t>
      </w:r>
    </w:p>
    <w:p w14:paraId="2F1A880B" w14:textId="27E1CA3E" w:rsidR="00AA4AD6" w:rsidRPr="003E5EED" w:rsidRDefault="00AA4AD6" w:rsidP="003E5EED">
      <w:pPr>
        <w:tabs>
          <w:tab w:val="left" w:pos="5535"/>
        </w:tabs>
        <w:jc w:val="both"/>
        <w:rPr>
          <w:b/>
          <w:bCs/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4678"/>
        <w:gridCol w:w="2126"/>
        <w:gridCol w:w="2127"/>
      </w:tblGrid>
      <w:tr w:rsidR="0064766F" w14:paraId="01F6E7ED" w14:textId="77777777" w:rsidTr="0004139C">
        <w:tc>
          <w:tcPr>
            <w:tcW w:w="709" w:type="dxa"/>
          </w:tcPr>
          <w:p w14:paraId="46F1D013" w14:textId="77777777" w:rsidR="0064766F" w:rsidRPr="00E0088B" w:rsidRDefault="0064766F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E0088B">
              <w:rPr>
                <w:sz w:val="24"/>
                <w:szCs w:val="24"/>
              </w:rPr>
              <w:t>№№</w:t>
            </w:r>
          </w:p>
          <w:p w14:paraId="613D8E6A" w14:textId="6B84C238" w:rsidR="0064766F" w:rsidRPr="00E0088B" w:rsidRDefault="0064766F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E0088B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14:paraId="44822E72" w14:textId="77777777" w:rsidR="0004139C" w:rsidRDefault="0004139C" w:rsidP="0004139C">
            <w:pPr>
              <w:tabs>
                <w:tab w:val="left" w:pos="5535"/>
              </w:tabs>
              <w:jc w:val="center"/>
              <w:rPr>
                <w:sz w:val="24"/>
                <w:szCs w:val="24"/>
              </w:rPr>
            </w:pPr>
          </w:p>
          <w:p w14:paraId="14670EF3" w14:textId="691422A6" w:rsidR="0064766F" w:rsidRDefault="0064766F" w:rsidP="0004139C">
            <w:pPr>
              <w:tabs>
                <w:tab w:val="left" w:pos="5535"/>
              </w:tabs>
              <w:jc w:val="center"/>
              <w:rPr>
                <w:sz w:val="24"/>
                <w:szCs w:val="24"/>
              </w:rPr>
            </w:pPr>
            <w:r w:rsidRPr="00E0088B">
              <w:rPr>
                <w:sz w:val="24"/>
                <w:szCs w:val="24"/>
              </w:rPr>
              <w:t>Полное наименование</w:t>
            </w:r>
          </w:p>
          <w:p w14:paraId="118D6C0D" w14:textId="42F1B223" w:rsidR="0064766F" w:rsidRPr="00E0088B" w:rsidRDefault="0064766F" w:rsidP="0004139C">
            <w:pPr>
              <w:tabs>
                <w:tab w:val="left" w:pos="55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2126" w:type="dxa"/>
          </w:tcPr>
          <w:p w14:paraId="0B610C04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перечисления</w:t>
            </w:r>
          </w:p>
          <w:p w14:paraId="7976E5A4" w14:textId="2A4ED8F4" w:rsidR="0064766F" w:rsidRPr="00E0088B" w:rsidRDefault="0064766F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зарплата за первую половину месяца</w:t>
            </w:r>
          </w:p>
        </w:tc>
        <w:tc>
          <w:tcPr>
            <w:tcW w:w="2127" w:type="dxa"/>
          </w:tcPr>
          <w:p w14:paraId="403467EA" w14:textId="6E92DAA3" w:rsidR="0064766F" w:rsidRDefault="0064766F" w:rsidP="00E0088B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перечисления</w:t>
            </w:r>
          </w:p>
          <w:p w14:paraId="6154CA40" w14:textId="41918613" w:rsidR="0064766F" w:rsidRDefault="0004139C" w:rsidP="00E0088B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з</w:t>
            </w:r>
            <w:r w:rsidR="0064766F">
              <w:rPr>
                <w:sz w:val="24"/>
                <w:szCs w:val="24"/>
              </w:rPr>
              <w:t>арплаты</w:t>
            </w:r>
            <w:r>
              <w:rPr>
                <w:sz w:val="24"/>
                <w:szCs w:val="24"/>
              </w:rPr>
              <w:t xml:space="preserve"> </w:t>
            </w:r>
            <w:r w:rsidR="0064766F">
              <w:rPr>
                <w:sz w:val="24"/>
                <w:szCs w:val="24"/>
              </w:rPr>
              <w:t>за вторую половину месяца</w:t>
            </w:r>
          </w:p>
        </w:tc>
      </w:tr>
      <w:tr w:rsidR="0064766F" w14:paraId="36394BE6" w14:textId="77777777" w:rsidTr="0004139C">
        <w:tc>
          <w:tcPr>
            <w:tcW w:w="709" w:type="dxa"/>
          </w:tcPr>
          <w:p w14:paraId="782C324E" w14:textId="70F05E9A" w:rsidR="0064766F" w:rsidRPr="004B6335" w:rsidRDefault="004B6335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B6335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14:paraId="5292D7EB" w14:textId="26920AA0" w:rsidR="0064766F" w:rsidRPr="004B6335" w:rsidRDefault="004B6335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4B6335">
              <w:rPr>
                <w:sz w:val="24"/>
                <w:szCs w:val="24"/>
              </w:rPr>
              <w:t>Администрация муниципального</w:t>
            </w:r>
            <w:r>
              <w:rPr>
                <w:sz w:val="24"/>
                <w:szCs w:val="24"/>
              </w:rPr>
              <w:t xml:space="preserve"> образования «Угранский район» Смоленской области</w:t>
            </w:r>
          </w:p>
        </w:tc>
        <w:tc>
          <w:tcPr>
            <w:tcW w:w="2126" w:type="dxa"/>
          </w:tcPr>
          <w:p w14:paraId="17B584AC" w14:textId="77777777" w:rsidR="004B6335" w:rsidRDefault="004B6335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14:paraId="66722D68" w14:textId="08A97AA4" w:rsidR="0064766F" w:rsidRPr="004B6335" w:rsidRDefault="004B6335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Pr="004B6335">
              <w:rPr>
                <w:sz w:val="28"/>
                <w:szCs w:val="28"/>
              </w:rPr>
              <w:t xml:space="preserve">16     </w:t>
            </w:r>
          </w:p>
        </w:tc>
        <w:tc>
          <w:tcPr>
            <w:tcW w:w="2127" w:type="dxa"/>
          </w:tcPr>
          <w:p w14:paraId="765C34D1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544E338" w14:textId="39B26D52" w:rsidR="004B6335" w:rsidRPr="004B6335" w:rsidRDefault="004B6335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4B6335">
              <w:rPr>
                <w:sz w:val="28"/>
                <w:szCs w:val="28"/>
              </w:rPr>
              <w:t xml:space="preserve">            </w:t>
            </w:r>
            <w:r w:rsidR="001314FB">
              <w:rPr>
                <w:sz w:val="28"/>
                <w:szCs w:val="28"/>
              </w:rPr>
              <w:t>25</w:t>
            </w:r>
          </w:p>
        </w:tc>
      </w:tr>
      <w:tr w:rsidR="0064766F" w14:paraId="50ACC2B9" w14:textId="77777777" w:rsidTr="0004139C">
        <w:tc>
          <w:tcPr>
            <w:tcW w:w="709" w:type="dxa"/>
          </w:tcPr>
          <w:p w14:paraId="4F2196B0" w14:textId="131DD9F8" w:rsidR="0064766F" w:rsidRPr="004B6335" w:rsidRDefault="004B6335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4B6335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14:paraId="569EB980" w14:textId="474B0778" w:rsidR="0064766F" w:rsidRPr="004B6335" w:rsidRDefault="004B6335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4B6335">
              <w:rPr>
                <w:sz w:val="24"/>
                <w:szCs w:val="24"/>
              </w:rPr>
              <w:t>Финансовое управление Администрация муниципального</w:t>
            </w:r>
            <w:r>
              <w:rPr>
                <w:sz w:val="24"/>
                <w:szCs w:val="24"/>
              </w:rPr>
              <w:t xml:space="preserve"> образования «Угранский район» Смоленской области</w:t>
            </w:r>
          </w:p>
        </w:tc>
        <w:tc>
          <w:tcPr>
            <w:tcW w:w="2126" w:type="dxa"/>
          </w:tcPr>
          <w:p w14:paraId="4F3CE1F0" w14:textId="77777777" w:rsidR="00077B86" w:rsidRDefault="00077B86" w:rsidP="00077B86">
            <w:pPr>
              <w:jc w:val="center"/>
              <w:rPr>
                <w:sz w:val="28"/>
                <w:szCs w:val="28"/>
              </w:rPr>
            </w:pPr>
          </w:p>
          <w:p w14:paraId="223F3BFE" w14:textId="47CE4514" w:rsidR="00077B86" w:rsidRPr="00077B86" w:rsidRDefault="00077B86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42A834FE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6EED469A" w14:textId="07E40B5B" w:rsidR="00077B86" w:rsidRPr="00077B86" w:rsidRDefault="0004139C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64766F" w14:paraId="6C0B2F9F" w14:textId="77777777" w:rsidTr="0004139C">
        <w:tc>
          <w:tcPr>
            <w:tcW w:w="709" w:type="dxa"/>
          </w:tcPr>
          <w:p w14:paraId="0EB71EF5" w14:textId="11011601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77B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14:paraId="222B5820" w14:textId="1A67E0E7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077B86">
              <w:rPr>
                <w:sz w:val="24"/>
                <w:szCs w:val="24"/>
              </w:rPr>
              <w:t>Угранский</w:t>
            </w:r>
            <w:r>
              <w:rPr>
                <w:sz w:val="24"/>
                <w:szCs w:val="24"/>
              </w:rPr>
              <w:t xml:space="preserve"> районный Совет депутатов</w:t>
            </w:r>
          </w:p>
        </w:tc>
        <w:tc>
          <w:tcPr>
            <w:tcW w:w="2126" w:type="dxa"/>
          </w:tcPr>
          <w:p w14:paraId="73E08329" w14:textId="100A214B" w:rsidR="0064766F" w:rsidRPr="00077B86" w:rsidRDefault="00077B86" w:rsidP="00077B86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 w:rsidRPr="00077B86"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0714BD4D" w14:textId="1F51BE11" w:rsidR="0064766F" w:rsidRPr="00077B86" w:rsidRDefault="0004139C" w:rsidP="00077B86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64766F" w14:paraId="23FA0935" w14:textId="77777777" w:rsidTr="0004139C">
        <w:tc>
          <w:tcPr>
            <w:tcW w:w="709" w:type="dxa"/>
          </w:tcPr>
          <w:p w14:paraId="042EDD3A" w14:textId="403ADF9C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077B86">
              <w:rPr>
                <w:sz w:val="28"/>
                <w:szCs w:val="28"/>
              </w:rPr>
              <w:t xml:space="preserve">  4.</w:t>
            </w:r>
          </w:p>
        </w:tc>
        <w:tc>
          <w:tcPr>
            <w:tcW w:w="4678" w:type="dxa"/>
          </w:tcPr>
          <w:p w14:paraId="14E9B44B" w14:textId="0455D3DB" w:rsidR="0064766F" w:rsidRPr="00077B86" w:rsidRDefault="00077B86" w:rsidP="00077B86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077B86">
              <w:rPr>
                <w:sz w:val="24"/>
                <w:szCs w:val="24"/>
              </w:rPr>
              <w:t>Контрольно-ревизионная комиссия муниципального образования «Угранский район» Смоленской области</w:t>
            </w:r>
          </w:p>
        </w:tc>
        <w:tc>
          <w:tcPr>
            <w:tcW w:w="2126" w:type="dxa"/>
          </w:tcPr>
          <w:p w14:paraId="5CC1DAF8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64B659E4" w14:textId="014CFF7E" w:rsidR="00077B86" w:rsidRPr="00077B86" w:rsidRDefault="00077B86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426DB78E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2A365F5" w14:textId="65782999" w:rsidR="00077B86" w:rsidRPr="00077B86" w:rsidRDefault="0004139C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64766F" w14:paraId="2764A7D0" w14:textId="77777777" w:rsidTr="0004139C">
        <w:tc>
          <w:tcPr>
            <w:tcW w:w="709" w:type="dxa"/>
          </w:tcPr>
          <w:p w14:paraId="4A3FF532" w14:textId="375BF156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077B86">
              <w:rPr>
                <w:sz w:val="28"/>
                <w:szCs w:val="28"/>
              </w:rPr>
              <w:t xml:space="preserve">  5.</w:t>
            </w:r>
          </w:p>
        </w:tc>
        <w:tc>
          <w:tcPr>
            <w:tcW w:w="4678" w:type="dxa"/>
          </w:tcPr>
          <w:p w14:paraId="12AE48D2" w14:textId="571C4350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культуры и </w:t>
            </w:r>
            <w:proofErr w:type="gramStart"/>
            <w:r>
              <w:rPr>
                <w:sz w:val="24"/>
                <w:szCs w:val="24"/>
              </w:rPr>
              <w:t>спорта  Администрации</w:t>
            </w:r>
            <w:proofErr w:type="gramEnd"/>
            <w:r>
              <w:rPr>
                <w:sz w:val="24"/>
                <w:szCs w:val="24"/>
              </w:rPr>
              <w:t xml:space="preserve"> муниципального образования «Угранский район» Смоленской области</w:t>
            </w:r>
          </w:p>
        </w:tc>
        <w:tc>
          <w:tcPr>
            <w:tcW w:w="2126" w:type="dxa"/>
          </w:tcPr>
          <w:p w14:paraId="65B46527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32C68F8" w14:textId="1EA870AC" w:rsidR="00077B86" w:rsidRPr="00077B86" w:rsidRDefault="00077B86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2DD4B43A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9C3D347" w14:textId="406E6F75" w:rsidR="00077B86" w:rsidRPr="00077B86" w:rsidRDefault="0004139C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64766F" w14:paraId="00E6A5ED" w14:textId="77777777" w:rsidTr="0004139C">
        <w:tc>
          <w:tcPr>
            <w:tcW w:w="709" w:type="dxa"/>
          </w:tcPr>
          <w:p w14:paraId="5B86A323" w14:textId="13622629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077B86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14:paraId="572D67FB" w14:textId="0D9ACE7C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077B86">
              <w:rPr>
                <w:sz w:val="24"/>
                <w:szCs w:val="24"/>
              </w:rPr>
              <w:t>Муниципальное казенное учреждение «Централизованная бухгалтерия учреждений культуры» муниципального образования «Угранский район»</w:t>
            </w:r>
            <w:r>
              <w:rPr>
                <w:sz w:val="24"/>
                <w:szCs w:val="24"/>
              </w:rPr>
              <w:t xml:space="preserve"> </w:t>
            </w:r>
            <w:r w:rsidRPr="00077B86"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2126" w:type="dxa"/>
          </w:tcPr>
          <w:p w14:paraId="435CFD09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7B41A0F" w14:textId="77777777" w:rsidR="00077B86" w:rsidRDefault="00077B86" w:rsidP="00077B86">
            <w:pPr>
              <w:rPr>
                <w:b/>
                <w:bCs/>
                <w:sz w:val="28"/>
                <w:szCs w:val="28"/>
              </w:rPr>
            </w:pPr>
          </w:p>
          <w:p w14:paraId="03FAE21A" w14:textId="699EE820" w:rsidR="00077B86" w:rsidRPr="00077B86" w:rsidRDefault="00077B86" w:rsidP="00077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7EA04870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AED5E59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4AC0B1B9" w14:textId="1E79D828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4766F" w14:paraId="4D8EF042" w14:textId="77777777" w:rsidTr="0004139C">
        <w:tc>
          <w:tcPr>
            <w:tcW w:w="709" w:type="dxa"/>
          </w:tcPr>
          <w:p w14:paraId="2B7816F8" w14:textId="11D9D083" w:rsidR="0064766F" w:rsidRPr="00077B86" w:rsidRDefault="00077B86" w:rsidP="003E5EED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77B86"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678" w:type="dxa"/>
          </w:tcPr>
          <w:p w14:paraId="3915DF78" w14:textId="2A41E0D4" w:rsidR="0064766F" w:rsidRPr="0004139C" w:rsidRDefault="00941BFC" w:rsidP="003E5EED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учреждение дополнительного образования «Угранская детская школа искусств»</w:t>
            </w:r>
          </w:p>
        </w:tc>
        <w:tc>
          <w:tcPr>
            <w:tcW w:w="2126" w:type="dxa"/>
          </w:tcPr>
          <w:p w14:paraId="02F924D0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72AC67E" w14:textId="1ED3921A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52D60705" w14:textId="77777777" w:rsidR="0064766F" w:rsidRDefault="0064766F" w:rsidP="003E5EED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F0D7AEE" w14:textId="04267F73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41BFC" w14:paraId="6D40AC1D" w14:textId="77777777" w:rsidTr="0004139C">
        <w:tc>
          <w:tcPr>
            <w:tcW w:w="709" w:type="dxa"/>
          </w:tcPr>
          <w:p w14:paraId="7FA40557" w14:textId="1817A269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 8.</w:t>
            </w:r>
          </w:p>
        </w:tc>
        <w:tc>
          <w:tcPr>
            <w:tcW w:w="4678" w:type="dxa"/>
          </w:tcPr>
          <w:p w14:paraId="526DD3FD" w14:textId="0A9E16B8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учреждение культуры «Угранский районный социально-культурный центр»</w:t>
            </w:r>
          </w:p>
        </w:tc>
        <w:tc>
          <w:tcPr>
            <w:tcW w:w="2126" w:type="dxa"/>
          </w:tcPr>
          <w:p w14:paraId="4FE6FD51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A6A74A3" w14:textId="335F9389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7D6F9803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109885A" w14:textId="06D15774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41BFC" w14:paraId="6DACBA8C" w14:textId="77777777" w:rsidTr="0004139C">
        <w:tc>
          <w:tcPr>
            <w:tcW w:w="709" w:type="dxa"/>
          </w:tcPr>
          <w:p w14:paraId="6517C227" w14:textId="3ED98F81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 9.</w:t>
            </w:r>
          </w:p>
        </w:tc>
        <w:tc>
          <w:tcPr>
            <w:tcW w:w="4678" w:type="dxa"/>
          </w:tcPr>
          <w:p w14:paraId="5B80487A" w14:textId="737C9BEE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Муниципальное бюджетное учреждение культуры «Угранский исторический музей»</w:t>
            </w:r>
          </w:p>
        </w:tc>
        <w:tc>
          <w:tcPr>
            <w:tcW w:w="2126" w:type="dxa"/>
          </w:tcPr>
          <w:p w14:paraId="771BDE91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63696941" w14:textId="57663289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4EC87AB2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DF7C2E5" w14:textId="7E612F67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41BFC" w14:paraId="5AA50ABA" w14:textId="77777777" w:rsidTr="0004139C">
        <w:tc>
          <w:tcPr>
            <w:tcW w:w="709" w:type="dxa"/>
          </w:tcPr>
          <w:p w14:paraId="167D7B4E" w14:textId="3E0E5659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14:paraId="66F02F48" w14:textId="209350B9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 xml:space="preserve">Муниципальное бюджетное учреждение культуры «Угранская </w:t>
            </w:r>
            <w:proofErr w:type="gramStart"/>
            <w:r w:rsidRPr="0004139C">
              <w:rPr>
                <w:sz w:val="24"/>
                <w:szCs w:val="24"/>
              </w:rPr>
              <w:t>районная  централизованная</w:t>
            </w:r>
            <w:proofErr w:type="gramEnd"/>
            <w:r w:rsidRPr="0004139C">
              <w:rPr>
                <w:sz w:val="24"/>
                <w:szCs w:val="24"/>
              </w:rPr>
              <w:t xml:space="preserve"> библиотечная система»</w:t>
            </w:r>
          </w:p>
        </w:tc>
        <w:tc>
          <w:tcPr>
            <w:tcW w:w="2126" w:type="dxa"/>
          </w:tcPr>
          <w:p w14:paraId="60FC348F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2752D618" w14:textId="367F9D48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14:paraId="181C6F90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2FEC10A4" w14:textId="177BB62C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41BFC" w14:paraId="04679EA1" w14:textId="77777777" w:rsidTr="0004139C">
        <w:tc>
          <w:tcPr>
            <w:tcW w:w="709" w:type="dxa"/>
          </w:tcPr>
          <w:p w14:paraId="08997005" w14:textId="6F68ED74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14:paraId="016B1942" w14:textId="7D45A437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04139C">
              <w:rPr>
                <w:sz w:val="24"/>
                <w:szCs w:val="24"/>
              </w:rPr>
              <w:t>Всходского</w:t>
            </w:r>
            <w:proofErr w:type="spellEnd"/>
            <w:r w:rsidRPr="0004139C">
              <w:rPr>
                <w:sz w:val="24"/>
                <w:szCs w:val="24"/>
              </w:rPr>
              <w:t xml:space="preserve"> сельского поселения Угранского района Смоленской области</w:t>
            </w:r>
          </w:p>
        </w:tc>
        <w:tc>
          <w:tcPr>
            <w:tcW w:w="2126" w:type="dxa"/>
          </w:tcPr>
          <w:p w14:paraId="53EA56EB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04B49740" w14:textId="2FD3F687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27" w:type="dxa"/>
          </w:tcPr>
          <w:p w14:paraId="189A42C1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F1B346A" w14:textId="66498ECC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941BFC" w14:paraId="2B7713FF" w14:textId="77777777" w:rsidTr="0004139C">
        <w:tc>
          <w:tcPr>
            <w:tcW w:w="709" w:type="dxa"/>
          </w:tcPr>
          <w:p w14:paraId="163D3DB7" w14:textId="47812BD2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4678" w:type="dxa"/>
          </w:tcPr>
          <w:p w14:paraId="467543F0" w14:textId="3E1D1730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Администрация Знаменского сельского поселения Угранского района Смоленской области</w:t>
            </w:r>
          </w:p>
        </w:tc>
        <w:tc>
          <w:tcPr>
            <w:tcW w:w="2126" w:type="dxa"/>
          </w:tcPr>
          <w:p w14:paraId="374F92A1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BBC1958" w14:textId="0EDF3C94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27" w:type="dxa"/>
          </w:tcPr>
          <w:p w14:paraId="668317A2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A24FF91" w14:textId="7BEE1341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941BFC" w14:paraId="49067AEA" w14:textId="77777777" w:rsidTr="0004139C">
        <w:tc>
          <w:tcPr>
            <w:tcW w:w="709" w:type="dxa"/>
          </w:tcPr>
          <w:p w14:paraId="1246E918" w14:textId="19C0EB52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14:paraId="4568EDD3" w14:textId="5405D04E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Отдел образования Администрации муниципального образования «Угранский район» Смоленской области</w:t>
            </w:r>
          </w:p>
        </w:tc>
        <w:tc>
          <w:tcPr>
            <w:tcW w:w="2126" w:type="dxa"/>
          </w:tcPr>
          <w:p w14:paraId="4073A7AA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018F2A2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657882A7" w14:textId="43E0D9C9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27" w:type="dxa"/>
          </w:tcPr>
          <w:p w14:paraId="0FBAA72E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AD68BE3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5B393A0D" w14:textId="12F1E659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14FB">
              <w:rPr>
                <w:sz w:val="28"/>
                <w:szCs w:val="28"/>
              </w:rPr>
              <w:t>5</w:t>
            </w:r>
          </w:p>
        </w:tc>
      </w:tr>
      <w:tr w:rsidR="00941BFC" w14:paraId="014A0912" w14:textId="77777777" w:rsidTr="0004139C">
        <w:tc>
          <w:tcPr>
            <w:tcW w:w="709" w:type="dxa"/>
          </w:tcPr>
          <w:p w14:paraId="18A63582" w14:textId="2EA87DE1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14:paraId="3B5F6F2E" w14:textId="657BD526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04139C">
              <w:rPr>
                <w:sz w:val="24"/>
                <w:szCs w:val="24"/>
              </w:rPr>
              <w:t>Вешковская</w:t>
            </w:r>
            <w:proofErr w:type="spellEnd"/>
            <w:r w:rsidRPr="0004139C">
              <w:rPr>
                <w:sz w:val="24"/>
                <w:szCs w:val="24"/>
              </w:rPr>
              <w:t xml:space="preserve"> основная школа имени Героя Советского Союза Григория Николаевича Фокина» Угранского района смоленской области</w:t>
            </w:r>
          </w:p>
        </w:tc>
        <w:tc>
          <w:tcPr>
            <w:tcW w:w="2126" w:type="dxa"/>
          </w:tcPr>
          <w:p w14:paraId="33A91489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37C7FF05" w14:textId="77777777" w:rsidR="00941BFC" w:rsidRPr="00941BFC" w:rsidRDefault="00941BFC" w:rsidP="00941BFC">
            <w:pPr>
              <w:rPr>
                <w:sz w:val="28"/>
                <w:szCs w:val="28"/>
              </w:rPr>
            </w:pPr>
          </w:p>
          <w:p w14:paraId="27F44C42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5738FEF7" w14:textId="3D40E873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27" w:type="dxa"/>
          </w:tcPr>
          <w:p w14:paraId="05E759AA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76B1A3D9" w14:textId="77777777" w:rsidR="00941BFC" w:rsidRPr="00941BFC" w:rsidRDefault="00941BFC" w:rsidP="00941BFC">
            <w:pPr>
              <w:rPr>
                <w:sz w:val="28"/>
                <w:szCs w:val="28"/>
              </w:rPr>
            </w:pPr>
          </w:p>
          <w:p w14:paraId="2F95BD7C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409A3FF8" w14:textId="67A4DFAE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41BFC" w14:paraId="74892FCF" w14:textId="77777777" w:rsidTr="0004139C">
        <w:tc>
          <w:tcPr>
            <w:tcW w:w="709" w:type="dxa"/>
          </w:tcPr>
          <w:p w14:paraId="104ABA4E" w14:textId="00946F45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15.                                          </w:t>
            </w:r>
          </w:p>
        </w:tc>
        <w:tc>
          <w:tcPr>
            <w:tcW w:w="4678" w:type="dxa"/>
          </w:tcPr>
          <w:p w14:paraId="1DD9EFBF" w14:textId="4DBC50A1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казенное учреждение «Централизованная бухгалтерия учреждений образования» муниципального образования «Угранский район» Смоленской области</w:t>
            </w:r>
          </w:p>
        </w:tc>
        <w:tc>
          <w:tcPr>
            <w:tcW w:w="2126" w:type="dxa"/>
          </w:tcPr>
          <w:p w14:paraId="76AEB0CC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CCF3436" w14:textId="65417062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27" w:type="dxa"/>
          </w:tcPr>
          <w:p w14:paraId="6AC1D301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412D831" w14:textId="40EBC8CA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41BFC" w14:paraId="23A356E8" w14:textId="77777777" w:rsidTr="0004139C">
        <w:tc>
          <w:tcPr>
            <w:tcW w:w="709" w:type="dxa"/>
          </w:tcPr>
          <w:p w14:paraId="4DFC0957" w14:textId="49CE5BEB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</w:tcPr>
          <w:p w14:paraId="58FF333C" w14:textId="795E9BA6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 xml:space="preserve">Муниципальное казенное учреждение автомобильного транспорта «Гараж» муниципального </w:t>
            </w:r>
            <w:proofErr w:type="gramStart"/>
            <w:r w:rsidRPr="0004139C">
              <w:rPr>
                <w:sz w:val="24"/>
                <w:szCs w:val="24"/>
              </w:rPr>
              <w:t>образования  «</w:t>
            </w:r>
            <w:proofErr w:type="gramEnd"/>
            <w:r w:rsidRPr="0004139C">
              <w:rPr>
                <w:sz w:val="24"/>
                <w:szCs w:val="24"/>
              </w:rPr>
              <w:t>Угранский район» Смоленской области</w:t>
            </w:r>
          </w:p>
        </w:tc>
        <w:tc>
          <w:tcPr>
            <w:tcW w:w="2126" w:type="dxa"/>
          </w:tcPr>
          <w:p w14:paraId="610CF235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15D5C76" w14:textId="5C82129D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27" w:type="dxa"/>
          </w:tcPr>
          <w:p w14:paraId="79D50E15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05B108A4" w14:textId="7B46994A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41BFC" w14:paraId="67A76B62" w14:textId="77777777" w:rsidTr="0004139C">
        <w:tc>
          <w:tcPr>
            <w:tcW w:w="709" w:type="dxa"/>
          </w:tcPr>
          <w:p w14:paraId="4C49C125" w14:textId="4E60EFBC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14:paraId="4483917E" w14:textId="135387FA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04139C">
              <w:rPr>
                <w:sz w:val="24"/>
                <w:szCs w:val="24"/>
              </w:rPr>
              <w:t>Всходская</w:t>
            </w:r>
            <w:proofErr w:type="spellEnd"/>
            <w:r w:rsidRPr="0004139C">
              <w:rPr>
                <w:sz w:val="24"/>
                <w:szCs w:val="24"/>
              </w:rPr>
              <w:t xml:space="preserve"> средняя школа имени М.В. Исаковского» Угранского района Смоленской области</w:t>
            </w:r>
          </w:p>
        </w:tc>
        <w:tc>
          <w:tcPr>
            <w:tcW w:w="2126" w:type="dxa"/>
          </w:tcPr>
          <w:p w14:paraId="57CA8BA4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3089C20E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06715B94" w14:textId="33558FA5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27" w:type="dxa"/>
          </w:tcPr>
          <w:p w14:paraId="34412564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F7F58E6" w14:textId="77777777" w:rsidR="00941BFC" w:rsidRDefault="00941BFC" w:rsidP="00941BFC">
            <w:pPr>
              <w:rPr>
                <w:b/>
                <w:bCs/>
                <w:sz w:val="28"/>
                <w:szCs w:val="28"/>
              </w:rPr>
            </w:pPr>
          </w:p>
          <w:p w14:paraId="45D2F736" w14:textId="0AE65717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  <w:tr w:rsidR="00941BFC" w14:paraId="33B5A69E" w14:textId="77777777" w:rsidTr="0004139C">
        <w:tc>
          <w:tcPr>
            <w:tcW w:w="709" w:type="dxa"/>
          </w:tcPr>
          <w:p w14:paraId="1CCF7FAC" w14:textId="213E23FA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18.</w:t>
            </w:r>
          </w:p>
        </w:tc>
        <w:tc>
          <w:tcPr>
            <w:tcW w:w="4678" w:type="dxa"/>
          </w:tcPr>
          <w:p w14:paraId="5F61A0A1" w14:textId="78862C5D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 xml:space="preserve">Муниципальное бюджетное общеобразовательное учреждение «Знаменская средняя школа» Угранского района Смоленской области </w:t>
            </w:r>
          </w:p>
        </w:tc>
        <w:tc>
          <w:tcPr>
            <w:tcW w:w="2126" w:type="dxa"/>
          </w:tcPr>
          <w:p w14:paraId="160FB98C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3F5C34B4" w14:textId="6F025EC7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27" w:type="dxa"/>
          </w:tcPr>
          <w:p w14:paraId="5C3C12FD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F5EACAA" w14:textId="5A7E09FB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  <w:tr w:rsidR="00941BFC" w14:paraId="1ED4A0EE" w14:textId="77777777" w:rsidTr="0004139C">
        <w:tc>
          <w:tcPr>
            <w:tcW w:w="709" w:type="dxa"/>
          </w:tcPr>
          <w:p w14:paraId="5AC5BB29" w14:textId="41E70CB9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19.</w:t>
            </w:r>
          </w:p>
        </w:tc>
        <w:tc>
          <w:tcPr>
            <w:tcW w:w="4678" w:type="dxa"/>
          </w:tcPr>
          <w:p w14:paraId="6EAA03D6" w14:textId="39B49320" w:rsidR="00941BFC" w:rsidRPr="0004139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общеобразовательное учреждение «Угранская средняя школа» Угранского района Смоленской области</w:t>
            </w:r>
          </w:p>
        </w:tc>
        <w:tc>
          <w:tcPr>
            <w:tcW w:w="2126" w:type="dxa"/>
          </w:tcPr>
          <w:p w14:paraId="4909391F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0B6210D2" w14:textId="37DD9804" w:rsidR="00941BFC" w:rsidRPr="00941BFC" w:rsidRDefault="00941BF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48DD2BFA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4C2C074E" w14:textId="4EDA137C" w:rsidR="00941BFC" w:rsidRPr="00941BFC" w:rsidRDefault="0004139C" w:rsidP="0094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  <w:tr w:rsidR="00941BFC" w14:paraId="5D27B78E" w14:textId="77777777" w:rsidTr="0004139C">
        <w:tc>
          <w:tcPr>
            <w:tcW w:w="709" w:type="dxa"/>
          </w:tcPr>
          <w:p w14:paraId="5E2E85A7" w14:textId="73160D44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20.</w:t>
            </w:r>
          </w:p>
        </w:tc>
        <w:tc>
          <w:tcPr>
            <w:tcW w:w="4678" w:type="dxa"/>
          </w:tcPr>
          <w:p w14:paraId="39CA448A" w14:textId="286B158A" w:rsidR="00941BFC" w:rsidRPr="0004139C" w:rsidRDefault="00D77F03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учреждение дополнительного образования «Угранский Дом детского творчества» Угранского района Смоленской области</w:t>
            </w:r>
          </w:p>
        </w:tc>
        <w:tc>
          <w:tcPr>
            <w:tcW w:w="2126" w:type="dxa"/>
          </w:tcPr>
          <w:p w14:paraId="656650FB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1FB4390D" w14:textId="545CF5B7" w:rsidR="00D77F03" w:rsidRPr="00D77F03" w:rsidRDefault="00D77F03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1ED8E57C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FFD762C" w14:textId="3519C38E" w:rsidR="00D77F03" w:rsidRPr="00D77F03" w:rsidRDefault="0004139C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  <w:tr w:rsidR="00941BFC" w14:paraId="35B24EB8" w14:textId="77777777" w:rsidTr="0004139C">
        <w:tc>
          <w:tcPr>
            <w:tcW w:w="709" w:type="dxa"/>
          </w:tcPr>
          <w:p w14:paraId="57B9A497" w14:textId="5EED8A5A" w:rsidR="00941BFC" w:rsidRPr="00941BFC" w:rsidRDefault="00941BFC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941BFC">
              <w:rPr>
                <w:sz w:val="28"/>
                <w:szCs w:val="28"/>
              </w:rPr>
              <w:t xml:space="preserve"> 21.</w:t>
            </w:r>
          </w:p>
        </w:tc>
        <w:tc>
          <w:tcPr>
            <w:tcW w:w="4678" w:type="dxa"/>
          </w:tcPr>
          <w:p w14:paraId="07EC252D" w14:textId="7A2D90F4" w:rsidR="00941BFC" w:rsidRPr="0004139C" w:rsidRDefault="00D77F03" w:rsidP="00941BFC">
            <w:pPr>
              <w:tabs>
                <w:tab w:val="left" w:pos="553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дошкольное образовательное учреждение Угранский детский сад «Катюша»</w:t>
            </w:r>
          </w:p>
        </w:tc>
        <w:tc>
          <w:tcPr>
            <w:tcW w:w="2126" w:type="dxa"/>
          </w:tcPr>
          <w:p w14:paraId="5911CB4D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095AED8B" w14:textId="1912B16B" w:rsidR="00D77F03" w:rsidRPr="00D77F03" w:rsidRDefault="00D77F03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44AF82CA" w14:textId="77777777" w:rsidR="00941BFC" w:rsidRDefault="00941BFC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005797D6" w14:textId="36952D92" w:rsidR="00D77F03" w:rsidRPr="00D77F03" w:rsidRDefault="0004139C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  <w:tr w:rsidR="00D77F03" w14:paraId="6036DCC0" w14:textId="77777777" w:rsidTr="0004139C">
        <w:tc>
          <w:tcPr>
            <w:tcW w:w="709" w:type="dxa"/>
          </w:tcPr>
          <w:p w14:paraId="64410889" w14:textId="26F08C72" w:rsidR="00D77F03" w:rsidRPr="00941BFC" w:rsidRDefault="00D77F03" w:rsidP="00941BFC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22.</w:t>
            </w:r>
          </w:p>
        </w:tc>
        <w:tc>
          <w:tcPr>
            <w:tcW w:w="4678" w:type="dxa"/>
          </w:tcPr>
          <w:p w14:paraId="2DF16795" w14:textId="4E28FA8F" w:rsidR="00D77F03" w:rsidRPr="0004139C" w:rsidRDefault="00D77F03" w:rsidP="00941BFC">
            <w:pPr>
              <w:tabs>
                <w:tab w:val="left" w:pos="5535"/>
              </w:tabs>
              <w:jc w:val="both"/>
              <w:rPr>
                <w:sz w:val="24"/>
                <w:szCs w:val="24"/>
              </w:rPr>
            </w:pPr>
            <w:r w:rsidRPr="0004139C">
              <w:rPr>
                <w:sz w:val="24"/>
                <w:szCs w:val="24"/>
              </w:rPr>
              <w:t>Муниципальное бюджетное дошкольное образовательное учреждение Угранский детский сад «Филиппок»</w:t>
            </w:r>
          </w:p>
        </w:tc>
        <w:tc>
          <w:tcPr>
            <w:tcW w:w="2126" w:type="dxa"/>
          </w:tcPr>
          <w:p w14:paraId="2FED42D1" w14:textId="77777777" w:rsidR="00D77F03" w:rsidRDefault="00D77F03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211F839E" w14:textId="10FF68DD" w:rsidR="00D77F03" w:rsidRPr="00D77F03" w:rsidRDefault="00D77F03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14:paraId="46EF2D7B" w14:textId="77777777" w:rsidR="00D77F03" w:rsidRDefault="00D77F03" w:rsidP="00941BFC">
            <w:pPr>
              <w:tabs>
                <w:tab w:val="left" w:pos="5535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108F89F" w14:textId="2B911524" w:rsidR="00D77F03" w:rsidRPr="00D77F03" w:rsidRDefault="0004139C" w:rsidP="00D77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316">
              <w:rPr>
                <w:sz w:val="28"/>
                <w:szCs w:val="28"/>
              </w:rPr>
              <w:t>5</w:t>
            </w:r>
          </w:p>
        </w:tc>
      </w:tr>
    </w:tbl>
    <w:p w14:paraId="1C186180" w14:textId="77777777" w:rsidR="00AA4AD6" w:rsidRPr="003E5EED" w:rsidRDefault="00AA4AD6" w:rsidP="003E5EED">
      <w:pPr>
        <w:tabs>
          <w:tab w:val="left" w:pos="5535"/>
        </w:tabs>
        <w:jc w:val="both"/>
        <w:rPr>
          <w:b/>
          <w:bCs/>
          <w:sz w:val="28"/>
          <w:szCs w:val="28"/>
        </w:rPr>
      </w:pPr>
    </w:p>
    <w:sectPr w:rsidR="00AA4AD6" w:rsidRPr="003E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29"/>
    <w:rsid w:val="0004139C"/>
    <w:rsid w:val="00077B86"/>
    <w:rsid w:val="001314FB"/>
    <w:rsid w:val="0037656D"/>
    <w:rsid w:val="003E5EED"/>
    <w:rsid w:val="00437F9F"/>
    <w:rsid w:val="004B6335"/>
    <w:rsid w:val="00526C9E"/>
    <w:rsid w:val="005567F3"/>
    <w:rsid w:val="005C66B3"/>
    <w:rsid w:val="0064766F"/>
    <w:rsid w:val="0090488F"/>
    <w:rsid w:val="00941BFC"/>
    <w:rsid w:val="00992316"/>
    <w:rsid w:val="00AA4AD6"/>
    <w:rsid w:val="00C87A29"/>
    <w:rsid w:val="00D24534"/>
    <w:rsid w:val="00D77F03"/>
    <w:rsid w:val="00D83C0F"/>
    <w:rsid w:val="00DC10C9"/>
    <w:rsid w:val="00E0088B"/>
    <w:rsid w:val="00E86E83"/>
    <w:rsid w:val="00F2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4185"/>
  <w15:chartTrackingRefBased/>
  <w15:docId w15:val="{F9A50B30-27D1-4C9C-84AE-B179B611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6C9E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26C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26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6C9E"/>
    <w:pPr>
      <w:ind w:left="720"/>
      <w:contextualSpacing/>
    </w:pPr>
  </w:style>
  <w:style w:type="table" w:styleId="a6">
    <w:name w:val="Table Grid"/>
    <w:basedOn w:val="a1"/>
    <w:uiPriority w:val="39"/>
    <w:rsid w:val="00E00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5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D83A2-34C1-4AB6-B275-16D9CE76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18</cp:revision>
  <cp:lastPrinted>2023-12-14T08:04:00Z</cp:lastPrinted>
  <dcterms:created xsi:type="dcterms:W3CDTF">2023-01-09T06:12:00Z</dcterms:created>
  <dcterms:modified xsi:type="dcterms:W3CDTF">2023-12-14T08:04:00Z</dcterms:modified>
</cp:coreProperties>
</file>