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BB" w:rsidRDefault="00CB1B42" w:rsidP="006438BB">
      <w:pPr>
        <w:pStyle w:val="2"/>
        <w:spacing w:before="0"/>
        <w:jc w:val="center"/>
        <w:rPr>
          <w:rFonts w:eastAsia="Times New Roman"/>
          <w:color w:val="auto"/>
          <w:lang w:eastAsia="ru-RU"/>
        </w:rPr>
      </w:pPr>
      <w:r w:rsidRPr="006438BB">
        <w:rPr>
          <w:rFonts w:eastAsia="Times New Roman"/>
          <w:color w:val="auto"/>
          <w:lang w:eastAsia="ru-RU"/>
        </w:rPr>
        <w:t xml:space="preserve">Заключение по анализу исполнения бюджета </w:t>
      </w:r>
      <w:r w:rsidR="006438BB">
        <w:rPr>
          <w:rFonts w:eastAsia="Times New Roman"/>
          <w:color w:val="auto"/>
          <w:lang w:eastAsia="ru-RU"/>
        </w:rPr>
        <w:t xml:space="preserve">муниципального образования </w:t>
      </w:r>
      <w:r w:rsidRPr="006438BB">
        <w:rPr>
          <w:rFonts w:eastAsia="Times New Roman"/>
          <w:color w:val="auto"/>
          <w:lang w:eastAsia="ru-RU"/>
        </w:rPr>
        <w:t xml:space="preserve"> "</w:t>
      </w:r>
      <w:r w:rsidR="006438BB">
        <w:rPr>
          <w:rFonts w:eastAsia="Times New Roman"/>
          <w:color w:val="auto"/>
          <w:lang w:eastAsia="ru-RU"/>
        </w:rPr>
        <w:t>Угранский район» Смоленской области</w:t>
      </w:r>
      <w:r w:rsidRPr="006438BB">
        <w:rPr>
          <w:rFonts w:eastAsia="Times New Roman"/>
          <w:color w:val="auto"/>
          <w:lang w:eastAsia="ru-RU"/>
        </w:rPr>
        <w:t>"</w:t>
      </w:r>
    </w:p>
    <w:p w:rsidR="00CB1B42" w:rsidRDefault="00CB1B42" w:rsidP="006438BB">
      <w:pPr>
        <w:pStyle w:val="2"/>
        <w:spacing w:before="0"/>
        <w:jc w:val="center"/>
        <w:rPr>
          <w:rFonts w:eastAsia="Times New Roman"/>
          <w:color w:val="auto"/>
          <w:lang w:eastAsia="ru-RU"/>
        </w:rPr>
      </w:pPr>
      <w:r w:rsidRPr="006438BB">
        <w:rPr>
          <w:rFonts w:eastAsia="Times New Roman"/>
          <w:color w:val="auto"/>
          <w:lang w:eastAsia="ru-RU"/>
        </w:rPr>
        <w:t xml:space="preserve"> за </w:t>
      </w:r>
      <w:r w:rsidR="00CF6521">
        <w:rPr>
          <w:rFonts w:eastAsia="Times New Roman"/>
          <w:color w:val="auto"/>
          <w:lang w:eastAsia="ru-RU"/>
        </w:rPr>
        <w:t>6 месяцев</w:t>
      </w:r>
      <w:r w:rsidR="006438BB">
        <w:rPr>
          <w:rFonts w:eastAsia="Times New Roman"/>
          <w:color w:val="auto"/>
          <w:lang w:eastAsia="ru-RU"/>
        </w:rPr>
        <w:t xml:space="preserve"> 20</w:t>
      </w:r>
      <w:r w:rsidR="00366C27">
        <w:rPr>
          <w:rFonts w:eastAsia="Times New Roman"/>
          <w:color w:val="auto"/>
          <w:lang w:eastAsia="ru-RU"/>
        </w:rPr>
        <w:t>2</w:t>
      </w:r>
      <w:r w:rsidR="00577731">
        <w:rPr>
          <w:rFonts w:eastAsia="Times New Roman"/>
          <w:color w:val="auto"/>
          <w:lang w:eastAsia="ru-RU"/>
        </w:rPr>
        <w:t xml:space="preserve">2 </w:t>
      </w:r>
      <w:r w:rsidRPr="006438BB">
        <w:rPr>
          <w:rFonts w:eastAsia="Times New Roman"/>
          <w:color w:val="auto"/>
          <w:lang w:eastAsia="ru-RU"/>
        </w:rPr>
        <w:t>года</w:t>
      </w:r>
    </w:p>
    <w:p w:rsidR="006438BB" w:rsidRPr="006438BB" w:rsidRDefault="006438BB" w:rsidP="006438BB">
      <w:pPr>
        <w:rPr>
          <w:lang w:eastAsia="ru-RU"/>
        </w:rPr>
      </w:pPr>
    </w:p>
    <w:p w:rsidR="00CB1B42" w:rsidRPr="006438BB" w:rsidRDefault="00CB1B42" w:rsidP="006438BB">
      <w:pPr>
        <w:pStyle w:val="a3"/>
        <w:rPr>
          <w:rFonts w:ascii="Times New Roman" w:hAnsi="Times New Roman" w:cs="Times New Roman"/>
          <w:lang w:eastAsia="ru-RU"/>
        </w:rPr>
      </w:pPr>
      <w:r w:rsidRPr="006438BB">
        <w:rPr>
          <w:rFonts w:ascii="Times New Roman" w:hAnsi="Times New Roman" w:cs="Times New Roman"/>
          <w:lang w:eastAsia="ru-RU"/>
        </w:rPr>
        <w:t> </w:t>
      </w:r>
    </w:p>
    <w:p w:rsidR="00C03A3C" w:rsidRDefault="00C03A3C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03A3C">
        <w:rPr>
          <w:rFonts w:ascii="Times New Roman" w:hAnsi="Times New Roman" w:cs="Times New Roman"/>
          <w:sz w:val="24"/>
          <w:szCs w:val="24"/>
          <w:lang w:eastAsia="ru-RU"/>
        </w:rPr>
        <w:t>Заключение подготовлено в соответствии с Бюджетным кодексом РФ, п.7 ч.2. ст.9 Федерального закона №6-ФЗ «Об общих принципах организации и деятельности контрольно-счетных органов РФ и муниципальных образований», Положением о Контрольно-ревизионной комиссии муниципального образования «Угранский район» Смоленской области, утвержденным от «</w:t>
      </w:r>
      <w:r w:rsidR="00A4375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77731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A43750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577731">
        <w:rPr>
          <w:rFonts w:ascii="Times New Roman" w:hAnsi="Times New Roman" w:cs="Times New Roman"/>
          <w:sz w:val="24"/>
          <w:szCs w:val="24"/>
          <w:lang w:eastAsia="ru-RU"/>
        </w:rPr>
        <w:t>сентября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577731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 №  </w:t>
      </w:r>
      <w:r w:rsidR="00A4375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77731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,   </w:t>
      </w:r>
      <w:r w:rsidR="00906F36">
        <w:rPr>
          <w:rFonts w:ascii="Times New Roman" w:hAnsi="Times New Roman" w:cs="Times New Roman"/>
          <w:sz w:val="24"/>
          <w:szCs w:val="24"/>
          <w:lang w:eastAsia="ru-RU"/>
        </w:rPr>
        <w:t xml:space="preserve">планом работы на текущий год 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>и иными нормативно-правовыми актами.</w:t>
      </w:r>
      <w:proofErr w:type="gramEnd"/>
    </w:p>
    <w:p w:rsidR="00C03A3C" w:rsidRDefault="00C03A3C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1B42" w:rsidRPr="00F73C82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1.   ДОХОДЫ</w:t>
      </w:r>
    </w:p>
    <w:p w:rsidR="00CB1B42" w:rsidRPr="00752F43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52F43">
        <w:rPr>
          <w:rFonts w:ascii="Times New Roman" w:hAnsi="Times New Roman" w:cs="Times New Roman"/>
          <w:sz w:val="24"/>
          <w:szCs w:val="24"/>
          <w:lang w:eastAsia="ru-RU"/>
        </w:rPr>
        <w:t>За  </w:t>
      </w:r>
      <w:r w:rsidR="00CF6521" w:rsidRPr="00752F43">
        <w:rPr>
          <w:rFonts w:ascii="Times New Roman" w:hAnsi="Times New Roman" w:cs="Times New Roman"/>
          <w:sz w:val="24"/>
          <w:szCs w:val="24"/>
          <w:lang w:eastAsia="ru-RU"/>
        </w:rPr>
        <w:t>6 месяцев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366C2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7773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года в бюджет </w:t>
      </w:r>
      <w:r w:rsidR="00DA1E13"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поступило 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77731">
        <w:rPr>
          <w:rFonts w:ascii="Times New Roman" w:hAnsi="Times New Roman" w:cs="Times New Roman"/>
          <w:sz w:val="24"/>
          <w:szCs w:val="24"/>
          <w:lang w:eastAsia="ru-RU"/>
        </w:rPr>
        <w:t>140243,3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рублей. Собственные налоговые и неналоговые доходы составили</w:t>
      </w:r>
      <w:r w:rsidR="00DA1E13"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77731">
        <w:rPr>
          <w:rFonts w:ascii="Times New Roman" w:hAnsi="Times New Roman" w:cs="Times New Roman"/>
          <w:sz w:val="24"/>
          <w:szCs w:val="24"/>
          <w:lang w:eastAsia="ru-RU"/>
        </w:rPr>
        <w:t>16929,5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тысячи рублей, безвозмездные поступления составили </w:t>
      </w:r>
      <w:r w:rsidR="00577731">
        <w:rPr>
          <w:rFonts w:ascii="Times New Roman" w:hAnsi="Times New Roman" w:cs="Times New Roman"/>
          <w:sz w:val="24"/>
          <w:szCs w:val="24"/>
          <w:lang w:eastAsia="ru-RU"/>
        </w:rPr>
        <w:t>123313,8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рублей.</w:t>
      </w:r>
    </w:p>
    <w:p w:rsidR="00CB1B42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Анализ исполнения бюджета муниципального образования «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>Угранский район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Смоленской области 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по доходам за 1 </w:t>
      </w:r>
      <w:r w:rsidR="00CF6521">
        <w:rPr>
          <w:rFonts w:ascii="Times New Roman" w:hAnsi="Times New Roman" w:cs="Times New Roman"/>
          <w:sz w:val="24"/>
          <w:szCs w:val="24"/>
          <w:lang w:eastAsia="ru-RU"/>
        </w:rPr>
        <w:t>полугодие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63354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7773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года в разрезе собственных доходных источников представлен в таблице:</w:t>
      </w:r>
      <w:r w:rsidR="00633541">
        <w:rPr>
          <w:rFonts w:ascii="Times New Roman" w:hAnsi="Times New Roman" w:cs="Times New Roman"/>
          <w:sz w:val="24"/>
          <w:szCs w:val="24"/>
          <w:lang w:eastAsia="ru-RU"/>
        </w:rPr>
        <w:t xml:space="preserve"> (в сравнении с </w:t>
      </w:r>
      <w:r w:rsidR="00776CBD">
        <w:rPr>
          <w:rFonts w:ascii="Times New Roman" w:hAnsi="Times New Roman" w:cs="Times New Roman"/>
          <w:sz w:val="24"/>
          <w:szCs w:val="24"/>
          <w:lang w:eastAsia="ru-RU"/>
        </w:rPr>
        <w:t>1 полугоди</w:t>
      </w:r>
      <w:r w:rsidR="00FA2D49">
        <w:rPr>
          <w:rFonts w:ascii="Times New Roman" w:hAnsi="Times New Roman" w:cs="Times New Roman"/>
          <w:sz w:val="24"/>
          <w:szCs w:val="24"/>
          <w:lang w:eastAsia="ru-RU"/>
        </w:rPr>
        <w:t>ями</w:t>
      </w:r>
      <w:r w:rsidR="00776C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33541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577731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FA2D49">
        <w:rPr>
          <w:rFonts w:ascii="Times New Roman" w:hAnsi="Times New Roman" w:cs="Times New Roman"/>
          <w:sz w:val="24"/>
          <w:szCs w:val="24"/>
          <w:lang w:eastAsia="ru-RU"/>
        </w:rPr>
        <w:t>,202</w:t>
      </w:r>
      <w:r w:rsidR="00577731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633541">
        <w:rPr>
          <w:rFonts w:ascii="Times New Roman" w:hAnsi="Times New Roman" w:cs="Times New Roman"/>
          <w:sz w:val="24"/>
          <w:szCs w:val="24"/>
          <w:lang w:eastAsia="ru-RU"/>
        </w:rPr>
        <w:t>г.)</w:t>
      </w:r>
    </w:p>
    <w:p w:rsidR="00752F43" w:rsidRPr="00F73C82" w:rsidRDefault="00752F43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9322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2802"/>
        <w:gridCol w:w="1134"/>
        <w:gridCol w:w="1134"/>
        <w:gridCol w:w="1134"/>
        <w:gridCol w:w="1134"/>
        <w:gridCol w:w="992"/>
        <w:gridCol w:w="992"/>
      </w:tblGrid>
      <w:tr w:rsidR="00577731" w:rsidRPr="006438BB" w:rsidTr="00577731">
        <w:trPr>
          <w:trHeight w:val="666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6438BB" w:rsidRDefault="00577731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Default="00577731" w:rsidP="00577731">
            <w:pPr>
              <w:pStyle w:val="a3"/>
              <w:ind w:right="-10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Факт 1 полугодие 2020 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Default="00577731" w:rsidP="0057773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 1 полугод.</w:t>
            </w:r>
          </w:p>
          <w:p w:rsidR="00577731" w:rsidRPr="006438BB" w:rsidRDefault="00577731" w:rsidP="0057773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2021 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FA2D49" w:rsidRDefault="00577731" w:rsidP="00E264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 о бюджете 2022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Default="00577731" w:rsidP="00E264D9">
            <w:pPr>
              <w:pStyle w:val="a3"/>
              <w:ind w:right="14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577731" w:rsidRPr="006438BB" w:rsidRDefault="00577731" w:rsidP="00577731">
            <w:pPr>
              <w:pStyle w:val="a3"/>
              <w:ind w:right="14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 2022 годовой</w:t>
            </w:r>
          </w:p>
        </w:tc>
        <w:tc>
          <w:tcPr>
            <w:tcW w:w="99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Default="00577731" w:rsidP="00E264D9">
            <w:pPr>
              <w:pStyle w:val="a3"/>
              <w:ind w:right="14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Исполнение 1 полугодие</w:t>
            </w:r>
          </w:p>
        </w:tc>
        <w:tc>
          <w:tcPr>
            <w:tcW w:w="99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Default="00577731" w:rsidP="00577731">
            <w:pPr>
              <w:pStyle w:val="a3"/>
              <w:ind w:right="14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 исполнения</w:t>
            </w:r>
          </w:p>
        </w:tc>
      </w:tr>
      <w:tr w:rsidR="00577731" w:rsidRPr="00600B50" w:rsidTr="00577731">
        <w:tc>
          <w:tcPr>
            <w:tcW w:w="28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600B50" w:rsidRDefault="00577731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Налог  на доходы физических лиц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Default="00577731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8845,6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F96212" w:rsidRDefault="00577731" w:rsidP="0057773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8417,2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324E5D" w:rsidRDefault="00B560F6" w:rsidP="0057773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18435,1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18435,1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9708,2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577731" w:rsidRPr="00600B50" w:rsidTr="00577731">
        <w:tc>
          <w:tcPr>
            <w:tcW w:w="28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600B50" w:rsidRDefault="00577731" w:rsidP="007778A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Налог на совокупный доход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Default="00577731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1169,3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F96212" w:rsidRDefault="00577731" w:rsidP="0057773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1480,7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324E5D" w:rsidRDefault="00B560F6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1828,0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1911,2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</w:tr>
      <w:tr w:rsidR="00577731" w:rsidRPr="00600B50" w:rsidTr="00577731">
        <w:tc>
          <w:tcPr>
            <w:tcW w:w="28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600B50" w:rsidRDefault="00577731" w:rsidP="007322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Налог на добычу </w:t>
            </w:r>
            <w:proofErr w:type="spellStart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  <w:proofErr w:type="gramStart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proofErr w:type="spellEnd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Default="00577731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1572,8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F96212" w:rsidRDefault="00577731" w:rsidP="0057773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324E5D" w:rsidRDefault="00B560F6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2839,0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2247,6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577731" w:rsidRPr="00600B50" w:rsidTr="00577731">
        <w:tc>
          <w:tcPr>
            <w:tcW w:w="28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600B50" w:rsidRDefault="00577731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пошлина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Default="00577731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195,4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F96212" w:rsidRDefault="00577731" w:rsidP="0057773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324E5D" w:rsidRDefault="00B560F6" w:rsidP="0057773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336,5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232,5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577731" w:rsidRPr="00600B50" w:rsidTr="00577731">
        <w:tc>
          <w:tcPr>
            <w:tcW w:w="28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600B50" w:rsidRDefault="00577731" w:rsidP="009464E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Доходы от использования имущества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Default="00577731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658,5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F96212" w:rsidRDefault="00577731" w:rsidP="0057773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1823,3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324E5D" w:rsidRDefault="00B560F6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1750,5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1750,5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1266,8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577731" w:rsidRPr="00600B50" w:rsidTr="00577731">
        <w:tc>
          <w:tcPr>
            <w:tcW w:w="28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600B50" w:rsidRDefault="00577731" w:rsidP="007C24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Платежи при пользовании природными ресурсами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Default="00577731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10,9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F96212" w:rsidRDefault="00577731" w:rsidP="0057773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324E5D" w:rsidRDefault="00B560F6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Default="001A058C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</w:t>
            </w:r>
          </w:p>
        </w:tc>
      </w:tr>
      <w:tr w:rsidR="00577731" w:rsidRPr="00600B50" w:rsidTr="00577731">
        <w:tc>
          <w:tcPr>
            <w:tcW w:w="28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600B50" w:rsidRDefault="00577731" w:rsidP="0036342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Доходы от оказания платных услуг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Default="00577731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F96212" w:rsidRDefault="00577731" w:rsidP="0057773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324E5D" w:rsidRDefault="00B560F6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695D2D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695D2D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256,5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Default="00577731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7731" w:rsidRPr="00600B50" w:rsidTr="00577731">
        <w:tc>
          <w:tcPr>
            <w:tcW w:w="28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600B50" w:rsidRDefault="00577731" w:rsidP="007C24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Доходы от продажи мат и </w:t>
            </w:r>
            <w:proofErr w:type="spellStart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</w:t>
            </w:r>
            <w:proofErr w:type="spellEnd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600B50" w:rsidRDefault="00577731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687,2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F96212" w:rsidRDefault="00577731" w:rsidP="0057773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324E5D" w:rsidRDefault="00B560F6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695D2D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695D2D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Default="00577731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7731" w:rsidRPr="00600B50" w:rsidTr="00577731">
        <w:tc>
          <w:tcPr>
            <w:tcW w:w="28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600B50" w:rsidRDefault="00577731" w:rsidP="007C24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8.Штрафы, санкции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Default="00577731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F96212" w:rsidRDefault="00577731" w:rsidP="0057773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324E5D" w:rsidRDefault="00B560F6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319,6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695D2D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695D2D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197,8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695D2D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</w:tr>
      <w:tr w:rsidR="00577731" w:rsidRPr="00600B50" w:rsidTr="00577731">
        <w:tc>
          <w:tcPr>
            <w:tcW w:w="28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600B50" w:rsidRDefault="00577731" w:rsidP="007C24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Прочие неналоговые доходы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Default="00577731" w:rsidP="0057773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F96212" w:rsidRDefault="00577731" w:rsidP="0057773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324E5D" w:rsidRDefault="00577731" w:rsidP="00577731">
            <w:pPr>
              <w:pStyle w:val="a3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695D2D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695D2D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77731" w:rsidRPr="00F96212" w:rsidRDefault="00577731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7731" w:rsidRPr="00600B50" w:rsidTr="00577731">
        <w:tc>
          <w:tcPr>
            <w:tcW w:w="2802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600B50" w:rsidRDefault="00577731" w:rsidP="000D727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Default="00577731" w:rsidP="0057773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13473,6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F96212" w:rsidRDefault="00577731" w:rsidP="0057773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15165,2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731" w:rsidRPr="00324E5D" w:rsidRDefault="00B560F6" w:rsidP="0057773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25520,9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577731" w:rsidRPr="00F96212" w:rsidRDefault="00695D2D" w:rsidP="00736AE7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25604,2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577731" w:rsidRPr="00F96212" w:rsidRDefault="00695D2D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16929,5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577731" w:rsidRDefault="00695D2D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66,0</w:t>
            </w:r>
          </w:p>
        </w:tc>
      </w:tr>
      <w:tr w:rsidR="00577731" w:rsidRPr="00600B50" w:rsidTr="00577731">
        <w:tc>
          <w:tcPr>
            <w:tcW w:w="2802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600B50" w:rsidRDefault="00577731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Безвозмездные </w:t>
            </w:r>
            <w:r w:rsidRPr="00600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поступления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Default="00577731" w:rsidP="0057773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113706,5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F96212" w:rsidRDefault="00577731" w:rsidP="0057773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111757,4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B673FD" w:rsidRDefault="00B560F6" w:rsidP="0057773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219338,8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577731" w:rsidRPr="00F96212" w:rsidRDefault="00497E6C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247083,1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577731" w:rsidRPr="00F96212" w:rsidRDefault="00497E6C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123313,8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577731" w:rsidRDefault="00497E6C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</w:tr>
      <w:tr w:rsidR="00577731" w:rsidRPr="00600B50" w:rsidTr="00577731">
        <w:tc>
          <w:tcPr>
            <w:tcW w:w="2802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600B50" w:rsidRDefault="00577731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Возврат остатков субсидий, субвенций прошлых лет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600B50" w:rsidRDefault="00577731" w:rsidP="0057773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175,7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F96212" w:rsidRDefault="00577731" w:rsidP="0057773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-117,8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B673FD" w:rsidRDefault="00B560F6" w:rsidP="0057773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577731" w:rsidRPr="00F96212" w:rsidRDefault="00497E6C" w:rsidP="0084612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577731" w:rsidRPr="00F96212" w:rsidRDefault="00497E6C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-251,2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577731" w:rsidRPr="00F96212" w:rsidRDefault="00577731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77731" w:rsidRPr="00600B50" w:rsidTr="00577731">
        <w:tc>
          <w:tcPr>
            <w:tcW w:w="2802" w:type="dxa"/>
            <w:tcBorders>
              <w:top w:val="outset" w:sz="6" w:space="0" w:color="ECE9D8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600B50" w:rsidRDefault="00577731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174B99" w:rsidRDefault="00577731" w:rsidP="0057773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127180,1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F96212" w:rsidRDefault="00577731" w:rsidP="0057773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126804,8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731" w:rsidRPr="00B560F6" w:rsidRDefault="00B560F6" w:rsidP="0057773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60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244859,78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single" w:sz="8" w:space="0" w:color="auto"/>
            </w:tcBorders>
          </w:tcPr>
          <w:p w:rsidR="00577731" w:rsidRPr="00F96212" w:rsidRDefault="00497E6C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272687,3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single" w:sz="8" w:space="0" w:color="auto"/>
            </w:tcBorders>
          </w:tcPr>
          <w:p w:rsidR="00577731" w:rsidRPr="00F96212" w:rsidRDefault="00497E6C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140243,3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single" w:sz="8" w:space="0" w:color="auto"/>
            </w:tcBorders>
          </w:tcPr>
          <w:p w:rsidR="00577731" w:rsidRDefault="00497E6C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51,4</w:t>
            </w:r>
          </w:p>
        </w:tc>
      </w:tr>
    </w:tbl>
    <w:p w:rsidR="0025126C" w:rsidRDefault="0025126C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9811F9" w:rsidRPr="006438BB" w:rsidRDefault="009811F9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в доход бюджета поселения с учетом безвозмездных поступлений поступило </w:t>
      </w:r>
      <w:r w:rsidR="00497E6C">
        <w:rPr>
          <w:rFonts w:ascii="Times New Roman" w:eastAsia="Times New Roman" w:hAnsi="Times New Roman" w:cs="Times New Roman"/>
          <w:sz w:val="24"/>
          <w:szCs w:val="24"/>
          <w:lang w:eastAsia="ru-RU"/>
        </w:rPr>
        <w:t>140243,3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тысячи рублей или </w:t>
      </w:r>
      <w:r w:rsidR="0084612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97E6C">
        <w:rPr>
          <w:rFonts w:ascii="Times New Roman" w:eastAsia="Times New Roman" w:hAnsi="Times New Roman" w:cs="Times New Roman"/>
          <w:sz w:val="24"/>
          <w:szCs w:val="24"/>
          <w:lang w:eastAsia="ru-RU"/>
        </w:rPr>
        <w:t>1,4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годовых назначений.</w:t>
      </w:r>
    </w:p>
    <w:p w:rsidR="00C405DB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за 1 </w:t>
      </w:r>
      <w:r w:rsidR="009811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F04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7E6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поступление собственных доходо</w:t>
      </w:r>
      <w:proofErr w:type="gramStart"/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F504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EF50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налоговые, неналоговые)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бюджет района составило 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1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E6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16929,5 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тысячи рублей</w:t>
      </w:r>
      <w:r w:rsidR="003C7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497E6C">
        <w:rPr>
          <w:rFonts w:ascii="Times New Roman" w:eastAsia="Times New Roman" w:hAnsi="Times New Roman" w:cs="Times New Roman"/>
          <w:sz w:val="24"/>
          <w:szCs w:val="24"/>
          <w:lang w:eastAsia="ru-RU"/>
        </w:rPr>
        <w:t>66,0</w:t>
      </w:r>
      <w:r w:rsidR="00357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7CDD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плановых годовых назначений.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9811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F04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7E6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поселению перечислены межбюджетные трансферты в сумме </w:t>
      </w:r>
      <w:r w:rsidR="00497E6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123313,8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или </w:t>
      </w:r>
      <w:r w:rsidR="00497E6C">
        <w:rPr>
          <w:rFonts w:ascii="Times New Roman" w:eastAsia="Times New Roman" w:hAnsi="Times New Roman" w:cs="Times New Roman"/>
          <w:sz w:val="24"/>
          <w:szCs w:val="24"/>
          <w:lang w:eastAsia="ru-RU"/>
        </w:rPr>
        <w:t>49,9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к годовым назначениям (план на год – </w:t>
      </w:r>
      <w:r w:rsidR="00357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E6C">
        <w:rPr>
          <w:rFonts w:ascii="Times New Roman" w:eastAsia="Times New Roman" w:hAnsi="Times New Roman" w:cs="Times New Roman"/>
          <w:sz w:val="24"/>
          <w:szCs w:val="24"/>
          <w:lang w:eastAsia="ru-RU"/>
        </w:rPr>
        <w:t>247083,1</w:t>
      </w:r>
      <w:r w:rsidR="00357DD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рублей)</w:t>
      </w:r>
      <w:r w:rsidR="0049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29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сравнении с предыдущими 2019,2020 годами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3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DD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tbl>
      <w:tblPr>
        <w:tblW w:w="9464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649"/>
        <w:gridCol w:w="2294"/>
        <w:gridCol w:w="992"/>
        <w:gridCol w:w="236"/>
        <w:gridCol w:w="899"/>
        <w:gridCol w:w="992"/>
        <w:gridCol w:w="992"/>
        <w:gridCol w:w="1276"/>
        <w:gridCol w:w="1134"/>
      </w:tblGrid>
      <w:tr w:rsidR="00D43917" w:rsidRPr="00A75C70" w:rsidTr="00253EA6"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917" w:rsidRPr="00A75C70" w:rsidRDefault="00D43917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917" w:rsidRPr="00A75C70" w:rsidRDefault="00D43917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917" w:rsidRPr="00D43917" w:rsidRDefault="00D43917" w:rsidP="00832FB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Исполнение 2020  полугодие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43917" w:rsidRPr="00D43917" w:rsidRDefault="00D43917" w:rsidP="0050389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Исполнение 1 полугодие 2021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917" w:rsidRPr="00D43917" w:rsidRDefault="00D43917" w:rsidP="009D10B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первоначально на год </w:t>
            </w:r>
            <w:r w:rsidR="00BE44D7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43917" w:rsidRPr="00D43917" w:rsidRDefault="00D43917" w:rsidP="009D10B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Уточненный бюджет</w:t>
            </w:r>
            <w:r w:rsidR="00BE44D7">
              <w:rPr>
                <w:rFonts w:ascii="Times New Roman" w:eastAsia="Times New Roman" w:hAnsi="Times New Roman" w:cs="Times New Roman"/>
                <w:lang w:eastAsia="ru-RU"/>
              </w:rPr>
              <w:t xml:space="preserve"> 2022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D43917" w:rsidRPr="00D43917" w:rsidRDefault="00D43917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Исполнение 1 полугодие</w:t>
            </w:r>
            <w:r w:rsidR="00BE44D7">
              <w:rPr>
                <w:rFonts w:ascii="Times New Roman" w:eastAsia="Times New Roman" w:hAnsi="Times New Roman" w:cs="Times New Roman"/>
                <w:lang w:eastAsia="ru-RU"/>
              </w:rPr>
              <w:t xml:space="preserve"> 2022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43917" w:rsidRPr="00D43917" w:rsidRDefault="00D43917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</w:tc>
      </w:tr>
      <w:tr w:rsidR="009D10B3" w:rsidRPr="00A75C70" w:rsidTr="00D43917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0B3" w:rsidRPr="00A75C70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lang w:eastAsia="ru-RU"/>
              </w:rPr>
              <w:t>   </w:t>
            </w:r>
            <w:r w:rsidRPr="00A75C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0B3" w:rsidRPr="00A75C70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A75C70" w:rsidRDefault="009D10B3" w:rsidP="00253EA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A75C70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A75C70" w:rsidRDefault="009D10B3" w:rsidP="00253EA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A75C70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A75C70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D10B3" w:rsidRPr="00A75C70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A75C70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3917" w:rsidRPr="00A75C70" w:rsidTr="00253EA6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917" w:rsidRPr="00A75C70" w:rsidRDefault="00D43917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917" w:rsidRPr="00A75C70" w:rsidRDefault="00D43917" w:rsidP="0060074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дотация бюджетам муниципальных образований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917" w:rsidRPr="00D43917" w:rsidRDefault="00D43917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bCs/>
                <w:lang w:eastAsia="ru-RU"/>
              </w:rPr>
              <w:t>10863,7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3917" w:rsidRPr="00D43917" w:rsidRDefault="00D43917" w:rsidP="00253EA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4086,3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917" w:rsidRPr="00D43917" w:rsidRDefault="00D43917" w:rsidP="00832FB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917">
              <w:rPr>
                <w:rFonts w:ascii="Times New Roman" w:hAnsi="Times New Roman" w:cs="Times New Roman"/>
                <w:sz w:val="20"/>
                <w:szCs w:val="20"/>
              </w:rPr>
              <w:t>125088,7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3917" w:rsidRPr="00D43917" w:rsidRDefault="00D43917" w:rsidP="00832FB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125088,7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43917" w:rsidRPr="00D43917" w:rsidRDefault="00D43917" w:rsidP="00832FB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62544,6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3917" w:rsidRPr="00D43917" w:rsidRDefault="00D43917" w:rsidP="00832FB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D10B3" w:rsidRPr="00A75C70" w:rsidTr="00D43917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0B3" w:rsidRPr="00A75C70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bCs/>
                <w:lang w:eastAsia="ru-RU"/>
              </w:rPr>
              <w:t>1.2</w:t>
            </w:r>
            <w:r w:rsidRPr="00A75C7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0B3" w:rsidRPr="00A75C70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D43917" w:rsidRDefault="009D10B3" w:rsidP="00253EA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45125,0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0B3" w:rsidRPr="00D43917" w:rsidRDefault="009D10B3" w:rsidP="00832FB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9D10B3" w:rsidP="00253EA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49739,3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0B3" w:rsidRPr="00D43917" w:rsidRDefault="009D10B3" w:rsidP="00832FB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7E2D2A" w:rsidP="00832FB7">
            <w:pPr>
              <w:pStyle w:val="a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bCs/>
                <w:lang w:eastAsia="ru-RU"/>
              </w:rPr>
              <w:t>27744,3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D10B3" w:rsidRPr="00D43917" w:rsidRDefault="007E2D2A" w:rsidP="00832FB7">
            <w:pPr>
              <w:pStyle w:val="a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bCs/>
                <w:lang w:eastAsia="ru-RU"/>
              </w:rPr>
              <w:t>3322,4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7E2D2A" w:rsidP="00832FB7">
            <w:pPr>
              <w:pStyle w:val="a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bCs/>
                <w:lang w:eastAsia="ru-RU"/>
              </w:rPr>
              <w:t>12,0</w:t>
            </w:r>
          </w:p>
        </w:tc>
      </w:tr>
      <w:tr w:rsidR="009D10B3" w:rsidRPr="00A75C70" w:rsidTr="00D43917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0B3" w:rsidRPr="00A75C70" w:rsidRDefault="009D10B3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0B3" w:rsidRPr="00A75C70" w:rsidRDefault="009D10B3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D43917" w:rsidRDefault="009D10B3" w:rsidP="00253EA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0B3" w:rsidRPr="00D43917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9D10B3" w:rsidP="00253EA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1445,8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0B3" w:rsidRPr="00D43917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917">
              <w:rPr>
                <w:rFonts w:ascii="Times New Roman" w:hAnsi="Times New Roman" w:cs="Times New Roman"/>
                <w:sz w:val="20"/>
                <w:szCs w:val="20"/>
              </w:rPr>
              <w:t>93993,38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7E2D2A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93993,3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D10B3" w:rsidRPr="00D43917" w:rsidRDefault="007E2D2A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57482,4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7E2D2A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61,1</w:t>
            </w:r>
          </w:p>
        </w:tc>
      </w:tr>
      <w:tr w:rsidR="009D10B3" w:rsidRPr="00A75C70" w:rsidTr="00D43917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A75C70" w:rsidRDefault="009D10B3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A75C70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D43917" w:rsidRDefault="009D10B3" w:rsidP="00253EA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D43917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9D10B3" w:rsidP="00253EA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D43917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917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7E2D2A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256,8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D10B3" w:rsidRPr="00D43917" w:rsidRDefault="007E2D2A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215,6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7E2D2A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</w:tr>
      <w:tr w:rsidR="009D10B3" w:rsidRPr="00A75C70" w:rsidTr="00D43917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A75C70" w:rsidRDefault="009D10B3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A75C70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D43917" w:rsidRDefault="009D10B3" w:rsidP="00253EA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-175,7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D43917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9D10B3" w:rsidP="00253EA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-117,8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D43917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7E2D2A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D10B3" w:rsidRPr="00D43917" w:rsidRDefault="007E2D2A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9D10B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10B3" w:rsidRPr="00A75C70" w:rsidTr="00D43917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A75C70" w:rsidRDefault="009D10B3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A75C70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D43917" w:rsidRDefault="009D10B3" w:rsidP="00253EA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113706,5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D43917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9D10B3" w:rsidP="00253EA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111639,6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D43917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9D10B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D10B3" w:rsidRPr="00D43917" w:rsidRDefault="007E2D2A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-251,2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9D10B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10B3" w:rsidRPr="00A75C70" w:rsidTr="00D43917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0B3" w:rsidRPr="00A75C70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0B3" w:rsidRPr="00A75C70" w:rsidRDefault="009D10B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D43917" w:rsidRDefault="009D10B3" w:rsidP="00253EA6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b/>
                <w:lang w:eastAsia="ru-RU"/>
              </w:rPr>
              <w:t>57893,2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D43917" w:rsidRDefault="009D10B3" w:rsidP="00111B2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9D10B3" w:rsidP="00253EA6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b/>
                <w:lang w:eastAsia="ru-RU"/>
              </w:rPr>
              <w:t>57931,8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0B3" w:rsidRPr="00D43917" w:rsidRDefault="009D10B3" w:rsidP="00111B25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43917">
              <w:rPr>
                <w:rFonts w:ascii="Times New Roman" w:hAnsi="Times New Roman" w:cs="Times New Roman"/>
                <w:b/>
                <w:sz w:val="20"/>
                <w:szCs w:val="20"/>
              </w:rPr>
              <w:t>219338,88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7E2D2A" w:rsidP="00906F36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b/>
                <w:lang w:eastAsia="ru-RU"/>
              </w:rPr>
              <w:t>247083,1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D10B3" w:rsidRPr="00D43917" w:rsidRDefault="007E2D2A" w:rsidP="00906F36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b/>
                <w:lang w:eastAsia="ru-RU"/>
              </w:rPr>
              <w:t>123313,8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10B3" w:rsidRPr="00D43917" w:rsidRDefault="007E2D2A" w:rsidP="00906F36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b/>
                <w:lang w:eastAsia="ru-RU"/>
              </w:rPr>
              <w:t>49,9</w:t>
            </w: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2.Расходы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</w:t>
      </w:r>
      <w:r w:rsidR="00E4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 за 1 </w:t>
      </w:r>
      <w:r w:rsidR="008379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E4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836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4391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составляет </w:t>
      </w:r>
      <w:r w:rsidR="00D43917">
        <w:rPr>
          <w:rFonts w:ascii="Times New Roman" w:eastAsia="Times New Roman" w:hAnsi="Times New Roman" w:cs="Times New Roman"/>
          <w:sz w:val="24"/>
          <w:szCs w:val="24"/>
          <w:lang w:eastAsia="ru-RU"/>
        </w:rPr>
        <w:t>140137,7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  </w:t>
      </w:r>
      <w:r w:rsidR="00BE44D7">
        <w:rPr>
          <w:rFonts w:ascii="Times New Roman" w:eastAsia="Times New Roman" w:hAnsi="Times New Roman" w:cs="Times New Roman"/>
          <w:sz w:val="24"/>
          <w:szCs w:val="24"/>
          <w:lang w:eastAsia="ru-RU"/>
        </w:rPr>
        <w:t>50,9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  запланированных  </w:t>
      </w:r>
      <w:r w:rsidR="00BE44D7">
        <w:rPr>
          <w:rFonts w:ascii="Times New Roman" w:eastAsia="Times New Roman" w:hAnsi="Times New Roman" w:cs="Times New Roman"/>
          <w:sz w:val="24"/>
          <w:szCs w:val="24"/>
          <w:lang w:eastAsia="ru-RU"/>
        </w:rPr>
        <w:t>275168,9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  рублей.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Анализ исполнения бюджета </w:t>
      </w:r>
      <w:r w:rsidR="00D00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6449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  20</w:t>
      </w:r>
      <w:r w:rsidR="004C0F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E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по разделам характеризуется следующими данными: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9112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902"/>
        <w:gridCol w:w="2041"/>
        <w:gridCol w:w="993"/>
        <w:gridCol w:w="992"/>
        <w:gridCol w:w="1134"/>
        <w:gridCol w:w="992"/>
        <w:gridCol w:w="1029"/>
        <w:gridCol w:w="1029"/>
      </w:tblGrid>
      <w:tr w:rsidR="00BE44D7" w:rsidRPr="006438BB" w:rsidTr="00BE44D7"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F73C82" w:rsidRDefault="00BE44D7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44D7" w:rsidRPr="00F73C82" w:rsidRDefault="00BE44D7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041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E24224" w:rsidRDefault="00BE44D7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E44D7" w:rsidRPr="00E24224" w:rsidRDefault="00BE44D7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разделов</w:t>
            </w:r>
          </w:p>
        </w:tc>
        <w:tc>
          <w:tcPr>
            <w:tcW w:w="99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</w:t>
            </w:r>
          </w:p>
          <w:p w:rsidR="00BE44D7" w:rsidRPr="00E24224" w:rsidRDefault="00BE44D7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1полугодие </w:t>
            </w:r>
          </w:p>
          <w:p w:rsidR="00BE44D7" w:rsidRPr="00E24224" w:rsidRDefault="00BE44D7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а,</w:t>
            </w:r>
          </w:p>
          <w:p w:rsidR="00BE44D7" w:rsidRPr="00E24224" w:rsidRDefault="00BE44D7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E24224" w:rsidRDefault="00BE44D7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Исполнено за</w:t>
            </w:r>
          </w:p>
          <w:p w:rsidR="00BE44D7" w:rsidRPr="00E24224" w:rsidRDefault="00BE44D7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1полугодие </w:t>
            </w:r>
          </w:p>
          <w:p w:rsidR="00BE44D7" w:rsidRPr="00F73C82" w:rsidRDefault="00BE44D7" w:rsidP="00BE44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F73C82" w:rsidRDefault="00BE44D7" w:rsidP="00E2422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Решение о бюджете 2022</w:t>
            </w:r>
          </w:p>
        </w:tc>
        <w:tc>
          <w:tcPr>
            <w:tcW w:w="99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BE44D7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44D7" w:rsidRPr="00E24224" w:rsidRDefault="00BE44D7" w:rsidP="00BE44D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BE44D7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1 полугодие</w:t>
            </w:r>
          </w:p>
        </w:tc>
        <w:tc>
          <w:tcPr>
            <w:tcW w:w="10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BE44D7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BE44D7" w:rsidRPr="006438BB" w:rsidTr="00BE44D7"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F73C82" w:rsidRDefault="00BE44D7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E24224" w:rsidRDefault="00BE44D7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Default="00BE44D7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Default="00BE44D7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Default="00BE44D7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Default="00BE44D7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Default="00BE44D7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4D7" w:rsidRPr="006438BB" w:rsidTr="00BE44D7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6755C1" w:rsidRDefault="00BE44D7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20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E24224" w:rsidRDefault="00BE44D7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253E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16570,6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E24224" w:rsidRDefault="00BE44D7" w:rsidP="00253EA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16175,2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44D7" w:rsidRPr="00BE44D7" w:rsidRDefault="00BE44D7" w:rsidP="00253E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4D7" w:rsidRPr="00BE44D7" w:rsidRDefault="00BE44D7" w:rsidP="00BE4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4D7">
              <w:rPr>
                <w:rFonts w:ascii="Times New Roman" w:hAnsi="Times New Roman" w:cs="Times New Roman"/>
                <w:sz w:val="20"/>
                <w:szCs w:val="20"/>
              </w:rPr>
              <w:t xml:space="preserve">38313,5 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BE44D7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38306,7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BE44D7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17200,5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BE44D7" w:rsidRPr="006438BB" w:rsidTr="00BE44D7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6755C1" w:rsidRDefault="00BE44D7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0300</w:t>
            </w:r>
          </w:p>
        </w:tc>
        <w:tc>
          <w:tcPr>
            <w:tcW w:w="20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6755C1" w:rsidRDefault="00BE44D7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</w:t>
            </w:r>
          </w:p>
        </w:tc>
        <w:tc>
          <w:tcPr>
            <w:tcW w:w="9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253E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167,8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E24224" w:rsidRDefault="00BE44D7" w:rsidP="00253EA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44D7" w:rsidRPr="00BE44D7" w:rsidRDefault="00BE44D7" w:rsidP="00253E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4D7">
              <w:rPr>
                <w:rFonts w:ascii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BE44D7" w:rsidRPr="006438BB" w:rsidTr="00BE44D7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6755C1" w:rsidRDefault="00BE44D7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20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6755C1" w:rsidRDefault="00BE44D7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253E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9523,9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E24224" w:rsidRDefault="00BE44D7" w:rsidP="00253EA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44D7" w:rsidRPr="00BE44D7" w:rsidRDefault="00BE44D7" w:rsidP="00253E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4D7">
              <w:rPr>
                <w:rFonts w:ascii="Times New Roman" w:hAnsi="Times New Roman" w:cs="Times New Roman"/>
                <w:sz w:val="20"/>
                <w:szCs w:val="20"/>
              </w:rPr>
              <w:t>1232,01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24209,0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225,3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</w:t>
            </w:r>
          </w:p>
        </w:tc>
      </w:tr>
      <w:tr w:rsidR="00BE44D7" w:rsidRPr="006438BB" w:rsidTr="00BE44D7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6755C1" w:rsidRDefault="00BE44D7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20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6755C1" w:rsidRDefault="00BE44D7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ЖКХ</w:t>
            </w:r>
          </w:p>
        </w:tc>
        <w:tc>
          <w:tcPr>
            <w:tcW w:w="9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253E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253EA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4D7" w:rsidRPr="00BE44D7" w:rsidRDefault="00BE44D7" w:rsidP="00253E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4D7" w:rsidRPr="00BE44D7" w:rsidRDefault="00BE44D7" w:rsidP="00253E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4D7">
              <w:rPr>
                <w:rFonts w:ascii="Times New Roman" w:hAnsi="Times New Roman" w:cs="Times New Roman"/>
                <w:sz w:val="20"/>
                <w:szCs w:val="20"/>
              </w:rPr>
              <w:t>206,0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206,0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</w:tr>
      <w:tr w:rsidR="00BE44D7" w:rsidRPr="006438BB" w:rsidTr="00BE44D7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6755C1" w:rsidRDefault="00BE44D7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20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6755C1" w:rsidRDefault="00BE44D7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253E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65931,0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E24224" w:rsidRDefault="00BE44D7" w:rsidP="00253EA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75139,6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44D7" w:rsidRPr="00BE44D7" w:rsidRDefault="00BE44D7" w:rsidP="00253E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4D7">
              <w:rPr>
                <w:rFonts w:ascii="Times New Roman" w:hAnsi="Times New Roman" w:cs="Times New Roman"/>
                <w:sz w:val="20"/>
                <w:szCs w:val="20"/>
              </w:rPr>
              <w:t>127195,1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130449,0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77210,0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</w:tr>
      <w:tr w:rsidR="00BE44D7" w:rsidRPr="006438BB" w:rsidTr="00BE44D7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6755C1" w:rsidRDefault="00BE44D7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0800</w:t>
            </w:r>
          </w:p>
        </w:tc>
        <w:tc>
          <w:tcPr>
            <w:tcW w:w="20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6755C1" w:rsidRDefault="00BE44D7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253E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18467,2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253EA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20481,6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4D7" w:rsidRPr="00BE44D7" w:rsidRDefault="00BE44D7" w:rsidP="00253E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4D7">
              <w:rPr>
                <w:rFonts w:ascii="Times New Roman" w:hAnsi="Times New Roman" w:cs="Times New Roman"/>
                <w:sz w:val="20"/>
                <w:szCs w:val="20"/>
              </w:rPr>
              <w:t>37834,2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39580,2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20813,4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BE44D7" w:rsidRPr="006438BB" w:rsidTr="00BE44D7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6755C1" w:rsidRDefault="00BE44D7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20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6755C1" w:rsidRDefault="00BE44D7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253E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5906,3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253EA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6349,3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4D7" w:rsidRPr="00BE44D7" w:rsidRDefault="00BE44D7" w:rsidP="00253E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4D7">
              <w:rPr>
                <w:rFonts w:ascii="Times New Roman" w:hAnsi="Times New Roman" w:cs="Times New Roman"/>
                <w:sz w:val="20"/>
                <w:szCs w:val="20"/>
              </w:rPr>
              <w:t>17294,8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17661,8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11642,2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</w:tr>
      <w:tr w:rsidR="00BE44D7" w:rsidRPr="006438BB" w:rsidTr="00BE44D7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6755C1" w:rsidRDefault="00BE44D7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  <w:tc>
          <w:tcPr>
            <w:tcW w:w="20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6755C1" w:rsidRDefault="00BE44D7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253E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253EA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4D7" w:rsidRPr="00BE44D7" w:rsidRDefault="00BE44D7" w:rsidP="00253E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4D7" w:rsidRPr="00BE44D7" w:rsidRDefault="00BE44D7" w:rsidP="00253E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4D7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283,2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BE44D7" w:rsidRPr="006438BB" w:rsidTr="00BE44D7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6755C1" w:rsidRDefault="00BE44D7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</w:p>
        </w:tc>
        <w:tc>
          <w:tcPr>
            <w:tcW w:w="20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6755C1" w:rsidRDefault="00BE44D7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 xml:space="preserve">Обслуживание гос. и </w:t>
            </w:r>
            <w:proofErr w:type="spellStart"/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муницип</w:t>
            </w:r>
            <w:proofErr w:type="spellEnd"/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. долга</w:t>
            </w:r>
          </w:p>
        </w:tc>
        <w:tc>
          <w:tcPr>
            <w:tcW w:w="9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253E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253EA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4D7" w:rsidRPr="00BE44D7" w:rsidRDefault="00BE44D7" w:rsidP="00253E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4D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6755C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E44D7" w:rsidRPr="006438BB" w:rsidTr="00BE44D7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6755C1" w:rsidRDefault="00BE44D7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20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6755C1" w:rsidRDefault="00BE44D7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253E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10532,3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E24224" w:rsidRDefault="00BE44D7" w:rsidP="00253EA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11452,4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4D7" w:rsidRPr="00BE44D7" w:rsidRDefault="00BE44D7" w:rsidP="00253E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4D7">
              <w:rPr>
                <w:rFonts w:ascii="Times New Roman" w:hAnsi="Times New Roman" w:cs="Times New Roman"/>
                <w:sz w:val="20"/>
                <w:szCs w:val="20"/>
              </w:rPr>
              <w:t>22265,2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23737,3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12483,3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BE44D7" w:rsidRPr="006438BB" w:rsidTr="00BE44D7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F73C82" w:rsidRDefault="00BE44D7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6755C1" w:rsidRDefault="00BE44D7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4D7" w:rsidRPr="007F6EF9" w:rsidRDefault="00BE44D7" w:rsidP="00253EA6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F6E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127199,2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4D7" w:rsidRPr="007F6EF9" w:rsidRDefault="00BE44D7" w:rsidP="00253EA6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F6E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129895,6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44D7" w:rsidRPr="00BE44D7" w:rsidRDefault="00BE44D7" w:rsidP="00253E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4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244859,78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7F6EF9" w:rsidRDefault="007F6EF9" w:rsidP="00BE1577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F6E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275168,9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7F6EF9" w:rsidRDefault="007F6EF9" w:rsidP="00BE1577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F6E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140137,7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E44D7" w:rsidRPr="00E24224" w:rsidRDefault="007F6EF9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sz w:val="27"/>
          <w:szCs w:val="27"/>
          <w:lang w:eastAsia="ru-RU"/>
        </w:rPr>
      </w:pPr>
      <w:r w:rsidRPr="006438BB"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  <w:t> 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sz w:val="27"/>
          <w:szCs w:val="27"/>
          <w:lang w:eastAsia="ru-RU"/>
        </w:rPr>
      </w:pPr>
      <w:r w:rsidRPr="006438BB"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  <w:t> </w:t>
      </w:r>
    </w:p>
    <w:p w:rsidR="00CB1B42" w:rsidRPr="00920372" w:rsidRDefault="00CB1B42" w:rsidP="006438BB">
      <w:pPr>
        <w:pStyle w:val="a3"/>
        <w:rPr>
          <w:rFonts w:ascii="Times New Roman" w:eastAsia="Times New Roman" w:hAnsi="Times New Roman" w:cs="Times New Roman"/>
          <w:color w:val="17365D" w:themeColor="text2" w:themeShade="BF"/>
          <w:kern w:val="36"/>
          <w:sz w:val="27"/>
          <w:szCs w:val="27"/>
          <w:lang w:eastAsia="ru-RU"/>
        </w:rPr>
      </w:pPr>
      <w:r w:rsidRPr="00920372">
        <w:rPr>
          <w:rFonts w:ascii="Times New Roman" w:eastAsia="Times New Roman" w:hAnsi="Times New Roman" w:cs="Times New Roman"/>
          <w:color w:val="17365D" w:themeColor="text2" w:themeShade="BF"/>
          <w:kern w:val="36"/>
          <w:u w:val="single"/>
          <w:lang w:eastAsia="ru-RU"/>
        </w:rPr>
        <w:t>Раздел 01. «Общегосударственные вопросы».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 основании анализа исполнения бюджета </w:t>
      </w:r>
      <w:r w:rsidR="00CA3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B30B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CA3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755C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A608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можно отметить следующее:</w:t>
      </w:r>
    </w:p>
    <w:p w:rsidR="0043494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разделу «Общегосударственные вопросы» (код бюджетной классификации 0100) освоены на 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A6083">
        <w:rPr>
          <w:rFonts w:ascii="Times New Roman" w:eastAsia="Times New Roman" w:hAnsi="Times New Roman" w:cs="Times New Roman"/>
          <w:sz w:val="24"/>
          <w:szCs w:val="24"/>
          <w:lang w:eastAsia="ru-RU"/>
        </w:rPr>
        <w:t>4,9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  к годовым назначениям (уточненный годовой план </w:t>
      </w:r>
      <w:r w:rsidR="00FA6083">
        <w:rPr>
          <w:rFonts w:ascii="Times New Roman" w:eastAsia="Times New Roman" w:hAnsi="Times New Roman" w:cs="Times New Roman"/>
          <w:sz w:val="24"/>
          <w:szCs w:val="24"/>
          <w:lang w:eastAsia="ru-RU"/>
        </w:rPr>
        <w:t>38306,7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рублей, исполнено за 1 </w:t>
      </w:r>
      <w:r w:rsidR="00B30B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CA3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A608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</w:t>
      </w:r>
      <w:r w:rsidR="00FA6083">
        <w:rPr>
          <w:rFonts w:ascii="Times New Roman" w:eastAsia="Times New Roman" w:hAnsi="Times New Roman" w:cs="Times New Roman"/>
          <w:sz w:val="24"/>
          <w:szCs w:val="24"/>
          <w:lang w:eastAsia="ru-RU"/>
        </w:rPr>
        <w:t>17200,5</w:t>
      </w:r>
      <w:r w:rsidR="00B30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 рублей)</w:t>
      </w:r>
      <w:r w:rsidR="0043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34941" w:rsidRDefault="00434941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CA3CA1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 xml:space="preserve">Раздел 03. </w:t>
      </w:r>
      <w:r w:rsidR="004006E6"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«</w:t>
      </w:r>
      <w:r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Национальная безопасность и правоохранительная деятельность</w:t>
      </w:r>
      <w:r w:rsidR="004006E6"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»</w:t>
      </w:r>
      <w:r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.</w:t>
      </w:r>
    </w:p>
    <w:p w:rsidR="00867539" w:rsidRPr="00CA3CA1" w:rsidRDefault="00CB1B42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«Национальная безопасность и правоохранительная деятельность» </w:t>
      </w:r>
      <w:r w:rsidR="0086753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1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полугодие составили </w:t>
      </w:r>
      <w:r w:rsidR="00FA6083">
        <w:rPr>
          <w:rFonts w:ascii="Times New Roman" w:eastAsia="Times New Roman" w:hAnsi="Times New Roman" w:cs="Times New Roman"/>
          <w:sz w:val="24"/>
          <w:szCs w:val="24"/>
          <w:lang w:eastAsia="ru-RU"/>
        </w:rPr>
        <w:t>84,9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FA6083">
        <w:rPr>
          <w:rFonts w:ascii="Times New Roman" w:eastAsia="Times New Roman" w:hAnsi="Times New Roman" w:cs="Times New Roman"/>
          <w:sz w:val="24"/>
          <w:szCs w:val="24"/>
          <w:lang w:eastAsia="ru-RU"/>
        </w:rPr>
        <w:t>50,2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% к уточненному годовому плану.</w:t>
      </w:r>
      <w:r w:rsidR="0086753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B1B42" w:rsidRPr="00CA3CA1" w:rsidRDefault="00CB1B42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7539" w:rsidRPr="00CA3CA1" w:rsidRDefault="00867539" w:rsidP="00867539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 xml:space="preserve">Раздел 04. </w:t>
      </w:r>
      <w:r w:rsidR="004006E6"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«</w:t>
      </w: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Национальная экономика</w:t>
      </w:r>
      <w:r w:rsidR="004006E6"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»</w:t>
      </w: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.</w:t>
      </w:r>
    </w:p>
    <w:p w:rsidR="004006E6" w:rsidRDefault="00867539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0400 «Национальная экономика» 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1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A608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51FB">
        <w:rPr>
          <w:rFonts w:ascii="Times New Roman" w:eastAsia="Times New Roman" w:hAnsi="Times New Roman" w:cs="Times New Roman"/>
          <w:sz w:val="24"/>
          <w:szCs w:val="24"/>
          <w:lang w:eastAsia="ru-RU"/>
        </w:rPr>
        <w:t>225,3</w:t>
      </w:r>
      <w:r w:rsidR="005D3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E12EEC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при годовых назначениях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51FB">
        <w:rPr>
          <w:rFonts w:ascii="Times New Roman" w:eastAsia="Times New Roman" w:hAnsi="Times New Roman" w:cs="Times New Roman"/>
          <w:sz w:val="24"/>
          <w:szCs w:val="24"/>
          <w:lang w:eastAsia="ru-RU"/>
        </w:rPr>
        <w:t>24209,0</w:t>
      </w:r>
      <w:r w:rsidR="00435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E12EEC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3A51FB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="00435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06E6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подробная информация по подразделам приведена ниже в таблице:</w:t>
      </w:r>
    </w:p>
    <w:p w:rsidR="00466AE6" w:rsidRPr="00CA3CA1" w:rsidRDefault="00466AE6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1384"/>
        <w:gridCol w:w="3260"/>
        <w:gridCol w:w="2019"/>
        <w:gridCol w:w="1486"/>
        <w:gridCol w:w="1422"/>
      </w:tblGrid>
      <w:tr w:rsidR="004006E6" w:rsidRPr="00F73C82" w:rsidTr="002F3ED6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proofErr w:type="spellEnd"/>
          </w:p>
        </w:tc>
        <w:tc>
          <w:tcPr>
            <w:tcW w:w="32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1908" w:rsidRDefault="00E12EEC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4006E6" w:rsidRPr="002C1908">
              <w:rPr>
                <w:rFonts w:ascii="Times New Roman" w:eastAsia="Times New Roman" w:hAnsi="Times New Roman" w:cs="Times New Roman"/>
                <w:lang w:eastAsia="ru-RU"/>
              </w:rPr>
              <w:t>лан 20</w:t>
            </w:r>
            <w:r w:rsidR="001F65E5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A51F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006E6"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4006E6" w:rsidRPr="002C1908" w:rsidRDefault="00882E29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30B50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36230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A51F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4006E6" w:rsidRPr="002C1908" w:rsidRDefault="00882E29" w:rsidP="00882E2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за  1 </w:t>
            </w:r>
            <w:r w:rsidR="00B30B50" w:rsidRPr="002C1908">
              <w:rPr>
                <w:rFonts w:ascii="Times New Roman" w:eastAsia="Times New Roman" w:hAnsi="Times New Roman" w:cs="Times New Roman"/>
                <w:lang w:eastAsia="ru-RU"/>
              </w:rPr>
              <w:t>полугод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006E6" w:rsidRPr="002C1908" w:rsidRDefault="004006E6" w:rsidP="003A51F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6230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A51F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50" w:rsidRDefault="00B30B50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50" w:rsidRDefault="00B30B50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хозяйство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рыболовство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1F65E5" w:rsidP="0046554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1E3" w:rsidRDefault="003A51F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  <w:p w:rsidR="004006E6" w:rsidRPr="002D61E3" w:rsidRDefault="00435E1E" w:rsidP="00435E1E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46554F" w:rsidRDefault="00435E1E" w:rsidP="0046554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0408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1F65E5" w:rsidP="001F65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5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D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3A51FB" w:rsidP="00543C8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3A51FB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D61E3" w:rsidRDefault="004006E6" w:rsidP="001F65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  <w:r w:rsidR="00715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539D" w:rsidRPr="002D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1F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</w:t>
            </w:r>
            <w:proofErr w:type="gramStart"/>
            <w:r w:rsidR="001F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="001F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</w:t>
            </w:r>
            <w:proofErr w:type="spellEnd"/>
            <w:r w:rsidR="001F65E5"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0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6914" w:rsidRPr="006970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сельских дорог с твердым покрытием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D61E3" w:rsidRDefault="003A51FB" w:rsidP="003F6CE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23043,0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543C8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543C8B" w:rsidP="00543C8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006E6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F73C82" w:rsidRDefault="00543C8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Default="00543C8B" w:rsidP="00543C8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экономики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Default="003A51FB" w:rsidP="0046554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Default="003A51FB" w:rsidP="003A51F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Default="003A51F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882E2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="00882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3A51FB" w:rsidP="001445E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24209,0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B00302" w:rsidP="00715AE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715AE3" w:rsidP="00B0030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</w:t>
            </w:r>
            <w:r w:rsidR="00B003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</w:t>
            </w:r>
          </w:p>
        </w:tc>
      </w:tr>
    </w:tbl>
    <w:p w:rsidR="00466AE6" w:rsidRDefault="00466AE6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CA3CA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1B42" w:rsidRPr="00253EA6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A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Раздел 05. «Жилищно-коммунальное хозяйство»</w:t>
      </w:r>
    </w:p>
    <w:p w:rsidR="00466AE6" w:rsidRPr="00253EA6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</w:t>
      </w:r>
      <w:r w:rsidR="00D61BB8" w:rsidRPr="00253E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25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r w:rsidR="00BD539D" w:rsidRPr="00253E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25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61BB8" w:rsidRPr="00253EA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53EA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5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D61BB8" w:rsidRPr="0025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</w:t>
      </w:r>
      <w:r w:rsidR="00253E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195,0 тыс</w:t>
      </w:r>
      <w:proofErr w:type="gramStart"/>
      <w:r w:rsidR="00253EA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253EA6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ублей, при годовом плане 206,0 тыс.рублей, что составляет 94,7%.</w:t>
      </w:r>
      <w:r w:rsidR="00D61BB8" w:rsidRPr="0025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BE1577" w:rsidRPr="00253EA6" w:rsidTr="00BE1577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>План 20</w:t>
            </w:r>
            <w:r w:rsidR="00D61BB8" w:rsidRPr="00253EA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A70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>1полугодие </w:t>
            </w:r>
          </w:p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D61BB8" w:rsidRPr="00253EA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A70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>за  1 полугодие.</w:t>
            </w:r>
          </w:p>
          <w:p w:rsidR="00BE1577" w:rsidRPr="00253EA6" w:rsidRDefault="00BE1577" w:rsidP="002A70F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D61BB8" w:rsidRPr="00253EA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A70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253EA6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BE1577" w:rsidRPr="00253EA6" w:rsidTr="00BE1577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D61BB8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D61BB8" w:rsidP="00D61BB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D61BB8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1577" w:rsidRPr="00253EA6" w:rsidTr="00BE1577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2A70F7" w:rsidP="002A70F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201,0</w:t>
            </w:r>
            <w:r w:rsidR="00D61BB8"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1BB8" w:rsidRPr="00253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т.ч. субсидия юр</w:t>
            </w:r>
            <w:proofErr w:type="gramStart"/>
            <w:r w:rsidR="00D61BB8" w:rsidRPr="00253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="00D61BB8" w:rsidRPr="00253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ицам в сумме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  <w:r w:rsidR="00D61BB8" w:rsidRPr="00253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тыс.рублей)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2A70F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2A70F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BE1577" w:rsidRPr="00253EA6" w:rsidTr="00BE1577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53EA6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36146" w:rsidRPr="00CA3CA1" w:rsidRDefault="0063614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920372" w:rsidRDefault="002F3ED6" w:rsidP="006438BB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920372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Раздел  07. «Образование»</w:t>
      </w:r>
    </w:p>
    <w:p w:rsidR="00466AE6" w:rsidRPr="00CA3CA1" w:rsidRDefault="002F3ED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расходы за 1 </w:t>
      </w:r>
      <w:r w:rsidR="0042798A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A70F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2A70F7">
        <w:rPr>
          <w:rFonts w:ascii="Times New Roman" w:eastAsia="Times New Roman" w:hAnsi="Times New Roman" w:cs="Times New Roman"/>
          <w:sz w:val="24"/>
          <w:szCs w:val="24"/>
          <w:lang w:eastAsia="ru-RU"/>
        </w:rPr>
        <w:t>77210,0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рублей, при плановых назначениях </w:t>
      </w:r>
      <w:r w:rsidR="002A70F7">
        <w:rPr>
          <w:rFonts w:ascii="Times New Roman" w:eastAsia="Times New Roman" w:hAnsi="Times New Roman" w:cs="Times New Roman"/>
          <w:sz w:val="24"/>
          <w:szCs w:val="24"/>
          <w:lang w:eastAsia="ru-RU"/>
        </w:rPr>
        <w:t>130449,0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</w:t>
      </w:r>
      <w:r w:rsidR="0069172F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составляет </w:t>
      </w:r>
      <w:r w:rsidR="002A70F7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>,2</w:t>
      </w:r>
      <w:r w:rsidR="00D96D2B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годового плана.</w:t>
      </w:r>
      <w:r w:rsidR="00D96D2B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подробный анализ представлен  в таблице: 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2F3ED6" w:rsidRPr="00CA3CA1" w:rsidTr="002F3ED6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План 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E19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17716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E190F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за  1 </w:t>
            </w:r>
            <w:r w:rsidR="00D17716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F3ED6" w:rsidRPr="002C1908" w:rsidRDefault="002F3ED6" w:rsidP="007E190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E19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A23A49" w:rsidP="0063287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24049,7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A23A49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14330,3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A23A49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A23A49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90996,6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A23A49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55071,1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A23A49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</w:tr>
      <w:tr w:rsidR="0001411B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11B" w:rsidRPr="00CA3CA1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Pr="00CA3CA1" w:rsidRDefault="0001411B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A23A49" w:rsidP="00A23A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9366,3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A23A49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5349,4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A23A49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</w:tr>
      <w:tr w:rsidR="0001411B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Pr="00CA3CA1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Pr="00CA3CA1" w:rsidRDefault="0001411B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01411B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716" w:rsidRPr="00CA3CA1" w:rsidRDefault="002F3ED6" w:rsidP="00D1771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и послевузовское  </w:t>
            </w:r>
            <w:proofErr w:type="spell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профф</w:t>
            </w:r>
            <w:proofErr w:type="gram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бразование</w:t>
            </w:r>
            <w:proofErr w:type="spell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A23A49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A23A49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A23A49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D1771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CA3CA1" w:rsidRDefault="00D1771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CA3CA1" w:rsidRDefault="00D17716" w:rsidP="00D1771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CA3CA1" w:rsidRDefault="00A23A49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CA3CA1" w:rsidRDefault="00A23A49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CA3CA1" w:rsidRDefault="00A23A49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1E0E77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2F3ED6" w:rsidP="001E0E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="001E0E77"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A23A49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5765,0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A23A49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2413,1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A23A49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CA3C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3E23DB" w:rsidP="0063287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130449,0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3E23DB" w:rsidP="003E23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77210,0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3E23DB" w:rsidP="0042760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</w:tr>
    </w:tbl>
    <w:p w:rsidR="00CB1B42" w:rsidRPr="00CA3CA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36146" w:rsidRPr="00CA3CA1" w:rsidRDefault="0063614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920372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20372"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>Раздел 08. «Культура, кинематография»</w:t>
      </w:r>
    </w:p>
    <w:p w:rsidR="00F06334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</w:t>
      </w:r>
      <w:r w:rsidR="0069172F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0801 «Культура, кинематография»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7A0F4E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8754E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E23D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ассигнования освоены на </w:t>
      </w:r>
      <w:r w:rsidR="003E23DB">
        <w:rPr>
          <w:rFonts w:ascii="Times New Roman" w:eastAsia="Times New Roman" w:hAnsi="Times New Roman" w:cs="Times New Roman"/>
          <w:sz w:val="24"/>
          <w:szCs w:val="24"/>
          <w:lang w:eastAsia="ru-RU"/>
        </w:rPr>
        <w:t>52,5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  к годовым назначениям (уточненный годовой  план </w:t>
      </w:r>
      <w:r w:rsidR="003E23DB">
        <w:rPr>
          <w:rFonts w:ascii="Times New Roman" w:eastAsia="Times New Roman" w:hAnsi="Times New Roman" w:cs="Times New Roman"/>
          <w:sz w:val="24"/>
          <w:szCs w:val="24"/>
          <w:lang w:eastAsia="ru-RU"/>
        </w:rPr>
        <w:t>39580,2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рублей, исполнено –  </w:t>
      </w:r>
      <w:r w:rsidR="003E23DB">
        <w:rPr>
          <w:rFonts w:ascii="Times New Roman" w:eastAsia="Times New Roman" w:hAnsi="Times New Roman" w:cs="Times New Roman"/>
          <w:sz w:val="24"/>
          <w:szCs w:val="24"/>
          <w:lang w:eastAsia="ru-RU"/>
        </w:rPr>
        <w:t>20813,4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рублей).</w:t>
      </w:r>
      <w:r w:rsidR="00466AE6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6AE6" w:rsidRPr="00CA3CA1" w:rsidRDefault="00466AE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F06334" w:rsidRPr="00CA3CA1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План 20</w:t>
            </w:r>
            <w:r w:rsidR="008754ED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E23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A0F4E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8754ED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E23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за  1 </w:t>
            </w:r>
            <w:r w:rsidR="007A0F4E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06334" w:rsidRPr="002C1908" w:rsidRDefault="00F06334" w:rsidP="003E23D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8754ED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E23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F06334" w:rsidRPr="00CA3CA1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3E23DB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32364,2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3E23DB" w:rsidP="008754E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17536,1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3E23DB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F06334" w:rsidRPr="00CA3CA1" w:rsidTr="0050468B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3E23D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7216,0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3E23DB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3277,3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3E23DB" w:rsidP="0042760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0468B" w:rsidRPr="00CA3CA1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CA3CA1" w:rsidRDefault="0050468B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63287E" w:rsidRDefault="0050468B" w:rsidP="00F0633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28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63287E" w:rsidRDefault="003E23DB" w:rsidP="00E92B23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39580,2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63287E" w:rsidRDefault="003E23DB" w:rsidP="0011052A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20813,4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63287E" w:rsidRDefault="003E23DB" w:rsidP="00933A21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52,5</w:t>
            </w:r>
          </w:p>
        </w:tc>
      </w:tr>
    </w:tbl>
    <w:p w:rsidR="00F06334" w:rsidRDefault="00F06334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146" w:rsidRPr="00CA3CA1" w:rsidRDefault="0063614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68B" w:rsidRPr="006970F9" w:rsidRDefault="00CB1B42" w:rsidP="0050468B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20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0468B" w:rsidRPr="006970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Раздел  10. «Социальная политика»</w:t>
      </w:r>
    </w:p>
    <w:p w:rsidR="003667AE" w:rsidRPr="006970F9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расходы за 1 </w:t>
      </w:r>
      <w:r w:rsidR="007A0F4E"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E23D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3E23DB">
        <w:rPr>
          <w:rFonts w:ascii="Times New Roman" w:eastAsia="Times New Roman" w:hAnsi="Times New Roman" w:cs="Times New Roman"/>
          <w:sz w:val="24"/>
          <w:szCs w:val="24"/>
          <w:lang w:eastAsia="ru-RU"/>
        </w:rPr>
        <w:t>11642,2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 при годовых назначениях – </w:t>
      </w:r>
      <w:r w:rsidR="003E23DB">
        <w:rPr>
          <w:rFonts w:ascii="Times New Roman" w:eastAsia="Times New Roman" w:hAnsi="Times New Roman" w:cs="Times New Roman"/>
          <w:sz w:val="24"/>
          <w:szCs w:val="24"/>
          <w:lang w:eastAsia="ru-RU"/>
        </w:rPr>
        <w:t>17661,8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3E23DB">
        <w:rPr>
          <w:rFonts w:ascii="Times New Roman" w:eastAsia="Times New Roman" w:hAnsi="Times New Roman" w:cs="Times New Roman"/>
          <w:sz w:val="24"/>
          <w:szCs w:val="24"/>
          <w:lang w:eastAsia="ru-RU"/>
        </w:rPr>
        <w:t>65,9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466AE6" w:rsidRPr="006970F9" w:rsidRDefault="00466AE6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3667AE" w:rsidRPr="006970F9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План 20</w:t>
            </w:r>
            <w:r w:rsidR="006970F9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E23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05BC7" w:rsidRPr="002C1908">
              <w:rPr>
                <w:rFonts w:ascii="Times New Roman" w:eastAsia="Times New Roman" w:hAnsi="Times New Roman" w:cs="Times New Roman"/>
                <w:lang w:eastAsia="ru-RU"/>
              </w:rPr>
              <w:t>полугод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6970F9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E23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за  1 </w:t>
            </w:r>
            <w:r w:rsidR="00205BC7" w:rsidRPr="002C1908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r w:rsidR="00466AE6" w:rsidRPr="002C190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205BC7" w:rsidRPr="002C190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667AE" w:rsidRPr="002C1908" w:rsidRDefault="003667AE" w:rsidP="003E23D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6970F9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E23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E23DB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3393,0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E23DB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1756,1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E23DB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466A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</w:t>
            </w:r>
            <w:r w:rsidR="00466AE6"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E23DB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3013,6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E23DB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1462,4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E23DB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E23DB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9897,3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E23D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7803,4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E23DB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</w:t>
            </w:r>
            <w:proofErr w:type="gramStart"/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олитики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3E23DB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1357,9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3E23DB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3E23DB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697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0F9" w:rsidRPr="006970F9" w:rsidRDefault="001D6987" w:rsidP="006970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17661,8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1D6987" w:rsidP="004A04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11642,2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1D6987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</w:tr>
    </w:tbl>
    <w:p w:rsidR="003667AE" w:rsidRPr="006970F9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146" w:rsidRPr="00CA3CA1" w:rsidRDefault="00636146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FB8" w:rsidRPr="00CA3CA1" w:rsidRDefault="00BB5FB8" w:rsidP="00BB5FB8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Раздел  11. «Физическая культура и спорт»</w:t>
      </w:r>
    </w:p>
    <w:p w:rsidR="00BB5FB8" w:rsidRPr="00CA3CA1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расходы за 1 </w:t>
      </w:r>
      <w:r w:rsidR="0004428C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D69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1D6987">
        <w:rPr>
          <w:rFonts w:ascii="Times New Roman" w:eastAsia="Times New Roman" w:hAnsi="Times New Roman" w:cs="Times New Roman"/>
          <w:sz w:val="24"/>
          <w:szCs w:val="24"/>
          <w:lang w:eastAsia="ru-RU"/>
        </w:rPr>
        <w:t>283,2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 при </w:t>
      </w:r>
      <w:r w:rsidR="00377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уточненный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годовых назначениях – </w:t>
      </w:r>
      <w:r w:rsidR="001D6987">
        <w:rPr>
          <w:rFonts w:ascii="Times New Roman" w:eastAsia="Times New Roman" w:hAnsi="Times New Roman" w:cs="Times New Roman"/>
          <w:sz w:val="24"/>
          <w:szCs w:val="24"/>
          <w:lang w:eastAsia="ru-RU"/>
        </w:rPr>
        <w:t>850,0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1D6987">
        <w:rPr>
          <w:rFonts w:ascii="Times New Roman" w:eastAsia="Times New Roman" w:hAnsi="Times New Roman" w:cs="Times New Roman"/>
          <w:sz w:val="24"/>
          <w:szCs w:val="24"/>
          <w:lang w:eastAsia="ru-RU"/>
        </w:rPr>
        <w:t>33,3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  <w:r w:rsidR="001D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данному разделу были увеличены бюджетные назначения за счет областных субсидий на подготовку площадок центров тестирования ГТО (КБК 1102-массоый спорт).</w:t>
      </w:r>
      <w:proofErr w:type="gramEnd"/>
    </w:p>
    <w:p w:rsidR="00636146" w:rsidRPr="00CA3CA1" w:rsidRDefault="00636146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FB8" w:rsidRPr="00CA3CA1" w:rsidRDefault="00BB5FB8" w:rsidP="00BB5FB8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Раздел  13. «Обслуживание государственного и муниципального долга».</w:t>
      </w:r>
    </w:p>
    <w:p w:rsidR="003667AE" w:rsidRPr="00CA3CA1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расходы за 1 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D69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не были произведены. Годовые назначения не изменены в сумме 5,0 тыс</w:t>
      </w:r>
      <w:proofErr w:type="gramStart"/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ублей.   </w:t>
      </w:r>
    </w:p>
    <w:p w:rsidR="003667AE" w:rsidRPr="00CA3CA1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146" w:rsidRPr="00CA3CA1" w:rsidRDefault="00636146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B23" w:rsidRPr="00CA3CA1" w:rsidRDefault="00E92B23" w:rsidP="00E92B23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Раздел  14. «</w:t>
      </w:r>
      <w:proofErr w:type="spellStart"/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Межюбджетные</w:t>
      </w:r>
      <w:proofErr w:type="spellEnd"/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 xml:space="preserve"> трансферты общего характера»</w:t>
      </w:r>
    </w:p>
    <w:p w:rsidR="003667AE" w:rsidRPr="00CA3CA1" w:rsidRDefault="00E92B23" w:rsidP="00E92B2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расходы за 1 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D69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1D6987">
        <w:rPr>
          <w:rFonts w:ascii="Times New Roman" w:eastAsia="Times New Roman" w:hAnsi="Times New Roman" w:cs="Times New Roman"/>
          <w:sz w:val="24"/>
          <w:szCs w:val="24"/>
          <w:lang w:eastAsia="ru-RU"/>
        </w:rPr>
        <w:t>12483,3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(дотации на выравнивание бюджетной обеспеченности</w:t>
      </w:r>
      <w:r w:rsidR="001D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11132,5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годовых назначениях – </w:t>
      </w:r>
      <w:r w:rsidR="001D6987">
        <w:rPr>
          <w:rFonts w:ascii="Times New Roman" w:eastAsia="Times New Roman" w:hAnsi="Times New Roman" w:cs="Times New Roman"/>
          <w:sz w:val="24"/>
          <w:szCs w:val="24"/>
          <w:lang w:eastAsia="ru-RU"/>
        </w:rPr>
        <w:t>23737,3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1D6987">
        <w:rPr>
          <w:rFonts w:ascii="Times New Roman" w:eastAsia="Times New Roman" w:hAnsi="Times New Roman" w:cs="Times New Roman"/>
          <w:sz w:val="24"/>
          <w:szCs w:val="24"/>
          <w:lang w:eastAsia="ru-RU"/>
        </w:rPr>
        <w:t>52,6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0D6BC9" w:rsidRPr="00CA3CA1" w:rsidRDefault="000D6BC9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BC9" w:rsidRPr="00CA3CA1" w:rsidRDefault="000D6BC9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638" w:rsidRDefault="00B27638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Резервный фонд по утвержденному плану на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48F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 </w:t>
      </w:r>
      <w:r w:rsidR="009711E4" w:rsidRPr="009711E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D70D6" w:rsidRPr="009711E4">
        <w:rPr>
          <w:rFonts w:ascii="Times New Roman" w:eastAsia="Times New Roman" w:hAnsi="Times New Roman" w:cs="Times New Roman"/>
          <w:sz w:val="24"/>
          <w:szCs w:val="24"/>
          <w:lang w:eastAsia="ru-RU"/>
        </w:rPr>
        <w:t>00,</w:t>
      </w:r>
      <w:r w:rsidRPr="009711E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В период 01.01.20</w:t>
      </w:r>
      <w:r w:rsidR="009711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48F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-31.0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48F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814B1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5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кассовый расход составил </w:t>
      </w:r>
      <w:r w:rsidR="000D48F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D70D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55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="004B7A15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выделены Отделу образования Администрации МО Угранский район Смоленской области на </w:t>
      </w:r>
      <w:r w:rsidR="000D4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награждение выпускников </w:t>
      </w:r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окончанию школы. Денежные средства выделены </w:t>
      </w:r>
      <w:r w:rsidR="0015185A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A15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Положению о </w:t>
      </w:r>
      <w:r w:rsidR="004B7A15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порядке расходования средств резервного фонда Администрации муниципального образования «Угранский район» Смоленской области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B7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0461" w:rsidRPr="00CA3CA1" w:rsidRDefault="005E0461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638" w:rsidRPr="00CA3CA1" w:rsidRDefault="00B27638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</w:t>
      </w:r>
      <w:r w:rsidR="004B7A15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48F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исполнен с </w:t>
      </w:r>
      <w:proofErr w:type="spellStart"/>
      <w:r w:rsidR="000D48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профицитом</w:t>
      </w:r>
      <w:proofErr w:type="spellEnd"/>
      <w:r w:rsidR="000D4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D48F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5C6">
        <w:rPr>
          <w:rFonts w:ascii="Times New Roman" w:eastAsia="Times New Roman" w:hAnsi="Times New Roman" w:cs="Times New Roman"/>
          <w:sz w:val="24"/>
          <w:szCs w:val="24"/>
          <w:lang w:eastAsia="ru-RU"/>
        </w:rPr>
        <w:t>105,6</w:t>
      </w:r>
      <w:r w:rsidR="009D7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A15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</w:t>
      </w:r>
      <w:r w:rsidR="005E0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лей, источником </w:t>
      </w:r>
      <w:r w:rsidR="008405C6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5E0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инансового обеспечения которого является </w:t>
      </w:r>
      <w:r w:rsidR="00B969E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046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остатков средств на счете по учету средств бюджета.</w:t>
      </w:r>
      <w:r w:rsidR="00B969E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4B5D" w:rsidRPr="00CA3CA1" w:rsidRDefault="00954B5D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B5D" w:rsidRPr="00CA3CA1" w:rsidRDefault="00954B5D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CA3CA1" w:rsidRDefault="00B27638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</w:t>
      </w:r>
      <w:r w:rsidR="004B7A15" w:rsidRPr="00CA3CA1">
        <w:rPr>
          <w:sz w:val="24"/>
          <w:szCs w:val="24"/>
        </w:rPr>
        <w:t xml:space="preserve"> </w:t>
      </w:r>
      <w:r w:rsidR="004B7A15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05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исполнялся в соответствии с требованиями и нормами действующего бюджетного законодательства и нормативными правовыми актами </w:t>
      </w:r>
      <w:r w:rsidR="00BF6AF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«Угранский район» Смоленской области.</w:t>
      </w:r>
    </w:p>
    <w:p w:rsidR="00C01F6D" w:rsidRDefault="00C01F6D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0372" w:rsidRDefault="00920372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405C6">
        <w:rPr>
          <w:rFonts w:ascii="Times New Roman" w:hAnsi="Times New Roman" w:cs="Times New Roman"/>
          <w:sz w:val="24"/>
          <w:szCs w:val="24"/>
        </w:rPr>
        <w:t>1</w:t>
      </w:r>
      <w:r w:rsidR="009D70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июля 20</w:t>
      </w:r>
      <w:r w:rsidR="00362308">
        <w:rPr>
          <w:rFonts w:ascii="Times New Roman" w:hAnsi="Times New Roman" w:cs="Times New Roman"/>
          <w:sz w:val="24"/>
          <w:szCs w:val="24"/>
        </w:rPr>
        <w:t>2</w:t>
      </w:r>
      <w:r w:rsidR="008405C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920372" w:rsidRPr="00CA3CA1" w:rsidRDefault="00920372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F115D" w:rsidRPr="00CA3CA1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A3CA1">
        <w:rPr>
          <w:rFonts w:ascii="Times New Roman" w:hAnsi="Times New Roman" w:cs="Times New Roman"/>
          <w:sz w:val="24"/>
          <w:szCs w:val="24"/>
        </w:rPr>
        <w:t xml:space="preserve">Председатель Контрольно-ревизионной комиссии                       </w:t>
      </w:r>
    </w:p>
    <w:p w:rsidR="007F115D" w:rsidRPr="00CA3CA1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A3CA1">
        <w:rPr>
          <w:rFonts w:ascii="Times New Roman" w:hAnsi="Times New Roman" w:cs="Times New Roman"/>
          <w:sz w:val="24"/>
          <w:szCs w:val="24"/>
        </w:rPr>
        <w:t>муниципального образования «Угранский район»</w:t>
      </w:r>
    </w:p>
    <w:p w:rsidR="007F115D" w:rsidRPr="00CA3CA1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A3CA1">
        <w:rPr>
          <w:rFonts w:ascii="Times New Roman" w:hAnsi="Times New Roman" w:cs="Times New Roman"/>
          <w:sz w:val="24"/>
          <w:szCs w:val="24"/>
        </w:rPr>
        <w:t xml:space="preserve"> Смоленской области.                                                                                    </w:t>
      </w:r>
      <w:r w:rsidR="00636146" w:rsidRPr="00CA3CA1">
        <w:rPr>
          <w:rFonts w:ascii="Times New Roman" w:hAnsi="Times New Roman" w:cs="Times New Roman"/>
          <w:sz w:val="24"/>
          <w:szCs w:val="24"/>
        </w:rPr>
        <w:t xml:space="preserve">  </w:t>
      </w:r>
      <w:r w:rsidRPr="00CA3CA1">
        <w:rPr>
          <w:rFonts w:ascii="Times New Roman" w:hAnsi="Times New Roman" w:cs="Times New Roman"/>
          <w:sz w:val="24"/>
          <w:szCs w:val="24"/>
        </w:rPr>
        <w:t xml:space="preserve">      О.И.  Андреева</w:t>
      </w:r>
    </w:p>
    <w:sectPr w:rsidR="007F115D" w:rsidRPr="00CA3CA1" w:rsidSect="00782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characterSpacingControl w:val="doNotCompress"/>
  <w:compat/>
  <w:rsids>
    <w:rsidRoot w:val="00CB1B42"/>
    <w:rsid w:val="0001411B"/>
    <w:rsid w:val="00016991"/>
    <w:rsid w:val="00022A2D"/>
    <w:rsid w:val="00030A4D"/>
    <w:rsid w:val="0004428C"/>
    <w:rsid w:val="000A3FA2"/>
    <w:rsid w:val="000B7CD3"/>
    <w:rsid w:val="000B7FE3"/>
    <w:rsid w:val="000C6934"/>
    <w:rsid w:val="000D1D83"/>
    <w:rsid w:val="000D48F6"/>
    <w:rsid w:val="000D6BC9"/>
    <w:rsid w:val="000D727A"/>
    <w:rsid w:val="0011052A"/>
    <w:rsid w:val="00110D25"/>
    <w:rsid w:val="00111B25"/>
    <w:rsid w:val="001445E7"/>
    <w:rsid w:val="00151167"/>
    <w:rsid w:val="0015185A"/>
    <w:rsid w:val="00174B99"/>
    <w:rsid w:val="00196F20"/>
    <w:rsid w:val="001A058C"/>
    <w:rsid w:val="001A1FBA"/>
    <w:rsid w:val="001A2BDE"/>
    <w:rsid w:val="001D6987"/>
    <w:rsid w:val="001E0E77"/>
    <w:rsid w:val="001F65E5"/>
    <w:rsid w:val="00205BC7"/>
    <w:rsid w:val="0023246B"/>
    <w:rsid w:val="00237E0E"/>
    <w:rsid w:val="00245450"/>
    <w:rsid w:val="0025126C"/>
    <w:rsid w:val="00253EA6"/>
    <w:rsid w:val="00281D8A"/>
    <w:rsid w:val="002A70F7"/>
    <w:rsid w:val="002C1908"/>
    <w:rsid w:val="002D61E3"/>
    <w:rsid w:val="002E6532"/>
    <w:rsid w:val="002F3ED6"/>
    <w:rsid w:val="003043F9"/>
    <w:rsid w:val="00321070"/>
    <w:rsid w:val="00334954"/>
    <w:rsid w:val="00357DD3"/>
    <w:rsid w:val="00362308"/>
    <w:rsid w:val="0036342F"/>
    <w:rsid w:val="003667AE"/>
    <w:rsid w:val="00366C27"/>
    <w:rsid w:val="003779DC"/>
    <w:rsid w:val="003803EC"/>
    <w:rsid w:val="003927B4"/>
    <w:rsid w:val="00394E2B"/>
    <w:rsid w:val="003A51FB"/>
    <w:rsid w:val="003B6C47"/>
    <w:rsid w:val="003C7CDD"/>
    <w:rsid w:val="003E23DB"/>
    <w:rsid w:val="003E5599"/>
    <w:rsid w:val="003F137C"/>
    <w:rsid w:val="003F6CE2"/>
    <w:rsid w:val="004006E6"/>
    <w:rsid w:val="00427605"/>
    <w:rsid w:val="0042798A"/>
    <w:rsid w:val="00434941"/>
    <w:rsid w:val="00435E1E"/>
    <w:rsid w:val="0044335F"/>
    <w:rsid w:val="0046554F"/>
    <w:rsid w:val="00466AE6"/>
    <w:rsid w:val="004777CF"/>
    <w:rsid w:val="00486561"/>
    <w:rsid w:val="00497E6C"/>
    <w:rsid w:val="004A0491"/>
    <w:rsid w:val="004A35DB"/>
    <w:rsid w:val="004B7A15"/>
    <w:rsid w:val="004C0F62"/>
    <w:rsid w:val="004C38E9"/>
    <w:rsid w:val="004F6914"/>
    <w:rsid w:val="0050389A"/>
    <w:rsid w:val="00503928"/>
    <w:rsid w:val="0050468B"/>
    <w:rsid w:val="00512904"/>
    <w:rsid w:val="00520B86"/>
    <w:rsid w:val="00543C8B"/>
    <w:rsid w:val="0056481F"/>
    <w:rsid w:val="00565205"/>
    <w:rsid w:val="00577731"/>
    <w:rsid w:val="005B0BC2"/>
    <w:rsid w:val="005D351D"/>
    <w:rsid w:val="005E0461"/>
    <w:rsid w:val="00600742"/>
    <w:rsid w:val="00600B50"/>
    <w:rsid w:val="00620CD4"/>
    <w:rsid w:val="0063287E"/>
    <w:rsid w:val="00633541"/>
    <w:rsid w:val="00636146"/>
    <w:rsid w:val="006438BB"/>
    <w:rsid w:val="006449A1"/>
    <w:rsid w:val="00647F2A"/>
    <w:rsid w:val="00652766"/>
    <w:rsid w:val="00656CA8"/>
    <w:rsid w:val="0067142A"/>
    <w:rsid w:val="006755C1"/>
    <w:rsid w:val="0069172F"/>
    <w:rsid w:val="00695D2D"/>
    <w:rsid w:val="00696DFA"/>
    <w:rsid w:val="006970F9"/>
    <w:rsid w:val="006A718C"/>
    <w:rsid w:val="0070704C"/>
    <w:rsid w:val="00715AE3"/>
    <w:rsid w:val="00730EE9"/>
    <w:rsid w:val="007322DB"/>
    <w:rsid w:val="00736AE7"/>
    <w:rsid w:val="007460D8"/>
    <w:rsid w:val="00752C76"/>
    <w:rsid w:val="00752F43"/>
    <w:rsid w:val="00776CBD"/>
    <w:rsid w:val="007778A2"/>
    <w:rsid w:val="0078283F"/>
    <w:rsid w:val="007836DA"/>
    <w:rsid w:val="007A0F4E"/>
    <w:rsid w:val="007C24E5"/>
    <w:rsid w:val="007C25DC"/>
    <w:rsid w:val="007C681E"/>
    <w:rsid w:val="007E190F"/>
    <w:rsid w:val="007E2D2A"/>
    <w:rsid w:val="007E4A5D"/>
    <w:rsid w:val="007F115D"/>
    <w:rsid w:val="007F473A"/>
    <w:rsid w:val="007F6EF9"/>
    <w:rsid w:val="00813435"/>
    <w:rsid w:val="00814B1C"/>
    <w:rsid w:val="00832FB7"/>
    <w:rsid w:val="0083798E"/>
    <w:rsid w:val="008405C6"/>
    <w:rsid w:val="00846127"/>
    <w:rsid w:val="00867539"/>
    <w:rsid w:val="008751C0"/>
    <w:rsid w:val="008754ED"/>
    <w:rsid w:val="00882E29"/>
    <w:rsid w:val="008862B4"/>
    <w:rsid w:val="0089282C"/>
    <w:rsid w:val="00892F42"/>
    <w:rsid w:val="008B1E51"/>
    <w:rsid w:val="00906F36"/>
    <w:rsid w:val="00920372"/>
    <w:rsid w:val="00933A21"/>
    <w:rsid w:val="009425CE"/>
    <w:rsid w:val="0094597E"/>
    <w:rsid w:val="009464E2"/>
    <w:rsid w:val="00953A47"/>
    <w:rsid w:val="00954B5D"/>
    <w:rsid w:val="00967127"/>
    <w:rsid w:val="009711E4"/>
    <w:rsid w:val="00972B7E"/>
    <w:rsid w:val="009811F9"/>
    <w:rsid w:val="009C048C"/>
    <w:rsid w:val="009C077C"/>
    <w:rsid w:val="009C7FA5"/>
    <w:rsid w:val="009D10B3"/>
    <w:rsid w:val="009D70D6"/>
    <w:rsid w:val="009E39BB"/>
    <w:rsid w:val="00A17B5E"/>
    <w:rsid w:val="00A21736"/>
    <w:rsid w:val="00A23A49"/>
    <w:rsid w:val="00A42A10"/>
    <w:rsid w:val="00A43750"/>
    <w:rsid w:val="00A45B74"/>
    <w:rsid w:val="00A75C70"/>
    <w:rsid w:val="00A95017"/>
    <w:rsid w:val="00AA443D"/>
    <w:rsid w:val="00AD0E4D"/>
    <w:rsid w:val="00AD2700"/>
    <w:rsid w:val="00AF4F11"/>
    <w:rsid w:val="00B00302"/>
    <w:rsid w:val="00B005D3"/>
    <w:rsid w:val="00B1317D"/>
    <w:rsid w:val="00B13632"/>
    <w:rsid w:val="00B27638"/>
    <w:rsid w:val="00B30B50"/>
    <w:rsid w:val="00B523FD"/>
    <w:rsid w:val="00B560F6"/>
    <w:rsid w:val="00B60EC4"/>
    <w:rsid w:val="00B8177D"/>
    <w:rsid w:val="00B83ADE"/>
    <w:rsid w:val="00B870B9"/>
    <w:rsid w:val="00B969E9"/>
    <w:rsid w:val="00BB5FB8"/>
    <w:rsid w:val="00BD539D"/>
    <w:rsid w:val="00BE07FD"/>
    <w:rsid w:val="00BE1577"/>
    <w:rsid w:val="00BE44D7"/>
    <w:rsid w:val="00BF0E0E"/>
    <w:rsid w:val="00BF6AF9"/>
    <w:rsid w:val="00C01F6D"/>
    <w:rsid w:val="00C03A3C"/>
    <w:rsid w:val="00C1207D"/>
    <w:rsid w:val="00C219F4"/>
    <w:rsid w:val="00C23EA1"/>
    <w:rsid w:val="00C26640"/>
    <w:rsid w:val="00C405DB"/>
    <w:rsid w:val="00C52DA3"/>
    <w:rsid w:val="00C53737"/>
    <w:rsid w:val="00C92AB8"/>
    <w:rsid w:val="00CA3657"/>
    <w:rsid w:val="00CA3CA1"/>
    <w:rsid w:val="00CB1B42"/>
    <w:rsid w:val="00CF6521"/>
    <w:rsid w:val="00D004D9"/>
    <w:rsid w:val="00D0215C"/>
    <w:rsid w:val="00D17716"/>
    <w:rsid w:val="00D26F26"/>
    <w:rsid w:val="00D43917"/>
    <w:rsid w:val="00D4550F"/>
    <w:rsid w:val="00D52319"/>
    <w:rsid w:val="00D61BB8"/>
    <w:rsid w:val="00D64B7D"/>
    <w:rsid w:val="00D75E10"/>
    <w:rsid w:val="00D8349C"/>
    <w:rsid w:val="00D852C3"/>
    <w:rsid w:val="00D96D2B"/>
    <w:rsid w:val="00DA1E13"/>
    <w:rsid w:val="00DF0A1A"/>
    <w:rsid w:val="00E12EEC"/>
    <w:rsid w:val="00E24224"/>
    <w:rsid w:val="00E264D9"/>
    <w:rsid w:val="00E368EA"/>
    <w:rsid w:val="00E44452"/>
    <w:rsid w:val="00E55ED6"/>
    <w:rsid w:val="00E57E50"/>
    <w:rsid w:val="00E624DA"/>
    <w:rsid w:val="00E8153C"/>
    <w:rsid w:val="00E92B23"/>
    <w:rsid w:val="00EA1EB8"/>
    <w:rsid w:val="00EF5042"/>
    <w:rsid w:val="00F06334"/>
    <w:rsid w:val="00F1371E"/>
    <w:rsid w:val="00F35BD8"/>
    <w:rsid w:val="00F6385D"/>
    <w:rsid w:val="00F73C82"/>
    <w:rsid w:val="00F836B5"/>
    <w:rsid w:val="00F96212"/>
    <w:rsid w:val="00FA2D49"/>
    <w:rsid w:val="00FA6083"/>
    <w:rsid w:val="00FF0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AE"/>
  </w:style>
  <w:style w:type="paragraph" w:styleId="2">
    <w:name w:val="heading 2"/>
    <w:basedOn w:val="a"/>
    <w:next w:val="a"/>
    <w:link w:val="20"/>
    <w:uiPriority w:val="9"/>
    <w:unhideWhenUsed/>
    <w:qFormat/>
    <w:rsid w:val="00643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6438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4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354D4-F0AF-4290-B93C-CE041ADE2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6932</TotalTime>
  <Pages>6</Pages>
  <Words>1573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2022-07-21T12:06:00Z</cp:lastPrinted>
  <dcterms:created xsi:type="dcterms:W3CDTF">2014-06-24T12:44:00Z</dcterms:created>
  <dcterms:modified xsi:type="dcterms:W3CDTF">2022-07-21T12:10:00Z</dcterms:modified>
</cp:coreProperties>
</file>