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9" w:rsidRPr="004B7019" w:rsidRDefault="004B7019" w:rsidP="004B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1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B7019" w:rsidRDefault="004B7019" w:rsidP="004B7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019">
        <w:rPr>
          <w:rFonts w:ascii="Times New Roman" w:hAnsi="Times New Roman" w:cs="Times New Roman"/>
          <w:b/>
          <w:sz w:val="28"/>
          <w:szCs w:val="28"/>
        </w:rPr>
        <w:t>о необходимости осуществления государственной регистрации прав на недвижимое имущество и сделок с н</w:t>
      </w:r>
      <w:r w:rsidR="003930D2">
        <w:rPr>
          <w:rFonts w:ascii="Times New Roman" w:hAnsi="Times New Roman" w:cs="Times New Roman"/>
          <w:b/>
          <w:sz w:val="28"/>
          <w:szCs w:val="28"/>
        </w:rPr>
        <w:t>им</w:t>
      </w:r>
    </w:p>
    <w:p w:rsidR="004B7019" w:rsidRDefault="004B7019" w:rsidP="00AC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A1A" w:rsidRPr="002F4717" w:rsidRDefault="00AC6D68" w:rsidP="00AC6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Пункт 1 с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 Гражданского кодекса Р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устанавливает, что 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</w:t>
      </w:r>
      <w:r w:rsidR="007B174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дином государственном реестре</w:t>
      </w:r>
      <w:r w:rsidR="007B174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органами, осуществляющими государственную регистрацию прав на недвижимость и сделок с ней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Аналогичные требования предусмотрены </w:t>
      </w:r>
      <w:r w:rsidR="002175AC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статьи 1 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218-ФЗ «О государственной регистрации недвижимости»</w:t>
      </w:r>
      <w:r w:rsidR="00721A1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A1A" w:rsidRPr="002F4717" w:rsidRDefault="00721A1A" w:rsidP="00AC6D6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4717">
        <w:rPr>
          <w:color w:val="000000" w:themeColor="text1"/>
          <w:sz w:val="28"/>
          <w:szCs w:val="28"/>
        </w:rPr>
        <w:t>Таким образом, государственная регистрация соответствующих прав на об</w:t>
      </w:r>
      <w:r w:rsidR="00DC350A">
        <w:rPr>
          <w:color w:val="000000" w:themeColor="text1"/>
          <w:sz w:val="28"/>
          <w:szCs w:val="28"/>
        </w:rPr>
        <w:t xml:space="preserve">ъекты </w:t>
      </w:r>
      <w:proofErr w:type="gramStart"/>
      <w:r w:rsidR="00DC350A">
        <w:rPr>
          <w:color w:val="000000" w:themeColor="text1"/>
          <w:sz w:val="28"/>
          <w:szCs w:val="28"/>
        </w:rPr>
        <w:t>недвижимого</w:t>
      </w:r>
      <w:proofErr w:type="gramEnd"/>
      <w:r w:rsidR="00DC350A">
        <w:rPr>
          <w:color w:val="000000" w:themeColor="text1"/>
          <w:sz w:val="28"/>
          <w:szCs w:val="28"/>
        </w:rPr>
        <w:t xml:space="preserve"> имущества </w:t>
      </w:r>
      <w:r w:rsidRPr="002F4717">
        <w:rPr>
          <w:color w:val="000000" w:themeColor="text1"/>
          <w:sz w:val="28"/>
          <w:szCs w:val="28"/>
        </w:rPr>
        <w:t>является обязательной.</w:t>
      </w:r>
    </w:p>
    <w:p w:rsidR="00721A1A" w:rsidRPr="002F4717" w:rsidRDefault="00721A1A" w:rsidP="00677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96329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 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ать</w:t>
      </w:r>
      <w:r w:rsidR="0096329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7B174A" w:rsidRPr="002F471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21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</w:t>
      </w:r>
      <w:r w:rsidR="00AC6D68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C6D68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 </w:t>
      </w:r>
      <w:r w:rsidR="00AC6D68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есоблюдение собственником, арендатором или иным пользователем установленного порядка государственной регистрации прав на недвижимое имущество или сделок с ним </w:t>
      </w:r>
      <w:r w:rsidR="00AC6D68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влечет наложение административного штрафа на граждан в размере от одной тысячи пятисот до двух тысяч рублей; на должностных лиц </w:t>
      </w:r>
      <w:r w:rsidR="00AC6D68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трех тысяч до четырех тысяч рублей;</w:t>
      </w:r>
      <w:proofErr w:type="gramEnd"/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юридических лиц </w:t>
      </w:r>
      <w:r w:rsidR="00AC6D68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776C2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тридцати тысяч до сорока тысяч рублей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A1A" w:rsidRPr="002F4717" w:rsidRDefault="00721A1A" w:rsidP="00721A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4717">
        <w:rPr>
          <w:color w:val="000000" w:themeColor="text1"/>
          <w:sz w:val="28"/>
          <w:szCs w:val="28"/>
        </w:rPr>
        <w:t xml:space="preserve">Согласно </w:t>
      </w:r>
      <w:r w:rsidR="00B963A4" w:rsidRPr="002F4717">
        <w:rPr>
          <w:color w:val="000000" w:themeColor="text1"/>
          <w:sz w:val="28"/>
          <w:szCs w:val="28"/>
        </w:rPr>
        <w:t xml:space="preserve">подпункту 1 пункта 1 </w:t>
      </w:r>
      <w:r w:rsidRPr="002F4717">
        <w:rPr>
          <w:color w:val="000000" w:themeColor="text1"/>
          <w:sz w:val="28"/>
          <w:szCs w:val="28"/>
        </w:rPr>
        <w:t>ст</w:t>
      </w:r>
      <w:r w:rsidR="00B963A4" w:rsidRPr="002F4717">
        <w:rPr>
          <w:color w:val="000000" w:themeColor="text1"/>
          <w:sz w:val="28"/>
          <w:szCs w:val="28"/>
        </w:rPr>
        <w:t>атьи</w:t>
      </w:r>
      <w:r w:rsidRPr="002F4717">
        <w:rPr>
          <w:color w:val="000000" w:themeColor="text1"/>
          <w:sz w:val="28"/>
          <w:szCs w:val="28"/>
        </w:rPr>
        <w:t xml:space="preserve"> </w:t>
      </w:r>
      <w:r w:rsidR="00B963A4" w:rsidRPr="002F4717">
        <w:rPr>
          <w:color w:val="000000" w:themeColor="text1"/>
          <w:sz w:val="28"/>
          <w:szCs w:val="28"/>
        </w:rPr>
        <w:t>401</w:t>
      </w:r>
      <w:r w:rsidRPr="002F4717">
        <w:rPr>
          <w:color w:val="000000" w:themeColor="text1"/>
          <w:sz w:val="28"/>
          <w:szCs w:val="28"/>
        </w:rPr>
        <w:t xml:space="preserve"> </w:t>
      </w:r>
      <w:r w:rsidR="00B963A4" w:rsidRPr="002F4717">
        <w:rPr>
          <w:color w:val="000000" w:themeColor="text1"/>
          <w:sz w:val="28"/>
          <w:szCs w:val="28"/>
        </w:rPr>
        <w:t xml:space="preserve">Налогового кодекса Российской Федерации </w:t>
      </w:r>
      <w:r w:rsidRPr="002F4717">
        <w:rPr>
          <w:color w:val="000000" w:themeColor="text1"/>
          <w:sz w:val="28"/>
          <w:szCs w:val="28"/>
        </w:rPr>
        <w:t>жилой дом признается объектом налогообложения.</w:t>
      </w:r>
    </w:p>
    <w:p w:rsidR="00721A1A" w:rsidRPr="002F4717" w:rsidRDefault="00721A1A" w:rsidP="00B963A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4717">
        <w:rPr>
          <w:color w:val="000000" w:themeColor="text1"/>
          <w:sz w:val="28"/>
          <w:szCs w:val="28"/>
        </w:rPr>
        <w:t xml:space="preserve">В силу </w:t>
      </w:r>
      <w:r w:rsidR="00B963A4" w:rsidRPr="002F4717">
        <w:rPr>
          <w:color w:val="000000" w:themeColor="text1"/>
          <w:sz w:val="28"/>
          <w:szCs w:val="28"/>
        </w:rPr>
        <w:t>статьи 400</w:t>
      </w:r>
      <w:r w:rsidR="002F4717">
        <w:rPr>
          <w:color w:val="000000" w:themeColor="text1"/>
          <w:sz w:val="28"/>
          <w:szCs w:val="28"/>
        </w:rPr>
        <w:t xml:space="preserve"> </w:t>
      </w:r>
      <w:r w:rsidR="00B963A4" w:rsidRPr="002F4717">
        <w:rPr>
          <w:color w:val="000000" w:themeColor="text1"/>
          <w:sz w:val="28"/>
          <w:szCs w:val="28"/>
        </w:rPr>
        <w:t>Налогового кодекса Российской Федерации</w:t>
      </w:r>
      <w:r w:rsidRPr="002F4717">
        <w:rPr>
          <w:color w:val="000000" w:themeColor="text1"/>
          <w:sz w:val="28"/>
          <w:szCs w:val="28"/>
        </w:rPr>
        <w:t xml:space="preserve"> </w:t>
      </w:r>
      <w:r w:rsidR="00B963A4" w:rsidRPr="002F4717">
        <w:rPr>
          <w:color w:val="000000" w:themeColor="text1"/>
          <w:sz w:val="28"/>
          <w:szCs w:val="28"/>
        </w:rPr>
        <w:t>налогоплательщиками налога  признаются физические лица, обладающие правом собственности на имущество, признаваемое объектом налогообложения</w:t>
      </w:r>
      <w:r w:rsidRPr="002F4717">
        <w:rPr>
          <w:color w:val="000000" w:themeColor="text1"/>
          <w:sz w:val="28"/>
          <w:szCs w:val="28"/>
        </w:rPr>
        <w:t xml:space="preserve">. </w:t>
      </w:r>
    </w:p>
    <w:p w:rsidR="00721A1A" w:rsidRPr="002F4717" w:rsidRDefault="00721A1A" w:rsidP="00721A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4717">
        <w:rPr>
          <w:color w:val="000000" w:themeColor="text1"/>
          <w:sz w:val="28"/>
          <w:szCs w:val="28"/>
        </w:rPr>
        <w:t xml:space="preserve">Обращаем Ваше внимание, что отсутствие государственной регистрации права собственности на недвижимое имущество не </w:t>
      </w:r>
      <w:r w:rsidR="009A14B1" w:rsidRPr="002F4717">
        <w:rPr>
          <w:color w:val="000000" w:themeColor="text1"/>
          <w:sz w:val="28"/>
          <w:szCs w:val="28"/>
        </w:rPr>
        <w:t>является</w:t>
      </w:r>
      <w:r w:rsidRPr="002F4717">
        <w:rPr>
          <w:color w:val="000000" w:themeColor="text1"/>
          <w:sz w:val="28"/>
          <w:szCs w:val="28"/>
        </w:rPr>
        <w:t xml:space="preserve"> основанием для освобождения налогоплательщика от уплаты налога на имущество физических лиц.</w:t>
      </w:r>
    </w:p>
    <w:p w:rsidR="00C922F1" w:rsidRPr="002F4717" w:rsidRDefault="00AC5E56" w:rsidP="00721A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721A1A" w:rsidRPr="002F4717">
        <w:rPr>
          <w:color w:val="000000" w:themeColor="text1"/>
          <w:sz w:val="28"/>
          <w:szCs w:val="28"/>
        </w:rPr>
        <w:t>спользование физическими лицами объектов недвижимого имущества, права на которые длительное время не регистрируются в установленном порядке, может рассматриваться как уклонение от уплаты налогов.</w:t>
      </w:r>
    </w:p>
    <w:p w:rsidR="00721A1A" w:rsidRDefault="00924CDE" w:rsidP="00721A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4717">
        <w:rPr>
          <w:color w:val="000000" w:themeColor="text1"/>
          <w:sz w:val="28"/>
          <w:szCs w:val="28"/>
        </w:rPr>
        <w:t>Согласно пункту 3 статьи 129</w:t>
      </w:r>
      <w:r w:rsidRPr="002F4717">
        <w:rPr>
          <w:color w:val="000000" w:themeColor="text1"/>
          <w:sz w:val="28"/>
          <w:szCs w:val="28"/>
          <w:vertAlign w:val="superscript"/>
        </w:rPr>
        <w:t xml:space="preserve">1 </w:t>
      </w:r>
      <w:r w:rsidRPr="002F4717">
        <w:rPr>
          <w:color w:val="000000" w:themeColor="text1"/>
          <w:sz w:val="28"/>
          <w:szCs w:val="28"/>
        </w:rPr>
        <w:t xml:space="preserve">Налогового кодекса Российской Федерации за несвоевременное уведомление инспекции или отсутствие сообщения </w:t>
      </w:r>
      <w:r w:rsidR="002F4717">
        <w:rPr>
          <w:color w:val="000000" w:themeColor="text1"/>
          <w:sz w:val="28"/>
          <w:szCs w:val="28"/>
        </w:rPr>
        <w:t>о наличии в собственности недвиж</w:t>
      </w:r>
      <w:r w:rsidRPr="002F4717">
        <w:rPr>
          <w:color w:val="000000" w:themeColor="text1"/>
          <w:sz w:val="28"/>
          <w:szCs w:val="28"/>
        </w:rPr>
        <w:t xml:space="preserve">имого имущества </w:t>
      </w:r>
      <w:r w:rsidR="00C922F1" w:rsidRPr="002F4717">
        <w:rPr>
          <w:color w:val="000000" w:themeColor="text1"/>
          <w:sz w:val="28"/>
          <w:szCs w:val="28"/>
        </w:rPr>
        <w:t>налогоплательщику грозит штраф в размере 20</w:t>
      </w:r>
      <w:r w:rsidR="007B174A" w:rsidRPr="002F4717">
        <w:rPr>
          <w:color w:val="000000" w:themeColor="text1"/>
          <w:sz w:val="28"/>
          <w:szCs w:val="28"/>
        </w:rPr>
        <w:t xml:space="preserve"> процентов от н</w:t>
      </w:r>
      <w:r w:rsidR="00C922F1" w:rsidRPr="002F4717">
        <w:rPr>
          <w:color w:val="000000" w:themeColor="text1"/>
          <w:sz w:val="28"/>
          <w:szCs w:val="28"/>
        </w:rPr>
        <w:t>еуплаченной суммы</w:t>
      </w:r>
      <w:r w:rsidR="002F4717">
        <w:rPr>
          <w:color w:val="000000" w:themeColor="text1"/>
          <w:sz w:val="28"/>
          <w:szCs w:val="28"/>
        </w:rPr>
        <w:t xml:space="preserve"> </w:t>
      </w:r>
      <w:r w:rsidR="00C922F1" w:rsidRPr="002F4717">
        <w:rPr>
          <w:color w:val="000000" w:themeColor="text1"/>
          <w:sz w:val="28"/>
          <w:szCs w:val="28"/>
        </w:rPr>
        <w:t>налога по каждому объекту.</w:t>
      </w:r>
    </w:p>
    <w:p w:rsidR="002F4717" w:rsidRPr="002F4717" w:rsidRDefault="002F4717" w:rsidP="002F471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4717">
        <w:rPr>
          <w:color w:val="000000" w:themeColor="text1"/>
          <w:sz w:val="28"/>
          <w:szCs w:val="28"/>
        </w:rPr>
        <w:t>В соответствии со статьей 222 Гражданского кодекса Российской Федерации жилые дома, возведенные без получения необходимых согласований и разрешений, признаются самовольными постройками, которые в соответствии с действующим законодательством подлежат сносу по решению суда.</w:t>
      </w:r>
      <w:r w:rsidRPr="002F471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F4717" w:rsidRPr="002F4717" w:rsidRDefault="002F4717" w:rsidP="002F471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Вместе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 тем</w:t>
      </w:r>
      <w:r w:rsidRPr="002F4717">
        <w:rPr>
          <w:color w:val="000000" w:themeColor="text1"/>
          <w:sz w:val="28"/>
          <w:szCs w:val="28"/>
          <w:shd w:val="clear" w:color="auto" w:fill="FFFFFF"/>
        </w:rPr>
        <w:t xml:space="preserve"> государственная регистрация права собственности на самовольную постройку возможна при условии приведения ее в соответствие с параметрами</w:t>
      </w:r>
      <w:proofErr w:type="gramEnd"/>
      <w:r w:rsidRPr="002F4717">
        <w:rPr>
          <w:color w:val="000000" w:themeColor="text1"/>
          <w:sz w:val="28"/>
          <w:szCs w:val="28"/>
          <w:shd w:val="clear" w:color="auto" w:fill="FFFFFF"/>
        </w:rPr>
        <w:t>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законом.</w:t>
      </w:r>
      <w:r w:rsidRPr="002F4717">
        <w:rPr>
          <w:color w:val="000000" w:themeColor="text1"/>
          <w:sz w:val="28"/>
          <w:szCs w:val="28"/>
        </w:rPr>
        <w:t xml:space="preserve"> </w:t>
      </w:r>
    </w:p>
    <w:p w:rsidR="00FF1D13" w:rsidRPr="002F4717" w:rsidRDefault="006776C2" w:rsidP="00721A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F4717">
        <w:rPr>
          <w:color w:val="000000" w:themeColor="text1"/>
          <w:sz w:val="28"/>
          <w:szCs w:val="28"/>
        </w:rPr>
        <w:lastRenderedPageBreak/>
        <w:t xml:space="preserve">В связи </w:t>
      </w:r>
      <w:proofErr w:type="gramStart"/>
      <w:r w:rsidRPr="002F4717">
        <w:rPr>
          <w:color w:val="000000" w:themeColor="text1"/>
          <w:sz w:val="28"/>
          <w:szCs w:val="28"/>
        </w:rPr>
        <w:t>с</w:t>
      </w:r>
      <w:proofErr w:type="gramEnd"/>
      <w:r w:rsidRPr="002F4717">
        <w:rPr>
          <w:color w:val="000000" w:themeColor="text1"/>
          <w:sz w:val="28"/>
          <w:szCs w:val="28"/>
        </w:rPr>
        <w:t xml:space="preserve"> </w:t>
      </w:r>
      <w:proofErr w:type="gramStart"/>
      <w:r w:rsidRPr="002F4717">
        <w:rPr>
          <w:color w:val="000000" w:themeColor="text1"/>
          <w:sz w:val="28"/>
          <w:szCs w:val="28"/>
        </w:rPr>
        <w:t>выше</w:t>
      </w:r>
      <w:r w:rsidR="00BD2EE5">
        <w:rPr>
          <w:color w:val="000000" w:themeColor="text1"/>
          <w:sz w:val="28"/>
          <w:szCs w:val="28"/>
        </w:rPr>
        <w:t>изложенным</w:t>
      </w:r>
      <w:proofErr w:type="gramEnd"/>
      <w:r w:rsidR="00721A1A" w:rsidRPr="002F4717">
        <w:rPr>
          <w:color w:val="000000" w:themeColor="text1"/>
          <w:sz w:val="28"/>
          <w:szCs w:val="28"/>
        </w:rPr>
        <w:t xml:space="preserve"> лицам, не зарегистрировавшим имущество в установленном порядке</w:t>
      </w:r>
      <w:r w:rsidR="00175A78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="00721A1A" w:rsidRPr="002F4717">
        <w:rPr>
          <w:color w:val="000000" w:themeColor="text1"/>
          <w:sz w:val="28"/>
          <w:szCs w:val="28"/>
        </w:rPr>
        <w:t xml:space="preserve"> следует незамедлительно принять меры по регистрации права собственности объектов недвижимости.</w:t>
      </w:r>
    </w:p>
    <w:p w:rsidR="006A13B5" w:rsidRPr="002F4717" w:rsidRDefault="001615A3" w:rsidP="0016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Следует также отметить, что д</w:t>
      </w:r>
      <w:r w:rsidR="00CB308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о 1 марта 2026 года в соответствии с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 действ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CB308A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упрощенный порядок </w:t>
      </w:r>
      <w:r w:rsidR="002B69A4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оформления прав на отдельные объекты недвижимости, в том числе на объекты индивидуального жилищного строительства.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3B5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указанной даты граждане могут зарегистрировать </w:t>
      </w:r>
      <w:r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>жилые дома</w:t>
      </w:r>
      <w:r w:rsidR="006A13B5" w:rsidRPr="002F4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упрощенном порядке.</w:t>
      </w:r>
    </w:p>
    <w:p w:rsidR="002B69A4" w:rsidRPr="002F4717" w:rsidRDefault="002B69A4" w:rsidP="00721A1A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</w:p>
    <w:sectPr w:rsidR="002B69A4" w:rsidRPr="002F4717" w:rsidSect="002F5498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C6" w:rsidRDefault="00AF64C6" w:rsidP="00496BFF">
      <w:pPr>
        <w:spacing w:after="0" w:line="240" w:lineRule="auto"/>
      </w:pPr>
      <w:r>
        <w:separator/>
      </w:r>
    </w:p>
  </w:endnote>
  <w:endnote w:type="continuationSeparator" w:id="0">
    <w:p w:rsidR="00AF64C6" w:rsidRDefault="00AF64C6" w:rsidP="0049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C6" w:rsidRDefault="00AF64C6" w:rsidP="00496BFF">
      <w:pPr>
        <w:spacing w:after="0" w:line="240" w:lineRule="auto"/>
      </w:pPr>
      <w:r>
        <w:separator/>
      </w:r>
    </w:p>
  </w:footnote>
  <w:footnote w:type="continuationSeparator" w:id="0">
    <w:p w:rsidR="00AF64C6" w:rsidRDefault="00AF64C6" w:rsidP="0049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529749"/>
      <w:docPartObj>
        <w:docPartGallery w:val="Page Numbers (Top of Page)"/>
        <w:docPartUnique/>
      </w:docPartObj>
    </w:sdtPr>
    <w:sdtEndPr/>
    <w:sdtContent>
      <w:p w:rsidR="002F5498" w:rsidRDefault="002F5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78">
          <w:rPr>
            <w:noProof/>
          </w:rPr>
          <w:t>2</w:t>
        </w:r>
        <w:r>
          <w:fldChar w:fldCharType="end"/>
        </w:r>
      </w:p>
    </w:sdtContent>
  </w:sdt>
  <w:p w:rsidR="00590FD2" w:rsidRDefault="00590F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1A"/>
    <w:rsid w:val="00074236"/>
    <w:rsid w:val="000D4A00"/>
    <w:rsid w:val="000E038C"/>
    <w:rsid w:val="00130F86"/>
    <w:rsid w:val="001615A3"/>
    <w:rsid w:val="0017392D"/>
    <w:rsid w:val="00175A78"/>
    <w:rsid w:val="002175AC"/>
    <w:rsid w:val="002B69A4"/>
    <w:rsid w:val="002F4717"/>
    <w:rsid w:val="002F5498"/>
    <w:rsid w:val="002F5E40"/>
    <w:rsid w:val="00323725"/>
    <w:rsid w:val="0033376D"/>
    <w:rsid w:val="003930D2"/>
    <w:rsid w:val="00496BFF"/>
    <w:rsid w:val="004B7019"/>
    <w:rsid w:val="004C4612"/>
    <w:rsid w:val="00590FD2"/>
    <w:rsid w:val="005C0637"/>
    <w:rsid w:val="0064607C"/>
    <w:rsid w:val="006776C2"/>
    <w:rsid w:val="00696A4C"/>
    <w:rsid w:val="006A13B5"/>
    <w:rsid w:val="00721A1A"/>
    <w:rsid w:val="007B174A"/>
    <w:rsid w:val="007C34D5"/>
    <w:rsid w:val="00924CDE"/>
    <w:rsid w:val="00941218"/>
    <w:rsid w:val="00963292"/>
    <w:rsid w:val="009748CF"/>
    <w:rsid w:val="009A14B1"/>
    <w:rsid w:val="00A343E2"/>
    <w:rsid w:val="00AC5E56"/>
    <w:rsid w:val="00AC6D68"/>
    <w:rsid w:val="00AF64C6"/>
    <w:rsid w:val="00B8094C"/>
    <w:rsid w:val="00B963A4"/>
    <w:rsid w:val="00BD2EE5"/>
    <w:rsid w:val="00BE74FB"/>
    <w:rsid w:val="00C51923"/>
    <w:rsid w:val="00C922F1"/>
    <w:rsid w:val="00CB308A"/>
    <w:rsid w:val="00D7592C"/>
    <w:rsid w:val="00DC350A"/>
    <w:rsid w:val="00EE3906"/>
    <w:rsid w:val="00FA58C6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BFF"/>
  </w:style>
  <w:style w:type="paragraph" w:styleId="a7">
    <w:name w:val="footer"/>
    <w:basedOn w:val="a"/>
    <w:link w:val="a8"/>
    <w:uiPriority w:val="99"/>
    <w:unhideWhenUsed/>
    <w:rsid w:val="0049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BFF"/>
  </w:style>
  <w:style w:type="character" w:styleId="a9">
    <w:name w:val="Hyperlink"/>
    <w:basedOn w:val="a0"/>
    <w:uiPriority w:val="99"/>
    <w:semiHidden/>
    <w:unhideWhenUsed/>
    <w:rsid w:val="002B6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BFF"/>
  </w:style>
  <w:style w:type="paragraph" w:styleId="a7">
    <w:name w:val="footer"/>
    <w:basedOn w:val="a"/>
    <w:link w:val="a8"/>
    <w:uiPriority w:val="99"/>
    <w:unhideWhenUsed/>
    <w:rsid w:val="00496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BFF"/>
  </w:style>
  <w:style w:type="character" w:styleId="a9">
    <w:name w:val="Hyperlink"/>
    <w:basedOn w:val="a0"/>
    <w:uiPriority w:val="99"/>
    <w:semiHidden/>
    <w:unhideWhenUsed/>
    <w:rsid w:val="002B6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Semenov_VV</dc:creator>
  <cp:lastModifiedBy>Макаревская Е.В</cp:lastModifiedBy>
  <cp:revision>10</cp:revision>
  <cp:lastPrinted>2023-05-19T07:31:00Z</cp:lastPrinted>
  <dcterms:created xsi:type="dcterms:W3CDTF">2023-05-19T08:06:00Z</dcterms:created>
  <dcterms:modified xsi:type="dcterms:W3CDTF">2023-05-19T12:28:00Z</dcterms:modified>
</cp:coreProperties>
</file>