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РОССИЙСКАЯ ФЕДЕРАЦИЯ</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СМОЛЕНСКАЯ ОБЛАСТЬ</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 </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b/>
          <w:bCs/>
          <w:color w:val="000000"/>
          <w:sz w:val="32"/>
          <w:szCs w:val="32"/>
          <w:lang w:eastAsia="ru-RU"/>
        </w:rPr>
        <w:t>УСТАВ</w:t>
      </w:r>
    </w:p>
    <w:p w:rsidR="00DD14A6" w:rsidRDefault="00787D5B" w:rsidP="00787D5B">
      <w:pPr>
        <w:spacing w:after="0" w:line="240" w:lineRule="auto"/>
        <w:ind w:firstLine="709"/>
        <w:jc w:val="center"/>
        <w:rPr>
          <w:rFonts w:ascii="Arial" w:eastAsia="Times New Roman" w:hAnsi="Arial" w:cs="Arial"/>
          <w:b/>
          <w:bCs/>
          <w:color w:val="000000"/>
          <w:sz w:val="32"/>
          <w:szCs w:val="32"/>
          <w:lang w:eastAsia="ru-RU"/>
        </w:rPr>
      </w:pPr>
      <w:r w:rsidRPr="00787D5B">
        <w:rPr>
          <w:rFonts w:ascii="Arial" w:eastAsia="Times New Roman" w:hAnsi="Arial" w:cs="Arial"/>
          <w:b/>
          <w:bCs/>
          <w:color w:val="000000"/>
          <w:sz w:val="32"/>
          <w:szCs w:val="32"/>
          <w:lang w:eastAsia="ru-RU"/>
        </w:rPr>
        <w:t xml:space="preserve">МУНИЦИПАЛЬНОГО ОБРАЗОВАНИЯ </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bookmarkStart w:id="0" w:name="_GoBack"/>
      <w:bookmarkEnd w:id="0"/>
      <w:r w:rsidRPr="00787D5B">
        <w:rPr>
          <w:rFonts w:ascii="Arial" w:eastAsia="Times New Roman" w:hAnsi="Arial" w:cs="Arial"/>
          <w:b/>
          <w:bCs/>
          <w:color w:val="000000"/>
          <w:sz w:val="32"/>
          <w:szCs w:val="32"/>
          <w:lang w:eastAsia="ru-RU"/>
        </w:rPr>
        <w:t>«УГРАНСКИЙ МУНИЦИПАЛЬНЫЙ ОКРУГ» СМОЛЕНСКОЙ ОБЛАСТИ</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center"/>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редакции решений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 от </w:t>
      </w:r>
      <w:hyperlink r:id="rId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Принят решением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от 18 декабря 2024 года № 57</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Глава муниципального образования</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Смоленской области</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Н.С. </w:t>
      </w:r>
      <w:proofErr w:type="spellStart"/>
      <w:r w:rsidRPr="00787D5B">
        <w:rPr>
          <w:rFonts w:ascii="Arial" w:eastAsia="Times New Roman" w:hAnsi="Arial" w:cs="Arial"/>
          <w:color w:val="000000"/>
          <w:sz w:val="24"/>
          <w:szCs w:val="24"/>
          <w:lang w:eastAsia="ru-RU"/>
        </w:rPr>
        <w:t>Шишигина</w:t>
      </w:r>
      <w:proofErr w:type="spellEnd"/>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Председатель </w:t>
      </w:r>
      <w:proofErr w:type="spellStart"/>
      <w:r w:rsidRPr="00787D5B">
        <w:rPr>
          <w:rFonts w:ascii="Arial" w:eastAsia="Times New Roman" w:hAnsi="Arial" w:cs="Arial"/>
          <w:color w:val="000000"/>
          <w:sz w:val="24"/>
          <w:szCs w:val="24"/>
          <w:lang w:eastAsia="ru-RU"/>
        </w:rPr>
        <w:t>Угранского</w:t>
      </w:r>
      <w:proofErr w:type="spellEnd"/>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окружного Совета депутатов</w:t>
      </w:r>
    </w:p>
    <w:p w:rsidR="00787D5B" w:rsidRPr="00787D5B" w:rsidRDefault="00787D5B" w:rsidP="00787D5B">
      <w:pPr>
        <w:spacing w:after="0" w:line="240" w:lineRule="auto"/>
        <w:ind w:firstLine="709"/>
        <w:jc w:val="right"/>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А.И. </w:t>
      </w:r>
      <w:proofErr w:type="spellStart"/>
      <w:r w:rsidRPr="00787D5B">
        <w:rPr>
          <w:rFonts w:ascii="Arial" w:eastAsia="Times New Roman" w:hAnsi="Arial" w:cs="Arial"/>
          <w:color w:val="000000"/>
          <w:sz w:val="24"/>
          <w:szCs w:val="24"/>
          <w:lang w:eastAsia="ru-RU"/>
        </w:rPr>
        <w:t>Сыргий</w:t>
      </w:r>
      <w:proofErr w:type="spellEnd"/>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DD14A6" w:rsidRDefault="00DD14A6" w:rsidP="00787D5B">
      <w:pPr>
        <w:spacing w:after="0" w:line="240" w:lineRule="auto"/>
        <w:ind w:firstLine="709"/>
        <w:jc w:val="both"/>
        <w:rPr>
          <w:rFonts w:ascii="Arial" w:eastAsia="Times New Roman" w:hAnsi="Arial" w:cs="Arial"/>
          <w:color w:val="000000"/>
          <w:sz w:val="24"/>
          <w:szCs w:val="24"/>
          <w:lang w:eastAsia="ru-RU"/>
        </w:rPr>
      </w:pPr>
    </w:p>
    <w:p w:rsidR="00DD14A6" w:rsidRDefault="00DD14A6" w:rsidP="00787D5B">
      <w:pPr>
        <w:spacing w:after="0" w:line="240" w:lineRule="auto"/>
        <w:ind w:firstLine="709"/>
        <w:jc w:val="both"/>
        <w:rPr>
          <w:rFonts w:ascii="Arial" w:eastAsia="Times New Roman" w:hAnsi="Arial" w:cs="Arial"/>
          <w:color w:val="000000"/>
          <w:sz w:val="24"/>
          <w:szCs w:val="24"/>
          <w:lang w:eastAsia="ru-RU"/>
        </w:rPr>
      </w:pPr>
    </w:p>
    <w:p w:rsidR="00DD14A6" w:rsidRDefault="00DD14A6" w:rsidP="00787D5B">
      <w:pPr>
        <w:spacing w:after="0" w:line="240" w:lineRule="auto"/>
        <w:ind w:firstLine="709"/>
        <w:jc w:val="both"/>
        <w:rPr>
          <w:rFonts w:ascii="Arial" w:eastAsia="Times New Roman" w:hAnsi="Arial" w:cs="Arial"/>
          <w:color w:val="000000"/>
          <w:sz w:val="24"/>
          <w:szCs w:val="24"/>
          <w:lang w:eastAsia="ru-RU"/>
        </w:rPr>
      </w:pPr>
    </w:p>
    <w:p w:rsidR="00DD14A6" w:rsidRPr="00787D5B" w:rsidRDefault="00DD14A6" w:rsidP="00787D5B">
      <w:pPr>
        <w:spacing w:after="0" w:line="240" w:lineRule="auto"/>
        <w:ind w:firstLine="709"/>
        <w:jc w:val="both"/>
        <w:rPr>
          <w:rFonts w:ascii="Arial" w:eastAsia="Times New Roman" w:hAnsi="Arial" w:cs="Arial"/>
          <w:color w:val="000000"/>
          <w:sz w:val="24"/>
          <w:szCs w:val="24"/>
          <w:lang w:eastAsia="ru-RU"/>
        </w:rPr>
      </w:pP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br w:type="textWrapping" w:clear="all"/>
        <w:t xml:space="preserve">Преамбула исключена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1. ОБЩИЕ ПОЛОЖЕНИЯ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 Правовой статус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Муниципальное образование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 муниципальное образование, наделенное в соответствии с </w:t>
      </w:r>
      <w:hyperlink r:id="rId8" w:tgtFrame="_blank" w:history="1">
        <w:r w:rsidRPr="00787D5B">
          <w:rPr>
            <w:rFonts w:ascii="Arial" w:eastAsia="Times New Roman" w:hAnsi="Arial" w:cs="Arial"/>
            <w:color w:val="0000FF"/>
            <w:sz w:val="24"/>
            <w:szCs w:val="24"/>
            <w:lang w:eastAsia="ru-RU"/>
          </w:rPr>
          <w:t>областным законом от 10 июня 2024 года № 109-з</w:t>
        </w:r>
      </w:hyperlink>
      <w:r w:rsidRPr="00787D5B">
        <w:rPr>
          <w:rFonts w:ascii="Arial" w:eastAsia="Times New Roman" w:hAnsi="Arial" w:cs="Arial"/>
          <w:color w:val="000000"/>
          <w:sz w:val="24"/>
          <w:szCs w:val="24"/>
          <w:lang w:eastAsia="ru-RU"/>
        </w:rPr>
        <w:t> «О преобразовании муниципальных образований, входящих в состав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 статусом муниципального округа, в границах которого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Официальное наименование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 муниципальное образование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Сокращенное официальное наименование –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Официальное и сокращенное наименования муниципального округа являются равнозначными.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 Правовая основа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Правовую основу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составляют </w:t>
      </w:r>
      <w:hyperlink r:id="rId9" w:tgtFrame="_blank" w:history="1">
        <w:r w:rsidRPr="00787D5B">
          <w:rPr>
            <w:rFonts w:ascii="Arial" w:eastAsia="Times New Roman" w:hAnsi="Arial" w:cs="Arial"/>
            <w:color w:val="0000FF"/>
            <w:sz w:val="24"/>
            <w:szCs w:val="24"/>
            <w:lang w:eastAsia="ru-RU"/>
          </w:rPr>
          <w:t>Конституция Российской Федерации</w:t>
        </w:r>
      </w:hyperlink>
      <w:r w:rsidRPr="00787D5B">
        <w:rPr>
          <w:rFonts w:ascii="Arial" w:eastAsia="Times New Roman" w:hAnsi="Arial" w:cs="Arial"/>
          <w:color w:val="000000"/>
          <w:sz w:val="24"/>
          <w:szCs w:val="24"/>
          <w:lang w:eastAsia="ru-RU"/>
        </w:rPr>
        <w:t>, общепризнанные принципы и нормы международного права, международные договоры Российской Федерации, федеральные конституционные законы, </w:t>
      </w:r>
      <w:hyperlink r:id="rId10" w:tgtFrame="_blank" w:history="1">
        <w:r w:rsidRPr="00787D5B">
          <w:rPr>
            <w:rFonts w:ascii="Arial" w:eastAsia="Times New Roman" w:hAnsi="Arial" w:cs="Arial"/>
            <w:color w:val="0000FF"/>
            <w:sz w:val="24"/>
            <w:szCs w:val="24"/>
            <w:lang w:eastAsia="ru-RU"/>
          </w:rPr>
          <w:t>Федеральный закон от 20 марта 2025 года № 33-ФЗ</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hyperlink r:id="rId11" w:tgtFrame="_blank" w:history="1">
        <w:r w:rsidRPr="00787D5B">
          <w:rPr>
            <w:rFonts w:ascii="Arial" w:eastAsia="Times New Roman" w:hAnsi="Arial" w:cs="Arial"/>
            <w:color w:val="0000FF"/>
            <w:sz w:val="24"/>
            <w:szCs w:val="24"/>
            <w:lang w:eastAsia="ru-RU"/>
          </w:rPr>
          <w:t>Устав Смоленской области</w:t>
        </w:r>
      </w:hyperlink>
      <w:r w:rsidRPr="00787D5B">
        <w:rPr>
          <w:rFonts w:ascii="Arial" w:eastAsia="Times New Roman" w:hAnsi="Arial" w:cs="Arial"/>
          <w:color w:val="000000"/>
          <w:sz w:val="24"/>
          <w:szCs w:val="24"/>
          <w:lang w:eastAsia="ru-RU"/>
        </w:rPr>
        <w:t>, областные законы и иные нормативные правовые акты Смоленской области,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Устав муниципального образования), решения, принятые на местных референдумах и сходах граждан, и иные муниципальные правовые акты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(далее также - муниципальные правовые акты).</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(статья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 Символика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 и порядок ее официального использования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 xml:space="preserve">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w:t>
      </w:r>
      <w:proofErr w:type="gramStart"/>
      <w:r w:rsidRPr="00787D5B">
        <w:rPr>
          <w:rFonts w:ascii="Arial" w:eastAsia="Times New Roman" w:hAnsi="Arial" w:cs="Arial"/>
          <w:color w:val="000000"/>
          <w:sz w:val="24"/>
          <w:szCs w:val="24"/>
          <w:lang w:eastAsia="ru-RU"/>
        </w:rPr>
        <w:t>иные местные традиции</w:t>
      </w:r>
      <w:proofErr w:type="gramEnd"/>
      <w:r w:rsidRPr="00787D5B">
        <w:rPr>
          <w:rFonts w:ascii="Arial" w:eastAsia="Times New Roman" w:hAnsi="Arial" w:cs="Arial"/>
          <w:color w:val="000000"/>
          <w:sz w:val="24"/>
          <w:szCs w:val="24"/>
          <w:lang w:eastAsia="ru-RU"/>
        </w:rPr>
        <w:t xml:space="preserve"> и особенности.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Описание, порядок</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официального использования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 xml:space="preserve">герба и иной символики устанавливается положением о гербе и иной символике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утверждаемым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(далее также – решение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Официальные символы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подлежат государственной регистрации в порядке, установленном законодательством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 Права граждан на осуществление местного самоуправления на территории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w:t>
      </w:r>
      <w:hyperlink r:id="rId15" w:tgtFrame="_blank" w:history="1">
        <w:r w:rsidRPr="00787D5B">
          <w:rPr>
            <w:rFonts w:ascii="Arial" w:eastAsia="Times New Roman" w:hAnsi="Arial" w:cs="Arial"/>
            <w:color w:val="0000FF"/>
            <w:sz w:val="24"/>
            <w:szCs w:val="24"/>
            <w:lang w:eastAsia="ru-RU"/>
          </w:rPr>
          <w:t>Конституцией Российской Федерации</w:t>
        </w:r>
      </w:hyperlink>
      <w:r w:rsidRPr="00787D5B">
        <w:rPr>
          <w:rFonts w:ascii="Arial" w:eastAsia="Times New Roman" w:hAnsi="Arial" w:cs="Arial"/>
          <w:color w:val="000000"/>
          <w:sz w:val="24"/>
          <w:szCs w:val="24"/>
          <w:lang w:eastAsia="ru-RU"/>
        </w:rPr>
        <w:t>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2. ТЕРРИТОРИАЛЬНАЯ ОРГАНИЗАЦИЯ МЕСТНОГО САМОУПРАВЛЕНИЯ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 Территория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и ее состав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Территория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определена в границах, утвержденных </w:t>
      </w:r>
      <w:hyperlink r:id="rId17" w:tgtFrame="_blank" w:history="1">
        <w:r w:rsidRPr="00787D5B">
          <w:rPr>
            <w:rFonts w:ascii="Arial" w:eastAsia="Times New Roman" w:hAnsi="Arial" w:cs="Arial"/>
            <w:color w:val="0000FF"/>
            <w:sz w:val="24"/>
            <w:szCs w:val="24"/>
            <w:lang w:eastAsia="ru-RU"/>
          </w:rPr>
          <w:t>областным законом от 28 декабря 2004 года № 136-з</w:t>
        </w:r>
      </w:hyperlink>
      <w:r w:rsidRPr="00787D5B">
        <w:rPr>
          <w:rFonts w:ascii="Arial" w:eastAsia="Times New Roman" w:hAnsi="Arial" w:cs="Arial"/>
          <w:color w:val="000000"/>
          <w:sz w:val="24"/>
          <w:szCs w:val="24"/>
          <w:lang w:eastAsia="ru-RU"/>
        </w:rPr>
        <w:t> «Об установлении границ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в соответствии с требованиями Федерального закона </w:t>
      </w:r>
      <w:r w:rsidRPr="00787D5B">
        <w:rPr>
          <w:rFonts w:ascii="Arial" w:eastAsia="Times New Roman" w:hAnsi="Arial" w:cs="Arial"/>
          <w:color w:val="000000"/>
          <w:sz w:val="24"/>
          <w:szCs w:val="24"/>
          <w:lang w:eastAsia="ru-RU"/>
        </w:rPr>
        <w:lastRenderedPageBreak/>
        <w:t>«Об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В состав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входят земли независимо от форм собственности и целевого назначения.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В состав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входят несколько объединенных общей территорией населенных пунктов.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 состав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входят населенные пункты, перечень которых установлен статьей 4</w:t>
      </w:r>
      <w:r w:rsidRPr="00787D5B">
        <w:rPr>
          <w:rFonts w:ascii="Arial" w:eastAsia="Times New Roman" w:hAnsi="Arial" w:cs="Arial"/>
          <w:color w:val="000000"/>
          <w:sz w:val="16"/>
          <w:szCs w:val="16"/>
          <w:vertAlign w:val="superscript"/>
          <w:lang w:eastAsia="ru-RU"/>
        </w:rPr>
        <w:t>1 </w:t>
      </w:r>
      <w:hyperlink r:id="rId21" w:tgtFrame="_blank" w:history="1">
        <w:r w:rsidRPr="00787D5B">
          <w:rPr>
            <w:rFonts w:ascii="Arial" w:eastAsia="Times New Roman" w:hAnsi="Arial" w:cs="Arial"/>
            <w:color w:val="0000FF"/>
            <w:sz w:val="24"/>
            <w:szCs w:val="24"/>
            <w:lang w:eastAsia="ru-RU"/>
          </w:rPr>
          <w:t>областного закона от 28 декабря 2004 года № 136-з</w:t>
        </w:r>
      </w:hyperlink>
      <w:r w:rsidRPr="00787D5B">
        <w:rPr>
          <w:rFonts w:ascii="Arial" w:eastAsia="Times New Roman" w:hAnsi="Arial" w:cs="Arial"/>
          <w:color w:val="000000"/>
          <w:sz w:val="24"/>
          <w:szCs w:val="24"/>
          <w:lang w:eastAsia="ru-RU"/>
        </w:rPr>
        <w:t> «Об установлении границ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shd w:val="clear" w:color="auto" w:fill="FFFFFF"/>
          <w:lang w:eastAsia="ru-RU"/>
        </w:rPr>
        <w:t>6. Административным центром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w:t>
      </w:r>
      <w:r w:rsidRPr="00787D5B">
        <w:rPr>
          <w:rFonts w:ascii="Arial" w:eastAsia="Times New Roman" w:hAnsi="Arial" w:cs="Arial"/>
          <w:color w:val="000000"/>
          <w:sz w:val="24"/>
          <w:szCs w:val="24"/>
          <w:shd w:val="clear" w:color="auto" w:fill="FFFFFF"/>
          <w:lang w:eastAsia="ru-RU"/>
        </w:rPr>
        <w:t>является </w:t>
      </w:r>
      <w:r w:rsidRPr="00787D5B">
        <w:rPr>
          <w:rFonts w:ascii="Arial" w:eastAsia="Times New Roman" w:hAnsi="Arial" w:cs="Arial"/>
          <w:color w:val="000000"/>
          <w:sz w:val="24"/>
          <w:szCs w:val="24"/>
          <w:lang w:eastAsia="ru-RU"/>
        </w:rPr>
        <w:t>село Угра.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 Изменение границ и преобразование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Границы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устанавливаются и изменяются областным законом в соответствии с требованиями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Изменение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осуществляется областным законом по инициативе населения, органов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Инициатива населения об изменении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оформляется решениями соответствующих органов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государственной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Изменение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осуществляется с согласия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выраженного </w:t>
      </w:r>
      <w:proofErr w:type="spellStart"/>
      <w:r w:rsidRPr="00787D5B">
        <w:rPr>
          <w:rFonts w:ascii="Arial" w:eastAsia="Times New Roman" w:hAnsi="Arial" w:cs="Arial"/>
          <w:color w:val="000000"/>
          <w:sz w:val="24"/>
          <w:szCs w:val="24"/>
          <w:lang w:eastAsia="ru-RU"/>
        </w:rPr>
        <w:t>Угранским</w:t>
      </w:r>
      <w:proofErr w:type="spellEnd"/>
      <w:r w:rsidRPr="00787D5B">
        <w:rPr>
          <w:rFonts w:ascii="Arial" w:eastAsia="Times New Roman" w:hAnsi="Arial" w:cs="Arial"/>
          <w:color w:val="000000"/>
          <w:sz w:val="24"/>
          <w:szCs w:val="24"/>
          <w:lang w:eastAsia="ru-RU"/>
        </w:rPr>
        <w:t xml:space="preserve">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Под преобразованием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понимается объединение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 другими муниципальными образованиями, разделение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или изменение вида с муниципального округа на городской округ.</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5. Преобразование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осуществляется областным законом по инициативе населения, органов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6. Инициатива населения о преобразовании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Инициатива органов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государственной власти о преобразовании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оформляется решениями соответствующих органов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государственной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8. Объединение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Разделение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10. Изменение вида муниципального образования с муниципального округа на городской округ осуществляется в случае, если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перестает соответствовать требованию к площади территории муниципального округа, предусмотренному частью 4 статьи 9 Федерального закона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11. Преобразование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влечет создание вновь образованных муниципальных образований в случаях, предусмотренных частями 8, 9 настоящей статьи.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6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6.1. Выявление мнения населения по вопросам образования, реорганизации, переименования административно-территориальных единиц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xml:space="preserve">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(введена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3"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Выявление мнения населения по вопросам образования, реорганизации, переименования административно-территориальных единиц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проживающего на территории административно-территориальной единицы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интересы которого при этом затрагиваются, осуществляется органами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таком же порядке, как и проведение опроса граждан в соответствии со статьей 24 настоящего Устава.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3. ВОПРОСЫ МЕСТНОГО ЗНАЧЕНИЯ И НАДЕЛЕНИЕ ОРГАНОВ МЕСТНОГО САМОУПРАВЛЕНИЯ МУНИЦИПАЛЬНОГО ОБРАЗОВАНИЯ «УГРАНСКИЙ МУНИЦИПАЛЬНЫЙ ОКРУГ» СМОЛЕНСКОЙ ОБЛАСТИ ОТДЕЛЬНЫМИ ГОСУДАРСТВЕННЫМИ ПОЛНОМОЧИЯМИ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lastRenderedPageBreak/>
        <w:t> Статья 7. Вопросы местного значения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К вопросам местного значения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относятся: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составление и рассмотрение проекта бюджета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(далее также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установление, изменение и отмена местных налогов и сборов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владение, пользование и распоряжение имуществом, находящимся в муниципальной собственности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организация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дорожная деятельность в отношении автомобильных дорог местного значения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обеспечение проживающих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8) 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участие в профилактике терроризма и экстремизма, а также в минимизации и (или) ликвидации последствий проявления терроризма и экстремизма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11) участие в предупреждении и ликвидации последствий чрезвычайных ситуаций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12) организация охраны общественного порядка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муниципальной милицией;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13) предоставление помещения для работы на обслуживаемом административном участке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сотруднику, замещающему должность участкового уполномоченного полиции;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15) обеспечение первичных мер пожарной безопасности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16) организация мероприятий по охране окружающей среды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 17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18) создание условий для оказания медицинской помощи населению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19) создание условий для обеспечения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услугами связи, общественного питания, торговли и бытового обслуживания;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20) организация библиотечного обслуживания населения, комплектование и обеспечение сохранности библиотечных фондов библиотек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21) создание условий для организации досуга и обеспечения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услугами организаций культуры;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xml:space="preserve"> муниципальном округе;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24) обеспечение условий для развития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25) создание условий для массового отдыха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 организация обустройства мест массового отдыха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26) формирование и содержание муниципального архива;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27) организация ритуальных услуг и содержание мест захоронения;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29) утверждение правил благоустройства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30) утверждение генерального плана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правил землепользования и застройки, утверждение подготовленной на основе генерального плана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документации по планировке территории, выдача разрешений на строительство (за исключением случаев, предусмотренных </w:t>
      </w:r>
      <w:hyperlink r:id="rId25"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утверждение местных нормативов градостроительного проектирования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ведение информационной системы обеспечения градостроительной деятельности, осуществляемой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резервирование земель и изъятие земельных участков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для муниципальных нужд, осуществление муниципального земельного контроля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осуществление в случаях, предусмотренных </w:t>
      </w:r>
      <w:hyperlink r:id="rId26"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w:t>
      </w:r>
      <w:r w:rsidRPr="00787D5B">
        <w:rPr>
          <w:rFonts w:ascii="Arial" w:eastAsia="Times New Roman" w:hAnsi="Arial" w:cs="Arial"/>
          <w:color w:val="000000"/>
          <w:sz w:val="24"/>
          <w:szCs w:val="24"/>
          <w:lang w:eastAsia="ru-RU"/>
        </w:rPr>
        <w:lastRenderedPageBreak/>
        <w:t>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7"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31) утверждение схемы размещения рекламных конструкций, выдача разрешений на установку и эксплуатацию рекламных конструкций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осуществляемые в соответствии с </w:t>
      </w:r>
      <w:hyperlink r:id="rId28"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 рекламе»;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33) осуществление мероприятий по лесоустройству в отношении лесов, расположенных на землях населенных пунктов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35) организация и осуществление мероприятий по территориальной обороне и гражданской обороне, защите населения и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36) создание, содержание и организация деятельности аварийно-спасательных служб и (или) аварийно-спасательных формирований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37) осуществление муниципального контроля в области охраны и использования особо охраняемых природных территорий местного значения;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38) организация и осуществление мероприятий по мобилизационной подготовке муниципальных предприятий и учреждений, находящихся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39) осуществление мероприятий по обеспечению безопасности людей на водных объектах, охране их жизни и здоровья;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87D5B">
        <w:rPr>
          <w:rFonts w:ascii="Arial" w:eastAsia="Times New Roman" w:hAnsi="Arial" w:cs="Arial"/>
          <w:color w:val="000000"/>
          <w:sz w:val="24"/>
          <w:szCs w:val="24"/>
          <w:lang w:eastAsia="ru-RU"/>
        </w:rPr>
        <w:t>волонтерству</w:t>
      </w:r>
      <w:proofErr w:type="spellEnd"/>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xml:space="preserve"> муниципальном округе;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44) осуществление муниципального лесного контроля;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45) обеспечение выполнения работ, необходимых для создания искусственных земельных участков для нужд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соответствии с федеральным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46) осуществление мер по противодействию коррупции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47) организация в соответствии с федеральным законом выполнения комплексных кадастровых работ и утверждение карты-плана территории;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48) принятие решений и проведение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50) осуществление учета личных подсобных хозяйств, которые ведут граждане в соответствии с </w:t>
      </w:r>
      <w:hyperlink r:id="rId29" w:tgtFrame="_blank" w:history="1">
        <w:r w:rsidRPr="00787D5B">
          <w:rPr>
            <w:rFonts w:ascii="Arial" w:eastAsia="Times New Roman" w:hAnsi="Arial" w:cs="Arial"/>
            <w:color w:val="0000FF"/>
            <w:sz w:val="24"/>
            <w:szCs w:val="24"/>
            <w:lang w:eastAsia="ru-RU"/>
          </w:rPr>
          <w:t>Федеральным законом от 7 июля 2003 года № 112-ФЗ</w:t>
        </w:r>
      </w:hyperlink>
      <w:r w:rsidRPr="00787D5B">
        <w:rPr>
          <w:rFonts w:ascii="Arial" w:eastAsia="Times New Roman" w:hAnsi="Arial" w:cs="Arial"/>
          <w:color w:val="000000"/>
          <w:sz w:val="24"/>
          <w:szCs w:val="24"/>
          <w:lang w:eastAsia="ru-RU"/>
        </w:rPr>
        <w:t xml:space="preserve"> «О личном подсобном хозяйстве», в </w:t>
      </w:r>
      <w:proofErr w:type="spellStart"/>
      <w:r w:rsidRPr="00787D5B">
        <w:rPr>
          <w:rFonts w:ascii="Arial" w:eastAsia="Times New Roman" w:hAnsi="Arial" w:cs="Arial"/>
          <w:color w:val="000000"/>
          <w:sz w:val="24"/>
          <w:szCs w:val="24"/>
          <w:lang w:eastAsia="ru-RU"/>
        </w:rPr>
        <w:t>похозяйственных</w:t>
      </w:r>
      <w:proofErr w:type="spellEnd"/>
      <w:r w:rsidRPr="00787D5B">
        <w:rPr>
          <w:rFonts w:ascii="Arial" w:eastAsia="Times New Roman" w:hAnsi="Arial" w:cs="Arial"/>
          <w:color w:val="000000"/>
          <w:sz w:val="24"/>
          <w:szCs w:val="24"/>
          <w:lang w:eastAsia="ru-RU"/>
        </w:rPr>
        <w:t xml:space="preserve"> книгах.</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8. Права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 xml:space="preserve">муниципальный округ» Смоленской области на </w:t>
      </w:r>
      <w:r w:rsidRPr="00787D5B">
        <w:rPr>
          <w:rFonts w:ascii="Arial" w:eastAsia="Times New Roman" w:hAnsi="Arial" w:cs="Arial"/>
          <w:b/>
          <w:bCs/>
          <w:color w:val="000000"/>
          <w:sz w:val="24"/>
          <w:szCs w:val="24"/>
          <w:lang w:eastAsia="ru-RU"/>
        </w:rPr>
        <w:lastRenderedPageBreak/>
        <w:t>решение вопросов, не отнесенных к вопросам местного значения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Органы местного самоуправления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имеют право на: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создание музеев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создание муниципальных образовательных организаций высшего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создание муниципальной пожарной охраны;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создание условий для развития туризма;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0" w:tgtFrame="_blank" w:history="1">
        <w:r w:rsidRPr="00787D5B">
          <w:rPr>
            <w:rFonts w:ascii="Arial" w:eastAsia="Times New Roman" w:hAnsi="Arial" w:cs="Arial"/>
            <w:color w:val="0000FF"/>
            <w:sz w:val="24"/>
            <w:szCs w:val="24"/>
            <w:lang w:eastAsia="ru-RU"/>
          </w:rPr>
          <w:t>Федеральным законом от 24 ноября 1995 года № 181-ФЗ</w:t>
        </w:r>
      </w:hyperlink>
      <w:r w:rsidRPr="00787D5B">
        <w:rPr>
          <w:rFonts w:ascii="Arial" w:eastAsia="Times New Roman" w:hAnsi="Arial" w:cs="Arial"/>
          <w:color w:val="000000"/>
          <w:sz w:val="24"/>
          <w:szCs w:val="24"/>
          <w:lang w:eastAsia="ru-RU"/>
        </w:rPr>
        <w:t> «О социальной защите инвалидов 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осуществление мероприятий, предусмотренных </w:t>
      </w:r>
      <w:hyperlink r:id="rId31"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 донорстве крови и ее компонентов»;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13) осуществление деятельности по обращению с животными без владельцев, обитающими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32"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«Об основах системы профилактики правонарушений 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333333"/>
          <w:sz w:val="24"/>
          <w:szCs w:val="24"/>
          <w:shd w:val="clear" w:color="auto" w:fill="FFFFFF"/>
          <w:lang w:eastAsia="ru-RU"/>
        </w:rPr>
        <w:t>16) осуществление мероприятий по защите прав потребителей, </w:t>
      </w:r>
      <w:r w:rsidRPr="00787D5B">
        <w:rPr>
          <w:rFonts w:ascii="Arial" w:eastAsia="Times New Roman" w:hAnsi="Arial" w:cs="Arial"/>
          <w:color w:val="000000"/>
          <w:sz w:val="24"/>
          <w:szCs w:val="24"/>
          <w:shd w:val="clear" w:color="auto" w:fill="FFFFFF"/>
          <w:lang w:eastAsia="ru-RU"/>
        </w:rPr>
        <w:t>предусмотренных </w:t>
      </w:r>
      <w:hyperlink r:id="rId33" w:tgtFrame="_blank" w:history="1">
        <w:r w:rsidRPr="00787D5B">
          <w:rPr>
            <w:rFonts w:ascii="Arial" w:eastAsia="Times New Roman" w:hAnsi="Arial" w:cs="Arial"/>
            <w:color w:val="0000FF"/>
            <w:sz w:val="24"/>
            <w:szCs w:val="24"/>
            <w:lang w:eastAsia="ru-RU"/>
          </w:rPr>
          <w:t>Законом Российской Федерации от 7 февраля 1992 года № 2300-1</w:t>
        </w:r>
      </w:hyperlink>
      <w:r w:rsidRPr="00787D5B">
        <w:rPr>
          <w:rFonts w:ascii="Arial" w:eastAsia="Times New Roman" w:hAnsi="Arial" w:cs="Arial"/>
          <w:color w:val="000000"/>
          <w:sz w:val="24"/>
          <w:szCs w:val="24"/>
          <w:shd w:val="clear" w:color="auto" w:fill="FFFFFF"/>
          <w:lang w:eastAsia="ru-RU"/>
        </w:rPr>
        <w:t>«О защите прав потребителей»;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17) совершение нотариальных действий, предусмотренных законодательством, в случае отсутствия во входящем в состав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 не являющемся его административным центром населенном пункте нотариуса;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18) оказание содействия в осуществлении нотариусом приема населения в соответствии с графиком приема населения, утвержденным нотариальной палатой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20) осуществление мероприятий по оказанию помощи лицам, находящимся в состоянии алкогольного, наркотического или иного токсичного опьянения.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Органы местного</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34"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FF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9. Полномочия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по решению вопросов местного значения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обладают следующими полномочиями: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установление официальных символов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полномочиями по организации теплоснабжения, предусмотренными </w:t>
      </w:r>
      <w:hyperlink r:id="rId35"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 теплоснабжении»;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полномочиями в сфере водоснабжения и водоотведения, предусмотренными </w:t>
      </w:r>
      <w:hyperlink r:id="rId36"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 водоснабжении и водоотведении»;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полномочиями в сфере стратегического планирования, предусмотренными </w:t>
      </w:r>
      <w:hyperlink r:id="rId37" w:tgtFrame="_blank" w:history="1">
        <w:r w:rsidRPr="00787D5B">
          <w:rPr>
            <w:rFonts w:ascii="Arial" w:eastAsia="Times New Roman" w:hAnsi="Arial" w:cs="Arial"/>
            <w:color w:val="0000FF"/>
            <w:sz w:val="24"/>
            <w:szCs w:val="24"/>
            <w:lang w:eastAsia="ru-RU"/>
          </w:rPr>
          <w:t>Федеральным законом от 28 июня 2014 года № 172-ФЗ</w:t>
        </w:r>
      </w:hyperlink>
      <w:r w:rsidRPr="00787D5B">
        <w:rPr>
          <w:rFonts w:ascii="Arial" w:eastAsia="Times New Roman" w:hAnsi="Arial" w:cs="Arial"/>
          <w:color w:val="000000"/>
          <w:sz w:val="24"/>
          <w:szCs w:val="24"/>
          <w:lang w:eastAsia="ru-RU"/>
        </w:rPr>
        <w:t> «О стратегическом планировании 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выборного должностного лица местного самоуправления, голосования по вопросам изменения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преобразования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9) организация сбора статистических показателей, характеризующих состояние экономики и социальной сферы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официальной информации;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осуществление международных и внешнеэкономических связей в соответствии с </w:t>
      </w:r>
      <w:hyperlink r:id="rId38"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иными полномочиями в соответствии с </w:t>
      </w:r>
      <w:hyperlink r:id="rId39"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Уставом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Органы местного самоуправления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работ (в том числе дежурств) в целях решения вопросов местного значения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предусмотренных пунктами 7.1-11, 20, 25 части 1 статьи 16 </w:t>
      </w:r>
      <w:hyperlink r:id="rId40"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самостоятельно.</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10. Полномочия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в сфере международных и внешнеэкономических связей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К полномочиям органов местного самоуправления в сфере международных и внешнеэкономических связей относятся: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проведение встреч, консультаций и иных мероприятий в сфере международных и внешнеэкономических связей с </w:t>
      </w:r>
      <w:r w:rsidRPr="00787D5B">
        <w:rPr>
          <w:rFonts w:ascii="Arial" w:eastAsia="Times New Roman" w:hAnsi="Arial" w:cs="Arial"/>
          <w:color w:val="000000"/>
          <w:sz w:val="24"/>
          <w:szCs w:val="24"/>
          <w:lang w:eastAsia="ru-RU"/>
        </w:rPr>
        <w:lastRenderedPageBreak/>
        <w:t>представителями государственно-территориальных, административно-территориальных и муниципальных образований иностранных государств;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участие в разработке и реализации проектов международных программ межмуниципального сотрудничества;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11</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контроль</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Организация и осуществление видов муниципального контроля регулируются </w:t>
      </w:r>
      <w:hyperlink r:id="rId41" w:tgtFrame="_blank" w:history="1">
        <w:r w:rsidRPr="00787D5B">
          <w:rPr>
            <w:rFonts w:ascii="Arial" w:eastAsia="Times New Roman" w:hAnsi="Arial" w:cs="Arial"/>
            <w:color w:val="0000FF"/>
            <w:sz w:val="24"/>
            <w:szCs w:val="24"/>
            <w:lang w:eastAsia="ru-RU"/>
          </w:rPr>
          <w:t>Федеральным законом от 31 июля 2020 года № 248-ФЗ</w:t>
        </w:r>
      </w:hyperlink>
      <w:r w:rsidRPr="00787D5B">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Муниципальный контроль подлежит осуществлению при наличии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объектов соответствующего </w:t>
      </w:r>
      <w:proofErr w:type="gramStart"/>
      <w:r w:rsidRPr="00787D5B">
        <w:rPr>
          <w:rFonts w:ascii="Arial" w:eastAsia="Times New Roman" w:hAnsi="Arial" w:cs="Arial"/>
          <w:color w:val="000000"/>
          <w:sz w:val="24"/>
          <w:szCs w:val="24"/>
          <w:lang w:eastAsia="ru-RU"/>
        </w:rPr>
        <w:t>вида  контроля</w:t>
      </w:r>
      <w:proofErr w:type="gramEnd"/>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4. ФОРМЫ НЕПОСРЕДСТВЕННОГО ОСУЩЕСТВЛЕНИЯ НАСЕЛЕНИЕМ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МЕСТНОГО САМОУПРАВЛЕНИЯ И УЧАСТИЯ НАСЕЛЕНИЯ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В ОСУЩЕСТВЛЕНИИ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12. Местный референдум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В целях решения непосредственно населением вопросов местного значения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проводится местный референдум.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Местный референдум проводится на всей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В местном референдуме имеют право участвовать граждане Российской Федерации, место жительства которых расположено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5. Гарантии прав граждан на участие в местном референдуме, а также порядок назначения, подготовки и проведения местного референдума устанавливаются федеральным законом и принимаемыми в соответствии с ним областными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Итоги голосования и принятое на местном референдуме решение подлежат официальному опубликованию.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6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13. Муниципальные выборы</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Муниципальные выборы проводятся в целях избрания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на основе всеобщего равного и прямого избирательного права при тайном голосовании.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Муниципальные выборы назначаются </w:t>
      </w:r>
      <w:proofErr w:type="spellStart"/>
      <w:r w:rsidRPr="00787D5B">
        <w:rPr>
          <w:rFonts w:ascii="Arial" w:eastAsia="Times New Roman" w:hAnsi="Arial" w:cs="Arial"/>
          <w:color w:val="000000"/>
          <w:sz w:val="24"/>
          <w:szCs w:val="24"/>
          <w:lang w:eastAsia="ru-RU"/>
        </w:rPr>
        <w:t>Угранским</w:t>
      </w:r>
      <w:proofErr w:type="spellEnd"/>
      <w:r w:rsidRPr="00787D5B">
        <w:rPr>
          <w:rFonts w:ascii="Arial" w:eastAsia="Times New Roman" w:hAnsi="Arial" w:cs="Arial"/>
          <w:color w:val="000000"/>
          <w:sz w:val="24"/>
          <w:szCs w:val="24"/>
          <w:lang w:eastAsia="ru-RU"/>
        </w:rPr>
        <w:t> окружным Советом депутатов (далее также – окружной Совет депутатов). Решение окружного Совета депутатов о назначении выборов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должно быть принято не ранее чем за 90 дней и не позднее чем за 80 дней до дня голосования.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В случаях, установленных федеральным законом, муниципальные выборы назначаются соответствующей 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При проведении выборов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применяется мажоритарная избирательная система относительного большинства.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При проведении выборов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образуются многомандатные избирательные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Итоги муниципальных выборов подлежат официальному опубликованию.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14.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4"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15.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5"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16. Сход граждан</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случаях, предусмотренных Федеральным законом «Об общих принципах организации местного самоуправления в единой системе публичной власти», сход граждан может проводиться: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населенном пункте, входящем в состав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по вопросу введения и использования средств самообложения граждан на территории данного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2) в соответствии с областным законом на части территории населенного пункта, входящего в состав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по вопросу введения и использования средств самообложения граждан на данной части территории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или на части его территории по вопросу выявления мнения граждан о поддержке инициативного проекта.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Сход граждан может созываться Главой муниципального образования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Смоленской области (далее также – Глава муниципального образования) либо окружным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Критерии определения границ части территории населенного пункта, входящего в состав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4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Решение схода граждан считается принятым, если за него проголосовало более половины участников схода граждан.</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Решения, принятые на сходе граждан, подлежат официальному опубликованию.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17.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2"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18. Инициативные проекты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образования </w:t>
      </w:r>
      <w:r w:rsidRPr="00787D5B">
        <w:rPr>
          <w:rFonts w:ascii="Arial" w:eastAsia="Times New Roman" w:hAnsi="Arial" w:cs="Arial"/>
          <w:color w:val="000000"/>
          <w:sz w:val="24"/>
          <w:szCs w:val="24"/>
          <w:lang w:eastAsia="ru-RU"/>
        </w:rPr>
        <w:lastRenderedPageBreak/>
        <w:t>«</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Администрация муниципального образования), в том числе через территориальный орган Администрации муниципального образования, может быть внесен инициативный проект. Порядок определения части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на которой могут реализовываться инициативные проекты, устанавливается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Инициативные проекты вносятся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проведение их конкурсного отбора устанавливается окружным Советом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19. Территориальное общественное самоуправление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решениями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20. Староста сельского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w:t>
      </w:r>
      <w:r w:rsidRPr="00787D5B">
        <w:rPr>
          <w:rFonts w:ascii="Arial" w:eastAsia="Times New Roman" w:hAnsi="Arial" w:cs="Arial"/>
          <w:color w:val="000000"/>
          <w:sz w:val="24"/>
          <w:szCs w:val="24"/>
          <w:lang w:eastAsia="ru-RU"/>
        </w:rPr>
        <w:lastRenderedPageBreak/>
        <w:t>вопросов непосредственного обеспечения жизнедеятельности населения в сельском населенном пункте, расположенном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муниципальном округе, может назначаться староста сельского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замещающее государственную должность, должность государственной службы;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признанное судом недееспособным или ограниченно дееспособным;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имеющее непогашенную или неснятую судимость;</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имеющее статус иностранного агента.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Срок полномочий старосты сельского населенного пункта составляет пять лет.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осуществляет иные полномочия, предусмотренные решением окружного Совета депутатов в соответствии с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(статья 20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21. Публичные слушания, общественные обсуждения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В целях обсуждения проектов муниципальных правовых актов по вопросам непосредственного обеспечения жизнедеятельности населения с участием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окружным Советом депутатов, Главой муниципального образования могут проводиться публичные слушания.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Публичные слушания проводятся по инициативе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окружного Совета депутатов или Главы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Публичные слушания, проводимые по инициативе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Публичные слушания проводятся на основании и в соответствии с Федеральным законом «Об общих принципах организации местного самоуправления в единой системе публичной власти» и Уставом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5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На публичные слушания выносятся: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проект Устава муниципального образования, а также проект решения окружного Совета депутатов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60"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законов, </w:t>
      </w:r>
      <w:hyperlink r:id="rId61"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 в соответствие с этими нормативными правовыми актами;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проект местного бюджета и отчет о его исполнении;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вопросы о преобразовании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Порядок назначения и проведения публичных слушаний определяется решением окружного Совета депутатов в соответствии с областным законом.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Порядок проведения публичных слушаний должен предусматривать оповещение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 жителями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w:t>
      </w:r>
      <w:r w:rsidRPr="00787D5B">
        <w:rPr>
          <w:rFonts w:ascii="Arial" w:eastAsia="Times New Roman" w:hAnsi="Arial" w:cs="Arial"/>
          <w:color w:val="000000"/>
          <w:sz w:val="24"/>
          <w:szCs w:val="24"/>
          <w:lang w:eastAsia="ru-RU"/>
        </w:rPr>
        <w:lastRenderedPageBreak/>
        <w:t xml:space="preserve">сайта, другие меры, обеспечивающие участие в публичных слушаниях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22. Собрание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Собрания граждан могут проводиться: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для обсуждения вопросов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для информирования населения о деятельности органов местного самоуправления и должностных лиц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(далее также - должностные лица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или на части его территории по вопросу выявления мнения граждан о поддержке инициативного проекта;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в сельском населенном пункте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5) в целях осуществления территориального общественного самоуправления на части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Собрание граждан проводится по инициативе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Собрание граждан, проводимое по инициативе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назначается окружным Советом депутатов в порядке, установленном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окружного Совета депутатов, уставом территориального общественного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Порядок назначения и проведения собраний граждан, предусмотренных пунктами 1 - 4 части 1 настоящей статьи, определяется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 собрании граждан, проводимом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Итоги собрания граждан подлежат официальному обнародованию.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22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23.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6"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24. Опрос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Опрос граждан проводится на всей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w:t>
      </w:r>
      <w:r w:rsidRPr="00787D5B">
        <w:rPr>
          <w:rFonts w:ascii="Arial" w:eastAsia="Times New Roman" w:hAnsi="Arial" w:cs="Arial"/>
          <w:color w:val="000000"/>
          <w:sz w:val="24"/>
          <w:szCs w:val="24"/>
          <w:lang w:eastAsia="ru-RU"/>
        </w:rPr>
        <w:lastRenderedPageBreak/>
        <w:t>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Результаты опроса носят рекомендательный характер.</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В опросе граждан имеют право участвовать жители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обладающие избирательным правом.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 опросе граждан по вопросу выявления мнения граждан о поддержке инициативного проекта вправе участвовать жители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или его части, в которых предлагается реализовать инициативный проект, достигшие восемнадцатилетнего возраста.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Опрос граждан проводится по инициативе: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окружного Совета депутатов или Главы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органов государственной власти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или его части, в которых предлагается реализовать инициативный проект, для выявления мнения граждан о поддержке данного инициативного проекта.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Жители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Результаты опроса подлежат обнародованию.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24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25.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68"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26. Другие формы непосредственного осуществления населением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 местного самоуправления и участия в его осуществлении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Наряду с предусмотренными Федеральным законом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Российской Федерации вправе участвовать в осуществлении местного самоуправления в иных формах, не противоречащих </w:t>
      </w:r>
      <w:hyperlink r:id="rId69"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Федеральному закону «Об общих принципах организации местного самоуправления в единой системе публичной власти» и иным федеральным законам, областным законам.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Непосредственное осуществление населением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5. ОРГАНЫ МЕСТНОГО САМОУПРАВЛЕНИЯ И ДОЛЖНОСТНЫЕ ЛИЦА МЕСТНОГО САМОУПРАВЛЕНИЯ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27. Структура и наименования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Структуру органов местного самоуправления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составляют:</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окружной Совет депутатов;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Глава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Администрация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Контрольно-ревизионная комиссия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(далее также – Контрольно-ревизионная комиссия).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Порядок формирования, полномочия, срок полномочий, подотчетность и подконтрольность органов местного самоуправления определяются Уставом муниципального образования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Органы местного самоуправления не входят в систему органов государственной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Решение окружного Совета депутатов 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28. Органы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 как юридические лица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приобретать и осуществлять имущественные и иные права и обязанности, выступать в суде без доверенности могут Глава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другие должностные лица местного самоуправления в соответствии с Уставом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2. Органы местного самоуправления, которые в соответствии с Федеральным законом </w:t>
      </w:r>
      <w:r w:rsidRPr="00787D5B">
        <w:rPr>
          <w:rFonts w:ascii="Arial" w:eastAsia="Times New Roman" w:hAnsi="Arial" w:cs="Arial"/>
          <w:b/>
          <w:bCs/>
          <w:color w:val="000000"/>
          <w:sz w:val="24"/>
          <w:szCs w:val="24"/>
          <w:lang w:eastAsia="ru-RU"/>
        </w:rPr>
        <w:t>«</w:t>
      </w:r>
      <w:r w:rsidRPr="00787D5B">
        <w:rPr>
          <w:rFonts w:ascii="Arial" w:eastAsia="Times New Roman" w:hAnsi="Arial" w:cs="Arial"/>
          <w:color w:val="000000"/>
          <w:sz w:val="24"/>
          <w:szCs w:val="24"/>
          <w:lang w:eastAsia="ru-RU"/>
        </w:rPr>
        <w:t>Об общих принципах организации местного самоуправления в единой системе публичной власти»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Окружной Совет депутатов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Основаниями для государственной регистрации органов Администрации муниципального образования в качестве юридических лиц являются решение окружного Совета депутатов об учреждении соответствующего органа в форме муниципального казенного учреждения и утверждение положения о нем окружным Советом депутатов по представлению Главы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w:t>
      </w:r>
      <w:r w:rsidRPr="00787D5B">
        <w:rPr>
          <w:rFonts w:ascii="Arial" w:eastAsia="Times New Roman" w:hAnsi="Arial" w:cs="Arial"/>
          <w:color w:val="FF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29. Должностные лица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К должностным лицам местного самоуправления в соответствии с федеральным законом и настоящим Уставом относятся: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Глава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председатель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(далее также - председатель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заместители Главы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заместитель Главы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председатель Контрольно-ревизионной комиссии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председатель Контрольно-ревизионной комиссии).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29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30.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окружной Совет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1. Окружной Совет депутатов является представительным органом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наделенным собственными полномочиями по решению вопросов непосредственного обеспечения жизнедеятельности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Окружной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Окружной Совет депутатов осуществляет свои полномочия в случае избрания не менее двух третей от установленной численности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Окружной Совет депутатов обладает правами юридического лица в соответствии с Федеральным законом «Об общих принципах организации местного самоуправления в единой системе публичной власти» и Уставом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7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Организацию деятельности окружного Совета депутатов осуществляет председатель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Порядок организации деятельности окружного Совета депутатов определяется Регламентом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(далее также - Регламент окружного Совета депутатов), принимаемым решением окружного Совета депутата, который устанавливает периодичность, порядок созыва и проведения заседаний окружного Совета депутатов и иных организационных форм его деятельности, планирования работы, подготовки и принятия правовых актов, организации работы Аппарата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(далее также – Аппарат окружного Совета депутатов) (в случае его формирования) и иные вопросы его деятельности.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Основной формой деятельности окружного Совета депутатов являются заседания.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Заседание окружного Совета депутатов не может считаться правомочным, если на нем присутствует менее 50 процентов от числа избранных депутатов. Заседания окружного Совета депутатов проводятся не реже одного раза в три месяца.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Вновь избранный окружной Совет депутатов собирается на первое заседание не позднее 30 дней со дня его избрания в правомочном составе.</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Окружной Совет депутатов формирует постоянные и временные комиссии. Порядок формирования и организация их работы определяются Регламентом окружного Совета депутатов и положениями о комиссиях, утверждаемыми решениями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В целях организационного, информационного, правового и материально-технического обеспечения деятельности окружного Совета депутатов формируется Аппарат окружного Совета депутатов.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Расходы на обеспечение деятельности окружного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Управление и (или) распоряжение окружным Советом депутатов или отдельными депутатами (группами депутатов) в какой бы то ни было </w:t>
      </w:r>
      <w:r w:rsidRPr="00787D5B">
        <w:rPr>
          <w:rFonts w:ascii="Arial" w:eastAsia="Times New Roman" w:hAnsi="Arial" w:cs="Arial"/>
          <w:color w:val="000000"/>
          <w:sz w:val="24"/>
          <w:szCs w:val="24"/>
          <w:lang w:eastAsia="ru-RU"/>
        </w:rPr>
        <w:lastRenderedPageBreak/>
        <w:t>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окружного Совета депутатов и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31. Председатель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Организацию деятельности окружного Совета депутатов осуществляет председатель окружного Совета депутатов, избираемый из состава окружного Совета депутатов открытым голосованием большинством голосов от установленного числа депутатов окружного Совета депутатов на срок полномочий окружного Совета депутатов и осуществляющий свои полномочия в порядке, установленном Регламентом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Полномочия председателя окружного Совета депутатов начинаются со дня его избрания и прекращаются со дня начала работы окружного Совета депутатов нового созыва.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Председатель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представляет окружной Совет депутатов в отношениях с населением, органами местного самоуправления, органами государственной власти, предприятиями, учреждениями и организациями;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организует работу окружного Совета депутатов, координирует деятельность постоянных и временных комиссий окружного Совета депутатов, дает поручения по вопросам их ведения;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созывает заседания окружного Совета депутатов, доводит до сведения депутатов и населения время и место их проведения, а также проект повестки дня и проекты решений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ведет заседания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предлагает созыв внеочередного заседания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окружного Совета депутатов, подписывает решения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разрабатывает и представляет на утверждение окружного Совета депутатов структуру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осуществляет прием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информирует население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 деятельности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распоряжается денежными средствами окружного Совета депутатов, подписывает финансовые документы, открывает и закрывает счета окружного Совета депутатов в банковских учреждениях; является распорядителем кредитов по расходам, предусмотренным в местном бюджете, связанным с деятельностью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назначает на должность и освобождает от должности работников Аппарата окружного Совета депутатов, применяет к ним меры поощрения, привлекает к дисциплинарной ответственности;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осуществляет иные полномочия в соответствии с федеральным и областным законодательством, муниципальными правовыми актами.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Председатель окружного Совета депутатов, осуществляющий свои полномочия на постоянной основе, не вправе: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г)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в соответствии с муниципальными правовыми актами, определяющими порядок осуществления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 иные случаи, предусмотренные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Председатель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Проверка достоверности и полноты сведений о доходах, расходах, об имуществе и обязательствах имущественного характера, представляемых в </w:t>
      </w:r>
      <w:r w:rsidRPr="00787D5B">
        <w:rPr>
          <w:rFonts w:ascii="Arial" w:eastAsia="Times New Roman" w:hAnsi="Arial" w:cs="Arial"/>
          <w:color w:val="000000"/>
          <w:sz w:val="24"/>
          <w:szCs w:val="24"/>
          <w:lang w:eastAsia="ru-RU"/>
        </w:rPr>
        <w:lastRenderedPageBreak/>
        <w:t xml:space="preserve">соответствии с законодательством Российской Федерации о противодействии коррупции </w:t>
      </w:r>
      <w:proofErr w:type="gramStart"/>
      <w:r w:rsidRPr="00787D5B">
        <w:rPr>
          <w:rFonts w:ascii="Arial" w:eastAsia="Times New Roman" w:hAnsi="Arial" w:cs="Arial"/>
          <w:color w:val="000000"/>
          <w:sz w:val="24"/>
          <w:szCs w:val="24"/>
          <w:lang w:eastAsia="ru-RU"/>
        </w:rPr>
        <w:t>председателем окружного Совета депутатов</w:t>
      </w:r>
      <w:proofErr w:type="gramEnd"/>
      <w:r w:rsidRPr="00787D5B">
        <w:rPr>
          <w:rFonts w:ascii="Arial" w:eastAsia="Times New Roman" w:hAnsi="Arial" w:cs="Arial"/>
          <w:color w:val="000000"/>
          <w:sz w:val="24"/>
          <w:szCs w:val="24"/>
          <w:lang w:eastAsia="ru-RU"/>
        </w:rPr>
        <w:t xml:space="preserve"> проводится по решению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председателя окружного Совета депутатов или применении в отношении председателя окружного Совета депутатов иной меры ответственности в окружной Совет депутатов или в суд.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К председателю окружного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предупреждение;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освобождение председателя окружного Совета депутатов от должности председателя окружного Совета депутатов с лишением права занимать должности в окружном Совете депутатов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запрет занимать должности в окружном Совете депутатов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Порядок принятия решения о применении к председателю окружного Совета депутатов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Председатель окружного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84"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 противодействии коррупции».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Председателю окружного Совета депутатов, осуществляемому свои полномочия на постоянной основе, гарантируется: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w:t>
      </w:r>
      <w:r w:rsidRPr="00787D5B">
        <w:rPr>
          <w:rFonts w:ascii="Arial" w:eastAsia="Times New Roman" w:hAnsi="Arial" w:cs="Arial"/>
          <w:color w:val="000000"/>
          <w:sz w:val="24"/>
          <w:szCs w:val="24"/>
          <w:lang w:eastAsia="ru-RU"/>
        </w:rPr>
        <w:lastRenderedPageBreak/>
        <w:t>определенных </w:t>
      </w:r>
      <w:hyperlink r:id="rId86" w:tgtFrame="_blank" w:history="1">
        <w:r w:rsidRPr="00787D5B">
          <w:rPr>
            <w:rFonts w:ascii="Arial" w:eastAsia="Times New Roman" w:hAnsi="Arial" w:cs="Arial"/>
            <w:color w:val="0000FF"/>
            <w:sz w:val="24"/>
            <w:szCs w:val="24"/>
            <w:lang w:eastAsia="ru-RU"/>
          </w:rPr>
          <w:t>областным законом от 31 марта 2009 года № 9-з</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ежегодные дополнительные оплачиваемые отпуска: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 за ненормированный рабочий день – продолжительностью 8 календарных дней (в случае, если председателю окружного Совета депутатов установлен ненормированный рабочий день);</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б) за выслугу лет. Продолжительность ежегодного дополнительного оплачиваемого отпуска за выслугу лет исчисляется в соответствии с </w:t>
      </w:r>
      <w:hyperlink r:id="rId87" w:tgtFrame="_blank" w:history="1">
        <w:r w:rsidRPr="00787D5B">
          <w:rPr>
            <w:rFonts w:ascii="Arial" w:eastAsia="Times New Roman" w:hAnsi="Arial" w:cs="Arial"/>
            <w:color w:val="0000FF"/>
            <w:sz w:val="24"/>
            <w:szCs w:val="24"/>
            <w:lang w:eastAsia="ru-RU"/>
          </w:rPr>
          <w:t>областным законом</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Предоставление иных отпусков осуществляется в соответствии с федеральным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предоставления служебного жилого помещения устанавливается решением окружного Совета депутатов в соответствии с </w:t>
      </w:r>
      <w:hyperlink r:id="rId88" w:tgtFrame="_blank" w:history="1">
        <w:r w:rsidRPr="00787D5B">
          <w:rPr>
            <w:rFonts w:ascii="Arial" w:eastAsia="Times New Roman" w:hAnsi="Arial" w:cs="Arial"/>
            <w:color w:val="0000FF"/>
            <w:sz w:val="24"/>
            <w:szCs w:val="24"/>
            <w:lang w:eastAsia="ru-RU"/>
          </w:rPr>
          <w:t>Жилищным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8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пенсия за выслугу лет в порядке, определенном </w:t>
      </w:r>
      <w:hyperlink r:id="rId90" w:tgtFrame="_blank" w:history="1">
        <w:r w:rsidRPr="00787D5B">
          <w:rPr>
            <w:rFonts w:ascii="Arial" w:eastAsia="Times New Roman" w:hAnsi="Arial" w:cs="Arial"/>
            <w:color w:val="0000FF"/>
            <w:sz w:val="24"/>
            <w:szCs w:val="24"/>
            <w:lang w:eastAsia="ru-RU"/>
          </w:rPr>
          <w:t>областным законом от 29 ноября 2007 года № 121-з</w:t>
        </w:r>
      </w:hyperlink>
      <w:r w:rsidRPr="00787D5B">
        <w:rPr>
          <w:rFonts w:ascii="Arial" w:eastAsia="Times New Roman" w:hAnsi="Arial" w:cs="Arial"/>
          <w:color w:val="000000"/>
          <w:sz w:val="24"/>
          <w:szCs w:val="24"/>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12. Гарантии осуществления полномочий председателя окружного Совета депутатов предоставляются за счет средств местного бюджета.</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 xml:space="preserve">13. Полномочия председателя окружного Совета </w:t>
      </w:r>
      <w:proofErr w:type="gramStart"/>
      <w:r w:rsidRPr="00787D5B">
        <w:rPr>
          <w:rFonts w:ascii="Arial" w:eastAsia="Times New Roman" w:hAnsi="Arial" w:cs="Arial"/>
          <w:color w:val="000000"/>
          <w:sz w:val="24"/>
          <w:szCs w:val="24"/>
          <w:lang w:eastAsia="ru-RU"/>
        </w:rPr>
        <w:t>депутатов  прекращаются</w:t>
      </w:r>
      <w:proofErr w:type="gramEnd"/>
      <w:r w:rsidRPr="00787D5B">
        <w:rPr>
          <w:rFonts w:ascii="Arial" w:eastAsia="Times New Roman" w:hAnsi="Arial" w:cs="Arial"/>
          <w:color w:val="000000"/>
          <w:sz w:val="24"/>
          <w:szCs w:val="24"/>
          <w:lang w:eastAsia="ru-RU"/>
        </w:rPr>
        <w:t xml:space="preserve"> досрочно в случае:</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1) смерти;</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2) отставки по собственному желанию;</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3) признания судом недееспособным или ограниченно дееспособным;</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 xml:space="preserve">(пункт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 xml:space="preserve">8)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9) досрочного прекращения полномочий окружного Совета депутатов;</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shd w:val="clear" w:color="auto" w:fill="FFFFFF"/>
          <w:lang w:eastAsia="ru-RU"/>
        </w:rPr>
        <w:t>11) приобретения им статуса иностранного агента;</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12)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 xml:space="preserve">(пункт 12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14.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15. Полномочия председателя окружного Совета депутата прекращаются досрочно решением окружного Совета депутатов в случае отсутствия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16. В случае досрочного прекращения полномочий председателя окружного Совета депутатов или его временного отсутствия полномочия председателя окружного Совета депутатов исполняет заместитель председателя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32. Заместитель председателя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Заместитель председателя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(далее также – заместитель председателя окружного Совета депутатов)</w:t>
      </w:r>
      <w:r w:rsidRPr="00787D5B">
        <w:rPr>
          <w:rFonts w:ascii="Arial" w:eastAsia="Times New Roman" w:hAnsi="Arial" w:cs="Arial"/>
          <w:strike/>
          <w:color w:val="FF0000"/>
          <w:sz w:val="24"/>
          <w:szCs w:val="24"/>
          <w:lang w:eastAsia="ru-RU"/>
        </w:rPr>
        <w:t> </w:t>
      </w:r>
      <w:r w:rsidRPr="00787D5B">
        <w:rPr>
          <w:rFonts w:ascii="Arial" w:eastAsia="Times New Roman" w:hAnsi="Arial" w:cs="Arial"/>
          <w:color w:val="000000"/>
          <w:sz w:val="24"/>
          <w:szCs w:val="24"/>
          <w:lang w:eastAsia="ru-RU"/>
        </w:rPr>
        <w:t>избирается из состава депутатов большинством голосов от установленного числа депутатов открытым голосованием на срок полномочий окружного Совета депутатов, как правило, на втором заседании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Заместитель председателя окружного Совета депутатов осуществляет свои полномочия в соответствии с Регламентом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Заместитель председателя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в отсутствии председателя окружного Совета депутатов исполняет его обязанности;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выполняет поручения председателя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осуществляет руководство подготовкой заседаний окружного Совета депутатов и вопросов, выносимых на рассмотрение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оказывает содействие депутатам в осуществлении ими своих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координирует деятельность постоянных и временных комиссий;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координирует прием граждан депутатами;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контролирует рассмотрение депутатами жалоб, заявлений и обращений;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на основании доверенности представляет интересы окружного Совет депутатов в судах общей юрисдикции и арбитражном суде;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организует работу по контролю за исполнением решений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на заседании окружного Совета депутатов информирует депутатов о ходе выполнения решений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организует повышение квалификации председателей постоянных и временных комиссий;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организует повышение квалификации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решает иные вопросы, которые могут быть ему поручены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Заместитель председателя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Полномочия заместителя председателя окружного Совета депутатов могут быть прекращены досрочно в случаях: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смерти;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отставки по собственному желанию;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признания судом недееспособным или ограниченно дееспособным;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досрочного прекращения полномочий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приобретения им статуса иностранного агента;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12)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12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9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Полномочия заместителя председателя окружного Совета депутата прекращаются досрочно решением окружного Совета депутатов в случае отсутствия заместителя председателя окружного Совета депутата без уважительных причин на всех заседаниях окружного Совета депутатов в течение шести месяцев подряд.</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Порядок досрочного прекращения полномочий заместителя председателя окружного Совета депутатов устанавливается Регламентом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33. Полномочия, основания и порядок прекращения полномочий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Срок полномочий окружного Совета депутатов соответствует сроку полномочий избранных депутатов и составляет пять лет.</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В исключительной компетенции окружного Совета депутатов находятся: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принятие Устава муниципального образования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и внесение в него изменений и дополнений;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утверждение местного бюджета и отчета о его исполнении;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утверждение стратегии социально-экономического развития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9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10)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10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11) утверждение правил благоустройства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К полномочиям окружного Совета депутатов также относятся: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установление официальных символов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 порядка их официального использования;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утверждение структуры Администрации муниципального образования по представлению Главы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установление льгот и преимуществ, в том числе налоговых в соответствии с налоговым и антимонопольным законодательством;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утверждение документов территориального планирования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установление порядка осуществления муниципального земельного контроля в соответствии с федеральным законодательством;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установление порядка определения арендной платы за землю, порядок, условия и сроки ее внесения;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назначение муниципальных выборов, местного референдума и голосования по отзыву депутата, Главы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11) утверждение схемы избирательных округов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осуществление права законодательной инициативы в Смоленской областной Думе;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12.1) инициирование вопросов образования, реорганизации, переименования административно-территориальных единиц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перед Смоленской областной Думой;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 12.1 введен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5"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принятие решения о досрочном прекращении полномочий окружного Совета депутатов, а также решений о выборах в окружной Совет депутатов в соответствии с законодательством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официальной информации;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15) организация профессионального образования и дополнительного профессионального образования выборного должностного лица местного самоуправления, депутатов, муниципальных служащих и работников муниципальных учреждений, организация подготовки кадров для </w:t>
      </w:r>
      <w:r w:rsidRPr="00787D5B">
        <w:rPr>
          <w:rFonts w:ascii="Arial" w:eastAsia="Times New Roman" w:hAnsi="Arial" w:cs="Arial"/>
          <w:color w:val="000000"/>
          <w:sz w:val="24"/>
          <w:szCs w:val="24"/>
          <w:lang w:eastAsia="ru-RU"/>
        </w:rPr>
        <w:lastRenderedPageBreak/>
        <w:t>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16)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17) формирование Контрольно-ревизионной комиссии, в том числе назначение на должность председателя и аудиторов Контрольно-ревизионной комиссии;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18) осуществление мер по противодействию коррупции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19) определение органа местного самоуправления, уполномоченного на осуществление контроля в сфере закупок товаров, работ услуг для муниципальных нужд;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20) установление порядка рассмотрения, утверждения проекта местного бюджета, осуществление контроля за его исполнением и утверждение отчета об исполнении местного бюджета в соответствии с требованиями </w:t>
      </w:r>
      <w:hyperlink r:id="rId107" w:tgtFrame="_blank" w:history="1">
        <w:r w:rsidRPr="00787D5B">
          <w:rPr>
            <w:rFonts w:ascii="Arial" w:eastAsia="Times New Roman" w:hAnsi="Arial" w:cs="Arial"/>
            <w:color w:val="0000FF"/>
            <w:sz w:val="24"/>
            <w:szCs w:val="24"/>
            <w:lang w:eastAsia="ru-RU"/>
          </w:rPr>
          <w:t>Бюджетного кодекса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21) пункт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8" w:tgtFrame="_blank" w:history="1">
        <w:r w:rsidRPr="00787D5B">
          <w:rPr>
            <w:rFonts w:ascii="Arial" w:eastAsia="Times New Roman" w:hAnsi="Arial" w:cs="Arial"/>
            <w:color w:val="0000FF"/>
            <w:sz w:val="24"/>
            <w:szCs w:val="24"/>
            <w:lang w:eastAsia="ru-RU"/>
          </w:rPr>
          <w:t>20.05.2025 № 37</w:t>
        </w:r>
      </w:hyperlink>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22) избрание председателя окружного Совета депутатов, заместителя председателя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23) избрание Главы муниципального образования из числа кандидатов, представленных конкурсной комиссией по результатам конкурса;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24) принятие решения о прекращении полномочий депутатов в случаях, предусмотренных Уставом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25) образование, создание и упразднение постоянных и временных комиссий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окружного Совета депутатов, изменение их состава, заслушивание отчетов об их работе;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26) утверждение Регламента окружного Совета депутатов, внесение в него изменений и дополнений;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27)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27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0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28) принятие, предусмотренных Уставом муниципального образования, решений, связанных с преобразованием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изменением границ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29) утверждение генерального плана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30) иные полномочия окружного Совета депутатов определяются федеральными законами и принимаемыми в соответствии с ними </w:t>
      </w:r>
      <w:hyperlink r:id="rId110" w:tgtFrame="_blank" w:history="1">
        <w:r w:rsidRPr="00787D5B">
          <w:rPr>
            <w:rFonts w:ascii="Arial" w:eastAsia="Times New Roman" w:hAnsi="Arial" w:cs="Arial"/>
            <w:color w:val="0000FF"/>
            <w:sz w:val="24"/>
            <w:szCs w:val="24"/>
            <w:lang w:eastAsia="ru-RU"/>
          </w:rPr>
          <w:t>Уставом Смоленской области</w:t>
        </w:r>
      </w:hyperlink>
      <w:r w:rsidRPr="00787D5B">
        <w:rPr>
          <w:rFonts w:ascii="Arial" w:eastAsia="Times New Roman" w:hAnsi="Arial" w:cs="Arial"/>
          <w:color w:val="000000"/>
          <w:sz w:val="24"/>
          <w:szCs w:val="24"/>
          <w:lang w:eastAsia="ru-RU"/>
        </w:rPr>
        <w:t>, областными законами, Уставом муниципального образования и решениями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Полномочия окружного Совета депутатов прекращаются досрочно в следующих случаях: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вступление в силу областного закона о его роспуске.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случае вступления в силу областного закона о роспуске окружного Совета депутатов его полномочия прекращаются досрочно со дня вступления в силу областного закона о его роспуске;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принятие решения окружного Совета депутатов о самороспуске.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Решение окружного Совета депутатов о самороспуске принимается двумя третями голосов от установленной численности депутатов. Полномочия </w:t>
      </w:r>
      <w:r w:rsidRPr="00787D5B">
        <w:rPr>
          <w:rFonts w:ascii="Arial" w:eastAsia="Times New Roman" w:hAnsi="Arial" w:cs="Arial"/>
          <w:color w:val="000000"/>
          <w:sz w:val="24"/>
          <w:szCs w:val="24"/>
          <w:lang w:eastAsia="ru-RU"/>
        </w:rPr>
        <w:lastRenderedPageBreak/>
        <w:t>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Полномочия окружного Совета депутатов прекращаются со дня вступления в законную силу данного судебного решения;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преобразование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Полномочия окружного Совета депутатов прекращаются со дня вступления в силу соответствующего областного закона;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увеличение численности избирателей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более чем на 25 процентов.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1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Досрочное прекращение полномочий окружного Совета депутатов влечет досрочное прекращение полномочий его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В случае досрочного прекращения полномочий окружного Совета депутатов не позднее чем через шесть месяцев со дня вступления в силу правового акта о досрочном прекращении полномочий окружного Совета депутатов проводятся досрочные муниципальные выборы в окружной Совет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34. Депутат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окружной Совет депутатов может быть избран гражданин Российской Федерации, обладающий избирательным правом и достигший 18 лет.</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Депутаты окружного Совета депутатов (далее </w:t>
      </w:r>
      <w:proofErr w:type="gramStart"/>
      <w:r w:rsidRPr="00787D5B">
        <w:rPr>
          <w:rFonts w:ascii="Arial" w:eastAsia="Times New Roman" w:hAnsi="Arial" w:cs="Arial"/>
          <w:color w:val="000000"/>
          <w:sz w:val="24"/>
          <w:szCs w:val="24"/>
          <w:lang w:eastAsia="ru-RU"/>
        </w:rPr>
        <w:t>также  –</w:t>
      </w:r>
      <w:proofErr w:type="gramEnd"/>
      <w:r w:rsidRPr="00787D5B">
        <w:rPr>
          <w:rFonts w:ascii="Arial" w:eastAsia="Times New Roman" w:hAnsi="Arial" w:cs="Arial"/>
          <w:color w:val="000000"/>
          <w:sz w:val="24"/>
          <w:szCs w:val="24"/>
          <w:lang w:eastAsia="ru-RU"/>
        </w:rPr>
        <w:t xml:space="preserve"> депутаты) избираются на пять лет.</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1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Полномочия депутата начинаются со дня его избрания и прекращаются со дня начала работы окружного Совета депутатов нового созыва в правомочном составе.</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1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Депутаты осуществляют свои полномочия, как правило, на непостоянной основе. </w:t>
      </w:r>
      <w:r w:rsidRPr="00787D5B">
        <w:rPr>
          <w:rFonts w:ascii="Arial" w:eastAsia="Times New Roman" w:hAnsi="Arial" w:cs="Arial"/>
          <w:color w:val="000000"/>
          <w:sz w:val="24"/>
          <w:szCs w:val="24"/>
          <w:shd w:val="clear" w:color="auto" w:fill="FFFFFF"/>
          <w:lang w:eastAsia="ru-RU"/>
        </w:rPr>
        <w:t>На постоянной основе могут работать не более 10 процентов депутатов от установленной Уставом</w:t>
      </w:r>
      <w:r w:rsidRPr="00787D5B">
        <w:rPr>
          <w:rFonts w:ascii="Arial" w:eastAsia="Times New Roman" w:hAnsi="Arial" w:cs="Arial"/>
          <w:color w:val="000000"/>
          <w:sz w:val="24"/>
          <w:szCs w:val="24"/>
          <w:lang w:eastAsia="ru-RU"/>
        </w:rPr>
        <w:t> муниципального образования</w:t>
      </w:r>
      <w:r w:rsidRPr="00787D5B">
        <w:rPr>
          <w:rFonts w:ascii="Arial" w:eastAsia="Times New Roman" w:hAnsi="Arial" w:cs="Arial"/>
          <w:color w:val="000000"/>
          <w:sz w:val="24"/>
          <w:szCs w:val="24"/>
          <w:shd w:val="clear" w:color="auto" w:fill="FFFFFF"/>
          <w:lang w:eastAsia="ru-RU"/>
        </w:rPr>
        <w:t> численности окружного Совета депутатов в соответствии с Регламентом окружного Совета депутатов</w:t>
      </w:r>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Депутатам окружного Совета депутатов, осуществляемым свои полномочия на постоянной основе, гарантируется: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114" w:tgtFrame="_blank" w:history="1">
        <w:r w:rsidRPr="00787D5B">
          <w:rPr>
            <w:rFonts w:ascii="Arial" w:eastAsia="Times New Roman" w:hAnsi="Arial" w:cs="Arial"/>
            <w:color w:val="0000FF"/>
            <w:sz w:val="24"/>
            <w:szCs w:val="24"/>
            <w:lang w:eastAsia="ru-RU"/>
          </w:rPr>
          <w:t>областным законом</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ежегодные дополнительные оплачиваемые отпуска: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 за ненормированный рабочий день – продолжительностью 8 календарных дней (в случае, если депутату установлен ненормированный рабочий день);</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б) за выслугу лет. Продолжительность ежегодного дополнительного оплачиваемого отпуска за выслугу лет исчисляется в соответствии с </w:t>
      </w:r>
      <w:hyperlink r:id="rId115" w:tgtFrame="_blank" w:history="1">
        <w:r w:rsidRPr="00787D5B">
          <w:rPr>
            <w:rFonts w:ascii="Arial" w:eastAsia="Times New Roman" w:hAnsi="Arial" w:cs="Arial"/>
            <w:color w:val="0000FF"/>
            <w:sz w:val="24"/>
            <w:szCs w:val="24"/>
            <w:lang w:eastAsia="ru-RU"/>
          </w:rPr>
          <w:t>областным законом</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Предоставление иных отпусков осуществляется в соответствии с федеральным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предоставления служебного жилого помещения устанавливается решением окружного Совета депутатов в соответствии с </w:t>
      </w:r>
      <w:hyperlink r:id="rId116" w:tgtFrame="_blank" w:history="1">
        <w:r w:rsidRPr="00787D5B">
          <w:rPr>
            <w:rFonts w:ascii="Arial" w:eastAsia="Times New Roman" w:hAnsi="Arial" w:cs="Arial"/>
            <w:color w:val="0000FF"/>
            <w:sz w:val="24"/>
            <w:szCs w:val="24"/>
            <w:lang w:eastAsia="ru-RU"/>
          </w:rPr>
          <w:t>Жилищным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1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пенсия за выслугу лет в порядке, определенном </w:t>
      </w:r>
      <w:hyperlink r:id="rId118" w:tgtFrame="_blank" w:history="1">
        <w:r w:rsidRPr="00787D5B">
          <w:rPr>
            <w:rFonts w:ascii="Arial" w:eastAsia="Times New Roman" w:hAnsi="Arial" w:cs="Arial"/>
            <w:color w:val="0000FF"/>
            <w:sz w:val="24"/>
            <w:szCs w:val="24"/>
            <w:lang w:eastAsia="ru-RU"/>
          </w:rPr>
          <w:t>областным законом от 29 ноября 2007 года № 121-з</w:t>
        </w:r>
      </w:hyperlink>
      <w:r w:rsidRPr="00787D5B">
        <w:rPr>
          <w:rFonts w:ascii="Arial" w:eastAsia="Times New Roman" w:hAnsi="Arial" w:cs="Arial"/>
          <w:color w:val="000000"/>
          <w:sz w:val="24"/>
          <w:szCs w:val="24"/>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Гарантии осуществления полномочий депутатов предоставляются за счет средств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0"/>
          <w:szCs w:val="20"/>
          <w:lang w:eastAsia="ru-RU"/>
        </w:rPr>
      </w:pPr>
      <w:r w:rsidRPr="00787D5B">
        <w:rPr>
          <w:rFonts w:ascii="Arial" w:eastAsia="Times New Roman" w:hAnsi="Arial" w:cs="Arial"/>
          <w:color w:val="000000"/>
          <w:sz w:val="24"/>
          <w:szCs w:val="24"/>
          <w:lang w:eastAsia="ru-RU"/>
        </w:rPr>
        <w:t>6. Депутату, осуществляющему</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Депутату, осуществляющему свои полномочия на </w:t>
      </w:r>
      <w:proofErr w:type="gramStart"/>
      <w:r w:rsidRPr="00787D5B">
        <w:rPr>
          <w:rFonts w:ascii="Arial" w:eastAsia="Times New Roman" w:hAnsi="Arial" w:cs="Arial"/>
          <w:color w:val="000000"/>
          <w:sz w:val="24"/>
          <w:szCs w:val="24"/>
          <w:lang w:eastAsia="ru-RU"/>
        </w:rPr>
        <w:t>непостоянной основе</w:t>
      </w:r>
      <w:proofErr w:type="gramEnd"/>
      <w:r w:rsidRPr="00787D5B">
        <w:rPr>
          <w:rFonts w:ascii="Arial" w:eastAsia="Times New Roman" w:hAnsi="Arial" w:cs="Arial"/>
          <w:color w:val="000000"/>
          <w:sz w:val="24"/>
          <w:szCs w:val="24"/>
          <w:lang w:eastAsia="ru-RU"/>
        </w:rPr>
        <w:t xml:space="preserve"> гарантируется: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условия, обеспечивающие осуществление полномочий, в соответствии с решением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для осуществления своих полномочий сохранение места работы (должности) на период, продолжительность которого составляет в совокупности пять рабочих дней в месяц;</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денежная компенсация расходов, связанных с осуществлением полномочий, предоставляемая в порядке, установленном решением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Депутаты информируют избирателей о своей деятельности во время встреч с ними, а также через средства массовой информации.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1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proofErr w:type="spellStart"/>
      <w:r w:rsidRPr="00787D5B">
        <w:rPr>
          <w:rFonts w:ascii="Arial" w:eastAsia="Times New Roman" w:hAnsi="Arial" w:cs="Arial"/>
          <w:color w:val="000000"/>
          <w:sz w:val="24"/>
          <w:szCs w:val="24"/>
          <w:lang w:eastAsia="ru-RU"/>
        </w:rPr>
        <w:t>разыскных</w:t>
      </w:r>
      <w:proofErr w:type="spellEnd"/>
      <w:r w:rsidRPr="00787D5B">
        <w:rPr>
          <w:rFonts w:ascii="Arial" w:eastAsia="Times New Roman" w:hAnsi="Arial" w:cs="Arial"/>
          <w:color w:val="000000"/>
          <w:sz w:val="24"/>
          <w:szCs w:val="24"/>
          <w:lang w:eastAsia="ru-RU"/>
        </w:rPr>
        <w:t xml:space="preserve">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35. Ограничения, связанные с депутатской деятельностью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w:t>
      </w:r>
      <w:r w:rsidRPr="00787D5B">
        <w:rPr>
          <w:rFonts w:ascii="Arial" w:eastAsia="Times New Roman" w:hAnsi="Arial" w:cs="Arial"/>
          <w:color w:val="000000"/>
          <w:sz w:val="24"/>
          <w:szCs w:val="24"/>
          <w:lang w:eastAsia="ru-RU"/>
        </w:rPr>
        <w:lastRenderedPageBreak/>
        <w:t>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Депутат, осуществляющий свои полномочия на постоянной основе, не вправе: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г)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в соответствии с муниципальными правовыми актами, определяющими порядок осуществления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 иные случаи, предусмотренные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787D5B">
        <w:rPr>
          <w:rFonts w:ascii="Arial" w:eastAsia="Times New Roman" w:hAnsi="Arial" w:cs="Arial"/>
          <w:color w:val="000000"/>
          <w:sz w:val="24"/>
          <w:szCs w:val="24"/>
          <w:lang w:eastAsia="ru-RU"/>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Иные ограничения, связанные с депутатской деятельностью, устанавливаются </w:t>
      </w:r>
      <w:hyperlink r:id="rId125" w:tgtFrame="_blank" w:history="1">
        <w:r w:rsidRPr="00787D5B">
          <w:rPr>
            <w:rFonts w:ascii="Arial" w:eastAsia="Times New Roman" w:hAnsi="Arial" w:cs="Arial"/>
            <w:color w:val="0000FF"/>
            <w:sz w:val="24"/>
            <w:szCs w:val="24"/>
            <w:lang w:eastAsia="ru-RU"/>
          </w:rPr>
          <w:t>Федеральным законом от 12 июня 2002 года № 67-ФЗ</w:t>
        </w:r>
      </w:hyperlink>
      <w:r w:rsidRPr="00787D5B">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иными федеральными законами и принятыми в соответствии с ними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787D5B">
        <w:rPr>
          <w:rFonts w:ascii="Arial" w:eastAsia="Times New Roman" w:hAnsi="Arial" w:cs="Arial"/>
          <w:color w:val="000000"/>
          <w:sz w:val="24"/>
          <w:szCs w:val="24"/>
          <w:lang w:eastAsia="ru-RU"/>
        </w:rPr>
        <w:t>депутатом</w:t>
      </w:r>
      <w:proofErr w:type="gramEnd"/>
      <w:r w:rsidRPr="00787D5B">
        <w:rPr>
          <w:rFonts w:ascii="Arial" w:eastAsia="Times New Roman" w:hAnsi="Arial" w:cs="Arial"/>
          <w:color w:val="000000"/>
          <w:sz w:val="24"/>
          <w:szCs w:val="24"/>
          <w:lang w:eastAsia="ru-RU"/>
        </w:rPr>
        <w:t xml:space="preserve"> проводится по решению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предупреждение;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освобождение депутата от должности в окружном Совете депутатов с лишением права занимать должности в окружном Совете депутатов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запрет занимать должности в окружном Совете депутатов до прекращения срока его полномочий;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Порядок принятия решения о применении к депутату мер ответственности, указанных в части 8 настоящей статьи, определяется решением окружного Совета депутатов в соответствии с областным законом.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28"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 противодействии коррупции».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2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36. Досрочное прекращение полномочий депутата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смерти;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отставки по собственному желанию;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признания судом недееспособным или ограниченно дееспособным;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досрочного прекращения полномочий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приобретения им статуса иностранного агента;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Полномочия депутата прекращаются досрочно решением окружного Совета депутатов в случае отсутствия депутата без уважительных причин на всех заседаниях окружного Совета депутатов в течение шести месяцев подряд.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Решение окружного Совета депутатов о досрочном прекращении полномочий депутата принимается не позднее чем через 30 дней со дня появления </w:t>
      </w:r>
      <w:r w:rsidRPr="00787D5B">
        <w:rPr>
          <w:rFonts w:ascii="Arial" w:eastAsia="Times New Roman" w:hAnsi="Arial" w:cs="Arial"/>
          <w:color w:val="000000"/>
          <w:sz w:val="24"/>
          <w:szCs w:val="24"/>
          <w:lang w:eastAsia="ru-RU"/>
        </w:rPr>
        <w:lastRenderedPageBreak/>
        <w:t>основания для досрочного прекращения полномочий, а если это основание появилось в период между заседаниями окружного Совета депутатов – не позднее чем через три месяца со дня появления такого основания.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окружной Совет депутатов данного заявления.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Депутат в случае принятия им решения о прекращении полномочий в форме отставки по собственному желанию представляет соответствующее заявление в окружной Совет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окружной Совет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срок, не превышающий 5 дней с момента поступления заявления в окружной Совет депутатов, председатель окружного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Информация о досрочном прекращении полномочий депутата подлежит официальному обнародованию.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37. Глава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Глава муниципального образования является высшим должностным лицом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Глава муниципального образования подконтролен и подотчетен населению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 окружному Совету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5. Полномочия Главы муниципального образования осуществляются на постоянной основе, начинаются со дня его вступления в должность в </w:t>
      </w:r>
      <w:r w:rsidRPr="00787D5B">
        <w:rPr>
          <w:rFonts w:ascii="Arial" w:eastAsia="Times New Roman" w:hAnsi="Arial" w:cs="Arial"/>
          <w:color w:val="000000"/>
          <w:sz w:val="24"/>
          <w:szCs w:val="24"/>
          <w:lang w:eastAsia="ru-RU"/>
        </w:rPr>
        <w:lastRenderedPageBreak/>
        <w:t>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5.1. При вступлении в должность Глава муниципального образования приносит присягу.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Текст присяги утверждается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(часть 5.1 введена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5.2. В исключительной компетенции Главы муниципального образования находятся: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представительство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подписание и обнародование в порядке, установленном настоящим Уставом, нормативных правовых актов, принятых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издание в пределах своих полномочий правовых актов;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право требования созыва внеочередного заседания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(часть 5.2 введена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Глава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заключает договоры, соглашения, контракты и другие сделки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организует работу по разработке проекта местного бюджета, проектов программ и планов социально-экономического развития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отчетов об их исполнении и является уполномоченным лицом по представлению их на утверждение окружному Совету депутатов</w:t>
      </w:r>
      <w:r w:rsidRPr="00787D5B">
        <w:rPr>
          <w:rFonts w:ascii="Arial" w:eastAsia="Times New Roman" w:hAnsi="Arial" w:cs="Arial"/>
          <w:b/>
          <w:bCs/>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8) вносит на рассмотрение окружного Совета депутатов предложения по вопросам непосредственного обеспечения жизнедеятельности населения, проекты муниципальных правовых актов;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предлагает вопросы в повестку дня заседания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представляет на утверждение в окружной Совет депутатов структуру Администрации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формирует Администрацию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14) принимает решение о подготовке документов территориального планирования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15) организует и руководит деятельностью Администрации муниципального образования на принципах единоначалия;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на производство товаров народного потребления и иной продукции, оказанию услуг, в том числе инвестиционные контракты;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20) осуществляет контроль за осуществлением закупок товаров, работ, услуг для обеспечения муниципальных нужд;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21) выдает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доверенности на совершение юридических действий;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22) подает в суды исковые заявления (заявления), а также жалобы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рамках своих полномочий;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23) осуществляет иные полномочия, предусмотренные федеральными законами, областными законами, настоящим Уставом.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6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Глава муниципального образования не вправе: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совете муниципальных образований Смоленской области, иных объединениях муниципальных образований, а также в их органах 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г) представление на безвозмездной основе интересов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органах управления и ревизионной комиссии организации, учредителем (акционером, участником) которой является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муниципальный округ, в соответствии с муниципальными правовыми актами, определяющими порядок осуществления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д) иные случаи, предусмотренные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Глава муниципального образования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8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3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787D5B">
        <w:rPr>
          <w:rFonts w:ascii="Arial" w:eastAsia="Times New Roman" w:hAnsi="Arial" w:cs="Arial"/>
          <w:color w:val="000000"/>
          <w:sz w:val="24"/>
          <w:szCs w:val="24"/>
          <w:lang w:eastAsia="ru-RU"/>
        </w:rPr>
        <w:t>Главой муниципального образования</w:t>
      </w:r>
      <w:proofErr w:type="gramEnd"/>
      <w:r w:rsidRPr="00787D5B">
        <w:rPr>
          <w:rFonts w:ascii="Arial" w:eastAsia="Times New Roman" w:hAnsi="Arial" w:cs="Arial"/>
          <w:color w:val="000000"/>
          <w:sz w:val="24"/>
          <w:szCs w:val="24"/>
          <w:lang w:eastAsia="ru-RU"/>
        </w:rPr>
        <w:t xml:space="preserve"> проводится по решению Губернатора Смоленской области в порядке, установленном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10. При выявлении в результате проверки, проведенной в соответствии с частью 9 настоящей статьи, фактов несоблюдения ограничений, запретов, </w:t>
      </w:r>
      <w:r w:rsidRPr="00787D5B">
        <w:rPr>
          <w:rFonts w:ascii="Arial" w:eastAsia="Times New Roman" w:hAnsi="Arial" w:cs="Arial"/>
          <w:color w:val="000000"/>
          <w:sz w:val="24"/>
          <w:szCs w:val="24"/>
          <w:lang w:eastAsia="ru-RU"/>
        </w:rPr>
        <w:lastRenderedPageBreak/>
        <w:t>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Порядок принятия решения о применении к Главе муниципального образования мер ответственности, указанных в части 11 настоящей статьи, определяется решением окружного Совета депутатов в соответствии с областным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42"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 противодействии коррупции».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15. Полномочия Главы муниципального образования прекращаются досрочно со дня вступления в силу соответствующего решения окружного Совета депутатов, правового акта Губернатора Смоленской области об отрешении от должности Главы муниципального образования, решения суда.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16.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w:t>
      </w:r>
      <w:r w:rsidRPr="00787D5B">
        <w:rPr>
          <w:rFonts w:ascii="Arial" w:eastAsia="Times New Roman" w:hAnsi="Arial" w:cs="Arial"/>
          <w:color w:val="000000"/>
          <w:sz w:val="24"/>
          <w:szCs w:val="24"/>
          <w:lang w:eastAsia="ru-RU"/>
        </w:rPr>
        <w:lastRenderedPageBreak/>
        <w:t>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18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38. Удаление Главы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в отставку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Окружной Совет депутатов в соответствии с Федеральным законом «Об общих принципах организации местного самоуправления в единой системе публичной власти» вправе удалить Главу муниципального образования в отставку по инициативе депутатов или по инициативе Губернатора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Основаниями для удаления Главы муниципального образования в отставку являются: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4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неудовлетворительная оценка деятельности Главы муниципального образования окружным Советом депутатов по результатам его ежегодного отчета перед окружным Советом депутатов, данная два раза подряд;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6) допущение Главой муниципального образования, Администрацией муниципального образования,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систематическое </w:t>
      </w:r>
      <w:proofErr w:type="spellStart"/>
      <w:r w:rsidRPr="00787D5B">
        <w:rPr>
          <w:rFonts w:ascii="Arial" w:eastAsia="Times New Roman" w:hAnsi="Arial" w:cs="Arial"/>
          <w:color w:val="000000"/>
          <w:sz w:val="24"/>
          <w:szCs w:val="24"/>
          <w:lang w:eastAsia="ru-RU"/>
        </w:rPr>
        <w:t>недостижение</w:t>
      </w:r>
      <w:proofErr w:type="spellEnd"/>
      <w:r w:rsidRPr="00787D5B">
        <w:rPr>
          <w:rFonts w:ascii="Arial" w:eastAsia="Times New Roman" w:hAnsi="Arial" w:cs="Arial"/>
          <w:color w:val="000000"/>
          <w:sz w:val="24"/>
          <w:szCs w:val="24"/>
          <w:lang w:eastAsia="ru-RU"/>
        </w:rPr>
        <w:t xml:space="preserve"> показателей для оценки эффективности деятельности органов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окружной Совет депутатов. Указанное обращение вносится вместе с проектом решения окружного Совета депутатов об удалении Главы муниципального образования в отставку. О выдвижении данной инициативы Глава муниципального образования и Губернатор Смоленской области уведомляются не позднее дня, следующего за днем внесения указанного обращения в окружной Совет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Рассмотрение инициативы депутатов об удалении Главы муниципального образования в отставку осуществляется с учетом мнения Губернатора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w:t>
      </w: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публичной власти», решение окружного Совета депутатов об удалении Главы муниципального образования в отставку может быть принято только при согласии Губернатора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Инициатива Губернатора Смоленской области об удалении Главы муниципального образования в отставку оформляется в виде обращения, которое вносится в окружной Совет депутатов вместе с проектом соответствующего решения окружного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окружной Совет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Рассмотрение инициативы депутатов или Губернатора Смоленской области об удалении Главы муниципального образования в отставку осуществляется окружным Советом депутатов в течение одного месяца со дня внесения соответствующего обращения.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Решение окружного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9. Решение окружного Совета депутатов об удалении Главы муниципального образования в отставку подписывается председателем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10. При рассмотрении и принятии окружным Советом депутатов решения об удалении Главы муниципального образования в отставку должны быть обеспечены: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или Губернатора Смоленской области и с проектом решения окружного Совета депутатов об удалении его в отставку;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11. 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В случае, если инициатива депутатов или Губернатора Смоленской области об удалении Главы муниципального образования в отставку отклонена окружным Советом депутатов, вопрос об удалении Главы муниципального образования в отставку может быть вынесен на повторное рассмотрение окружного Совета депутатов не ранее чем через два месяца со дня проведения заседания окружного Совета депутатов, на котором рассматривался указанный вопрос.</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14. Глава муниципального образования, в отношении которого окружным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FF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39. Гарантии осуществления полномочий Главы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Главе муниципального образования гарантируются: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w:t>
      </w:r>
      <w:hyperlink r:id="rId156" w:tgtFrame="_blank" w:history="1">
        <w:r w:rsidRPr="00787D5B">
          <w:rPr>
            <w:rFonts w:ascii="Arial" w:eastAsia="Times New Roman" w:hAnsi="Arial" w:cs="Arial"/>
            <w:color w:val="0000FF"/>
            <w:sz w:val="24"/>
            <w:szCs w:val="24"/>
            <w:lang w:eastAsia="ru-RU"/>
          </w:rPr>
          <w:t>областным законом</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ежегодный оплачиваемый отпуск, который состоит из основного оплачиваемого отпуска и дополнительных оплачиваемых отпусков: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ежегодный основной оплачиваемый отпуск продолжительностью 35 календарных дней;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ежегодные дополнительные оплачиваемые отпуска: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 за ненормированный рабочий день – продолжительностью 8 календарных дней (в случае, если Главе муниципального образования окружным Советом депутатов установлен ненормированный рабочий день);</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б) за выслугу лет. Продолжительность ежегодного дополнительного оплачиваемого отпуска за выслугу лет исчисляемого в соответствии с </w:t>
      </w:r>
      <w:hyperlink r:id="rId157" w:tgtFrame="_blank" w:history="1">
        <w:r w:rsidRPr="00787D5B">
          <w:rPr>
            <w:rFonts w:ascii="Arial" w:eastAsia="Times New Roman" w:hAnsi="Arial" w:cs="Arial"/>
            <w:color w:val="0000FF"/>
            <w:sz w:val="24"/>
            <w:szCs w:val="24"/>
            <w:lang w:eastAsia="ru-RU"/>
          </w:rPr>
          <w:t>областным законом</w:t>
        </w:r>
      </w:hyperlink>
      <w:r w:rsidRPr="00787D5B">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не обеспеченному жилым помещением в селе Угра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предоставления служебного жилого помещения Главе муниципального образования устанавливается решением окружного Совета депутатов в соответствии с </w:t>
      </w:r>
      <w:hyperlink r:id="rId158" w:tgtFrame="_blank" w:history="1">
        <w:r w:rsidRPr="00787D5B">
          <w:rPr>
            <w:rFonts w:ascii="Arial" w:eastAsia="Times New Roman" w:hAnsi="Arial" w:cs="Arial"/>
            <w:color w:val="0000FF"/>
            <w:sz w:val="24"/>
            <w:szCs w:val="24"/>
            <w:lang w:eastAsia="ru-RU"/>
          </w:rPr>
          <w:t>Жилищным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Главы муниципального образования и Администрации муниципального образования в порядке, установленном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Глава муниципального образования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5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пенсия за выслугу лет в порядке, определенном </w:t>
      </w:r>
      <w:hyperlink r:id="rId160" w:tgtFrame="_blank" w:history="1">
        <w:r w:rsidRPr="00787D5B">
          <w:rPr>
            <w:rFonts w:ascii="Arial" w:eastAsia="Times New Roman" w:hAnsi="Arial" w:cs="Arial"/>
            <w:color w:val="0000FF"/>
            <w:sz w:val="24"/>
            <w:szCs w:val="24"/>
            <w:lang w:eastAsia="ru-RU"/>
          </w:rPr>
          <w:t>областным законом от 29 ноября 2007 года № 121-з</w:t>
        </w:r>
      </w:hyperlink>
      <w:r w:rsidRPr="00787D5B">
        <w:rPr>
          <w:rFonts w:ascii="Arial" w:eastAsia="Times New Roman" w:hAnsi="Arial" w:cs="Arial"/>
          <w:color w:val="000000"/>
          <w:sz w:val="24"/>
          <w:szCs w:val="24"/>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 после оставления должности и назначения в соответствии с федеральным законодательством пенсии.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Гарантии осуществления полномочий Главы муниципального образования предоставляются за счет средств местного бюджета.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Статья 40. Администрация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Администрация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 исполнительно-распорядительный орган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наделенный полномочиями по решению вопросов</w:t>
      </w: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 xml:space="preserve">непосредственного обеспечения жизнедеятельности населения, предусмотренных статьей 7 Устава муниципального образования, и полномочиями по осуществлению отдельных государственных полномочий, переданных ему </w:t>
      </w:r>
      <w:proofErr w:type="gramStart"/>
      <w:r w:rsidRPr="00787D5B">
        <w:rPr>
          <w:rFonts w:ascii="Arial" w:eastAsia="Times New Roman" w:hAnsi="Arial" w:cs="Arial"/>
          <w:color w:val="000000"/>
          <w:sz w:val="24"/>
          <w:szCs w:val="24"/>
          <w:lang w:eastAsia="ru-RU"/>
        </w:rPr>
        <w:t>федеральными  и</w:t>
      </w:r>
      <w:proofErr w:type="gramEnd"/>
      <w:r w:rsidRPr="00787D5B">
        <w:rPr>
          <w:rFonts w:ascii="Arial" w:eastAsia="Times New Roman" w:hAnsi="Arial" w:cs="Arial"/>
          <w:color w:val="000000"/>
          <w:sz w:val="24"/>
          <w:szCs w:val="24"/>
          <w:lang w:eastAsia="ru-RU"/>
        </w:rPr>
        <w:t> областными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Администрацией муниципального образования руководит Глава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3. Администрация муниципального образования обладает правами юридического лица в соответствии с Федеральным законом «Об общих принципах организации местного самоуправления в единой системе публичной власти» и Уставом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 целях наиболее эффективного решения задач в интересах населения, проживающего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постановлениями Администрации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Администрация муниципального образования формируется Главой 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Финансовое обеспечение деятельности Администрации муниципального образования осуществляется в соответствии с бюджетной сметой за счет средств местного бюджета.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(абзац введен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41. Полномочия Администрации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К полномочиям Администрации муниципального образования относятся: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составление проекта местного бюджета, исполнение местного бюджета, составление отчета об исполнении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организация сбора статистических показателей, характеризующих состояние экономики и социальной сферы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4) разработка систем оплаты труда работников муниципальных учреждений и предприятий, порядка их применения;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организация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организация охраны общественного порядка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муниципальной милицией;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8) предоставление помещения для работы на обслуживаемом административном участке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сотруднику, замещающему должность участкового уполномоченного полиции;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9) дорожная деятельность в отношении автомобильных дорог местного значения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10) создание условий для оказания медицинской помощи населению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11) участие в осуществлении деятельности по опеке и попечительству;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13)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 13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66"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14) создание условий для предоставления транспортных услуг населению и организация транспортного обслуживания населения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15) участие в профилактике терроризма и экстремизма, а также в минимизации и (или) ликвидации последствий проявления терроризма и экстремизма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17) участие в предупреждении и ликвидации последствий чрезвычайных ситуаций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18) организация библиотечного обслуживания населения, комплектование и обеспечение сохранности библиотечных фондов библиотек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19)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20) создание условий для обеспечения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услугами связи, общественного питания, торговли и бытового обслуживания;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21) формирование и содержание муниципального архива;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22) организация ритуальных услуг и содержание мест захоронения;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25) ведение реестра расходных обязательств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26)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27) организация и осуществление мероприятий по территориальной обороне и гражданской обороне, защите населения и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28) осуществление муниципального контроля в области охраны и использования особо охраняемых природных территорий местного значения;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29) осуществление мероприятий по обеспечению безопасности людей на водных объектах, охране их жизни и здоровья;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30) создание условий для организации досуга и обеспечения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услугами организаций культуры;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муниципальном округе;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87D5B">
        <w:rPr>
          <w:rFonts w:ascii="Arial" w:eastAsia="Times New Roman" w:hAnsi="Arial" w:cs="Arial"/>
          <w:color w:val="000000"/>
          <w:sz w:val="24"/>
          <w:szCs w:val="24"/>
          <w:lang w:eastAsia="ru-RU"/>
        </w:rPr>
        <w:t>волонтерству</w:t>
      </w:r>
      <w:proofErr w:type="spellEnd"/>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33) обеспечение условий для развития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proofErr w:type="spellStart"/>
      <w:r w:rsidRPr="00787D5B">
        <w:rPr>
          <w:rFonts w:ascii="Arial" w:eastAsia="Times New Roman" w:hAnsi="Arial" w:cs="Arial"/>
          <w:color w:val="000000"/>
          <w:sz w:val="24"/>
          <w:szCs w:val="24"/>
          <w:lang w:eastAsia="ru-RU"/>
        </w:rPr>
        <w:t>Угранском</w:t>
      </w:r>
      <w:proofErr w:type="spellEnd"/>
      <w:r w:rsidRPr="00787D5B">
        <w:rPr>
          <w:rFonts w:ascii="Arial" w:eastAsia="Times New Roman" w:hAnsi="Arial" w:cs="Arial"/>
          <w:color w:val="000000"/>
          <w:sz w:val="24"/>
          <w:szCs w:val="24"/>
          <w:lang w:eastAsia="ru-RU"/>
        </w:rPr>
        <w:t> муниципальном округе;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36) утверждение схемы размещения нестационарных торговых объектов;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37) утверждение муниципальных программ;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38) установление порядка принятия решений о разработке муниципальных программ, их формирования и реализации;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39) установление порядка проведения оценки эффективности реализации муниципальных программ и критериев указанной оценки;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40) осуществление муниципального лесного контроля;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41) обеспечение выполнения работ, необходимых для создания искусственных земельных участков для нужд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соответствии с федеральным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42) осуществление мер по противодействию коррупции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43) утверждение схемы размещения рекламных конструкций, выдача разрешений на установку и эксплуатацию рекламных конструкций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осуществляемые в соответствии с </w:t>
      </w:r>
      <w:hyperlink r:id="rId167" w:tgtFrame="_blank" w:history="1">
        <w:r w:rsidRPr="00787D5B">
          <w:rPr>
            <w:rFonts w:ascii="Arial" w:eastAsia="Times New Roman" w:hAnsi="Arial" w:cs="Arial"/>
            <w:color w:val="0000FF"/>
            <w:sz w:val="24"/>
            <w:szCs w:val="24"/>
            <w:lang w:eastAsia="ru-RU"/>
          </w:rPr>
          <w:t>Федеральным законом</w:t>
        </w:r>
      </w:hyperlink>
      <w:r w:rsidRPr="00787D5B">
        <w:rPr>
          <w:rFonts w:ascii="Arial" w:eastAsia="Times New Roman" w:hAnsi="Arial" w:cs="Arial"/>
          <w:color w:val="000000"/>
          <w:sz w:val="24"/>
          <w:szCs w:val="24"/>
          <w:lang w:eastAsia="ru-RU"/>
        </w:rPr>
        <w:t> «О рекламе»;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44) организация и осуществление мероприятий по мобилизационной подготовке муниципальных предприятий и учреждений, находящихся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45) введение временных ограничений или прекращения движения транспортных средств по автомобильным дорогам местного значения;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46)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изменение, аннулирование таких наименований, размещение информации в государственном адресном реестре;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48)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49) рассмотрение уведомления о проведении публичного мероприятия (за исключением собрания и пикетирования, проводимого одним участником);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50) полномочия в сфере стратегического планирования, предусмотренные </w:t>
      </w:r>
      <w:hyperlink r:id="rId168" w:tgtFrame="_blank" w:history="1">
        <w:r w:rsidRPr="00787D5B">
          <w:rPr>
            <w:rFonts w:ascii="Arial" w:eastAsia="Times New Roman" w:hAnsi="Arial" w:cs="Arial"/>
            <w:color w:val="0000FF"/>
            <w:sz w:val="24"/>
            <w:szCs w:val="24"/>
            <w:lang w:eastAsia="ru-RU"/>
          </w:rPr>
          <w:t>Федеральным законом от 28 июня 2014 года № 172-ФЗ</w:t>
        </w:r>
      </w:hyperlink>
      <w:r w:rsidRPr="00787D5B">
        <w:rPr>
          <w:rFonts w:ascii="Arial" w:eastAsia="Times New Roman" w:hAnsi="Arial" w:cs="Arial"/>
          <w:color w:val="000000"/>
          <w:sz w:val="24"/>
          <w:szCs w:val="24"/>
          <w:lang w:eastAsia="ru-RU"/>
        </w:rPr>
        <w:t> «О стратегическом планировании в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официальной информации;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52) подготовка документов территориального планирования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53) утверждение подготовленной на основе генерального плана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документации по планировке территории;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54) утверждение правил землепользования и застройки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выдача разрешений на строительство (за исключением случаев, предусмотренных </w:t>
      </w:r>
      <w:hyperlink r:id="rId169"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 xml:space="preserve">утверждение местных нормативов градостроительного проектирования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ведение информационной системы обеспечения градостроительной деятельности, осуществляемой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резервирование земель и изъятие земельных участков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для муниципальных нужд, осуществление муниципального земельного контроля в границах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осуществление в случаях, предусмотренных </w:t>
      </w:r>
      <w:hyperlink r:id="rId170"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Pr="00787D5B">
        <w:rPr>
          <w:rFonts w:ascii="Arial" w:eastAsia="Times New Roman" w:hAnsi="Arial" w:cs="Arial"/>
          <w:color w:val="000000"/>
          <w:sz w:val="24"/>
          <w:szCs w:val="24"/>
          <w:lang w:eastAsia="ru-RU"/>
        </w:rPr>
        <w:lastRenderedPageBreak/>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71" w:tgtFrame="_blank" w:history="1">
        <w:r w:rsidRPr="00787D5B">
          <w:rPr>
            <w:rFonts w:ascii="Arial" w:eastAsia="Times New Roman" w:hAnsi="Arial" w:cs="Arial"/>
            <w:color w:val="0000FF"/>
            <w:sz w:val="24"/>
            <w:szCs w:val="24"/>
            <w:lang w:eastAsia="ru-RU"/>
          </w:rPr>
          <w:t>Градостроительным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55) осуществление учета личных подсобных хозяйств, которые ведут граждане в соответствии с </w:t>
      </w:r>
      <w:hyperlink r:id="rId172" w:tgtFrame="_blank" w:history="1">
        <w:r w:rsidRPr="00787D5B">
          <w:rPr>
            <w:rFonts w:ascii="Arial" w:eastAsia="Times New Roman" w:hAnsi="Arial" w:cs="Arial"/>
            <w:color w:val="0000FF"/>
            <w:sz w:val="24"/>
            <w:szCs w:val="24"/>
            <w:lang w:eastAsia="ru-RU"/>
          </w:rPr>
          <w:t>Федеральным законом от 7 июля 2003 года № 112-ФЗ</w:t>
        </w:r>
      </w:hyperlink>
      <w:r w:rsidRPr="00787D5B">
        <w:rPr>
          <w:rFonts w:ascii="Arial" w:eastAsia="Times New Roman" w:hAnsi="Arial" w:cs="Arial"/>
          <w:color w:val="000000"/>
          <w:sz w:val="24"/>
          <w:szCs w:val="24"/>
          <w:lang w:eastAsia="ru-RU"/>
        </w:rPr>
        <w:t xml:space="preserve"> «О личном подсобном хозяйстве», в </w:t>
      </w:r>
      <w:proofErr w:type="spellStart"/>
      <w:r w:rsidRPr="00787D5B">
        <w:rPr>
          <w:rFonts w:ascii="Arial" w:eastAsia="Times New Roman" w:hAnsi="Arial" w:cs="Arial"/>
          <w:color w:val="000000"/>
          <w:sz w:val="24"/>
          <w:szCs w:val="24"/>
          <w:lang w:eastAsia="ru-RU"/>
        </w:rPr>
        <w:t>похозяйственных</w:t>
      </w:r>
      <w:proofErr w:type="spellEnd"/>
      <w:r w:rsidRPr="00787D5B">
        <w:rPr>
          <w:rFonts w:ascii="Arial" w:eastAsia="Times New Roman" w:hAnsi="Arial" w:cs="Arial"/>
          <w:color w:val="000000"/>
          <w:sz w:val="24"/>
          <w:szCs w:val="24"/>
          <w:lang w:eastAsia="ru-RU"/>
        </w:rPr>
        <w:t xml:space="preserve"> книгах.</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Администрация муниципального образования является органом муниципального контроля, к полномочиям которого относятся: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организация и осуществление муниципального контроля на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иные полномочия в соответствии с </w:t>
      </w:r>
      <w:hyperlink r:id="rId173" w:tgtFrame="_blank" w:history="1">
        <w:r w:rsidRPr="00787D5B">
          <w:rPr>
            <w:rFonts w:ascii="Arial" w:eastAsia="Times New Roman" w:hAnsi="Arial" w:cs="Arial"/>
            <w:color w:val="0000FF"/>
            <w:sz w:val="24"/>
            <w:szCs w:val="24"/>
            <w:lang w:eastAsia="ru-RU"/>
          </w:rPr>
          <w:t>Федеральным законом от 31 июля 2020 года № 248-ФЗ</w:t>
        </w:r>
      </w:hyperlink>
      <w:r w:rsidRPr="00787D5B">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другими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Администрация муниципального образования обладает иными полномочиями, определенными федеральным и областным законодательством, Уставом муниципального образования и принимаемыми в соответствии с ними решениями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42. Оценка эффективности деятельности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Нормативными правовыми актами Губернатора Смоленской области может быть предусмотрено выделение за счет средств бюджета Смоленской области грантов </w:t>
      </w:r>
      <w:proofErr w:type="spellStart"/>
      <w:r w:rsidRPr="00787D5B">
        <w:rPr>
          <w:rFonts w:ascii="Arial" w:eastAsia="Times New Roman" w:hAnsi="Arial" w:cs="Arial"/>
          <w:color w:val="000000"/>
          <w:sz w:val="24"/>
          <w:szCs w:val="24"/>
          <w:lang w:eastAsia="ru-RU"/>
        </w:rPr>
        <w:t>Угранскому</w:t>
      </w:r>
      <w:proofErr w:type="spellEnd"/>
      <w:r w:rsidRPr="00787D5B">
        <w:rPr>
          <w:rFonts w:ascii="Arial" w:eastAsia="Times New Roman" w:hAnsi="Arial" w:cs="Arial"/>
          <w:color w:val="000000"/>
          <w:sz w:val="24"/>
          <w:szCs w:val="24"/>
          <w:lang w:eastAsia="ru-RU"/>
        </w:rPr>
        <w:t> муниципальному округу в целях содействия достижению и (или) поощрения достижения наилучших значений показателей, указанных в части 1 настоящей статьи.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7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43. Контрольно-ревизионная комиссия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Контрольно-счетным органом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является Контрольно-ревизионная комиссия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Порядок организации и деятельности Контрольно-ревизионной комиссии определяются </w:t>
      </w:r>
      <w:hyperlink r:id="rId175" w:tgtFrame="_blank" w:history="1">
        <w:r w:rsidRPr="00787D5B">
          <w:rPr>
            <w:rFonts w:ascii="Arial" w:eastAsia="Times New Roman" w:hAnsi="Arial" w:cs="Arial"/>
            <w:color w:val="0000FF"/>
            <w:sz w:val="24"/>
            <w:szCs w:val="24"/>
            <w:lang w:eastAsia="ru-RU"/>
          </w:rPr>
          <w:t>Федеральным законом от 7 февраля 2011 года № 6-ФЗ</w:t>
        </w:r>
      </w:hyperlink>
      <w:r w:rsidRPr="00787D5B">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«Об общих принципах организации местного самоуправления в единой системе публичной власти», </w:t>
      </w:r>
      <w:hyperlink r:id="rId176"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w:t>
      </w:r>
      <w:hyperlink r:id="rId177" w:tgtFrame="_blank" w:history="1">
        <w:r w:rsidRPr="00787D5B">
          <w:rPr>
            <w:rFonts w:ascii="Arial" w:eastAsia="Times New Roman" w:hAnsi="Arial" w:cs="Arial"/>
            <w:color w:val="0000FF"/>
            <w:sz w:val="24"/>
            <w:szCs w:val="24"/>
            <w:lang w:eastAsia="ru-RU"/>
          </w:rPr>
          <w:t>областным законом от 23 ноября 2011 года № 101-з</w:t>
        </w:r>
      </w:hyperlink>
      <w:r w:rsidRPr="00787D5B">
        <w:rPr>
          <w:rFonts w:ascii="Arial" w:eastAsia="Times New Roman" w:hAnsi="Arial" w:cs="Arial"/>
          <w:color w:val="000000"/>
          <w:sz w:val="24"/>
          <w:szCs w:val="24"/>
          <w:lang w:eastAsia="ru-RU"/>
        </w:rPr>
        <w:t> «Об отдельных вопросах организации и деятельности контрольно-счетных органов муниципальных образований Смоленской области»,</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Уставом муниципального образования и принимаемыми в соответствии с ними муниципальными правовыми актами.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7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3.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Контрольно-ревизионная комиссия образуется окружным Советом депутатов и подотчетна ему.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Контрольно-ревизионная комиссия обладает правами юридического лица.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Полномочия, состав, структура и порядок деятельности Контрольно-ревизионной комиссии устанавливаются решением окружного Совета депутатов в соответствии с </w:t>
      </w:r>
      <w:hyperlink r:id="rId179" w:tgtFrame="_blank" w:history="1">
        <w:r w:rsidRPr="00787D5B">
          <w:rPr>
            <w:rFonts w:ascii="Arial" w:eastAsia="Times New Roman" w:hAnsi="Arial" w:cs="Arial"/>
            <w:color w:val="0000FF"/>
            <w:sz w:val="24"/>
            <w:szCs w:val="24"/>
            <w:lang w:eastAsia="ru-RU"/>
          </w:rPr>
          <w:t>Федеральным законом от 7 февраля 2011 года № 6-ФЗ</w:t>
        </w:r>
      </w:hyperlink>
      <w:r w:rsidRPr="00787D5B">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44. Муниципальная служба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Уставом муниципального образования и иными муниципальными правовыми актами.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44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6. МУНИЦИПАЛЬНЫЕ ПРАВОВЫЕ АКТЫ МУНИЦИПАЛЬНОГО ОБРАЗОВАНИЯ «УГРАНСКИЙ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lastRenderedPageBreak/>
        <w:t>Статья 45. Система муниципальных правовых актов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В систему муниципальных правовых актов входят: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Устав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правовые акты, принятые на местном референдуме, сходе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решения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2"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постановления и распоряжения Главы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постановления и распоряжения председателя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постановления и распоряжения Администрации муниципального образования, приказы и распоряжения отраслевых (функциональных) и территориальных органов Администрации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признан утратившим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b/>
          <w:bCs/>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46</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Устав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Устав муниципального образования имеет прямое действие и применяется на всей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Субъектами правотворческой инициативы по внесению в окружной Совет депутатов проекта Устава муниципального образования, решения окружного Совета депутатов о внесении изменений и дополнений в Устав муниципального образования являются депутаты, Глава муниципального образования, Контрольно-ревизионная комиссия,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межрайонный прокурор, органы территориального общественного самоуправления, инициативные группы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Проект Устава муниципального образования, проект решения окружного Совета депутатов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решением окружного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 xml:space="preserve">порядка учета предложений по проекту решения окружного Совета депутатов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w:t>
      </w:r>
      <w:r w:rsidRPr="00787D5B">
        <w:rPr>
          <w:rFonts w:ascii="Arial" w:eastAsia="Times New Roman" w:hAnsi="Arial" w:cs="Arial"/>
          <w:color w:val="000000"/>
          <w:sz w:val="24"/>
          <w:szCs w:val="24"/>
          <w:lang w:eastAsia="ru-RU"/>
        </w:rPr>
        <w:lastRenderedPageBreak/>
        <w:t>точного воспроизведения положений </w:t>
      </w:r>
      <w:hyperlink r:id="rId185"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законов, </w:t>
      </w:r>
      <w:hyperlink r:id="rId186"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или областных законов в целях приведения Устава муниципального образования в соответствие с этими нормативными правовыми актами.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Проект Устава муниципального образования, а также проект решения окружного Совета депутатов о внесении изменений и дополнений в данный Устав муниципального образования выносятся на публичные слушания, кроме случаев, установленных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Устав муниципального образования, решение окружного Совета депутатов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Приведение Устава муниципального образования в соответствие с федеральным законом, областным законом осуществляется в установленный этими законодательными актами срок. В случае, если федеральным законом, областным законом указанный срок не установлен, срок приведения Устава муниципального образования в соответствие с федеральным законом, областным законом определяется с учетом даты вступления в силу соответствующего федерального закона, областного закона, необходимости официального опубликования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Pr="00787D5B">
        <w:rPr>
          <w:rFonts w:ascii="Arial" w:eastAsia="Times New Roman" w:hAnsi="Arial" w:cs="Arial"/>
          <w:color w:val="000000"/>
          <w:sz w:val="24"/>
          <w:szCs w:val="24"/>
          <w:shd w:val="clear" w:color="auto" w:fill="FFFFFF"/>
          <w:lang w:eastAsia="ru-RU"/>
        </w:rPr>
        <w:t>окружного Совета депутатов</w:t>
      </w:r>
      <w:r w:rsidRPr="00787D5B">
        <w:rPr>
          <w:rFonts w:ascii="Arial" w:eastAsia="Times New Roman" w:hAnsi="Arial" w:cs="Arial"/>
          <w:color w:val="000000"/>
          <w:sz w:val="24"/>
          <w:szCs w:val="24"/>
          <w:lang w:eastAsia="ru-RU"/>
        </w:rPr>
        <w:t>, сроков государственной регистрации и официального опубликования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такого муниципального правового акта и, как правило, не должен превышать шесть месяцев.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Изменения и дополнения в Устав муниципального образования вносятся муниципальным правовым актом, который оформляется решением </w:t>
      </w:r>
      <w:r w:rsidRPr="00787D5B">
        <w:rPr>
          <w:rFonts w:ascii="Arial" w:eastAsia="Times New Roman" w:hAnsi="Arial" w:cs="Arial"/>
          <w:color w:val="000000"/>
          <w:sz w:val="24"/>
          <w:szCs w:val="24"/>
          <w:shd w:val="clear" w:color="auto" w:fill="FFFFFF"/>
          <w:lang w:eastAsia="ru-RU"/>
        </w:rPr>
        <w:t>окружного Совета депутатов</w:t>
      </w:r>
      <w:r w:rsidRPr="00787D5B">
        <w:rPr>
          <w:rFonts w:ascii="Arial" w:eastAsia="Times New Roman" w:hAnsi="Arial" w:cs="Arial"/>
          <w:color w:val="000000"/>
          <w:sz w:val="24"/>
          <w:szCs w:val="24"/>
          <w:lang w:eastAsia="ru-RU"/>
        </w:rPr>
        <w:t>, подписанным председателем</w:t>
      </w:r>
      <w:r w:rsidRPr="00787D5B">
        <w:rPr>
          <w:rFonts w:ascii="Arial" w:eastAsia="Times New Roman" w:hAnsi="Arial" w:cs="Arial"/>
          <w:color w:val="000000"/>
          <w:sz w:val="24"/>
          <w:szCs w:val="24"/>
          <w:shd w:val="clear" w:color="auto" w:fill="FFFFFF"/>
          <w:lang w:eastAsia="ru-RU"/>
        </w:rPr>
        <w:t> окружного Совета депутатов</w:t>
      </w:r>
      <w:r w:rsidRPr="00787D5B">
        <w:rPr>
          <w:rFonts w:ascii="Arial" w:eastAsia="Times New Roman" w:hAnsi="Arial" w:cs="Arial"/>
          <w:color w:val="000000"/>
          <w:sz w:val="24"/>
          <w:szCs w:val="24"/>
          <w:lang w:eastAsia="ru-RU"/>
        </w:rPr>
        <w:t> и Главой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Изложение Устава муниципального образования в новой редакции решением </w:t>
      </w:r>
      <w:r w:rsidRPr="00787D5B">
        <w:rPr>
          <w:rFonts w:ascii="Arial" w:eastAsia="Times New Roman" w:hAnsi="Arial" w:cs="Arial"/>
          <w:color w:val="000000"/>
          <w:sz w:val="24"/>
          <w:szCs w:val="24"/>
          <w:shd w:val="clear" w:color="auto" w:fill="FFFFFF"/>
          <w:lang w:eastAsia="ru-RU"/>
        </w:rPr>
        <w:t>окружного Совета депутатов</w:t>
      </w:r>
      <w:r w:rsidRPr="00787D5B">
        <w:rPr>
          <w:rFonts w:ascii="Arial" w:eastAsia="Times New Roman" w:hAnsi="Arial" w:cs="Arial"/>
          <w:color w:val="000000"/>
          <w:sz w:val="24"/>
          <w:szCs w:val="24"/>
          <w:lang w:eastAsia="ru-RU"/>
        </w:rPr>
        <w:t>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решения </w:t>
      </w:r>
      <w:r w:rsidRPr="00787D5B">
        <w:rPr>
          <w:rFonts w:ascii="Arial" w:eastAsia="Times New Roman" w:hAnsi="Arial" w:cs="Arial"/>
          <w:color w:val="000000"/>
          <w:sz w:val="24"/>
          <w:szCs w:val="24"/>
          <w:shd w:val="clear" w:color="auto" w:fill="FFFFFF"/>
          <w:lang w:eastAsia="ru-RU"/>
        </w:rPr>
        <w:t>окружного Совета депутатов</w:t>
      </w:r>
      <w:r w:rsidRPr="00787D5B">
        <w:rPr>
          <w:rFonts w:ascii="Arial" w:eastAsia="Times New Roman" w:hAnsi="Arial" w:cs="Arial"/>
          <w:color w:val="000000"/>
          <w:sz w:val="24"/>
          <w:szCs w:val="24"/>
          <w:lang w:eastAsia="ru-RU"/>
        </w:rPr>
        <w:t> о внесении в него изменений и дополнений признаются утратившими силу со дня вступления в силу нового Устава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9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8"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47. Решения, принятые путем прямого волеизъявления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Решение вопросов непосредственного обеспечения жизнедеятельности населения непосредственно гражданами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осуществляется путем прямого волеизъявления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выраженного на местном референдуме, сходе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8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Если для реализации решения, принятого путем прямого волеизъявления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48. Подготовка муниципальных правовых актов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Проекты муниципальных нормативных правовых актов могут вноситься в окружной Совет депутатов депутатами окружного Совета депутатов, Главой муниципального образования, Контрольно-ревизионной комиссией, </w:t>
      </w:r>
      <w:proofErr w:type="spellStart"/>
      <w:r w:rsidRPr="00787D5B">
        <w:rPr>
          <w:rFonts w:ascii="Arial" w:eastAsia="Times New Roman" w:hAnsi="Arial" w:cs="Arial"/>
          <w:color w:val="000000"/>
          <w:sz w:val="24"/>
          <w:szCs w:val="24"/>
          <w:lang w:eastAsia="ru-RU"/>
        </w:rPr>
        <w:t>Угранским</w:t>
      </w:r>
      <w:proofErr w:type="spellEnd"/>
      <w:r w:rsidRPr="00787D5B">
        <w:rPr>
          <w:rFonts w:ascii="Arial" w:eastAsia="Times New Roman" w:hAnsi="Arial" w:cs="Arial"/>
          <w:color w:val="000000"/>
          <w:sz w:val="24"/>
          <w:szCs w:val="24"/>
          <w:lang w:eastAsia="ru-RU"/>
        </w:rPr>
        <w:t xml:space="preserve"> межрайонным прокурором,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Проекты муниципальных нормативных правовых актов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включенного в соответствующий перечень областным законом согласно положениям части 7 статьи 52 Федерального закона «Об общих принципах организации местного самоуправления в единой системе публичной власти»,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w:t>
      </w:r>
      <w:r w:rsidRPr="00787D5B">
        <w:rPr>
          <w:rFonts w:ascii="Arial" w:eastAsia="Times New Roman" w:hAnsi="Arial" w:cs="Arial"/>
          <w:color w:val="000000"/>
          <w:sz w:val="24"/>
          <w:szCs w:val="24"/>
          <w:lang w:eastAsia="ru-RU"/>
        </w:rPr>
        <w:lastRenderedPageBreak/>
        <w:t>органами местного самоуправления, включенного в соответствующий перечень областным законом согласно положениям части 7 статьи 52 Федерального закона «Об общих принципах организации местного самоуправления в единой системе публичной власти», в порядке, установленном муниципальными нормативными правовыми актами в соответствии с областным законом, за исключением: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проектов решений окружного Совета депутатов, устанавливающих, изменяющих, приостанавливающих, отменяющих местные налоги и сборы;</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проектов решений окружного Совета депутатов, регулирующих бюджетные правоотношения;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787D5B">
        <w:rPr>
          <w:rFonts w:ascii="Arial" w:eastAsia="Times New Roman" w:hAnsi="Arial" w:cs="Arial"/>
          <w:color w:val="000000"/>
          <w:sz w:val="24"/>
          <w:szCs w:val="24"/>
          <w:lang w:eastAsia="ru-RU"/>
        </w:rPr>
        <w:t>иной экономической деятельности</w:t>
      </w:r>
      <w:proofErr w:type="gramEnd"/>
      <w:r w:rsidRPr="00787D5B">
        <w:rPr>
          <w:rFonts w:ascii="Arial" w:eastAsia="Times New Roman" w:hAnsi="Arial" w:cs="Arial"/>
          <w:color w:val="000000"/>
          <w:sz w:val="24"/>
          <w:szCs w:val="24"/>
          <w:lang w:eastAsia="ru-RU"/>
        </w:rPr>
        <w:t xml:space="preserve"> и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Решения окружного Совета депутатов принимаются на его заседаниях открытым, в том числе поименным, или тайным голосованием.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6. Решения окружного Совета депутатов принимаются большинством голосов от установленного числа депутатов и подписываются председателем окружного Совета депутатов и </w:t>
      </w:r>
      <w:proofErr w:type="gramStart"/>
      <w:r w:rsidRPr="00787D5B">
        <w:rPr>
          <w:rFonts w:ascii="Arial" w:eastAsia="Times New Roman" w:hAnsi="Arial" w:cs="Arial"/>
          <w:color w:val="000000"/>
          <w:sz w:val="24"/>
          <w:szCs w:val="24"/>
          <w:lang w:eastAsia="ru-RU"/>
        </w:rPr>
        <w:t>Главой  муниципального</w:t>
      </w:r>
      <w:proofErr w:type="gramEnd"/>
      <w:r w:rsidRPr="00787D5B">
        <w:rPr>
          <w:rFonts w:ascii="Arial" w:eastAsia="Times New Roman" w:hAnsi="Arial" w:cs="Arial"/>
          <w:color w:val="000000"/>
          <w:sz w:val="24"/>
          <w:szCs w:val="24"/>
          <w:lang w:eastAsia="ru-RU"/>
        </w:rPr>
        <w:t xml:space="preserve">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Нормативный правовой акт, принятый окружным Советом депутатов, направляется Главе муниципального образования для подписания и обнародования в течение 10 дней. Глава муниципального образования имеет право отклонить нормативный правовой акт окружного Совета депутатов. В этом случае указанный нормативный правовой акт в течение 10 дней возвращается в окружной 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окружного Совета депутатов, он вновь рассматривается окружным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 дней и обнародованию.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Уставом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49. Вступление в силу и обнародование муниципальных правовых актов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Муниципальные правовые акты, за исключением муниципальных правовых актов или их отдельных положений, содержащих сведения, </w:t>
      </w:r>
      <w:r w:rsidRPr="00787D5B">
        <w:rPr>
          <w:rFonts w:ascii="Arial" w:eastAsia="Times New Roman" w:hAnsi="Arial" w:cs="Arial"/>
          <w:color w:val="000000"/>
          <w:sz w:val="24"/>
          <w:szCs w:val="24"/>
          <w:lang w:eastAsia="ru-RU"/>
        </w:rPr>
        <w:lastRenderedPageBreak/>
        <w:t>распространение которых ограничено федеральным законом, подлежат обнародованию в порядке, установленном настоящей статьей.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иные муниципальные нормативные правовые акты, а также соглашения, заключаемые между органами местного самоуправления, подлежат официальному опубликованию.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Иные муниципальные правовые акты, не имеющие нормативного </w:t>
      </w:r>
      <w:proofErr w:type="gramStart"/>
      <w:r w:rsidRPr="00787D5B">
        <w:rPr>
          <w:rFonts w:ascii="Arial" w:eastAsia="Times New Roman" w:hAnsi="Arial" w:cs="Arial"/>
          <w:color w:val="000000"/>
          <w:sz w:val="24"/>
          <w:szCs w:val="24"/>
          <w:lang w:eastAsia="ru-RU"/>
        </w:rPr>
        <w:t>характера,  могут</w:t>
      </w:r>
      <w:proofErr w:type="gramEnd"/>
      <w:r w:rsidRPr="00787D5B">
        <w:rPr>
          <w:rFonts w:ascii="Arial" w:eastAsia="Times New Roman" w:hAnsi="Arial" w:cs="Arial"/>
          <w:color w:val="000000"/>
          <w:sz w:val="24"/>
          <w:szCs w:val="24"/>
          <w:lang w:eastAsia="ru-RU"/>
        </w:rPr>
        <w:t xml:space="preserve">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787D5B" w:rsidRPr="00787D5B" w:rsidRDefault="00787D5B" w:rsidP="00787D5B">
      <w:pPr>
        <w:spacing w:after="0" w:line="240" w:lineRule="auto"/>
        <w:ind w:firstLine="709"/>
        <w:jc w:val="both"/>
        <w:rPr>
          <w:rFonts w:ascii="Times New Roman" w:eastAsia="Times New Roman" w:hAnsi="Times New Roman" w:cs="Times New Roman"/>
          <w:color w:val="000000"/>
          <w:sz w:val="24"/>
          <w:szCs w:val="24"/>
          <w:lang w:eastAsia="ru-RU"/>
        </w:rPr>
      </w:pPr>
      <w:r w:rsidRPr="00787D5B">
        <w:rPr>
          <w:rFonts w:ascii="Arial" w:eastAsia="Times New Roman" w:hAnsi="Arial" w:cs="Arial"/>
          <w:color w:val="000000"/>
          <w:sz w:val="24"/>
          <w:szCs w:val="24"/>
          <w:lang w:eastAsia="ru-RU"/>
        </w:rPr>
        <w:t>2. Устав муниципального образования, решение окружного Совета депутатов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окружного Совета депутатов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окружного Совета депутатов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195" w:tgtFrame="_blank" w:history="1">
        <w:r w:rsidRPr="00787D5B">
          <w:rPr>
            <w:rFonts w:ascii="Arial" w:eastAsia="Times New Roman" w:hAnsi="Arial" w:cs="Arial"/>
            <w:color w:val="0000FF"/>
            <w:sz w:val="24"/>
            <w:szCs w:val="24"/>
            <w:lang w:eastAsia="ru-RU"/>
          </w:rPr>
          <w:t>Федерального закона от 21 июля 2005 года № 97-ФЗ</w:t>
        </w:r>
      </w:hyperlink>
      <w:r w:rsidRPr="00787D5B">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«Искра.67».</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(ч.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6"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shd w:val="clear" w:color="auto" w:fill="FFFFFF"/>
          <w:lang w:eastAsia="ru-RU"/>
        </w:rPr>
        <w:t>4. </w:t>
      </w:r>
      <w:r w:rsidRPr="00787D5B">
        <w:rPr>
          <w:rFonts w:ascii="Arial" w:eastAsia="Times New Roman" w:hAnsi="Arial" w:cs="Arial"/>
          <w:color w:val="000000"/>
          <w:sz w:val="24"/>
          <w:szCs w:val="24"/>
          <w:lang w:eastAsia="ru-RU"/>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shd w:val="clear" w:color="auto" w:fill="FFFFFF"/>
          <w:lang w:eastAsia="ru-RU"/>
        </w:rPr>
        <w:t>5. Иными источниками обнародования муниципальных правовых актов являются: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размещение на информационных стендах в местах, доступных для неограниченного круга лиц: здание Администрации муниципального образования   с. Угра ул. Ленина д. 38;</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размещение на официальном сайте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Смоленской области в информационно-телекоммуникационной сети «Интернет», с учетом положений </w:t>
      </w:r>
      <w:hyperlink r:id="rId197" w:tgtFrame="_blank" w:history="1">
        <w:r w:rsidRPr="00787D5B">
          <w:rPr>
            <w:rFonts w:ascii="Arial" w:eastAsia="Times New Roman" w:hAnsi="Arial" w:cs="Arial"/>
            <w:color w:val="0000FF"/>
            <w:sz w:val="24"/>
            <w:szCs w:val="24"/>
            <w:shd w:val="clear" w:color="auto" w:fill="FFFFFF"/>
            <w:lang w:eastAsia="ru-RU"/>
          </w:rPr>
          <w:t>Федерального закона от 9 февраля 2009 года № 8-ФЗ</w:t>
        </w:r>
      </w:hyperlink>
      <w:r w:rsidRPr="00787D5B">
        <w:rPr>
          <w:rFonts w:ascii="Arial" w:eastAsia="Times New Roman" w:hAnsi="Arial" w:cs="Arial"/>
          <w:color w:val="000000"/>
          <w:sz w:val="24"/>
          <w:szCs w:val="24"/>
          <w:shd w:val="clear" w:color="auto" w:fill="FFFFFF"/>
          <w:lang w:eastAsia="ru-RU"/>
        </w:rPr>
        <w:t> «Об обеспечении доступа к информации о деятельности государственных органов и органов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иные муниципальные нормативные правовые акты, а также соглашения, </w:t>
      </w:r>
      <w:r w:rsidRPr="00787D5B">
        <w:rPr>
          <w:rFonts w:ascii="Arial" w:eastAsia="Times New Roman" w:hAnsi="Arial" w:cs="Arial"/>
          <w:color w:val="000000"/>
          <w:sz w:val="24"/>
          <w:szCs w:val="24"/>
          <w:lang w:eastAsia="ru-RU"/>
        </w:rPr>
        <w:lastRenderedPageBreak/>
        <w:t>заключаемые между органами местного самоуправления, вступают в силу после их официального опубликования.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Муниципальные правовые акты о налогах и сборах вступают в силу в порядке, установленном </w:t>
      </w:r>
      <w:hyperlink r:id="rId198" w:tgtFrame="_blank" w:history="1">
        <w:r w:rsidRPr="00787D5B">
          <w:rPr>
            <w:rFonts w:ascii="Arial" w:eastAsia="Times New Roman" w:hAnsi="Arial" w:cs="Arial"/>
            <w:color w:val="0000FF"/>
            <w:sz w:val="24"/>
            <w:szCs w:val="24"/>
            <w:lang w:eastAsia="ru-RU"/>
          </w:rPr>
          <w:t>Налоговым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Решение окружного Совета депутатов</w:t>
      </w:r>
      <w:r w:rsidRPr="00787D5B">
        <w:rPr>
          <w:rFonts w:ascii="Arial" w:eastAsia="Times New Roman" w:hAnsi="Arial" w:cs="Arial"/>
          <w:i/>
          <w:iCs/>
          <w:color w:val="000000"/>
          <w:sz w:val="24"/>
          <w:szCs w:val="24"/>
          <w:lang w:eastAsia="ru-RU"/>
        </w:rPr>
        <w:t> </w:t>
      </w:r>
      <w:r w:rsidRPr="00787D5B">
        <w:rPr>
          <w:rFonts w:ascii="Arial" w:eastAsia="Times New Roman" w:hAnsi="Arial" w:cs="Arial"/>
          <w:color w:val="000000"/>
          <w:sz w:val="24"/>
          <w:szCs w:val="24"/>
          <w:lang w:eastAsia="ru-RU"/>
        </w:rPr>
        <w:t>об изменении структуры органов местного самоуправления вступает в силу не ранее чем по истечении срока полномочий окружного Совета депутатов, принявшего указанное решение, за исключением случаев, предусмотренных Федеральным законом «Об общих принципах организации местного самоуправления</w:t>
      </w: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в</w:t>
      </w: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единой системе публичной власти».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19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7. Официальному опубликованию подлежит копия подлинного текста муниципального правового акта, в том числе соглашения, заключенного между органами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«Искра.67».</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(абзац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0" w:tgtFrame="_blank" w:history="1">
        <w:r w:rsidRPr="00787D5B">
          <w:rPr>
            <w:rFonts w:ascii="Arial" w:eastAsia="Times New Roman" w:hAnsi="Arial" w:cs="Arial"/>
            <w:color w:val="0000FF"/>
            <w:sz w:val="24"/>
            <w:szCs w:val="24"/>
            <w:lang w:eastAsia="ru-RU"/>
          </w:rPr>
          <w:t>20.05.2025 № 37</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Копии муниципальных правовых актов, в том числе соглашений, заключенных между органами местного самоуправления, подлежат официальному опубликованию в течение 10 дней со дня их подписания, если иное не установлено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8. Обнародованию подлежит копия подлинного текста муниципального правового акта.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9.</w:t>
      </w:r>
      <w:r w:rsidRPr="00787D5B">
        <w:rPr>
          <w:rFonts w:ascii="Arial" w:eastAsia="Times New Roman" w:hAnsi="Arial" w:cs="Arial"/>
          <w:color w:val="000000"/>
          <w:sz w:val="24"/>
          <w:szCs w:val="24"/>
          <w:shd w:val="clear" w:color="auto" w:fill="FFFFFF"/>
          <w:lang w:eastAsia="ru-RU"/>
        </w:rPr>
        <w:t> О</w:t>
      </w:r>
      <w:r w:rsidRPr="00787D5B">
        <w:rPr>
          <w:rFonts w:ascii="Arial" w:eastAsia="Times New Roman" w:hAnsi="Arial" w:cs="Arial"/>
          <w:color w:val="000000"/>
          <w:sz w:val="24"/>
          <w:szCs w:val="24"/>
          <w:lang w:eastAsia="ru-RU"/>
        </w:rPr>
        <w:t>фициально опубликованные </w:t>
      </w:r>
      <w:r w:rsidRPr="00787D5B">
        <w:rPr>
          <w:rFonts w:ascii="Arial" w:eastAsia="Times New Roman" w:hAnsi="Arial" w:cs="Arial"/>
          <w:color w:val="000000"/>
          <w:sz w:val="24"/>
          <w:szCs w:val="24"/>
          <w:shd w:val="clear" w:color="auto" w:fill="FFFFFF"/>
          <w:lang w:eastAsia="ru-RU"/>
        </w:rPr>
        <w:t>муниципальные правовые акты, а также обнародованные в соответствии с настоящей статьей подлежат обязательному исполнению на всей территории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r w:rsidRPr="00787D5B">
        <w:rPr>
          <w:rFonts w:ascii="Arial" w:eastAsia="Times New Roman" w:hAnsi="Arial" w:cs="Arial"/>
          <w:color w:val="000000"/>
          <w:sz w:val="24"/>
          <w:szCs w:val="24"/>
          <w:shd w:val="clear" w:color="auto" w:fill="FFFFFF"/>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6"/>
          <w:szCs w:val="26"/>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6"/>
          <w:szCs w:val="26"/>
          <w:lang w:eastAsia="ru-RU"/>
        </w:rPr>
      </w:pPr>
      <w:r w:rsidRPr="00787D5B">
        <w:rPr>
          <w:rFonts w:ascii="Arial" w:eastAsia="Times New Roman" w:hAnsi="Arial" w:cs="Arial"/>
          <w:b/>
          <w:bCs/>
          <w:color w:val="000000"/>
          <w:sz w:val="24"/>
          <w:szCs w:val="24"/>
          <w:lang w:eastAsia="ru-RU"/>
        </w:rPr>
        <w:t>Статья 50. Отмена муниципальных правовых актов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 и приостановление их действия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50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51. Федеральный регистр муниципальных нормативных правовых актов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51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7. ЭКОНОМИЧЕСКАЯ И ФИНАНСОВАЯ ОСНОВЫ МЕСТНОГО САМОУПРАВЛЕНИЯ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52. Экономическая основа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Экономическую основу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составляют находящееся в муниципальной собственности имущество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Смоленской области (далее также – муниципальное имущество), в том числе имущественные права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а также средства местного бюджета.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В соответствии</w:t>
      </w:r>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с</w:t>
      </w:r>
      <w:r w:rsidRPr="00787D5B">
        <w:rPr>
          <w:rFonts w:ascii="Arial" w:eastAsia="Times New Roman" w:hAnsi="Arial" w:cs="Arial"/>
          <w:b/>
          <w:bCs/>
          <w:color w:val="000000"/>
          <w:sz w:val="24"/>
          <w:szCs w:val="24"/>
          <w:lang w:eastAsia="ru-RU"/>
        </w:rPr>
        <w:t> </w:t>
      </w:r>
      <w:hyperlink r:id="rId204" w:tgtFrame="_blank" w:history="1">
        <w:r w:rsidRPr="00787D5B">
          <w:rPr>
            <w:rFonts w:ascii="Arial" w:eastAsia="Times New Roman" w:hAnsi="Arial" w:cs="Arial"/>
            <w:color w:val="0000FF"/>
            <w:sz w:val="24"/>
            <w:szCs w:val="24"/>
            <w:lang w:eastAsia="ru-RU"/>
          </w:rPr>
          <w:t>Конституцией Российской Федерации</w:t>
        </w:r>
      </w:hyperlink>
      <w:r w:rsidRPr="00787D5B">
        <w:rPr>
          <w:rFonts w:ascii="Arial" w:eastAsia="Times New Roman" w:hAnsi="Arial" w:cs="Arial"/>
          <w:color w:val="000000"/>
          <w:sz w:val="24"/>
          <w:szCs w:val="24"/>
          <w:lang w:eastAsia="ru-RU"/>
        </w:rPr>
        <w:t> муниципальная собственность признается и защищается государством наравне с иными формами собственности.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53. Имущество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собственности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может находиться: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имущество, предназначенное для решения </w:t>
      </w:r>
      <w:proofErr w:type="spellStart"/>
      <w:r w:rsidRPr="00787D5B">
        <w:rPr>
          <w:rFonts w:ascii="Arial" w:eastAsia="Times New Roman" w:hAnsi="Arial" w:cs="Arial"/>
          <w:color w:val="000000"/>
          <w:sz w:val="24"/>
          <w:szCs w:val="24"/>
          <w:lang w:eastAsia="ru-RU"/>
        </w:rPr>
        <w:t>Угранским</w:t>
      </w:r>
      <w:proofErr w:type="spellEnd"/>
      <w:r w:rsidRPr="00787D5B">
        <w:rPr>
          <w:rFonts w:ascii="Arial" w:eastAsia="Times New Roman" w:hAnsi="Arial" w:cs="Arial"/>
          <w:color w:val="000000"/>
          <w:sz w:val="24"/>
          <w:szCs w:val="24"/>
          <w:lang w:eastAsia="ru-RU"/>
        </w:rPr>
        <w:t> муниципальным округом вопросов непосредственного обеспечения жизнедеятельности населения;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областными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787D5B">
        <w:rPr>
          <w:rFonts w:ascii="Arial" w:eastAsia="Times New Roman" w:hAnsi="Arial" w:cs="Arial"/>
          <w:color w:val="000000"/>
          <w:sz w:val="24"/>
          <w:szCs w:val="24"/>
          <w:lang w:eastAsia="ru-RU"/>
        </w:rPr>
        <w:t>решения</w:t>
      </w:r>
      <w:proofErr w:type="gramEnd"/>
      <w:r w:rsidRPr="00787D5B">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непосредственного обеспечения жизнедеятельности населения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в соответствии с частями 1 и 1.1 </w:t>
      </w:r>
      <w:r w:rsidRPr="00787D5B">
        <w:rPr>
          <w:rFonts w:ascii="Arial" w:eastAsia="Times New Roman" w:hAnsi="Arial" w:cs="Arial"/>
          <w:color w:val="000000"/>
          <w:sz w:val="24"/>
          <w:szCs w:val="24"/>
          <w:lang w:eastAsia="ru-RU"/>
        </w:rPr>
        <w:lastRenderedPageBreak/>
        <w:t>статьи 17 </w:t>
      </w:r>
      <w:hyperlink r:id="rId208" w:tgtFrame="_blank" w:history="1">
        <w:r w:rsidRPr="00787D5B">
          <w:rPr>
            <w:rFonts w:ascii="Arial" w:eastAsia="Times New Roman" w:hAnsi="Arial" w:cs="Arial"/>
            <w:color w:val="0000FF"/>
            <w:sz w:val="24"/>
            <w:szCs w:val="24"/>
            <w:lang w:eastAsia="ru-RU"/>
          </w:rPr>
          <w:t>Федерального закона</w:t>
        </w:r>
      </w:hyperlink>
      <w:r w:rsidRPr="00787D5B">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(пункт 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0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54. Владение, пользование и распоряжение муниципальным имуществом</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Органы местного самоуправления 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самостоятельно владеют, пользуются и распоряжаются муниципальным имуществом в соответствии с </w:t>
      </w:r>
      <w:hyperlink r:id="rId210" w:tgtFrame="_blank" w:history="1">
        <w:r w:rsidRPr="00787D5B">
          <w:rPr>
            <w:rFonts w:ascii="Arial" w:eastAsia="Times New Roman" w:hAnsi="Arial" w:cs="Arial"/>
            <w:color w:val="0000FF"/>
            <w:sz w:val="24"/>
            <w:szCs w:val="24"/>
            <w:lang w:eastAsia="ru-RU"/>
          </w:rPr>
          <w:t>Конституцией Российской Федерации</w:t>
        </w:r>
      </w:hyperlink>
      <w:r w:rsidRPr="00787D5B">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1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3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1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уполномоченный орган местного самоуправления.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1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Администрация муниципального образования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Органы местного самоуправления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 xml:space="preserve">от имени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w:t>
      </w:r>
      <w:proofErr w:type="spellStart"/>
      <w:r w:rsidRPr="00787D5B">
        <w:rPr>
          <w:rFonts w:ascii="Arial" w:eastAsia="Times New Roman" w:hAnsi="Arial" w:cs="Arial"/>
          <w:color w:val="000000"/>
          <w:sz w:val="24"/>
          <w:szCs w:val="24"/>
          <w:lang w:eastAsia="ru-RU"/>
        </w:rPr>
        <w:t>субсидиарно</w:t>
      </w:r>
      <w:proofErr w:type="spellEnd"/>
      <w:r w:rsidRPr="00787D5B">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Органы местного самоуправления</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lastRenderedPageBreak/>
        <w:t>Статья 55. Бюджет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имеет собственный бюджет (местный бюджет).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214"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внесения,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определяется в соответствии с </w:t>
      </w:r>
      <w:hyperlink r:id="rId215"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Глава муниципального образования от имени Администрации муниципального образования вносит проект решения о местном бюджете на рассмотрение в окружной Совет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Решение о местном бюджете должно быть рассмотрено, утверждено окружным Советом депутатов, подписано Главой муниципального образования до начала финансового года и официально опубликовано в установленном порядке.</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Администрация муниципального образования организует и осуществляет исполнение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Контроль за исполнением местного бюджета осуществляют в пределах своих полномочий окружной Совет депутатов, Администрация муниципального образования, Контрольно-ревизионная комиссия, главные распорядители бюджетных средств.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Местный бюджет утверждается решением окружного Совета депутатов.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7. Бюджетные полномочия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органов местного самоуправления и должностных лиц местного самоуправления  устанавливаются </w:t>
      </w:r>
      <w:hyperlink r:id="rId216"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7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1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56. Доходы местного бюджета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57</w:t>
      </w:r>
      <w:r w:rsidRPr="00787D5B">
        <w:rPr>
          <w:rFonts w:ascii="Arial" w:eastAsia="Times New Roman" w:hAnsi="Arial" w:cs="Arial"/>
          <w:color w:val="000000"/>
          <w:sz w:val="24"/>
          <w:szCs w:val="24"/>
          <w:lang w:eastAsia="ru-RU"/>
        </w:rPr>
        <w:t>.</w:t>
      </w:r>
      <w:r w:rsidRPr="00787D5B">
        <w:rPr>
          <w:rFonts w:ascii="Arial" w:eastAsia="Times New Roman" w:hAnsi="Arial" w:cs="Arial"/>
          <w:b/>
          <w:bCs/>
          <w:color w:val="000000"/>
          <w:sz w:val="24"/>
          <w:szCs w:val="24"/>
          <w:lang w:eastAsia="ru-RU"/>
        </w:rPr>
        <w:t> Расходы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устанавливаемыми и исполняемыми органами местного самоуправления в соответствии с требованиями </w:t>
      </w:r>
      <w:hyperlink r:id="rId218" w:tgtFrame="_blank" w:history="1">
        <w:r w:rsidRPr="00787D5B">
          <w:rPr>
            <w:rFonts w:ascii="Arial" w:eastAsia="Times New Roman" w:hAnsi="Arial" w:cs="Arial"/>
            <w:color w:val="0000FF"/>
            <w:sz w:val="24"/>
            <w:szCs w:val="24"/>
            <w:lang w:eastAsia="ru-RU"/>
          </w:rPr>
          <w:t>Бюджетного кодекса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2. Исполнение расходных обязательств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осуществляется за счет средств местного бюджета в соответствии с требованиями </w:t>
      </w:r>
      <w:hyperlink r:id="rId219" w:tgtFrame="_blank" w:history="1">
        <w:r w:rsidRPr="00787D5B">
          <w:rPr>
            <w:rFonts w:ascii="Arial" w:eastAsia="Times New Roman" w:hAnsi="Arial" w:cs="Arial"/>
            <w:color w:val="0000FF"/>
            <w:sz w:val="24"/>
            <w:szCs w:val="24"/>
            <w:lang w:eastAsia="ru-RU"/>
          </w:rPr>
          <w:t>Бюджетного кодекса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lastRenderedPageBreak/>
        <w:t>Статья 58. Средства самообложения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w:t>
      </w:r>
      <w:bookmarkStart w:id="1" w:name="Par0"/>
      <w:bookmarkEnd w:id="1"/>
      <w:r w:rsidRPr="00787D5B">
        <w:rPr>
          <w:rFonts w:ascii="Arial" w:eastAsia="Times New Roman" w:hAnsi="Arial" w:cs="Arial"/>
          <w:color w:val="000000"/>
          <w:sz w:val="24"/>
          <w:szCs w:val="24"/>
          <w:lang w:eastAsia="ru-RU"/>
        </w:rPr>
        <w:t xml:space="preserve">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(населенного пункта (либо части его территории), входящего в состав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(населенного пункта (либо части его территории), входящего в состав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и для которых размер платежей может быть уменьшен.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2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Вопросы введения и использования указанных в части 1настоящей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2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FF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59. Выравнивание бюджетной обеспеченности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Выравнивание бюджетной обеспеченности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осуществляется в соответствии с требованиями </w:t>
      </w:r>
      <w:hyperlink r:id="rId222" w:tgtFrame="_blank" w:history="1">
        <w:r w:rsidRPr="00787D5B">
          <w:rPr>
            <w:rFonts w:ascii="Arial" w:eastAsia="Times New Roman" w:hAnsi="Arial" w:cs="Arial"/>
            <w:color w:val="0000FF"/>
            <w:sz w:val="24"/>
            <w:szCs w:val="24"/>
            <w:lang w:eastAsia="ru-RU"/>
          </w:rPr>
          <w:t>Бюджетного кодекса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60. Исполнение местного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Исполнение местного бюджета производится в соответствии и в порядке, установленном </w:t>
      </w:r>
      <w:hyperlink r:id="rId223"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 и обеспечивается Администрацией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 и кассового плана.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Местный бюджет исполняется на основе единства кассы и подведомственности расходов.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61. Финансовое и иное обеспечение реализации инициативных проектов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Источником финансового обеспечения реализации инициативных проектов, предусмотренных статьей 18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224" w:tgtFrame="_blank" w:history="1">
        <w:r w:rsidRPr="00787D5B">
          <w:rPr>
            <w:rFonts w:ascii="Arial" w:eastAsia="Times New Roman" w:hAnsi="Arial" w:cs="Arial"/>
            <w:color w:val="0000FF"/>
            <w:sz w:val="24"/>
            <w:szCs w:val="24"/>
            <w:lang w:eastAsia="ru-RU"/>
          </w:rPr>
          <w:t xml:space="preserve">Бюджетным кодексом </w:t>
        </w:r>
        <w:r w:rsidRPr="00787D5B">
          <w:rPr>
            <w:rFonts w:ascii="Arial" w:eastAsia="Times New Roman" w:hAnsi="Arial" w:cs="Arial"/>
            <w:color w:val="0000FF"/>
            <w:sz w:val="24"/>
            <w:szCs w:val="24"/>
            <w:lang w:eastAsia="ru-RU"/>
          </w:rPr>
          <w:lastRenderedPageBreak/>
          <w:t>Российской Федерации</w:t>
        </w:r>
      </w:hyperlink>
      <w:r w:rsidRPr="00787D5B">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62. Закупки для обеспечения муниципальных нужд</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25"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63. Муниципальные заимствования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муниципальный округ вправе осуществлять муниципальные заимствования, в том числе путем выпуска муниципальных ценных бумаг, в соответствии с </w:t>
      </w:r>
      <w:hyperlink r:id="rId226"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 и Уставом муниципального образования.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64. Межбюджетные трансферты, предоставляемые из местных бюджетов.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w:t>
      </w:r>
      <w:hyperlink r:id="rId227"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w:t>
      </w:r>
      <w:hyperlink r:id="rId228"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64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29"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FF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65. Осуществление муниципального финансового контроля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w:t>
      </w:r>
      <w:r w:rsidRPr="00787D5B">
        <w:rPr>
          <w:rFonts w:ascii="Arial" w:eastAsia="Times New Roman" w:hAnsi="Arial" w:cs="Arial"/>
          <w:color w:val="000000"/>
          <w:sz w:val="24"/>
          <w:szCs w:val="24"/>
          <w:lang w:eastAsia="ru-RU"/>
        </w:rPr>
        <w:lastRenderedPageBreak/>
        <w:t>государственных (муниципальных) контрактов, договоров (соглашений) о предоставлении средств из бюджета.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Муниципальный финансовый контроль подразделяется на внешний и внутренний, предварительный и последующий.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Порядок осуществления внутреннего муниципального финансового контроля определяется в соответствии с </w:t>
      </w:r>
      <w:hyperlink r:id="rId230" w:tgtFrame="_blank" w:history="1">
        <w:r w:rsidRPr="00787D5B">
          <w:rPr>
            <w:rFonts w:ascii="Arial" w:eastAsia="Times New Roman" w:hAnsi="Arial" w:cs="Arial"/>
            <w:color w:val="0000FF"/>
            <w:sz w:val="24"/>
            <w:szCs w:val="24"/>
            <w:lang w:eastAsia="ru-RU"/>
          </w:rPr>
          <w:t>Бюджетным кодексом Российской Федерации</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8. УЧАСТИЕ МУНИЦИПАЛЬНОГО ОБРАЗОВАНИЯ «УГРАНСКИЙ МУНИЦИПАЛЬНЫЙ ОКРУГ» СМОЛЕНСКОЙ ОБЛАСТИ В МЕЖМУНИЦИПАЛЬНОМ СОТРУДНИЧЕСТВЕ</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(наименование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31"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66. Межмуниципальные хозяйственные общества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1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32"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Межмуниципальные хозяйственные общества осуществляют свою деятельность в соответствии с </w:t>
      </w:r>
      <w:hyperlink r:id="rId233" w:tgtFrame="_blank" w:history="1">
        <w:r w:rsidRPr="00787D5B">
          <w:rPr>
            <w:rFonts w:ascii="Arial" w:eastAsia="Times New Roman" w:hAnsi="Arial" w:cs="Arial"/>
            <w:color w:val="0000FF"/>
            <w:sz w:val="24"/>
            <w:szCs w:val="24"/>
            <w:lang w:eastAsia="ru-RU"/>
          </w:rPr>
          <w:t>Гражданским кодексом Российской Федерации</w:t>
        </w:r>
      </w:hyperlink>
      <w:r w:rsidRPr="00787D5B">
        <w:rPr>
          <w:rFonts w:ascii="Arial" w:eastAsia="Times New Roman" w:hAnsi="Arial" w:cs="Arial"/>
          <w:color w:val="000000"/>
          <w:sz w:val="24"/>
          <w:szCs w:val="24"/>
          <w:lang w:eastAsia="ru-RU"/>
        </w:rPr>
        <w:t>, иными федеральными законами.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4. Государственная регистрация межмуниципальных хозяйственных обществ осуществляется в соответствии с </w:t>
      </w:r>
      <w:hyperlink r:id="rId234" w:tgtFrame="_blank" w:history="1">
        <w:r w:rsidRPr="00787D5B">
          <w:rPr>
            <w:rFonts w:ascii="Arial" w:eastAsia="Times New Roman" w:hAnsi="Arial" w:cs="Arial"/>
            <w:color w:val="0000FF"/>
            <w:sz w:val="24"/>
            <w:szCs w:val="24"/>
            <w:lang w:eastAsia="ru-RU"/>
          </w:rPr>
          <w:t>Федеральным законом от 8 августа 2001 года № 129-ФЗ</w:t>
        </w:r>
      </w:hyperlink>
      <w:r w:rsidRPr="00787D5B">
        <w:rPr>
          <w:rFonts w:ascii="Arial" w:eastAsia="Times New Roman" w:hAnsi="Arial" w:cs="Arial"/>
          <w:color w:val="000000"/>
          <w:sz w:val="24"/>
          <w:szCs w:val="24"/>
          <w:lang w:eastAsia="ru-RU"/>
        </w:rPr>
        <w:t> «О государственной регистрации юридических лиц и индивидуальных предпринимателей».</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67. Некоммерческие организации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Окружной Совет депутатов может принимать решения о создании некоммерческих организаций в форме автономных некоммерческих организаций и фондов.</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Некоммерческие организации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осуществляют свою деятельность в соответствии с </w:t>
      </w:r>
      <w:hyperlink r:id="rId235" w:tgtFrame="_blank" w:history="1">
        <w:r w:rsidRPr="00787D5B">
          <w:rPr>
            <w:rFonts w:ascii="Arial" w:eastAsia="Times New Roman" w:hAnsi="Arial" w:cs="Arial"/>
            <w:color w:val="0000FF"/>
            <w:sz w:val="24"/>
            <w:szCs w:val="24"/>
            <w:lang w:eastAsia="ru-RU"/>
          </w:rPr>
          <w:t xml:space="preserve">Гражданским кодексом </w:t>
        </w:r>
        <w:r w:rsidRPr="00787D5B">
          <w:rPr>
            <w:rFonts w:ascii="Arial" w:eastAsia="Times New Roman" w:hAnsi="Arial" w:cs="Arial"/>
            <w:color w:val="0000FF"/>
            <w:sz w:val="24"/>
            <w:szCs w:val="24"/>
            <w:lang w:eastAsia="ru-RU"/>
          </w:rPr>
          <w:lastRenderedPageBreak/>
          <w:t>Российской Федерации</w:t>
        </w:r>
      </w:hyperlink>
      <w:r w:rsidRPr="00787D5B">
        <w:rPr>
          <w:rFonts w:ascii="Arial" w:eastAsia="Times New Roman" w:hAnsi="Arial" w:cs="Arial"/>
          <w:color w:val="000000"/>
          <w:sz w:val="24"/>
          <w:szCs w:val="24"/>
          <w:lang w:eastAsia="ru-RU"/>
        </w:rPr>
        <w:t>, Федеральным законом от 12 января 1996 года № 7-ФЗ «О некоммерческих организациях», иными федеральными законами.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(часть 2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3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9. ОТВЕТСТВЕННОСТЬ ОРГАНОВ МЕСТНОГО САМОУПРАВЛЕНИЯ И ДОЛЖНОСТНЫХ ЛИЦ МЕСТНОГО САМОУПРАВЛЕНИЯ МУНИЦИПАЛЬНОГО ОБРАЗОВАНИЯ «УГРАНСКИЙ</w:t>
      </w:r>
      <w:r w:rsidRPr="00787D5B">
        <w:rPr>
          <w:rFonts w:ascii="Arial" w:eastAsia="Times New Roman" w:hAnsi="Arial" w:cs="Arial"/>
          <w:color w:val="000000"/>
          <w:sz w:val="24"/>
          <w:szCs w:val="24"/>
          <w:lang w:eastAsia="ru-RU"/>
        </w:rPr>
        <w:t> </w:t>
      </w:r>
      <w:r w:rsidRPr="00787D5B">
        <w:rPr>
          <w:rFonts w:ascii="Arial" w:eastAsia="Times New Roman" w:hAnsi="Arial" w:cs="Arial"/>
          <w:b/>
          <w:bCs/>
          <w:color w:val="000000"/>
          <w:sz w:val="24"/>
          <w:szCs w:val="24"/>
          <w:lang w:eastAsia="ru-RU"/>
        </w:rPr>
        <w:t>МУНИЦИПАЛЬНЫЙ ОКРУГ» СМОЛЕНСКОЙ ОБЛАСТИ, КОНТРОЛЬ И НАДЗОР ЗА ИХ ДЕЯТЕЛЬНОСТЬЮ</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(наименование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37"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xml:space="preserve">Статья 68. Ответственность органов местного самоуправления и должностных лиц местного самоуправления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b/>
          <w:bCs/>
          <w:color w:val="000000"/>
          <w:sz w:val="24"/>
          <w:szCs w:val="24"/>
          <w:lang w:eastAsia="ru-RU"/>
        </w:rPr>
        <w:t xml:space="preserve"> муниципального округа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муниципального округа несут предусмотренную законодательством Российской Федерации ответственность, в том числе в случае нарушения ими </w:t>
      </w:r>
      <w:hyperlink r:id="rId238"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конституционных законов, федеральных законов, </w:t>
      </w:r>
      <w:hyperlink r:id="rId239"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68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0"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69.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1"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70.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2"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71.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3"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72.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4"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73. </w:t>
      </w:r>
      <w:r w:rsidRPr="00787D5B">
        <w:rPr>
          <w:rFonts w:ascii="Arial" w:eastAsia="Times New Roman" w:hAnsi="Arial" w:cs="Arial"/>
          <w:color w:val="000000"/>
          <w:sz w:val="24"/>
          <w:szCs w:val="24"/>
          <w:lang w:eastAsia="ru-RU"/>
        </w:rPr>
        <w:t xml:space="preserve">Признана утратившей силу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5" w:tgtFrame="_blank" w:history="1">
        <w:r w:rsidRPr="00787D5B">
          <w:rPr>
            <w:rFonts w:ascii="Arial" w:eastAsia="Times New Roman" w:hAnsi="Arial" w:cs="Arial"/>
            <w:color w:val="0000FF"/>
            <w:sz w:val="24"/>
            <w:szCs w:val="24"/>
            <w:lang w:eastAsia="ru-RU"/>
          </w:rPr>
          <w:t>11.12.2025 № 102</w:t>
        </w:r>
      </w:hyperlink>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6"/>
          <w:szCs w:val="26"/>
          <w:lang w:eastAsia="ru-RU"/>
        </w:rPr>
      </w:pPr>
      <w:r w:rsidRPr="00787D5B">
        <w:rPr>
          <w:rFonts w:ascii="Arial" w:eastAsia="Times New Roman" w:hAnsi="Arial" w:cs="Arial"/>
          <w:b/>
          <w:bCs/>
          <w:color w:val="000000"/>
          <w:sz w:val="24"/>
          <w:szCs w:val="24"/>
          <w:lang w:eastAsia="ru-RU"/>
        </w:rPr>
        <w:t>Статья 74. Временное осуществление органами государственной власти Смоленской области отдельных полномочий органов местного самоуправления муниципального образования «</w:t>
      </w:r>
      <w:proofErr w:type="spellStart"/>
      <w:r w:rsidRPr="00787D5B">
        <w:rPr>
          <w:rFonts w:ascii="Arial" w:eastAsia="Times New Roman" w:hAnsi="Arial" w:cs="Arial"/>
          <w:b/>
          <w:bCs/>
          <w:color w:val="000000"/>
          <w:sz w:val="24"/>
          <w:szCs w:val="24"/>
          <w:lang w:eastAsia="ru-RU"/>
        </w:rPr>
        <w:t>Угранский</w:t>
      </w:r>
      <w:proofErr w:type="spellEnd"/>
      <w:r w:rsidRPr="00787D5B">
        <w:rPr>
          <w:rFonts w:ascii="Arial" w:eastAsia="Times New Roman" w:hAnsi="Arial" w:cs="Arial"/>
          <w:b/>
          <w:bCs/>
          <w:color w:val="000000"/>
          <w:sz w:val="24"/>
          <w:szCs w:val="24"/>
          <w:lang w:eastAsia="ru-RU"/>
        </w:rPr>
        <w:t> муниципальный округ»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В случаях и порядке, установленных федеральными законами, отдельные полномочия органов местного самоуправления могут временно осуществляться органами государственной власти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74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46"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lastRenderedPageBreak/>
        <w:t>Статья 75. Контроль и надзор за деятельностью органов местного самоуправления и должностных лиц местного самоуправления </w:t>
      </w:r>
      <w:proofErr w:type="spellStart"/>
      <w:r w:rsidRPr="00787D5B">
        <w:rPr>
          <w:rFonts w:ascii="Arial" w:eastAsia="Times New Roman" w:hAnsi="Arial" w:cs="Arial"/>
          <w:b/>
          <w:bCs/>
          <w:color w:val="000000"/>
          <w:sz w:val="24"/>
          <w:szCs w:val="24"/>
          <w:lang w:eastAsia="ru-RU"/>
        </w:rPr>
        <w:t>Угранского</w:t>
      </w:r>
      <w:proofErr w:type="spellEnd"/>
      <w:r w:rsidRPr="00787D5B">
        <w:rPr>
          <w:rFonts w:ascii="Arial" w:eastAsia="Times New Roman" w:hAnsi="Arial" w:cs="Arial"/>
          <w:b/>
          <w:bCs/>
          <w:color w:val="000000"/>
          <w:sz w:val="24"/>
          <w:szCs w:val="24"/>
          <w:lang w:eastAsia="ru-RU"/>
        </w:rPr>
        <w:t> муниципального округа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Надзор за исполнением органами местного самоуправления и должностными лицами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b/>
          <w:bCs/>
          <w:color w:val="000000"/>
          <w:sz w:val="24"/>
          <w:szCs w:val="24"/>
          <w:lang w:eastAsia="ru-RU"/>
        </w:rPr>
        <w:t> </w:t>
      </w:r>
      <w:r w:rsidRPr="00787D5B">
        <w:rPr>
          <w:rFonts w:ascii="Arial" w:eastAsia="Times New Roman" w:hAnsi="Arial" w:cs="Arial"/>
          <w:color w:val="000000"/>
          <w:sz w:val="24"/>
          <w:szCs w:val="24"/>
          <w:lang w:eastAsia="ru-RU"/>
        </w:rPr>
        <w:t>муниципального округа </w:t>
      </w:r>
      <w:hyperlink r:id="rId247"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конституционных законов, федеральных законов, </w:t>
      </w:r>
      <w:hyperlink r:id="rId248"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областных законов, настоящего Устава, муниципальных правовых актов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осуществляют органы прокуратуры Российской Федерации.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муниципального округа </w:t>
      </w:r>
      <w:hyperlink r:id="rId249"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250"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251" w:tgtFrame="_blank" w:history="1">
        <w:r w:rsidRPr="00787D5B">
          <w:rPr>
            <w:rFonts w:ascii="Arial" w:eastAsia="Times New Roman" w:hAnsi="Arial" w:cs="Arial"/>
            <w:color w:val="0000FF"/>
            <w:sz w:val="24"/>
            <w:szCs w:val="24"/>
            <w:lang w:eastAsia="ru-RU"/>
          </w:rPr>
          <w:t>Конституции Российской Федерации</w:t>
        </w:r>
      </w:hyperlink>
      <w:r w:rsidRPr="00787D5B">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252" w:tgtFrame="_blank" w:history="1">
        <w:r w:rsidRPr="00787D5B">
          <w:rPr>
            <w:rFonts w:ascii="Arial" w:eastAsia="Times New Roman" w:hAnsi="Arial" w:cs="Arial"/>
            <w:color w:val="0000FF"/>
            <w:sz w:val="24"/>
            <w:szCs w:val="24"/>
            <w:lang w:eastAsia="ru-RU"/>
          </w:rPr>
          <w:t>Устава Смоленской области</w:t>
        </w:r>
      </w:hyperlink>
      <w:r w:rsidRPr="00787D5B">
        <w:rPr>
          <w:rFonts w:ascii="Arial" w:eastAsia="Times New Roman" w:hAnsi="Arial" w:cs="Arial"/>
          <w:color w:val="000000"/>
          <w:sz w:val="24"/>
          <w:szCs w:val="24"/>
          <w:lang w:eastAsia="ru-RU"/>
        </w:rPr>
        <w:t>, законов и иных нормативных правовых актов Смоленской области, настоящего Устава.</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xml:space="preserve">(статья 75 в редакции решения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53"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Глава 10. ЗАКЛЮЧИТЕЛЬНЫЕ ПОЛОЖЕНИЯ</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b/>
          <w:bCs/>
          <w:color w:val="000000"/>
          <w:sz w:val="24"/>
          <w:szCs w:val="24"/>
          <w:lang w:eastAsia="ru-RU"/>
        </w:rPr>
        <w:t>Статья 76. Вступление в силу настоящего Устава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1. Настоящий Устав подлежит официальному опубликованию в газете «Искра»</w:t>
      </w:r>
      <w:r w:rsidRPr="00787D5B">
        <w:rPr>
          <w:rFonts w:ascii="Arial" w:eastAsia="Times New Roman" w:hAnsi="Arial" w:cs="Arial"/>
          <w:color w:val="FF0000"/>
          <w:sz w:val="24"/>
          <w:szCs w:val="24"/>
          <w:lang w:eastAsia="ru-RU"/>
        </w:rPr>
        <w:t> </w:t>
      </w:r>
      <w:r w:rsidRPr="00787D5B">
        <w:rPr>
          <w:rFonts w:ascii="Arial" w:eastAsia="Times New Roman" w:hAnsi="Arial" w:cs="Arial"/>
          <w:color w:val="000000"/>
          <w:sz w:val="24"/>
          <w:szCs w:val="24"/>
          <w:lang w:eastAsia="ru-RU"/>
        </w:rPr>
        <w:t>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пункта 12 части 1 статьи 7, пункта 7 части 1 статьи 41 настоящего Устава.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 Пункт 12 части 1 статьи 7, пункт 7 части 1 статьи 41 Устава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(часть 2.1 введена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окружного Совета депутатов от </w:t>
      </w:r>
      <w:hyperlink r:id="rId254" w:tgtFrame="_blank" w:history="1">
        <w:r w:rsidRPr="00787D5B">
          <w:rPr>
            <w:rFonts w:ascii="Arial" w:eastAsia="Times New Roman" w:hAnsi="Arial" w:cs="Arial"/>
            <w:color w:val="0000FF"/>
            <w:sz w:val="24"/>
            <w:szCs w:val="24"/>
            <w:lang w:eastAsia="ru-RU"/>
          </w:rPr>
          <w:t>11.12.2025 № 102</w:t>
        </w:r>
      </w:hyperlink>
      <w:r w:rsidRPr="00787D5B">
        <w:rPr>
          <w:rFonts w:ascii="Arial" w:eastAsia="Times New Roman" w:hAnsi="Arial" w:cs="Arial"/>
          <w:color w:val="000000"/>
          <w:sz w:val="24"/>
          <w:szCs w:val="24"/>
          <w:lang w:eastAsia="ru-RU"/>
        </w:rPr>
        <w:t>)</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3. Со дня вступления в силу настоящего Устава признать утратившими силу:</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w:t>
      </w:r>
      <w:hyperlink r:id="rId255" w:tgtFrame="_blank" w:history="1">
        <w:r w:rsidRPr="00787D5B">
          <w:rPr>
            <w:rFonts w:ascii="Arial" w:eastAsia="Times New Roman" w:hAnsi="Arial" w:cs="Arial"/>
            <w:color w:val="0000FF"/>
            <w:sz w:val="24"/>
            <w:szCs w:val="24"/>
            <w:lang w:eastAsia="ru-RU"/>
          </w:rPr>
          <w:t>Устав</w:t>
        </w:r>
      </w:hyperlink>
      <w:r w:rsidRPr="00787D5B">
        <w:rPr>
          <w:rFonts w:ascii="Arial" w:eastAsia="Times New Roman" w:hAnsi="Arial" w:cs="Arial"/>
          <w:color w:val="000000"/>
          <w:sz w:val="24"/>
          <w:szCs w:val="24"/>
          <w:lang w:eastAsia="ru-RU"/>
        </w:rPr>
        <w:t>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 принятый решением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районного Совета депутатов от 23.06.2005 № 47;</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56"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w:t>
        </w:r>
        <w:r w:rsidRPr="00787D5B">
          <w:rPr>
            <w:rFonts w:ascii="Arial" w:eastAsia="Times New Roman" w:hAnsi="Arial" w:cs="Arial"/>
            <w:b/>
            <w:bCs/>
            <w:color w:val="0000FF"/>
            <w:sz w:val="24"/>
            <w:szCs w:val="24"/>
            <w:lang w:eastAsia="ru-RU"/>
          </w:rPr>
          <w:t> </w:t>
        </w:r>
        <w:r w:rsidRPr="00787D5B">
          <w:rPr>
            <w:rFonts w:ascii="Arial" w:eastAsia="Times New Roman" w:hAnsi="Arial" w:cs="Arial"/>
            <w:color w:val="0000FF"/>
            <w:sz w:val="24"/>
            <w:szCs w:val="24"/>
            <w:lang w:eastAsia="ru-RU"/>
          </w:rPr>
          <w:t>от 07.05.2006 № 31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57"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w:t>
        </w:r>
        <w:r w:rsidRPr="00787D5B">
          <w:rPr>
            <w:rFonts w:ascii="Arial" w:eastAsia="Times New Roman" w:hAnsi="Arial" w:cs="Arial"/>
            <w:b/>
            <w:bCs/>
            <w:color w:val="0000FF"/>
            <w:sz w:val="24"/>
            <w:szCs w:val="24"/>
            <w:lang w:eastAsia="ru-RU"/>
          </w:rPr>
          <w:t> </w:t>
        </w:r>
        <w:r w:rsidRPr="00787D5B">
          <w:rPr>
            <w:rFonts w:ascii="Arial" w:eastAsia="Times New Roman" w:hAnsi="Arial" w:cs="Arial"/>
            <w:color w:val="0000FF"/>
            <w:sz w:val="24"/>
            <w:szCs w:val="24"/>
            <w:lang w:eastAsia="ru-RU"/>
          </w:rPr>
          <w:t>от 24.05.2007 № 27</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58"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16.11.2007 № 63</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59"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12.11.2008 № 61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0"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24.06.2009 № 31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1"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26.11.2009 № 58</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2"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26.05.2010 № 19</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3"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20.07.2010 № 28</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4"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24.12.2010 № 58</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5"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22.06.2011 № 29</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6"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23.11.2011 № 52</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7"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23.05.2012 № 24</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8"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31.05.2013 № 40</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69"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27.02.2014 № 4</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0"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28.01.2015 № 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1"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26.06.2015 № 30</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w:t>
      </w:r>
      <w:hyperlink r:id="rId272"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27.04.2017 № 12</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3"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28.02.2018 № 5</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4"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25.12.2018 № 51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5"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25.03.2020 № 11</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6"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30.09.2020 № 7</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7"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29.09.2021 № 55</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8"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21.12.2022 № 120</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79" w:tgtFrame="_blank" w:history="1">
        <w:r w:rsidRPr="00787D5B">
          <w:rPr>
            <w:rFonts w:ascii="Arial" w:eastAsia="Times New Roman" w:hAnsi="Arial" w:cs="Arial"/>
            <w:color w:val="0000FF"/>
            <w:sz w:val="24"/>
            <w:szCs w:val="24"/>
            <w:lang w:eastAsia="ru-RU"/>
          </w:rPr>
          <w:t xml:space="preserve">решение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районного Совета депутатов от 13.09.2023 № 30</w:t>
        </w:r>
      </w:hyperlink>
      <w:r w:rsidRPr="00787D5B">
        <w:rPr>
          <w:rFonts w:ascii="Arial" w:eastAsia="Times New Roman" w:hAnsi="Arial" w:cs="Arial"/>
          <w:color w:val="000000"/>
          <w:sz w:val="24"/>
          <w:szCs w:val="24"/>
          <w:lang w:eastAsia="ru-RU"/>
        </w:rPr>
        <w:t> «О внесении изменений в Устав муниципального образования «</w:t>
      </w:r>
      <w:proofErr w:type="spellStart"/>
      <w:r w:rsidRPr="00787D5B">
        <w:rPr>
          <w:rFonts w:ascii="Arial" w:eastAsia="Times New Roman" w:hAnsi="Arial" w:cs="Arial"/>
          <w:color w:val="000000"/>
          <w:sz w:val="24"/>
          <w:szCs w:val="24"/>
          <w:lang w:eastAsia="ru-RU"/>
        </w:rPr>
        <w:t>Угранский</w:t>
      </w:r>
      <w:proofErr w:type="spellEnd"/>
      <w:r w:rsidRPr="00787D5B">
        <w:rPr>
          <w:rFonts w:ascii="Arial" w:eastAsia="Times New Roman" w:hAnsi="Arial" w:cs="Arial"/>
          <w:color w:val="000000"/>
          <w:sz w:val="24"/>
          <w:szCs w:val="24"/>
          <w:lang w:eastAsia="ru-RU"/>
        </w:rPr>
        <w:t xml:space="preserve"> район» Смоленской области (новая редакция)»;</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0" w:tgtFrame="_blank" w:history="1">
        <w:r w:rsidRPr="00787D5B">
          <w:rPr>
            <w:rFonts w:ascii="Arial" w:eastAsia="Times New Roman" w:hAnsi="Arial" w:cs="Arial"/>
            <w:color w:val="0000FF"/>
            <w:sz w:val="24"/>
            <w:szCs w:val="24"/>
            <w:lang w:eastAsia="ru-RU"/>
          </w:rPr>
          <w:t>Устав</w:t>
        </w:r>
      </w:hyperlink>
      <w:r w:rsidRPr="00787D5B">
        <w:rPr>
          <w:rFonts w:ascii="Arial" w:eastAsia="Times New Roman" w:hAnsi="Arial" w:cs="Arial"/>
          <w:color w:val="000000"/>
          <w:sz w:val="24"/>
          <w:szCs w:val="24"/>
          <w:lang w:eastAsia="ru-RU"/>
        </w:rPr>
        <w:t>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принятый решением Совета депутатов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от 19.02.2018 № 37;</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1"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Всходского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15.03.2019 № 67</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2"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Всходского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26.05.2021 № 108</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3"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Всходского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18.01.2023 № 28</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4"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Всходского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08.05.2024 № 65</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Всходского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5" w:tgtFrame="_blank" w:history="1">
        <w:r w:rsidRPr="00787D5B">
          <w:rPr>
            <w:rFonts w:ascii="Arial" w:eastAsia="Times New Roman" w:hAnsi="Arial" w:cs="Arial"/>
            <w:color w:val="0000FF"/>
            <w:sz w:val="24"/>
            <w:szCs w:val="24"/>
            <w:lang w:eastAsia="ru-RU"/>
          </w:rPr>
          <w:t>Устав</w:t>
        </w:r>
      </w:hyperlink>
      <w:r w:rsidRPr="00787D5B">
        <w:rPr>
          <w:rFonts w:ascii="Arial" w:eastAsia="Times New Roman" w:hAnsi="Arial" w:cs="Arial"/>
          <w:color w:val="000000"/>
          <w:sz w:val="24"/>
          <w:szCs w:val="24"/>
          <w:lang w:eastAsia="ru-RU"/>
        </w:rPr>
        <w:t xml:space="preserve"> Знаменского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принятый решением Совета депутатов Знаменского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от 12.02.2018 № 46;</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6" w:tgtFrame="_blank" w:history="1">
        <w:r w:rsidRPr="00787D5B">
          <w:rPr>
            <w:rFonts w:ascii="Arial" w:eastAsia="Times New Roman" w:hAnsi="Arial" w:cs="Arial"/>
            <w:color w:val="0000FF"/>
            <w:sz w:val="24"/>
            <w:szCs w:val="24"/>
            <w:lang w:eastAsia="ru-RU"/>
          </w:rPr>
          <w:t xml:space="preserve">решение Совета депутатов Знаменского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15.03.2019 № 76</w:t>
        </w:r>
      </w:hyperlink>
      <w:r w:rsidRPr="00787D5B">
        <w:rPr>
          <w:rFonts w:ascii="Arial" w:eastAsia="Times New Roman" w:hAnsi="Arial" w:cs="Arial"/>
          <w:color w:val="000000"/>
          <w:sz w:val="24"/>
          <w:szCs w:val="24"/>
          <w:lang w:eastAsia="ru-RU"/>
        </w:rPr>
        <w:t xml:space="preserve"> «О внесении изменений в Устав Знаменского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7" w:tgtFrame="_blank" w:history="1">
        <w:r w:rsidRPr="00787D5B">
          <w:rPr>
            <w:rFonts w:ascii="Arial" w:eastAsia="Times New Roman" w:hAnsi="Arial" w:cs="Arial"/>
            <w:color w:val="0000FF"/>
            <w:sz w:val="24"/>
            <w:szCs w:val="24"/>
            <w:lang w:eastAsia="ru-RU"/>
          </w:rPr>
          <w:t xml:space="preserve">решение Совета депутатов Знаменского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16.08.2021 № 132</w:t>
        </w:r>
      </w:hyperlink>
      <w:r w:rsidRPr="00787D5B">
        <w:rPr>
          <w:rFonts w:ascii="Arial" w:eastAsia="Times New Roman" w:hAnsi="Arial" w:cs="Arial"/>
          <w:color w:val="000000"/>
          <w:sz w:val="24"/>
          <w:szCs w:val="24"/>
          <w:lang w:eastAsia="ru-RU"/>
        </w:rPr>
        <w:t xml:space="preserve"> «О внесении изменений в Устав Знаменского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88" w:tgtFrame="_blank" w:history="1">
        <w:r w:rsidRPr="00787D5B">
          <w:rPr>
            <w:rFonts w:ascii="Arial" w:eastAsia="Times New Roman" w:hAnsi="Arial" w:cs="Arial"/>
            <w:color w:val="0000FF"/>
            <w:sz w:val="24"/>
            <w:szCs w:val="24"/>
            <w:lang w:eastAsia="ru-RU"/>
          </w:rPr>
          <w:t xml:space="preserve">решение Совета депутатов Знаменского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01.08.2023 № 24</w:t>
        </w:r>
      </w:hyperlink>
      <w:r w:rsidRPr="00787D5B">
        <w:rPr>
          <w:rFonts w:ascii="Arial" w:eastAsia="Times New Roman" w:hAnsi="Arial" w:cs="Arial"/>
          <w:color w:val="000000"/>
          <w:sz w:val="24"/>
          <w:szCs w:val="24"/>
          <w:lang w:eastAsia="ru-RU"/>
        </w:rPr>
        <w:t xml:space="preserve"> «О внесении изменений в Устав Знаменского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lastRenderedPageBreak/>
        <w:t>- </w:t>
      </w:r>
      <w:hyperlink r:id="rId289" w:tgtFrame="_blank" w:history="1">
        <w:r w:rsidRPr="00787D5B">
          <w:rPr>
            <w:rFonts w:ascii="Arial" w:eastAsia="Times New Roman" w:hAnsi="Arial" w:cs="Arial"/>
            <w:color w:val="0000FF"/>
            <w:sz w:val="24"/>
            <w:szCs w:val="24"/>
            <w:lang w:eastAsia="ru-RU"/>
          </w:rPr>
          <w:t>Устав</w:t>
        </w:r>
      </w:hyperlink>
      <w:r w:rsidRPr="00787D5B">
        <w:rPr>
          <w:rFonts w:ascii="Arial" w:eastAsia="Times New Roman" w:hAnsi="Arial" w:cs="Arial"/>
          <w:color w:val="000000"/>
          <w:sz w:val="24"/>
          <w:szCs w:val="24"/>
          <w:lang w:eastAsia="ru-RU"/>
        </w:rPr>
        <w:t>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принятый решением Совета депутатов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 от 15.05.2018 № 36;</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90"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25.03.2019 № 56</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91"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15.07.2021 № 108</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787D5B" w:rsidRPr="00787D5B" w:rsidRDefault="00787D5B" w:rsidP="00787D5B">
      <w:pPr>
        <w:shd w:val="clear" w:color="auto" w:fill="FFFFFF"/>
        <w:spacing w:after="0" w:line="240" w:lineRule="auto"/>
        <w:ind w:firstLine="709"/>
        <w:jc w:val="both"/>
        <w:rPr>
          <w:rFonts w:ascii="Arial" w:eastAsia="Times New Roman" w:hAnsi="Arial" w:cs="Arial"/>
          <w:color w:val="000000"/>
          <w:sz w:val="24"/>
          <w:szCs w:val="24"/>
          <w:lang w:eastAsia="ru-RU"/>
        </w:rPr>
      </w:pPr>
      <w:r w:rsidRPr="00787D5B">
        <w:rPr>
          <w:rFonts w:ascii="Arial" w:eastAsia="Times New Roman" w:hAnsi="Arial" w:cs="Arial"/>
          <w:color w:val="000000"/>
          <w:sz w:val="24"/>
          <w:szCs w:val="24"/>
          <w:lang w:eastAsia="ru-RU"/>
        </w:rPr>
        <w:t>- </w:t>
      </w:r>
      <w:hyperlink r:id="rId292" w:tgtFrame="_blank" w:history="1">
        <w:r w:rsidRPr="00787D5B">
          <w:rPr>
            <w:rFonts w:ascii="Arial" w:eastAsia="Times New Roman" w:hAnsi="Arial" w:cs="Arial"/>
            <w:color w:val="0000FF"/>
            <w:sz w:val="24"/>
            <w:szCs w:val="24"/>
            <w:lang w:eastAsia="ru-RU"/>
          </w:rPr>
          <w:t xml:space="preserve">решение Совета депутатов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сельского поселения </w:t>
        </w:r>
        <w:proofErr w:type="spellStart"/>
        <w:r w:rsidRPr="00787D5B">
          <w:rPr>
            <w:rFonts w:ascii="Arial" w:eastAsia="Times New Roman" w:hAnsi="Arial" w:cs="Arial"/>
            <w:color w:val="0000FF"/>
            <w:sz w:val="24"/>
            <w:szCs w:val="24"/>
            <w:lang w:eastAsia="ru-RU"/>
          </w:rPr>
          <w:t>Угранского</w:t>
        </w:r>
        <w:proofErr w:type="spellEnd"/>
        <w:r w:rsidRPr="00787D5B">
          <w:rPr>
            <w:rFonts w:ascii="Arial" w:eastAsia="Times New Roman" w:hAnsi="Arial" w:cs="Arial"/>
            <w:color w:val="0000FF"/>
            <w:sz w:val="24"/>
            <w:szCs w:val="24"/>
            <w:lang w:eastAsia="ru-RU"/>
          </w:rPr>
          <w:t xml:space="preserve"> района Смоленской области от 10.07.2023 № 31</w:t>
        </w:r>
      </w:hyperlink>
      <w:r w:rsidRPr="00787D5B">
        <w:rPr>
          <w:rFonts w:ascii="Arial" w:eastAsia="Times New Roman" w:hAnsi="Arial" w:cs="Arial"/>
          <w:color w:val="000000"/>
          <w:sz w:val="24"/>
          <w:szCs w:val="24"/>
          <w:lang w:eastAsia="ru-RU"/>
        </w:rPr>
        <w:t xml:space="preserve"> «О внесении изменений в Устав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сельского поселения </w:t>
      </w:r>
      <w:proofErr w:type="spellStart"/>
      <w:r w:rsidRPr="00787D5B">
        <w:rPr>
          <w:rFonts w:ascii="Arial" w:eastAsia="Times New Roman" w:hAnsi="Arial" w:cs="Arial"/>
          <w:color w:val="000000"/>
          <w:sz w:val="24"/>
          <w:szCs w:val="24"/>
          <w:lang w:eastAsia="ru-RU"/>
        </w:rPr>
        <w:t>Угранского</w:t>
      </w:r>
      <w:proofErr w:type="spellEnd"/>
      <w:r w:rsidRPr="00787D5B">
        <w:rPr>
          <w:rFonts w:ascii="Arial" w:eastAsia="Times New Roman" w:hAnsi="Arial" w:cs="Arial"/>
          <w:color w:val="000000"/>
          <w:sz w:val="24"/>
          <w:szCs w:val="24"/>
          <w:lang w:eastAsia="ru-RU"/>
        </w:rPr>
        <w:t xml:space="preserve"> района Смоленской области».</w:t>
      </w:r>
    </w:p>
    <w:p w:rsidR="009A2823" w:rsidRDefault="009A2823"/>
    <w:sectPr w:rsidR="009A2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D5B"/>
    <w:rsid w:val="00787D5B"/>
    <w:rsid w:val="009A2823"/>
    <w:rsid w:val="00B3084F"/>
    <w:rsid w:val="00DD1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9A4D"/>
  <w15:chartTrackingRefBased/>
  <w15:docId w15:val="{9F5A20C5-75F7-476E-8263-32D47B12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7D5B"/>
    <w:rPr>
      <w:color w:val="0000FF"/>
      <w:u w:val="single"/>
    </w:rPr>
  </w:style>
  <w:style w:type="character" w:styleId="a5">
    <w:name w:val="FollowedHyperlink"/>
    <w:basedOn w:val="a0"/>
    <w:uiPriority w:val="99"/>
    <w:semiHidden/>
    <w:unhideWhenUsed/>
    <w:rsid w:val="00787D5B"/>
    <w:rPr>
      <w:color w:val="800080"/>
      <w:u w:val="single"/>
    </w:rPr>
  </w:style>
  <w:style w:type="character" w:customStyle="1" w:styleId="1">
    <w:name w:val="Гиперссылка1"/>
    <w:basedOn w:val="a0"/>
    <w:rsid w:val="00787D5B"/>
  </w:style>
  <w:style w:type="paragraph" w:customStyle="1" w:styleId="normalweb">
    <w:name w:val="normalweb"/>
    <w:basedOn w:val="a"/>
    <w:rsid w:val="00787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87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21"/>
    <w:basedOn w:val="a0"/>
    <w:rsid w:val="00787D5B"/>
  </w:style>
  <w:style w:type="paragraph" w:customStyle="1" w:styleId="article">
    <w:name w:val="article"/>
    <w:basedOn w:val="a"/>
    <w:rsid w:val="00787D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A68463B-825A-4AAA-B440-40BC22D0D1BB" TargetMode="External"/><Relationship Id="rId21" Type="http://schemas.openxmlformats.org/officeDocument/2006/relationships/hyperlink" Target="https://pravo-search.minjust.ru/bigs/showDocument.html?id=7B285378-863D-4746-9246-DA1012A8DF99" TargetMode="External"/><Relationship Id="rId42" Type="http://schemas.openxmlformats.org/officeDocument/2006/relationships/hyperlink" Target="https://pravo-search.minjust.ru/bigs/showDocument.html?id=FA68463B-825A-4AAA-B440-40BC22D0D1BB" TargetMode="External"/><Relationship Id="rId63" Type="http://schemas.openxmlformats.org/officeDocument/2006/relationships/hyperlink" Target="https://pravo-search.minjust.ru/bigs/showDocument.html?id=FA68463B-825A-4AAA-B440-40BC22D0D1BB" TargetMode="External"/><Relationship Id="rId84" Type="http://schemas.openxmlformats.org/officeDocument/2006/relationships/hyperlink" Target="https://pravo-search.minjust.ru/bigs/showDocument.html?id=9AA48369-618A-4BB4-B4B8-AE15F2B7EBF6" TargetMode="External"/><Relationship Id="rId138" Type="http://schemas.openxmlformats.org/officeDocument/2006/relationships/hyperlink" Target="https://pravo-search.minjust.ru/bigs/showDocument.html?id=FA68463B-825A-4AAA-B440-40BC22D0D1BB" TargetMode="External"/><Relationship Id="rId159" Type="http://schemas.openxmlformats.org/officeDocument/2006/relationships/hyperlink" Target="https://pravo-search.minjust.ru/bigs/showDocument.html?id=FA68463B-825A-4AAA-B440-40BC22D0D1BB" TargetMode="External"/><Relationship Id="rId170" Type="http://schemas.openxmlformats.org/officeDocument/2006/relationships/hyperlink" Target="https://pravo-search.minjust.ru/bigs/showDocument.html?id=387507C3-B80D-4C0D-9291-8CDC81673F2B" TargetMode="External"/><Relationship Id="rId191" Type="http://schemas.openxmlformats.org/officeDocument/2006/relationships/hyperlink" Target="https://pravo-search.minjust.ru/bigs/showDocument.html?id=FA68463B-825A-4AAA-B440-40BC22D0D1BB" TargetMode="External"/><Relationship Id="rId205" Type="http://schemas.openxmlformats.org/officeDocument/2006/relationships/hyperlink" Target="https://pravo-search.minjust.ru/bigs/showDocument.html?id=FA68463B-825A-4AAA-B440-40BC22D0D1BB" TargetMode="External"/><Relationship Id="rId226" Type="http://schemas.openxmlformats.org/officeDocument/2006/relationships/hyperlink" Target="https://pravo-search.minjust.ru/bigs/showDocument.html?id=8F21B21C-A408-42C4-B9FE-A939B863C84A" TargetMode="External"/><Relationship Id="rId247" Type="http://schemas.openxmlformats.org/officeDocument/2006/relationships/hyperlink" Target="https://pravo-search.minjust.ru/bigs/showDocument.html?id=15D4560C-D530-4955-BF7E-F734337AE80B" TargetMode="External"/><Relationship Id="rId107" Type="http://schemas.openxmlformats.org/officeDocument/2006/relationships/hyperlink" Target="https://pravo-search.minjust.ru/bigs/showDocument.html?id=8F21B21C-A408-42C4-B9FE-A939B863C84A" TargetMode="External"/><Relationship Id="rId268" Type="http://schemas.openxmlformats.org/officeDocument/2006/relationships/hyperlink" Target="https://pravo-search.minjust.ru/bigs/showDocument.html?id=F5BE3520-9238-4849-BB1A-4D914BDEB352" TargetMode="External"/><Relationship Id="rId289" Type="http://schemas.openxmlformats.org/officeDocument/2006/relationships/hyperlink" Target="https://pravo-search.minjust.ru/bigs/showDocument.html?id=D5E4CFAE-30B0-48F9-B8E6-1A59C600CC30" TargetMode="External"/><Relationship Id="rId11" Type="http://schemas.openxmlformats.org/officeDocument/2006/relationships/hyperlink" Target="https://pravo-search.minjust.ru/bigs/showDocument.html?id=E535B9E0-EF76-4C20-8AED-8CE913836588" TargetMode="External"/><Relationship Id="rId32" Type="http://schemas.openxmlformats.org/officeDocument/2006/relationships/hyperlink" Target="https://pravo-search.minjust.ru/bigs/showDocument.html?id=524497EE-939B-46DF-83F5-03E4DB7C55E1" TargetMode="External"/><Relationship Id="rId53" Type="http://schemas.openxmlformats.org/officeDocument/2006/relationships/hyperlink" Target="https://pravo-search.minjust.ru/bigs/showDocument.html?id=FA68463B-825A-4AAA-B440-40BC22D0D1BB" TargetMode="External"/><Relationship Id="rId74" Type="http://schemas.openxmlformats.org/officeDocument/2006/relationships/hyperlink" Target="https://pravo-search.minjust.ru/bigs/showDocument.html?id=FA68463B-825A-4AAA-B440-40BC22D0D1BB" TargetMode="External"/><Relationship Id="rId128" Type="http://schemas.openxmlformats.org/officeDocument/2006/relationships/hyperlink" Target="https://pravo-search.minjust.ru/bigs/showDocument.html?id=9AA48369-618A-4BB4-B4B8-AE15F2B7EBF6" TargetMode="External"/><Relationship Id="rId149" Type="http://schemas.openxmlformats.org/officeDocument/2006/relationships/hyperlink" Target="https://pravo-search.minjust.ru/bigs/showDocument.html?id=FA68463B-825A-4AAA-B440-40BC22D0D1BB" TargetMode="External"/><Relationship Id="rId5" Type="http://schemas.openxmlformats.org/officeDocument/2006/relationships/hyperlink" Target="https://pravo-search.minjust.ru/bigs/showDocument.html?id=95F25614-F698-44A6-B88B-EF9FF06F15DC" TargetMode="External"/><Relationship Id="rId95" Type="http://schemas.openxmlformats.org/officeDocument/2006/relationships/hyperlink" Target="https://pravo-search.minjust.ru/bigs/showDocument.html?id=FA68463B-825A-4AAA-B440-40BC22D0D1BB" TargetMode="External"/><Relationship Id="rId160" Type="http://schemas.openxmlformats.org/officeDocument/2006/relationships/hyperlink" Target="https://pravo-search.minjust.ru/bigs/showDocument.html?id=EE733026-B090-456F-BC2A-E7AE56E03FAB" TargetMode="External"/><Relationship Id="rId181" Type="http://schemas.openxmlformats.org/officeDocument/2006/relationships/hyperlink" Target="https://pravo-search.minjust.ru/bigs/showDocument.html?id=FA68463B-825A-4AAA-B440-40BC22D0D1BB" TargetMode="External"/><Relationship Id="rId216" Type="http://schemas.openxmlformats.org/officeDocument/2006/relationships/hyperlink" Target="https://pravo-search.minjust.ru/bigs/showDocument.html?id=8F21B21C-A408-42C4-B9FE-A939B863C84A" TargetMode="External"/><Relationship Id="rId237" Type="http://schemas.openxmlformats.org/officeDocument/2006/relationships/hyperlink" Target="https://pravo-search.minjust.ru/bigs/showDocument.html?id=FA68463B-825A-4AAA-B440-40BC22D0D1BB" TargetMode="External"/><Relationship Id="rId258" Type="http://schemas.openxmlformats.org/officeDocument/2006/relationships/hyperlink" Target="https://pravo-search.minjust.ru/bigs/showDocument.html?id=E26F8DDA-4514-43B0-9F04-02C645AC1952" TargetMode="External"/><Relationship Id="rId279" Type="http://schemas.openxmlformats.org/officeDocument/2006/relationships/hyperlink" Target="https://pravo-search.minjust.ru/bigs/showDocument.html?id=AF8E45B4-C5CA-40DF-8D89-E430B3ECD20E" TargetMode="External"/><Relationship Id="rId22" Type="http://schemas.openxmlformats.org/officeDocument/2006/relationships/hyperlink" Target="https://pravo-search.minjust.ru/bigs/showDocument.html?id=FA68463B-825A-4AAA-B440-40BC22D0D1BB" TargetMode="External"/><Relationship Id="rId43" Type="http://schemas.openxmlformats.org/officeDocument/2006/relationships/hyperlink" Target="https://pravo-search.minjust.ru/bigs/showDocument.html?id=FA68463B-825A-4AAA-B440-40BC22D0D1BB" TargetMode="External"/><Relationship Id="rId64" Type="http://schemas.openxmlformats.org/officeDocument/2006/relationships/hyperlink" Target="https://pravo-search.minjust.ru/bigs/showDocument.html?id=FA68463B-825A-4AAA-B440-40BC22D0D1BB" TargetMode="External"/><Relationship Id="rId118" Type="http://schemas.openxmlformats.org/officeDocument/2006/relationships/hyperlink" Target="https://pravo-search.minjust.ru/bigs/showDocument.html?id=EE733026-B090-456F-BC2A-E7AE56E03FAB" TargetMode="External"/><Relationship Id="rId139" Type="http://schemas.openxmlformats.org/officeDocument/2006/relationships/hyperlink" Target="https://pravo-search.minjust.ru/bigs/showDocument.html?id=FA68463B-825A-4AAA-B440-40BC22D0D1BB" TargetMode="External"/><Relationship Id="rId290" Type="http://schemas.openxmlformats.org/officeDocument/2006/relationships/hyperlink" Target="https://pravo-search.minjust.ru/bigs/showDocument.html?id=BF62F9C3-5493-46F1-9F53-29FAA94C444F" TargetMode="External"/><Relationship Id="rId85" Type="http://schemas.openxmlformats.org/officeDocument/2006/relationships/hyperlink" Target="https://pravo-search.minjust.ru/bigs/showDocument.html?id=FA68463B-825A-4AAA-B440-40BC22D0D1BB" TargetMode="External"/><Relationship Id="rId150" Type="http://schemas.openxmlformats.org/officeDocument/2006/relationships/hyperlink" Target="https://pravo-search.minjust.ru/bigs/showDocument.html?id=FA68463B-825A-4AAA-B440-40BC22D0D1BB" TargetMode="External"/><Relationship Id="rId171" Type="http://schemas.openxmlformats.org/officeDocument/2006/relationships/hyperlink" Target="https://pravo-search.minjust.ru/bigs/showDocument.html?id=387507C3-B80D-4C0D-9291-8CDC81673F2B" TargetMode="External"/><Relationship Id="rId192" Type="http://schemas.openxmlformats.org/officeDocument/2006/relationships/hyperlink" Target="https://pravo-search.minjust.ru/bigs/showDocument.html?id=FA68463B-825A-4AAA-B440-40BC22D0D1BB" TargetMode="External"/><Relationship Id="rId206" Type="http://schemas.openxmlformats.org/officeDocument/2006/relationships/hyperlink" Target="https://pravo-search.minjust.ru/bigs/showDocument.html?id=FA68463B-825A-4AAA-B440-40BC22D0D1BB" TargetMode="External"/><Relationship Id="rId227" Type="http://schemas.openxmlformats.org/officeDocument/2006/relationships/hyperlink" Target="https://pravo-search.minjust.ru/bigs/showDocument.html?id=8F21B21C-A408-42C4-B9FE-A939B863C84A" TargetMode="External"/><Relationship Id="rId248" Type="http://schemas.openxmlformats.org/officeDocument/2006/relationships/hyperlink" Target="https://pravo-search.minjust.ru/bigs/showDocument.html?id=E535B9E0-EF76-4C20-8AED-8CE913836588" TargetMode="External"/><Relationship Id="rId269" Type="http://schemas.openxmlformats.org/officeDocument/2006/relationships/hyperlink" Target="https://pravo-search.minjust.ru/bigs/showDocument.html?id=42F2ED77-D204-4B32-BE90-2E0204C421D6" TargetMode="External"/><Relationship Id="rId12" Type="http://schemas.openxmlformats.org/officeDocument/2006/relationships/hyperlink" Target="https://pravo-search.minjust.ru/bigs/showDocument.html?id=FA68463B-825A-4AAA-B440-40BC22D0D1BB" TargetMode="External"/><Relationship Id="rId33" Type="http://schemas.openxmlformats.org/officeDocument/2006/relationships/hyperlink" Target="https://pravo-search.minjust.ru/bigs/showDocument.html?id=18B68750-B18F-40EC-84A9-896627BB71D9" TargetMode="External"/><Relationship Id="rId108" Type="http://schemas.openxmlformats.org/officeDocument/2006/relationships/hyperlink" Target="https://pravo-search.minjust.ru/bigs/showDocument.html?id=95F25614-F698-44A6-B88B-EF9FF06F15DC" TargetMode="External"/><Relationship Id="rId129" Type="http://schemas.openxmlformats.org/officeDocument/2006/relationships/hyperlink" Target="https://pravo-search.minjust.ru/bigs/showDocument.html?id=FA68463B-825A-4AAA-B440-40BC22D0D1BB" TargetMode="External"/><Relationship Id="rId280" Type="http://schemas.openxmlformats.org/officeDocument/2006/relationships/hyperlink" Target="https://pravo-search.minjust.ru/bigs/showDocument.html?id=9CE5E1AD-F2F5-425E-A44C-AF2E63CF42D8" TargetMode="External"/><Relationship Id="rId54" Type="http://schemas.openxmlformats.org/officeDocument/2006/relationships/hyperlink" Target="https://pravo-search.minjust.ru/bigs/showDocument.html?id=FA68463B-825A-4AAA-B440-40BC22D0D1BB" TargetMode="External"/><Relationship Id="rId75" Type="http://schemas.openxmlformats.org/officeDocument/2006/relationships/hyperlink" Target="https://pravo-search.minjust.ru/bigs/showDocument.html?id=FA68463B-825A-4AAA-B440-40BC22D0D1BB" TargetMode="External"/><Relationship Id="rId96" Type="http://schemas.openxmlformats.org/officeDocument/2006/relationships/hyperlink" Target="https://pravo-search.minjust.ru/bigs/showDocument.html?id=FA68463B-825A-4AAA-B440-40BC22D0D1BB" TargetMode="External"/><Relationship Id="rId140" Type="http://schemas.openxmlformats.org/officeDocument/2006/relationships/hyperlink" Target="https://pravo-search.minjust.ru/bigs/showDocument.html?id=FA68463B-825A-4AAA-B440-40BC22D0D1BB" TargetMode="External"/><Relationship Id="rId161" Type="http://schemas.openxmlformats.org/officeDocument/2006/relationships/hyperlink" Target="https://pravo-search.minjust.ru/bigs/showDocument.html?id=FA68463B-825A-4AAA-B440-40BC22D0D1BB" TargetMode="External"/><Relationship Id="rId182" Type="http://schemas.openxmlformats.org/officeDocument/2006/relationships/hyperlink" Target="https://pravo-search.minjust.ru/bigs/showDocument.html?id=95F25614-F698-44A6-B88B-EF9FF06F15DC" TargetMode="External"/><Relationship Id="rId217" Type="http://schemas.openxmlformats.org/officeDocument/2006/relationships/hyperlink" Target="https://pravo-search.minjust.ru/bigs/showDocument.html?id=FA68463B-825A-4AAA-B440-40BC22D0D1BB" TargetMode="External"/><Relationship Id="rId6" Type="http://schemas.openxmlformats.org/officeDocument/2006/relationships/hyperlink" Target="https://pravo-search.minjust.ru/bigs/showDocument.html?id=FA68463B-825A-4AAA-B440-40BC22D0D1BB" TargetMode="External"/><Relationship Id="rId238" Type="http://schemas.openxmlformats.org/officeDocument/2006/relationships/hyperlink" Target="https://pravo-search.minjust.ru/bigs/showDocument.html?id=15D4560C-D530-4955-BF7E-F734337AE80B" TargetMode="External"/><Relationship Id="rId259" Type="http://schemas.openxmlformats.org/officeDocument/2006/relationships/hyperlink" Target="https://pravo-search.minjust.ru/bigs/showDocument.html?id=910F6237-DFA1-4927-8625-7B5A5FA21042" TargetMode="External"/><Relationship Id="rId23" Type="http://schemas.openxmlformats.org/officeDocument/2006/relationships/hyperlink" Target="https://pravo-search.minjust.ru/bigs/showDocument.html?id=95F25614-F698-44A6-B88B-EF9FF06F15DC" TargetMode="External"/><Relationship Id="rId119" Type="http://schemas.openxmlformats.org/officeDocument/2006/relationships/hyperlink" Target="https://pravo-search.minjust.ru/bigs/showDocument.html?id=FA68463B-825A-4AAA-B440-40BC22D0D1BB" TargetMode="External"/><Relationship Id="rId270" Type="http://schemas.openxmlformats.org/officeDocument/2006/relationships/hyperlink" Target="https://pravo-search.minjust.ru/bigs/showDocument.html?id=B1D7D2C6-ADDA-4CBA-8660-A4BFCBA9E77D" TargetMode="External"/><Relationship Id="rId291" Type="http://schemas.openxmlformats.org/officeDocument/2006/relationships/hyperlink" Target="https://pravo-search.minjust.ru/bigs/showDocument.html?id=48CF8112-788E-4073-BEB6-E63C6FFD4EE8" TargetMode="External"/><Relationship Id="rId44" Type="http://schemas.openxmlformats.org/officeDocument/2006/relationships/hyperlink" Target="https://pravo-search.minjust.ru/bigs/showDocument.html?id=FA68463B-825A-4AAA-B440-40BC22D0D1BB" TargetMode="External"/><Relationship Id="rId65" Type="http://schemas.openxmlformats.org/officeDocument/2006/relationships/hyperlink" Target="https://pravo-search.minjust.ru/bigs/showDocument.html?id=FA68463B-825A-4AAA-B440-40BC22D0D1BB" TargetMode="External"/><Relationship Id="rId86" Type="http://schemas.openxmlformats.org/officeDocument/2006/relationships/hyperlink" Target="https://pravo-search.minjust.ru/bigs/showDocument.html?id=E0FD3595-F358-4ABA-A718-39897D5A4488" TargetMode="External"/><Relationship Id="rId130" Type="http://schemas.openxmlformats.org/officeDocument/2006/relationships/hyperlink" Target="https://pravo-search.minjust.ru/bigs/showDocument.html?id=FA68463B-825A-4AAA-B440-40BC22D0D1BB" TargetMode="External"/><Relationship Id="rId151" Type="http://schemas.openxmlformats.org/officeDocument/2006/relationships/hyperlink" Target="https://pravo-search.minjust.ru/bigs/showDocument.html?id=FA68463B-825A-4AAA-B440-40BC22D0D1BB" TargetMode="External"/><Relationship Id="rId172" Type="http://schemas.openxmlformats.org/officeDocument/2006/relationships/hyperlink" Target="https://pravo-search.minjust.ru/bigs/showDocument.html?id=2E67C719-A2E4-4017-8F6F-F1853AE43F61" TargetMode="External"/><Relationship Id="rId193" Type="http://schemas.openxmlformats.org/officeDocument/2006/relationships/hyperlink" Target="https://pravo-search.minjust.ru/bigs/showDocument.html?id=FA68463B-825A-4AAA-B440-40BC22D0D1BB" TargetMode="External"/><Relationship Id="rId207" Type="http://schemas.openxmlformats.org/officeDocument/2006/relationships/hyperlink" Target="https://pravo-search.minjust.ru/bigs/showDocument.html?id=FA68463B-825A-4AAA-B440-40BC22D0D1BB" TargetMode="External"/><Relationship Id="rId228" Type="http://schemas.openxmlformats.org/officeDocument/2006/relationships/hyperlink" Target="https://pravo-search.minjust.ru/bigs/showDocument.html?id=8F21B21C-A408-42C4-B9FE-A939B863C84A" TargetMode="External"/><Relationship Id="rId249" Type="http://schemas.openxmlformats.org/officeDocument/2006/relationships/hyperlink" Target="https://pravo-search.minjust.ru/bigs/showDocument.html?id=15D4560C-D530-4955-BF7E-F734337AE80B" TargetMode="External"/><Relationship Id="rId13" Type="http://schemas.openxmlformats.org/officeDocument/2006/relationships/hyperlink" Target="https://pravo-search.minjust.ru/bigs/showDocument.html?id=FA68463B-825A-4AAA-B440-40BC22D0D1BB" TargetMode="External"/><Relationship Id="rId109" Type="http://schemas.openxmlformats.org/officeDocument/2006/relationships/hyperlink" Target="https://pravo-search.minjust.ru/bigs/showDocument.html?id=FA68463B-825A-4AAA-B440-40BC22D0D1BB" TargetMode="External"/><Relationship Id="rId260" Type="http://schemas.openxmlformats.org/officeDocument/2006/relationships/hyperlink" Target="https://pravo-search.minjust.ru/bigs/showDocument.html?id=95ED1F45-392E-499B-BAEA-BFD8B573870E" TargetMode="External"/><Relationship Id="rId281" Type="http://schemas.openxmlformats.org/officeDocument/2006/relationships/hyperlink" Target="https://pravo-search.minjust.ru/bigs/showDocument.html?id=8B50B4DD-6CCD-4211-ADB9-0081AC5B4B70" TargetMode="External"/><Relationship Id="rId34"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FA68463B-825A-4AAA-B440-40BC22D0D1BB" TargetMode="External"/><Relationship Id="rId55" Type="http://schemas.openxmlformats.org/officeDocument/2006/relationships/hyperlink" Target="https://pravo-search.minjust.ru/bigs/showDocument.html?id=FA68463B-825A-4AAA-B440-40BC22D0D1BB" TargetMode="External"/><Relationship Id="rId76" Type="http://schemas.openxmlformats.org/officeDocument/2006/relationships/hyperlink" Target="https://pravo-search.minjust.ru/bigs/showDocument.html?id=FA68463B-825A-4AAA-B440-40BC22D0D1BB" TargetMode="External"/><Relationship Id="rId97" Type="http://schemas.openxmlformats.org/officeDocument/2006/relationships/hyperlink" Target="https://pravo-search.minjust.ru/bigs/showDocument.html?id=FA68463B-825A-4AAA-B440-40BC22D0D1BB" TargetMode="External"/><Relationship Id="rId104" Type="http://schemas.openxmlformats.org/officeDocument/2006/relationships/hyperlink" Target="https://pravo-search.minjust.ru/bigs/showDocument.html?id=FA68463B-825A-4AAA-B440-40BC22D0D1BB" TargetMode="External"/><Relationship Id="rId120" Type="http://schemas.openxmlformats.org/officeDocument/2006/relationships/hyperlink" Target="https://pravo-search.minjust.ru/bigs/showDocument.html?id=FA68463B-825A-4AAA-B440-40BC22D0D1BB" TargetMode="External"/><Relationship Id="rId125" Type="http://schemas.openxmlformats.org/officeDocument/2006/relationships/hyperlink" Target="https://pravo-search.minjust.ru/bigs/showDocument.html?id=6785A26F-52A6-439E-A2E4-93801511E564" TargetMode="External"/><Relationship Id="rId141" Type="http://schemas.openxmlformats.org/officeDocument/2006/relationships/hyperlink" Target="https://pravo-search.minjust.ru/bigs/showDocument.html?id=FA68463B-825A-4AAA-B440-40BC22D0D1BB" TargetMode="External"/><Relationship Id="rId146" Type="http://schemas.openxmlformats.org/officeDocument/2006/relationships/hyperlink" Target="https://pravo-search.minjust.ru/bigs/showDocument.html?id=FA68463B-825A-4AAA-B440-40BC22D0D1BB" TargetMode="External"/><Relationship Id="rId167" Type="http://schemas.openxmlformats.org/officeDocument/2006/relationships/hyperlink" Target="https://pravo-search.minjust.ru/bigs/showDocument.html?id=14EB0F9E-FF4C-49C8-BFC5-3EDE32AF8A57" TargetMode="External"/><Relationship Id="rId188" Type="http://schemas.openxmlformats.org/officeDocument/2006/relationships/hyperlink" Target="https://pravo-search.minjust.ru/bigs/showDocument.html?id=FA68463B-825A-4AAA-B440-40BC22D0D1BB" TargetMode="External"/><Relationship Id="rId7" Type="http://schemas.openxmlformats.org/officeDocument/2006/relationships/hyperlink" Target="https://pravo-search.minjust.ru/bigs/showDocument.html?id=FA68463B-825A-4AAA-B440-40BC22D0D1BB" TargetMode="External"/><Relationship Id="rId71" Type="http://schemas.openxmlformats.org/officeDocument/2006/relationships/hyperlink" Target="https://pravo-search.minjust.ru/bigs/showDocument.html?id=FA68463B-825A-4AAA-B440-40BC22D0D1BB" TargetMode="External"/><Relationship Id="rId92" Type="http://schemas.openxmlformats.org/officeDocument/2006/relationships/hyperlink" Target="https://pravo-search.minjust.ru/bigs/showDocument.html?id=FA68463B-825A-4AAA-B440-40BC22D0D1BB" TargetMode="External"/><Relationship Id="rId162" Type="http://schemas.openxmlformats.org/officeDocument/2006/relationships/hyperlink" Target="https://pravo-search.minjust.ru/bigs/showDocument.html?id=FA68463B-825A-4AAA-B440-40BC22D0D1BB" TargetMode="External"/><Relationship Id="rId183" Type="http://schemas.openxmlformats.org/officeDocument/2006/relationships/hyperlink" Target="https://pravo-search.minjust.ru/bigs/showDocument.html?id=FA68463B-825A-4AAA-B440-40BC22D0D1BB" TargetMode="External"/><Relationship Id="rId213" Type="http://schemas.openxmlformats.org/officeDocument/2006/relationships/hyperlink" Target="https://pravo-search.minjust.ru/bigs/showDocument.html?id=FA68463B-825A-4AAA-B440-40BC22D0D1BB" TargetMode="External"/><Relationship Id="rId218" Type="http://schemas.openxmlformats.org/officeDocument/2006/relationships/hyperlink" Target="https://pravo-search.minjust.ru/bigs/showDocument.html?id=8F21B21C-A408-42C4-B9FE-A939B863C84A" TargetMode="External"/><Relationship Id="rId234" Type="http://schemas.openxmlformats.org/officeDocument/2006/relationships/hyperlink" Target="https://pravo-search.minjust.ru/bigs/showDocument.html?id=7781A9E6-B12D-4220-B08E-BA037E7838A7" TargetMode="External"/><Relationship Id="rId239" Type="http://schemas.openxmlformats.org/officeDocument/2006/relationships/hyperlink" Target="https://pravo-search.minjust.ru/bigs/showDocument.html?id=E535B9E0-EF76-4C20-8AED-8CE913836588" TargetMode="External"/><Relationship Id="rId2" Type="http://schemas.openxmlformats.org/officeDocument/2006/relationships/styles" Target="styles.xml"/><Relationship Id="rId29" Type="http://schemas.openxmlformats.org/officeDocument/2006/relationships/hyperlink" Target="https://pravo-search.minjust.ru/bigs/showDocument.html?id=2E67C719-A2E4-4017-8F6F-F1853AE43F61" TargetMode="External"/><Relationship Id="rId250" Type="http://schemas.openxmlformats.org/officeDocument/2006/relationships/hyperlink" Target="https://pravo-search.minjust.ru/bigs/showDocument.html?id=E535B9E0-EF76-4C20-8AED-8CE913836588" TargetMode="External"/><Relationship Id="rId255" Type="http://schemas.openxmlformats.org/officeDocument/2006/relationships/hyperlink" Target="https://pravo-search.minjust.ru/bigs/showDocument.html?id=6A43810B-F347-463D-9D69-C3158B9E0D3F" TargetMode="External"/><Relationship Id="rId271" Type="http://schemas.openxmlformats.org/officeDocument/2006/relationships/hyperlink" Target="https://pravo-search.minjust.ru/bigs/showDocument.html?id=1875DE13-1D5C-4803-9DC7-AAC14F3B993B" TargetMode="External"/><Relationship Id="rId276" Type="http://schemas.openxmlformats.org/officeDocument/2006/relationships/hyperlink" Target="https://pravo-search.minjust.ru/bigs/showDocument.html?id=B93F6F3A-3DC0-43ED-86A9-930E850E0331" TargetMode="External"/><Relationship Id="rId292" Type="http://schemas.openxmlformats.org/officeDocument/2006/relationships/hyperlink" Target="https://pravo-search.minjust.ru/bigs/showDocument.html?id=336446EB-7093-4446-A378-E3BB23F6AA79" TargetMode="External"/><Relationship Id="rId24" Type="http://schemas.openxmlformats.org/officeDocument/2006/relationships/hyperlink" Target="https://pravo-search.minjust.ru/bigs/showDocument.html?id=95F25614-F698-44A6-B88B-EF9FF06F15DC"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FA68463B-825A-4AAA-B440-40BC22D0D1BB" TargetMode="External"/><Relationship Id="rId66" Type="http://schemas.openxmlformats.org/officeDocument/2006/relationships/hyperlink" Target="https://pravo-search.minjust.ru/bigs/showDocument.html?id=FA68463B-825A-4AAA-B440-40BC22D0D1BB" TargetMode="External"/><Relationship Id="rId87" Type="http://schemas.openxmlformats.org/officeDocument/2006/relationships/hyperlink" Target="https://pravo-search.minjust.ru/bigs/showDocument.html?id=E0FD3595-F358-4ABA-A718-39897D5A4488" TargetMode="External"/><Relationship Id="rId110" Type="http://schemas.openxmlformats.org/officeDocument/2006/relationships/hyperlink" Target="https://pravo-search.minjust.ru/bigs/showDocument.html?id=E535B9E0-EF76-4C20-8AED-8CE913836588" TargetMode="External"/><Relationship Id="rId115" Type="http://schemas.openxmlformats.org/officeDocument/2006/relationships/hyperlink" Target="https://pravo-search.minjust.ru/bigs/showDocument.html?id=E0FD3595-F358-4ABA-A718-39897D5A4488" TargetMode="External"/><Relationship Id="rId131" Type="http://schemas.openxmlformats.org/officeDocument/2006/relationships/hyperlink" Target="https://pravo-search.minjust.ru/bigs/showDocument.html?id=FA68463B-825A-4AAA-B440-40BC22D0D1BB" TargetMode="External"/><Relationship Id="rId136" Type="http://schemas.openxmlformats.org/officeDocument/2006/relationships/hyperlink" Target="https://pravo-search.minjust.ru/bigs/showDocument.html?id=FA68463B-825A-4AAA-B440-40BC22D0D1BB" TargetMode="External"/><Relationship Id="rId157" Type="http://schemas.openxmlformats.org/officeDocument/2006/relationships/hyperlink" Target="https://pravo-search.minjust.ru/bigs/showDocument.html?id=E0FD3595-F358-4ABA-A718-39897D5A4488" TargetMode="External"/><Relationship Id="rId178" Type="http://schemas.openxmlformats.org/officeDocument/2006/relationships/hyperlink" Target="https://pravo-search.minjust.ru/bigs/showDocument.html?id=FA68463B-825A-4AAA-B440-40BC22D0D1BB" TargetMode="External"/><Relationship Id="rId61" Type="http://schemas.openxmlformats.org/officeDocument/2006/relationships/hyperlink" Target="https://pravo-search.minjust.ru/bigs/showDocument.html?id=E535B9E0-EF76-4C20-8AED-8CE913836588" TargetMode="External"/><Relationship Id="rId82" Type="http://schemas.openxmlformats.org/officeDocument/2006/relationships/hyperlink" Target="https://pravo-search.minjust.ru/bigs/showDocument.html?id=FA68463B-825A-4AAA-B440-40BC22D0D1BB" TargetMode="External"/><Relationship Id="rId152" Type="http://schemas.openxmlformats.org/officeDocument/2006/relationships/hyperlink" Target="https://pravo-search.minjust.ru/bigs/showDocument.html?id=FA68463B-825A-4AAA-B440-40BC22D0D1BB" TargetMode="External"/><Relationship Id="rId173" Type="http://schemas.openxmlformats.org/officeDocument/2006/relationships/hyperlink" Target="https://pravo-search.minjust.ru/bigs/showDocument.html?id=CF1F5643-3AEB-4438-9333-2E47F2A9D0E7" TargetMode="External"/><Relationship Id="rId194" Type="http://schemas.openxmlformats.org/officeDocument/2006/relationships/hyperlink" Target="https://pravo-search.minjust.ru/bigs/showDocument.html?id=FA68463B-825A-4AAA-B440-40BC22D0D1BB" TargetMode="External"/><Relationship Id="rId199" Type="http://schemas.openxmlformats.org/officeDocument/2006/relationships/hyperlink" Target="https://pravo-search.minjust.ru/bigs/showDocument.html?id=FA68463B-825A-4AAA-B440-40BC22D0D1BB" TargetMode="External"/><Relationship Id="rId203" Type="http://schemas.openxmlformats.org/officeDocument/2006/relationships/hyperlink" Target="https://pravo-search.minjust.ru/bigs/showDocument.html?id=FA68463B-825A-4AAA-B440-40BC22D0D1BB" TargetMode="External"/><Relationship Id="rId208" Type="http://schemas.openxmlformats.org/officeDocument/2006/relationships/hyperlink" Target="https://pravo-search.minjust.ru/bigs/showDocument.html?id=96E20C02-1B12-465A-B64C-24AA92270007" TargetMode="External"/><Relationship Id="rId229" Type="http://schemas.openxmlformats.org/officeDocument/2006/relationships/hyperlink" Target="https://pravo-search.minjust.ru/bigs/showDocument.html?id=FA68463B-825A-4AAA-B440-40BC22D0D1BB" TargetMode="External"/><Relationship Id="rId19" Type="http://schemas.openxmlformats.org/officeDocument/2006/relationships/hyperlink" Target="https://pravo-search.minjust.ru/bigs/showDocument.html?id=FA68463B-825A-4AAA-B440-40BC22D0D1BB" TargetMode="External"/><Relationship Id="rId224" Type="http://schemas.openxmlformats.org/officeDocument/2006/relationships/hyperlink" Target="https://pravo-search.minjust.ru/bigs/showDocument.html?id=8F21B21C-A408-42C4-B9FE-A939B863C84A" TargetMode="External"/><Relationship Id="rId240" Type="http://schemas.openxmlformats.org/officeDocument/2006/relationships/hyperlink" Target="https://pravo-search.minjust.ru/bigs/showDocument.html?id=FA68463B-825A-4AAA-B440-40BC22D0D1BB" TargetMode="External"/><Relationship Id="rId245" Type="http://schemas.openxmlformats.org/officeDocument/2006/relationships/hyperlink" Target="https://pravo-search.minjust.ru/bigs/showDocument.html?id=FA68463B-825A-4AAA-B440-40BC22D0D1BB" TargetMode="External"/><Relationship Id="rId261" Type="http://schemas.openxmlformats.org/officeDocument/2006/relationships/hyperlink" Target="https://pravo-search.minjust.ru/bigs/showDocument.html?id=CD2CC8BA-12C6-4F36-AC70-DC2183619F7D" TargetMode="External"/><Relationship Id="rId266" Type="http://schemas.openxmlformats.org/officeDocument/2006/relationships/hyperlink" Target="https://pravo-search.minjust.ru/bigs/showDocument.html?id=33400451-7FB4-413A-B00D-65E57DE92051" TargetMode="External"/><Relationship Id="rId287" Type="http://schemas.openxmlformats.org/officeDocument/2006/relationships/hyperlink" Target="https://pravo-search.minjust.ru/bigs/showDocument.html?id=D4B1520F-128D-40F6-943D-B0FFA3007967" TargetMode="External"/><Relationship Id="rId14" Type="http://schemas.openxmlformats.org/officeDocument/2006/relationships/hyperlink" Target="https://pravo-search.minjust.ru/bigs/showDocument.html?id=FA68463B-825A-4AAA-B440-40BC22D0D1BB" TargetMode="External"/><Relationship Id="rId30" Type="http://schemas.openxmlformats.org/officeDocument/2006/relationships/hyperlink" Target="https://pravo-search.minjust.ru/bigs/showDocument.html?id=E999DCF9-926B-4FA1-9B51-8FD631C66B00" TargetMode="External"/><Relationship Id="rId35" Type="http://schemas.openxmlformats.org/officeDocument/2006/relationships/hyperlink" Target="https://pravo-search.minjust.ru/bigs/showDocument.html?id=1286E8CF-317A-47BA-AA4B-FE62C0EA8781" TargetMode="External"/><Relationship Id="rId56" Type="http://schemas.openxmlformats.org/officeDocument/2006/relationships/hyperlink" Target="https://pravo-search.minjust.ru/bigs/showDocument.html?id=FA68463B-825A-4AAA-B440-40BC22D0D1BB" TargetMode="External"/><Relationship Id="rId77" Type="http://schemas.openxmlformats.org/officeDocument/2006/relationships/hyperlink" Target="https://pravo-search.minjust.ru/bigs/showDocument.html?id=FA68463B-825A-4AAA-B440-40BC22D0D1BB" TargetMode="External"/><Relationship Id="rId100" Type="http://schemas.openxmlformats.org/officeDocument/2006/relationships/hyperlink" Target="https://pravo-search.minjust.ru/bigs/showDocument.html?id=FA68463B-825A-4AAA-B440-40BC22D0D1BB" TargetMode="External"/><Relationship Id="rId105" Type="http://schemas.openxmlformats.org/officeDocument/2006/relationships/hyperlink" Target="https://pravo-search.minjust.ru/bigs/showDocument.html?id=95F25614-F698-44A6-B88B-EF9FF06F15DC" TargetMode="External"/><Relationship Id="rId126" Type="http://schemas.openxmlformats.org/officeDocument/2006/relationships/hyperlink" Target="https://pravo-search.minjust.ru/bigs/showDocument.html?id=FA68463B-825A-4AAA-B440-40BC22D0D1BB" TargetMode="External"/><Relationship Id="rId147" Type="http://schemas.openxmlformats.org/officeDocument/2006/relationships/hyperlink" Target="https://pravo-search.minjust.ru/bigs/showDocument.html?id=FA68463B-825A-4AAA-B440-40BC22D0D1BB" TargetMode="External"/><Relationship Id="rId168" Type="http://schemas.openxmlformats.org/officeDocument/2006/relationships/hyperlink" Target="https://pravo-search.minjust.ru/bigs/showDocument.html?id=111863D6-B7F1-481B-9BDF-5A9EFF92F0AA" TargetMode="External"/><Relationship Id="rId282" Type="http://schemas.openxmlformats.org/officeDocument/2006/relationships/hyperlink" Target="https://pravo-search.minjust.ru/bigs/showDocument.html?id=239C3208-F1C5-41E1-9E9F-89C80A690D2B" TargetMode="External"/><Relationship Id="rId8" Type="http://schemas.openxmlformats.org/officeDocument/2006/relationships/hyperlink" Target="https://pravo-search.minjust.ru/bigs/showDocument.html?id=F983AA57-8842-47E7-9175-B53747AEB810" TargetMode="External"/><Relationship Id="rId51" Type="http://schemas.openxmlformats.org/officeDocument/2006/relationships/hyperlink" Target="https://pravo-search.minjust.ru/bigs/showDocument.html?id=FA68463B-825A-4AAA-B440-40BC22D0D1BB" TargetMode="External"/><Relationship Id="rId72" Type="http://schemas.openxmlformats.org/officeDocument/2006/relationships/hyperlink" Target="https://pravo-search.minjust.ru/bigs/showDocument.html?id=FA68463B-825A-4AAA-B440-40BC22D0D1BB" TargetMode="External"/><Relationship Id="rId93" Type="http://schemas.openxmlformats.org/officeDocument/2006/relationships/hyperlink" Target="https://pravo-search.minjust.ru/bigs/showDocument.html?id=FA68463B-825A-4AAA-B440-40BC22D0D1BB" TargetMode="External"/><Relationship Id="rId98" Type="http://schemas.openxmlformats.org/officeDocument/2006/relationships/hyperlink" Target="https://pravo-search.minjust.ru/bigs/showDocument.html?id=FA68463B-825A-4AAA-B440-40BC22D0D1BB" TargetMode="External"/><Relationship Id="rId121" Type="http://schemas.openxmlformats.org/officeDocument/2006/relationships/hyperlink" Target="https://pravo-search.minjust.ru/bigs/showDocument.html?id=FA68463B-825A-4AAA-B440-40BC22D0D1BB" TargetMode="External"/><Relationship Id="rId142" Type="http://schemas.openxmlformats.org/officeDocument/2006/relationships/hyperlink" Target="https://pravo-search.minjust.ru/bigs/showDocument.html?id=9AA48369-618A-4BB4-B4B8-AE15F2B7EBF6" TargetMode="External"/><Relationship Id="rId163" Type="http://schemas.openxmlformats.org/officeDocument/2006/relationships/hyperlink" Target="https://pravo-search.minjust.ru/bigs/showDocument.html?id=FA68463B-825A-4AAA-B440-40BC22D0D1BB" TargetMode="External"/><Relationship Id="rId184" Type="http://schemas.openxmlformats.org/officeDocument/2006/relationships/hyperlink" Target="https://pravo-search.minjust.ru/bigs/showDocument.html?id=FA68463B-825A-4AAA-B440-40BC22D0D1BB" TargetMode="External"/><Relationship Id="rId189" Type="http://schemas.openxmlformats.org/officeDocument/2006/relationships/hyperlink" Target="https://pravo-search.minjust.ru/bigs/showDocument.html?id=FA68463B-825A-4AAA-B440-40BC22D0D1BB" TargetMode="External"/><Relationship Id="rId219" Type="http://schemas.openxmlformats.org/officeDocument/2006/relationships/hyperlink" Target="https://pravo-search.minjust.ru/bigs/showDocument.html?id=8F21B21C-A408-42C4-B9FE-A939B863C84A" TargetMode="External"/><Relationship Id="rId3" Type="http://schemas.openxmlformats.org/officeDocument/2006/relationships/settings" Target="settings.xml"/><Relationship Id="rId214" Type="http://schemas.openxmlformats.org/officeDocument/2006/relationships/hyperlink" Target="https://pravo-search.minjust.ru/bigs/showDocument.html?id=8F21B21C-A408-42C4-B9FE-A939B863C84A" TargetMode="External"/><Relationship Id="rId230" Type="http://schemas.openxmlformats.org/officeDocument/2006/relationships/hyperlink" Target="https://pravo-search.minjust.ru/bigs/showDocument.html?id=8F21B21C-A408-42C4-B9FE-A939B863C84A" TargetMode="External"/><Relationship Id="rId235" Type="http://schemas.openxmlformats.org/officeDocument/2006/relationships/hyperlink" Target="https://pravo-search.minjust.ru/bigs/showDocument.html?id=EA4730E2-0388-4AEE-BD89-0CBC2C54574B" TargetMode="External"/><Relationship Id="rId251" Type="http://schemas.openxmlformats.org/officeDocument/2006/relationships/hyperlink" Target="https://pravo-search.minjust.ru/bigs/showDocument.html?id=15D4560C-D530-4955-BF7E-F734337AE80B" TargetMode="External"/><Relationship Id="rId256" Type="http://schemas.openxmlformats.org/officeDocument/2006/relationships/hyperlink" Target="https://pravo-search.minjust.ru/bigs/showDocument.html?id=9B9FB672-03A3-44DB-B4E0-4E91BA424DDC" TargetMode="External"/><Relationship Id="rId277" Type="http://schemas.openxmlformats.org/officeDocument/2006/relationships/hyperlink" Target="https://pravo-search.minjust.ru/bigs/showDocument.html?id=FE74A5FE-4E47-4F09-9F8E-735F31990734" TargetMode="External"/><Relationship Id="rId25" Type="http://schemas.openxmlformats.org/officeDocument/2006/relationships/hyperlink" Target="https://pravo-search.minjust.ru/bigs/showDocument.html?id=387507C3-B80D-4C0D-9291-8CDC81673F2B" TargetMode="External"/><Relationship Id="rId46" Type="http://schemas.openxmlformats.org/officeDocument/2006/relationships/hyperlink" Target="https://pravo-search.minjust.ru/bigs/showDocument.html?id=FA68463B-825A-4AAA-B440-40BC22D0D1BB" TargetMode="External"/><Relationship Id="rId67" Type="http://schemas.openxmlformats.org/officeDocument/2006/relationships/hyperlink" Target="https://pravo-search.minjust.ru/bigs/showDocument.html?id=FA68463B-825A-4AAA-B440-40BC22D0D1BB" TargetMode="External"/><Relationship Id="rId116" Type="http://schemas.openxmlformats.org/officeDocument/2006/relationships/hyperlink" Target="https://pravo-search.minjust.ru/bigs/showDocument.html?id=370BA400-14C4-4CDB-8A8B-B11F2A1A2F55" TargetMode="External"/><Relationship Id="rId137" Type="http://schemas.openxmlformats.org/officeDocument/2006/relationships/hyperlink" Target="https://pravo-search.minjust.ru/bigs/showDocument.html?id=FA68463B-825A-4AAA-B440-40BC22D0D1BB" TargetMode="External"/><Relationship Id="rId158" Type="http://schemas.openxmlformats.org/officeDocument/2006/relationships/hyperlink" Target="https://pravo-search.minjust.ru/bigs/showDocument.html?id=370BA400-14C4-4CDB-8A8B-B11F2A1A2F55" TargetMode="External"/><Relationship Id="rId272" Type="http://schemas.openxmlformats.org/officeDocument/2006/relationships/hyperlink" Target="https://pravo-search.minjust.ru/bigs/showDocument.html?id=F018A1BE-08EF-4ACF-9E2F-C3D0D8BA0D3F" TargetMode="External"/><Relationship Id="rId293" Type="http://schemas.openxmlformats.org/officeDocument/2006/relationships/fontTable" Target="fontTable.xml"/><Relationship Id="rId20" Type="http://schemas.openxmlformats.org/officeDocument/2006/relationships/hyperlink" Target="https://pravo-search.minjust.ru/bigs/showDocument.html?id=FA68463B-825A-4AAA-B440-40BC22D0D1BB" TargetMode="External"/><Relationship Id="rId41" Type="http://schemas.openxmlformats.org/officeDocument/2006/relationships/hyperlink" Target="https://pravo-search.minjust.ru/bigs/showDocument.html?id=CF1F5643-3AEB-4438-9333-2E47F2A9D0E7" TargetMode="External"/><Relationship Id="rId62" Type="http://schemas.openxmlformats.org/officeDocument/2006/relationships/hyperlink" Target="https://pravo-search.minjust.ru/bigs/showDocument.html?id=FA68463B-825A-4AAA-B440-40BC22D0D1BB" TargetMode="External"/><Relationship Id="rId83" Type="http://schemas.openxmlformats.org/officeDocument/2006/relationships/hyperlink" Target="https://pravo-search.minjust.ru/bigs/showDocument.html?id=FA68463B-825A-4AAA-B440-40BC22D0D1BB" TargetMode="External"/><Relationship Id="rId88" Type="http://schemas.openxmlformats.org/officeDocument/2006/relationships/hyperlink" Target="https://pravo-search.minjust.ru/bigs/showDocument.html?id=370BA400-14C4-4CDB-8A8B-B11F2A1A2F55" TargetMode="External"/><Relationship Id="rId111" Type="http://schemas.openxmlformats.org/officeDocument/2006/relationships/hyperlink" Target="https://pravo-search.minjust.ru/bigs/showDocument.html?id=FA68463B-825A-4AAA-B440-40BC22D0D1BB" TargetMode="External"/><Relationship Id="rId132" Type="http://schemas.openxmlformats.org/officeDocument/2006/relationships/hyperlink" Target="https://pravo-search.minjust.ru/bigs/showDocument.html?id=FA68463B-825A-4AAA-B440-40BC22D0D1BB" TargetMode="External"/><Relationship Id="rId153" Type="http://schemas.openxmlformats.org/officeDocument/2006/relationships/hyperlink" Target="https://pravo-search.minjust.ru/bigs/showDocument.html?id=FA68463B-825A-4AAA-B440-40BC22D0D1BB" TargetMode="External"/><Relationship Id="rId174" Type="http://schemas.openxmlformats.org/officeDocument/2006/relationships/hyperlink" Target="https://pravo-search.minjust.ru/bigs/showDocument.html?id=FA68463B-825A-4AAA-B440-40BC22D0D1BB" TargetMode="External"/><Relationship Id="rId179" Type="http://schemas.openxmlformats.org/officeDocument/2006/relationships/hyperlink" Target="https://pravo-search.minjust.ru/bigs/showDocument.html?id=AB8CD4C4-8D82-444E-83C5-FF5157A65F85" TargetMode="External"/><Relationship Id="rId195" Type="http://schemas.openxmlformats.org/officeDocument/2006/relationships/hyperlink" Target="https://pravo-search.minjust.ru/bigs/showDocument.html?id=3E8F427C-A512-4684-A508-8DC47FB7D541" TargetMode="External"/><Relationship Id="rId209" Type="http://schemas.openxmlformats.org/officeDocument/2006/relationships/hyperlink" Target="https://pravo-search.minjust.ru/bigs/showDocument.html?id=FA68463B-825A-4AAA-B440-40BC22D0D1BB" TargetMode="External"/><Relationship Id="rId190" Type="http://schemas.openxmlformats.org/officeDocument/2006/relationships/hyperlink" Target="https://pravo-search.minjust.ru/bigs/showDocument.html?id=FA68463B-825A-4AAA-B440-40BC22D0D1BB" TargetMode="External"/><Relationship Id="rId204" Type="http://schemas.openxmlformats.org/officeDocument/2006/relationships/hyperlink" Target="https://pravo-search.minjust.ru/bigs/showDocument.html?id=15D4560C-D530-4955-BF7E-F734337AE80B" TargetMode="External"/><Relationship Id="rId220" Type="http://schemas.openxmlformats.org/officeDocument/2006/relationships/hyperlink" Target="https://pravo-search.minjust.ru/bigs/showDocument.html?id=FA68463B-825A-4AAA-B440-40BC22D0D1BB" TargetMode="External"/><Relationship Id="rId225" Type="http://schemas.openxmlformats.org/officeDocument/2006/relationships/hyperlink" Target="https://pravo-search.minjust.ru/bigs/showDocument.html?id=FA68463B-825A-4AAA-B440-40BC22D0D1BB" TargetMode="External"/><Relationship Id="rId241" Type="http://schemas.openxmlformats.org/officeDocument/2006/relationships/hyperlink" Target="https://pravo-search.minjust.ru/bigs/showDocument.html?id=FA68463B-825A-4AAA-B440-40BC22D0D1BB" TargetMode="External"/><Relationship Id="rId246" Type="http://schemas.openxmlformats.org/officeDocument/2006/relationships/hyperlink" Target="https://pravo-search.minjust.ru/bigs/showDocument.html?id=FA68463B-825A-4AAA-B440-40BC22D0D1BB" TargetMode="External"/><Relationship Id="rId267" Type="http://schemas.openxmlformats.org/officeDocument/2006/relationships/hyperlink" Target="https://pravo-search.minjust.ru/bigs/showDocument.html?id=0D38B01F-ADA8-4EEC-A794-C016AB818D15" TargetMode="External"/><Relationship Id="rId288" Type="http://schemas.openxmlformats.org/officeDocument/2006/relationships/hyperlink" Target="https://pravo-search.minjust.ru/bigs/showDocument.html?id=2A10E562-0A3E-4F0C-9381-8241153FFC25" TargetMode="External"/><Relationship Id="rId15" Type="http://schemas.openxmlformats.org/officeDocument/2006/relationships/hyperlink" Target="https://pravo-search.minjust.ru/bigs/showDocument.html?id=15D4560C-D530-4955-BF7E-F734337AE80B" TargetMode="External"/><Relationship Id="rId36" Type="http://schemas.openxmlformats.org/officeDocument/2006/relationships/hyperlink" Target="https://pravo-search.minjust.ru/bigs/showDocument.html?id=E6B4A62A-869F-4141-A89F-E87DF378A77A" TargetMode="External"/><Relationship Id="rId57" Type="http://schemas.openxmlformats.org/officeDocument/2006/relationships/hyperlink" Target="https://pravo-search.minjust.ru/bigs/showDocument.html?id=FA68463B-825A-4AAA-B440-40BC22D0D1BB" TargetMode="External"/><Relationship Id="rId106" Type="http://schemas.openxmlformats.org/officeDocument/2006/relationships/hyperlink" Target="https://pravo-search.minjust.ru/bigs/showDocument.html?id=FA68463B-825A-4AAA-B440-40BC22D0D1BB" TargetMode="External"/><Relationship Id="rId127" Type="http://schemas.openxmlformats.org/officeDocument/2006/relationships/hyperlink" Target="https://pravo-search.minjust.ru/bigs/showDocument.html?id=FA68463B-825A-4AAA-B440-40BC22D0D1BB" TargetMode="External"/><Relationship Id="rId262" Type="http://schemas.openxmlformats.org/officeDocument/2006/relationships/hyperlink" Target="https://pravo-search.minjust.ru/bigs/showDocument.html?id=2B9B7EB7-BF10-4EFE-861A-1E48650CCE0A" TargetMode="External"/><Relationship Id="rId283" Type="http://schemas.openxmlformats.org/officeDocument/2006/relationships/hyperlink" Target="https://pravo-search.minjust.ru/bigs/showDocument.html?id=F2AFB4E1-6FD1-4097-A389-CAFD74F26847" TargetMode="External"/><Relationship Id="rId10" Type="http://schemas.openxmlformats.org/officeDocument/2006/relationships/hyperlink" Target="https://pravo-search.minjust.ru/bigs/showDocument.html?id=E63199DC-B27A-4C23-8403-F68F22FF8F72" TargetMode="External"/><Relationship Id="rId31" Type="http://schemas.openxmlformats.org/officeDocument/2006/relationships/hyperlink" Target="https://pravo-search.minjust.ru/bigs/showDocument.html?id=16743DC3-BCB4-4D1C-B567-B34B14ED6AA4" TargetMode="External"/><Relationship Id="rId52" Type="http://schemas.openxmlformats.org/officeDocument/2006/relationships/hyperlink" Target="https://pravo-search.minjust.ru/bigs/showDocument.html?id=FA68463B-825A-4AAA-B440-40BC22D0D1BB" TargetMode="External"/><Relationship Id="rId73" Type="http://schemas.openxmlformats.org/officeDocument/2006/relationships/hyperlink" Target="https://pravo-search.minjust.ru/bigs/showDocument.html?id=FA68463B-825A-4AAA-B440-40BC22D0D1BB" TargetMode="External"/><Relationship Id="rId78" Type="http://schemas.openxmlformats.org/officeDocument/2006/relationships/hyperlink" Target="https://pravo-search.minjust.ru/bigs/showDocument.html?id=FA68463B-825A-4AAA-B440-40BC22D0D1BB" TargetMode="External"/><Relationship Id="rId94" Type="http://schemas.openxmlformats.org/officeDocument/2006/relationships/hyperlink" Target="https://pravo-search.minjust.ru/bigs/showDocument.html?id=FA68463B-825A-4AAA-B440-40BC22D0D1BB" TargetMode="External"/><Relationship Id="rId99" Type="http://schemas.openxmlformats.org/officeDocument/2006/relationships/hyperlink" Target="https://pravo-search.minjust.ru/bigs/showDocument.html?id=FA68463B-825A-4AAA-B440-40BC22D0D1BB" TargetMode="External"/><Relationship Id="rId101" Type="http://schemas.openxmlformats.org/officeDocument/2006/relationships/hyperlink" Target="https://pravo-search.minjust.ru/bigs/showDocument.html?id=FA68463B-825A-4AAA-B440-40BC22D0D1BB" TargetMode="External"/><Relationship Id="rId122" Type="http://schemas.openxmlformats.org/officeDocument/2006/relationships/hyperlink" Target="https://pravo-search.minjust.ru/bigs/showDocument.html?id=FA68463B-825A-4AAA-B440-40BC22D0D1BB" TargetMode="External"/><Relationship Id="rId143" Type="http://schemas.openxmlformats.org/officeDocument/2006/relationships/hyperlink" Target="https://pravo-search.minjust.ru/bigs/showDocument.html?id=FA68463B-825A-4AAA-B440-40BC22D0D1BB" TargetMode="External"/><Relationship Id="rId148" Type="http://schemas.openxmlformats.org/officeDocument/2006/relationships/hyperlink" Target="https://pravo-search.minjust.ru/bigs/showDocument.html?id=FA68463B-825A-4AAA-B440-40BC22D0D1BB" TargetMode="External"/><Relationship Id="rId164" Type="http://schemas.openxmlformats.org/officeDocument/2006/relationships/hyperlink" Target="https://pravo-search.minjust.ru/bigs/showDocument.html?id=FA68463B-825A-4AAA-B440-40BC22D0D1BB" TargetMode="External"/><Relationship Id="rId169" Type="http://schemas.openxmlformats.org/officeDocument/2006/relationships/hyperlink" Target="https://pravo-search.minjust.ru/bigs/showDocument.html?id=387507C3-B80D-4C0D-9291-8CDC81673F2B" TargetMode="External"/><Relationship Id="rId185" Type="http://schemas.openxmlformats.org/officeDocument/2006/relationships/hyperlink" Target="https://pravo-search.minjust.ru/bigs/showDocument.html?id=15D4560C-D530-4955-BF7E-F734337AE80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15D4560C-D530-4955-BF7E-F734337AE80B" TargetMode="External"/><Relationship Id="rId180" Type="http://schemas.openxmlformats.org/officeDocument/2006/relationships/hyperlink" Target="https://pravo-search.minjust.ru/bigs/showDocument.html?id=FA68463B-825A-4AAA-B440-40BC22D0D1BB" TargetMode="External"/><Relationship Id="rId210" Type="http://schemas.openxmlformats.org/officeDocument/2006/relationships/hyperlink" Target="https://pravo-search.minjust.ru/bigs/showDocument.html?id=15D4560C-D530-4955-BF7E-F734337AE80B" TargetMode="External"/><Relationship Id="rId215" Type="http://schemas.openxmlformats.org/officeDocument/2006/relationships/hyperlink" Target="https://pravo-search.minjust.ru/bigs/showDocument.html?id=8F21B21C-A408-42C4-B9FE-A939B863C84A" TargetMode="External"/><Relationship Id="rId236" Type="http://schemas.openxmlformats.org/officeDocument/2006/relationships/hyperlink" Target="https://pravo-search.minjust.ru/bigs/showDocument.html?id=FA68463B-825A-4AAA-B440-40BC22D0D1BB" TargetMode="External"/><Relationship Id="rId257" Type="http://schemas.openxmlformats.org/officeDocument/2006/relationships/hyperlink" Target="https://pravo-search.minjust.ru/bigs/showDocument.html?id=F6016745-A2EE-488E-86F6-4C5F813E6361" TargetMode="External"/><Relationship Id="rId278" Type="http://schemas.openxmlformats.org/officeDocument/2006/relationships/hyperlink" Target="https://pravo-search.minjust.ru/bigs/showDocument.html?id=BC503CC7-2849-431B-9C90-C538CECFCB47" TargetMode="External"/><Relationship Id="rId26" Type="http://schemas.openxmlformats.org/officeDocument/2006/relationships/hyperlink" Target="https://pravo-search.minjust.ru/bigs/showDocument.html?id=387507C3-B80D-4C0D-9291-8CDC81673F2B" TargetMode="External"/><Relationship Id="rId231" Type="http://schemas.openxmlformats.org/officeDocument/2006/relationships/hyperlink" Target="https://pravo-search.minjust.ru/bigs/showDocument.html?id=FA68463B-825A-4AAA-B440-40BC22D0D1BB" TargetMode="External"/><Relationship Id="rId252" Type="http://schemas.openxmlformats.org/officeDocument/2006/relationships/hyperlink" Target="https://pravo-search.minjust.ru/bigs/showDocument.html?id=E535B9E0-EF76-4C20-8AED-8CE913836588" TargetMode="External"/><Relationship Id="rId273" Type="http://schemas.openxmlformats.org/officeDocument/2006/relationships/hyperlink" Target="https://pravo-search.minjust.ru/bigs/showDocument.html?id=3583961C-7EDC-4CCF-9C3E-A86D37544245" TargetMode="External"/><Relationship Id="rId294" Type="http://schemas.openxmlformats.org/officeDocument/2006/relationships/theme" Target="theme/theme1.xml"/><Relationship Id="rId47" Type="http://schemas.openxmlformats.org/officeDocument/2006/relationships/hyperlink" Target="https://pravo-search.minjust.ru/bigs/showDocument.html?id=FA68463B-825A-4AAA-B440-40BC22D0D1BB" TargetMode="External"/><Relationship Id="rId68" Type="http://schemas.openxmlformats.org/officeDocument/2006/relationships/hyperlink" Target="https://pravo-search.minjust.ru/bigs/showDocument.html?id=FA68463B-825A-4AAA-B440-40BC22D0D1BB" TargetMode="External"/><Relationship Id="rId89" Type="http://schemas.openxmlformats.org/officeDocument/2006/relationships/hyperlink" Target="https://pravo-search.minjust.ru/bigs/showDocument.html?id=FA68463B-825A-4AAA-B440-40BC22D0D1BB" TargetMode="External"/><Relationship Id="rId112" Type="http://schemas.openxmlformats.org/officeDocument/2006/relationships/hyperlink" Target="https://pravo-search.minjust.ru/bigs/showDocument.html?id=FA68463B-825A-4AAA-B440-40BC22D0D1BB" TargetMode="External"/><Relationship Id="rId133" Type="http://schemas.openxmlformats.org/officeDocument/2006/relationships/hyperlink" Target="https://pravo-search.minjust.ru/bigs/showDocument.html?id=FA68463B-825A-4AAA-B440-40BC22D0D1BB" TargetMode="External"/><Relationship Id="rId154" Type="http://schemas.openxmlformats.org/officeDocument/2006/relationships/hyperlink" Target="https://pravo-search.minjust.ru/bigs/showDocument.html?id=FA68463B-825A-4AAA-B440-40BC22D0D1BB" TargetMode="External"/><Relationship Id="rId175" Type="http://schemas.openxmlformats.org/officeDocument/2006/relationships/hyperlink" Target="https://pravo-search.minjust.ru/bigs/showDocument.html?id=AB8CD4C4-8D82-444E-83C5-FF5157A65F85" TargetMode="External"/><Relationship Id="rId196" Type="http://schemas.openxmlformats.org/officeDocument/2006/relationships/hyperlink" Target="https://pravo-search.minjust.ru/bigs/showDocument.html?id=95F25614-F698-44A6-B88B-EF9FF06F15DC" TargetMode="External"/><Relationship Id="rId200" Type="http://schemas.openxmlformats.org/officeDocument/2006/relationships/hyperlink" Target="https://pravo-search.minjust.ru/bigs/showDocument.html?id=95F25614-F698-44A6-B88B-EF9FF06F15DC" TargetMode="External"/><Relationship Id="rId16" Type="http://schemas.openxmlformats.org/officeDocument/2006/relationships/hyperlink" Target="https://pravo-search.minjust.ru/bigs/showDocument.html?id=FA68463B-825A-4AAA-B440-40BC22D0D1BB" TargetMode="External"/><Relationship Id="rId221" Type="http://schemas.openxmlformats.org/officeDocument/2006/relationships/hyperlink" Target="https://pravo-search.minjust.ru/bigs/showDocument.html?id=FA68463B-825A-4AAA-B440-40BC22D0D1BB" TargetMode="External"/><Relationship Id="rId242" Type="http://schemas.openxmlformats.org/officeDocument/2006/relationships/hyperlink" Target="https://pravo-search.minjust.ru/bigs/showDocument.html?id=FA68463B-825A-4AAA-B440-40BC22D0D1BB" TargetMode="External"/><Relationship Id="rId263" Type="http://schemas.openxmlformats.org/officeDocument/2006/relationships/hyperlink" Target="https://pravo-search.minjust.ru/bigs/showDocument.html?id=40D1022F-7A93-4EC2-BDB6-544B4699AEFE" TargetMode="External"/><Relationship Id="rId284" Type="http://schemas.openxmlformats.org/officeDocument/2006/relationships/hyperlink" Target="https://pravo-search.minjust.ru/bigs/showDocument.html?id=D60DC774-C87B-4784-A60F-AACCA08B8606" TargetMode="External"/><Relationship Id="rId37" Type="http://schemas.openxmlformats.org/officeDocument/2006/relationships/hyperlink" Target="https://pravo-search.minjust.ru/bigs/showDocument.html?id=111863D6-B7F1-481B-9BDF-5A9EFF92F0AA" TargetMode="External"/><Relationship Id="rId58" Type="http://schemas.openxmlformats.org/officeDocument/2006/relationships/hyperlink" Target="https://pravo-search.minjust.ru/bigs/showDocument.html?id=FA68463B-825A-4AAA-B440-40BC22D0D1BB" TargetMode="External"/><Relationship Id="rId79" Type="http://schemas.openxmlformats.org/officeDocument/2006/relationships/hyperlink" Target="https://pravo-search.minjust.ru/bigs/showDocument.html?id=FA68463B-825A-4AAA-B440-40BC22D0D1BB" TargetMode="External"/><Relationship Id="rId102" Type="http://schemas.openxmlformats.org/officeDocument/2006/relationships/hyperlink" Target="https://pravo-search.minjust.ru/bigs/showDocument.html?id=FA68463B-825A-4AAA-B440-40BC22D0D1BB" TargetMode="External"/><Relationship Id="rId123" Type="http://schemas.openxmlformats.org/officeDocument/2006/relationships/hyperlink" Target="https://pravo-search.minjust.ru/bigs/showDocument.html?id=FA68463B-825A-4AAA-B440-40BC22D0D1BB" TargetMode="External"/><Relationship Id="rId144" Type="http://schemas.openxmlformats.org/officeDocument/2006/relationships/hyperlink" Target="https://pravo-search.minjust.ru/bigs/showDocument.html?id=FA68463B-825A-4AAA-B440-40BC22D0D1BB" TargetMode="External"/><Relationship Id="rId90" Type="http://schemas.openxmlformats.org/officeDocument/2006/relationships/hyperlink" Target="https://pravo-search.minjust.ru/bigs/showDocument.html?id=EE733026-B090-456F-BC2A-E7AE56E03FAB" TargetMode="External"/><Relationship Id="rId165" Type="http://schemas.openxmlformats.org/officeDocument/2006/relationships/hyperlink" Target="https://pravo-search.minjust.ru/bigs/showDocument.html?id=FA68463B-825A-4AAA-B440-40BC22D0D1BB" TargetMode="External"/><Relationship Id="rId186" Type="http://schemas.openxmlformats.org/officeDocument/2006/relationships/hyperlink" Target="https://pravo-search.minjust.ru/bigs/showDocument.html?id=E535B9E0-EF76-4C20-8AED-8CE913836588" TargetMode="External"/><Relationship Id="rId211" Type="http://schemas.openxmlformats.org/officeDocument/2006/relationships/hyperlink" Target="https://pravo-search.minjust.ru/bigs/showDocument.html?id=FA68463B-825A-4AAA-B440-40BC22D0D1BB" TargetMode="External"/><Relationship Id="rId232" Type="http://schemas.openxmlformats.org/officeDocument/2006/relationships/hyperlink" Target="https://pravo-search.minjust.ru/bigs/showDocument.html?id=FA68463B-825A-4AAA-B440-40BC22D0D1BB" TargetMode="External"/><Relationship Id="rId253" Type="http://schemas.openxmlformats.org/officeDocument/2006/relationships/hyperlink" Target="https://pravo-search.minjust.ru/bigs/showDocument.html?id=FA68463B-825A-4AAA-B440-40BC22D0D1BB" TargetMode="External"/><Relationship Id="rId274" Type="http://schemas.openxmlformats.org/officeDocument/2006/relationships/hyperlink" Target="https://pravo-search.minjust.ru/bigs/showDocument.html?id=ECF21B75-B3CD-4644-B0DB-50BACA3A0E18" TargetMode="External"/><Relationship Id="rId27" Type="http://schemas.openxmlformats.org/officeDocument/2006/relationships/hyperlink" Target="https://pravo-search.minjust.ru/bigs/showDocument.html?id=387507C3-B80D-4C0D-9291-8CDC81673F2B" TargetMode="External"/><Relationship Id="rId48" Type="http://schemas.openxmlformats.org/officeDocument/2006/relationships/hyperlink" Target="https://pravo-search.minjust.ru/bigs/showDocument.html?id=FA68463B-825A-4AAA-B440-40BC22D0D1BB" TargetMode="External"/><Relationship Id="rId69" Type="http://schemas.openxmlformats.org/officeDocument/2006/relationships/hyperlink" Target="https://pravo-search.minjust.ru/bigs/showDocument.html?id=15D4560C-D530-4955-BF7E-F734337AE80B" TargetMode="External"/><Relationship Id="rId113" Type="http://schemas.openxmlformats.org/officeDocument/2006/relationships/hyperlink" Target="https://pravo-search.minjust.ru/bigs/showDocument.html?id=FA68463B-825A-4AAA-B440-40BC22D0D1BB" TargetMode="External"/><Relationship Id="rId134" Type="http://schemas.openxmlformats.org/officeDocument/2006/relationships/hyperlink" Target="https://pravo-search.minjust.ru/bigs/showDocument.html?id=FA68463B-825A-4AAA-B440-40BC22D0D1BB" TargetMode="External"/><Relationship Id="rId80" Type="http://schemas.openxmlformats.org/officeDocument/2006/relationships/hyperlink" Target="https://pravo-search.minjust.ru/bigs/showDocument.html?id=FA68463B-825A-4AAA-B440-40BC22D0D1BB" TargetMode="External"/><Relationship Id="rId155" Type="http://schemas.openxmlformats.org/officeDocument/2006/relationships/hyperlink" Target="https://pravo-search.minjust.ru/bigs/showDocument.html?id=FA68463B-825A-4AAA-B440-40BC22D0D1BB" TargetMode="External"/><Relationship Id="rId176" Type="http://schemas.openxmlformats.org/officeDocument/2006/relationships/hyperlink" Target="https://pravo-search.minjust.ru/bigs/showDocument.html?id=8F21B21C-A408-42C4-B9FE-A939B863C84A" TargetMode="External"/><Relationship Id="rId197" Type="http://schemas.openxmlformats.org/officeDocument/2006/relationships/hyperlink" Target="https://pravo-search.minjust.ru/bigs/showDocument.html?id=BEDB8D87-FB71-47D6-A08B-7000CAA8861A" TargetMode="External"/><Relationship Id="rId201" Type="http://schemas.openxmlformats.org/officeDocument/2006/relationships/hyperlink" Target="https://pravo-search.minjust.ru/bigs/showDocument.html?id=FA68463B-825A-4AAA-B440-40BC22D0D1BB" TargetMode="External"/><Relationship Id="rId222" Type="http://schemas.openxmlformats.org/officeDocument/2006/relationships/hyperlink" Target="https://pravo-search.minjust.ru/bigs/showDocument.html?id=8F21B21C-A408-42C4-B9FE-A939B863C84A" TargetMode="External"/><Relationship Id="rId243" Type="http://schemas.openxmlformats.org/officeDocument/2006/relationships/hyperlink" Target="https://pravo-search.minjust.ru/bigs/showDocument.html?id=FA68463B-825A-4AAA-B440-40BC22D0D1BB" TargetMode="External"/><Relationship Id="rId264" Type="http://schemas.openxmlformats.org/officeDocument/2006/relationships/hyperlink" Target="https://pravo-search.minjust.ru/bigs/showDocument.html?id=95D04DDD-CB57-4D38-847B-F1BBB67DCBA9" TargetMode="External"/><Relationship Id="rId285" Type="http://schemas.openxmlformats.org/officeDocument/2006/relationships/hyperlink" Target="https://pravo-search.minjust.ru/bigs/showDocument.html?id=D4603875-ED74-4BEF-8784-DEC048D1EF5F" TargetMode="External"/><Relationship Id="rId17" Type="http://schemas.openxmlformats.org/officeDocument/2006/relationships/hyperlink" Target="https://pravo-search.minjust.ru/bigs/showDocument.html?id=7B285378-863D-4746-9246-DA1012A8DF99" TargetMode="External"/><Relationship Id="rId38"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FA68463B-825A-4AAA-B440-40BC22D0D1BB" TargetMode="External"/><Relationship Id="rId103" Type="http://schemas.openxmlformats.org/officeDocument/2006/relationships/hyperlink" Target="https://pravo-search.minjust.ru/bigs/showDocument.html?id=FA68463B-825A-4AAA-B440-40BC22D0D1BB" TargetMode="External"/><Relationship Id="rId124" Type="http://schemas.openxmlformats.org/officeDocument/2006/relationships/hyperlink" Target="https://pravo-search.minjust.ru/bigs/showDocument.html?id=FA68463B-825A-4AAA-B440-40BC22D0D1BB" TargetMode="External"/><Relationship Id="rId70" Type="http://schemas.openxmlformats.org/officeDocument/2006/relationships/hyperlink" Target="https://pravo-search.minjust.ru/bigs/showDocument.html?id=FA68463B-825A-4AAA-B440-40BC22D0D1BB" TargetMode="External"/><Relationship Id="rId91" Type="http://schemas.openxmlformats.org/officeDocument/2006/relationships/hyperlink" Target="https://pravo-search.minjust.ru/bigs/showDocument.html?id=FA68463B-825A-4AAA-B440-40BC22D0D1BB" TargetMode="External"/><Relationship Id="rId145" Type="http://schemas.openxmlformats.org/officeDocument/2006/relationships/hyperlink" Target="https://pravo-search.minjust.ru/bigs/showDocument.html?id=FA68463B-825A-4AAA-B440-40BC22D0D1BB" TargetMode="External"/><Relationship Id="rId166" Type="http://schemas.openxmlformats.org/officeDocument/2006/relationships/hyperlink" Target="https://pravo-search.minjust.ru/bigs/showDocument.html?id=95F25614-F698-44A6-B88B-EF9FF06F15DC" TargetMode="External"/><Relationship Id="rId187" Type="http://schemas.openxmlformats.org/officeDocument/2006/relationships/hyperlink" Target="https://pravo-search.minjust.ru/bigs/showDocument.html?id=FA68463B-825A-4AAA-B440-40BC22D0D1BB" TargetMode="External"/><Relationship Id="rId1" Type="http://schemas.openxmlformats.org/officeDocument/2006/relationships/customXml" Target="../customXml/item1.xml"/><Relationship Id="rId212" Type="http://schemas.openxmlformats.org/officeDocument/2006/relationships/hyperlink" Target="https://pravo-search.minjust.ru/bigs/showDocument.html?id=FA68463B-825A-4AAA-B440-40BC22D0D1BB" TargetMode="External"/><Relationship Id="rId233" Type="http://schemas.openxmlformats.org/officeDocument/2006/relationships/hyperlink" Target="https://pravo-search.minjust.ru/bigs/showDocument.html?id=EA4730E2-0388-4AEE-BD89-0CBC2C54574B" TargetMode="External"/><Relationship Id="rId254" Type="http://schemas.openxmlformats.org/officeDocument/2006/relationships/hyperlink" Target="https://pravo-search.minjust.ru/bigs/showDocument.html?id=FA68463B-825A-4AAA-B440-40BC22D0D1BB" TargetMode="External"/><Relationship Id="rId28" Type="http://schemas.openxmlformats.org/officeDocument/2006/relationships/hyperlink" Target="https://pravo-search.minjust.ru/bigs/showDocument.html?id=14EB0F9E-FF4C-49C8-BFC5-3EDE32AF8A57" TargetMode="External"/><Relationship Id="rId49" Type="http://schemas.openxmlformats.org/officeDocument/2006/relationships/hyperlink" Target="https://pravo-search.minjust.ru/bigs/showDocument.html?id=FA68463B-825A-4AAA-B440-40BC22D0D1BB" TargetMode="External"/><Relationship Id="rId114" Type="http://schemas.openxmlformats.org/officeDocument/2006/relationships/hyperlink" Target="https://pravo-search.minjust.ru/bigs/showDocument.html?id=E0FD3595-F358-4ABA-A718-39897D5A4488" TargetMode="External"/><Relationship Id="rId275" Type="http://schemas.openxmlformats.org/officeDocument/2006/relationships/hyperlink" Target="https://pravo-search.minjust.ru/bigs/showDocument.html?id=5ECD19B3-671B-4D3B-AE34-285C1633EE61" TargetMode="External"/><Relationship Id="rId60" Type="http://schemas.openxmlformats.org/officeDocument/2006/relationships/hyperlink" Target="https://pravo-search.minjust.ru/bigs/showDocument.html?id=15D4560C-D530-4955-BF7E-F734337AE80B" TargetMode="External"/><Relationship Id="rId81" Type="http://schemas.openxmlformats.org/officeDocument/2006/relationships/hyperlink" Target="https://pravo-search.minjust.ru/bigs/showDocument.html?id=FA68463B-825A-4AAA-B440-40BC22D0D1BB" TargetMode="External"/><Relationship Id="rId135" Type="http://schemas.openxmlformats.org/officeDocument/2006/relationships/hyperlink" Target="https://pravo-search.minjust.ru/bigs/showDocument.html?id=FA68463B-825A-4AAA-B440-40BC22D0D1BB" TargetMode="External"/><Relationship Id="rId156" Type="http://schemas.openxmlformats.org/officeDocument/2006/relationships/hyperlink" Target="https://pravo-search.minjust.ru/bigs/showDocument.html?id=E0FD3595-F358-4ABA-A718-39897D5A4488" TargetMode="External"/><Relationship Id="rId177" Type="http://schemas.openxmlformats.org/officeDocument/2006/relationships/hyperlink" Target="https://pravo-search.minjust.ru/bigs/showDocument.html?id=6CD49442-3645-47A8-9359-2704534294FB" TargetMode="External"/><Relationship Id="rId198" Type="http://schemas.openxmlformats.org/officeDocument/2006/relationships/hyperlink" Target="https://pravo-search.minjust.ru/bigs/showDocument.html?id=F7DE1846-3C6A-47AB-B440-B8E4CEA90C68" TargetMode="External"/><Relationship Id="rId202" Type="http://schemas.openxmlformats.org/officeDocument/2006/relationships/hyperlink" Target="https://pravo-search.minjust.ru/bigs/showDocument.html?id=FA68463B-825A-4AAA-B440-40BC22D0D1BB" TargetMode="External"/><Relationship Id="rId223" Type="http://schemas.openxmlformats.org/officeDocument/2006/relationships/hyperlink" Target="https://pravo-search.minjust.ru/bigs/showDocument.html?id=8F21B21C-A408-42C4-B9FE-A939B863C84A" TargetMode="External"/><Relationship Id="rId244" Type="http://schemas.openxmlformats.org/officeDocument/2006/relationships/hyperlink" Target="https://pravo-search.minjust.ru/bigs/showDocument.html?id=FA68463B-825A-4AAA-B440-40BC22D0D1BB" TargetMode="External"/><Relationship Id="rId18" Type="http://schemas.openxmlformats.org/officeDocument/2006/relationships/hyperlink" Target="https://pravo-search.minjust.ru/bigs/showDocument.html?id=FA68463B-825A-4AAA-B440-40BC22D0D1BB" TargetMode="External"/><Relationship Id="rId39" Type="http://schemas.openxmlformats.org/officeDocument/2006/relationships/hyperlink" Target="https://pravo-search.minjust.ru/bigs/showDocument.html?id=96E20C02-1B12-465A-B64C-24AA92270007" TargetMode="External"/><Relationship Id="rId265" Type="http://schemas.openxmlformats.org/officeDocument/2006/relationships/hyperlink" Target="https://pravo-search.minjust.ru/bigs/showDocument.html?id=005DB20A-E1C5-47BC-A3D9-FA8D7CC6083E" TargetMode="External"/><Relationship Id="rId286" Type="http://schemas.openxmlformats.org/officeDocument/2006/relationships/hyperlink" Target="https://pravo-search.minjust.ru/bigs/showDocument.html?id=69697294-127A-4EBD-A4DA-AAF4F0E7A8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C43E-3DA1-488A-B46E-8AE37D9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37398</Words>
  <Characters>213169</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Novikova_KsU</dc:creator>
  <cp:keywords/>
  <dc:description/>
  <cp:lastModifiedBy>User</cp:lastModifiedBy>
  <cp:revision>2</cp:revision>
  <dcterms:created xsi:type="dcterms:W3CDTF">2026-01-14T13:16:00Z</dcterms:created>
  <dcterms:modified xsi:type="dcterms:W3CDTF">2026-01-14T13:16:00Z</dcterms:modified>
</cp:coreProperties>
</file>