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2B2D" w:rsidRDefault="002A2B2D" w:rsidP="00C96119"/>
    <w:p w:rsidR="00D537D1" w:rsidRDefault="00D537D1" w:rsidP="00C96119"/>
    <w:p w:rsidR="00D537D1" w:rsidRDefault="00D537D1" w:rsidP="00C96119"/>
    <w:p w:rsidR="002A2B2D" w:rsidRDefault="002A2B2D" w:rsidP="00C96119"/>
    <w:p w:rsidR="002A2B2D" w:rsidRDefault="002D3438" w:rsidP="00D537D1">
      <w:pPr>
        <w:jc w:val="center"/>
      </w:pPr>
      <w:r>
        <w:rPr>
          <w:noProof/>
          <w:lang w:eastAsia="ru-RU"/>
        </w:rPr>
        <w:drawing>
          <wp:inline distT="0" distB="0" distL="0" distR="0">
            <wp:extent cx="1657350" cy="1509315"/>
            <wp:effectExtent l="0" t="0" r="0" b="0"/>
            <wp:docPr id="10" name="Рисунок 10" descr="C:\Users\user\Desktop\Coat_of_arms_of_Ugra_distric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oat_of_arms_of_Ugra_distric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8491" cy="1510354"/>
                    </a:xfrm>
                    <a:prstGeom prst="rect">
                      <a:avLst/>
                    </a:prstGeom>
                    <a:noFill/>
                    <a:ln>
                      <a:noFill/>
                    </a:ln>
                  </pic:spPr>
                </pic:pic>
              </a:graphicData>
            </a:graphic>
          </wp:inline>
        </w:drawing>
      </w:r>
    </w:p>
    <w:p w:rsidR="002A2B2D" w:rsidRDefault="002A2B2D" w:rsidP="00C96119"/>
    <w:p w:rsidR="00D537D1" w:rsidRPr="003E2CB5" w:rsidRDefault="00D537D1" w:rsidP="00D537D1">
      <w:pPr>
        <w:autoSpaceDE w:val="0"/>
        <w:autoSpaceDN w:val="0"/>
        <w:adjustRightInd w:val="0"/>
        <w:spacing w:line="240" w:lineRule="auto"/>
        <w:jc w:val="center"/>
        <w:rPr>
          <w:rFonts w:ascii="Times New Roman" w:hAnsi="Times New Roman" w:cs="Times New Roman"/>
          <w:b/>
          <w:bCs/>
          <w:sz w:val="36"/>
          <w:szCs w:val="36"/>
        </w:rPr>
      </w:pPr>
      <w:r w:rsidRPr="003E2CB5">
        <w:rPr>
          <w:rFonts w:ascii="Times New Roman" w:hAnsi="Times New Roman" w:cs="Times New Roman"/>
          <w:b/>
          <w:bCs/>
          <w:sz w:val="36"/>
          <w:szCs w:val="36"/>
        </w:rPr>
        <w:t>Стратегия социально-экономического развития</w:t>
      </w:r>
    </w:p>
    <w:p w:rsidR="00D537D1" w:rsidRPr="003E2CB5" w:rsidRDefault="00D537D1" w:rsidP="00D537D1">
      <w:pPr>
        <w:autoSpaceDE w:val="0"/>
        <w:autoSpaceDN w:val="0"/>
        <w:adjustRightInd w:val="0"/>
        <w:spacing w:line="240" w:lineRule="auto"/>
        <w:jc w:val="center"/>
        <w:rPr>
          <w:rFonts w:ascii="Times New Roman" w:hAnsi="Times New Roman" w:cs="Times New Roman"/>
          <w:b/>
          <w:bCs/>
          <w:sz w:val="36"/>
          <w:szCs w:val="36"/>
        </w:rPr>
      </w:pPr>
      <w:r w:rsidRPr="003E2CB5">
        <w:rPr>
          <w:rFonts w:ascii="Times New Roman" w:hAnsi="Times New Roman" w:cs="Times New Roman"/>
          <w:b/>
          <w:bCs/>
          <w:sz w:val="36"/>
          <w:szCs w:val="36"/>
        </w:rPr>
        <w:t>муниципального образования</w:t>
      </w:r>
    </w:p>
    <w:p w:rsidR="00D537D1" w:rsidRPr="003E2CB5" w:rsidRDefault="00D537D1" w:rsidP="00D537D1">
      <w:pPr>
        <w:autoSpaceDE w:val="0"/>
        <w:autoSpaceDN w:val="0"/>
        <w:adjustRightInd w:val="0"/>
        <w:spacing w:line="240" w:lineRule="auto"/>
        <w:jc w:val="center"/>
        <w:rPr>
          <w:rFonts w:ascii="Times New Roman" w:hAnsi="Times New Roman" w:cs="Times New Roman"/>
          <w:b/>
          <w:bCs/>
          <w:sz w:val="36"/>
          <w:szCs w:val="36"/>
        </w:rPr>
      </w:pPr>
      <w:r w:rsidRPr="003E2CB5">
        <w:rPr>
          <w:rFonts w:ascii="Times New Roman" w:hAnsi="Times New Roman" w:cs="Times New Roman"/>
          <w:b/>
          <w:bCs/>
          <w:sz w:val="36"/>
          <w:szCs w:val="36"/>
        </w:rPr>
        <w:t xml:space="preserve"> «Угранский район» </w:t>
      </w:r>
    </w:p>
    <w:p w:rsidR="00D537D1" w:rsidRPr="003E2CB5" w:rsidRDefault="00D537D1" w:rsidP="00D537D1">
      <w:pPr>
        <w:autoSpaceDE w:val="0"/>
        <w:autoSpaceDN w:val="0"/>
        <w:adjustRightInd w:val="0"/>
        <w:spacing w:line="240" w:lineRule="auto"/>
        <w:jc w:val="center"/>
        <w:rPr>
          <w:rFonts w:ascii="Times New Roman" w:hAnsi="Times New Roman" w:cs="Times New Roman"/>
          <w:b/>
          <w:bCs/>
          <w:sz w:val="36"/>
          <w:szCs w:val="36"/>
        </w:rPr>
      </w:pPr>
      <w:r w:rsidRPr="003E2CB5">
        <w:rPr>
          <w:rFonts w:ascii="Times New Roman" w:hAnsi="Times New Roman" w:cs="Times New Roman"/>
          <w:b/>
          <w:bCs/>
          <w:sz w:val="36"/>
          <w:szCs w:val="36"/>
        </w:rPr>
        <w:t>Смоленской области</w:t>
      </w:r>
    </w:p>
    <w:p w:rsidR="00D537D1" w:rsidRPr="003E2CB5" w:rsidRDefault="00D537D1" w:rsidP="00D537D1">
      <w:pPr>
        <w:autoSpaceDE w:val="0"/>
        <w:autoSpaceDN w:val="0"/>
        <w:adjustRightInd w:val="0"/>
        <w:spacing w:line="240" w:lineRule="auto"/>
        <w:jc w:val="center"/>
        <w:rPr>
          <w:rFonts w:ascii="Times New Roman" w:hAnsi="Times New Roman" w:cs="Times New Roman"/>
          <w:b/>
          <w:bCs/>
          <w:sz w:val="36"/>
          <w:szCs w:val="36"/>
        </w:rPr>
      </w:pPr>
      <w:r w:rsidRPr="003E2CB5">
        <w:rPr>
          <w:rFonts w:ascii="Times New Roman" w:hAnsi="Times New Roman" w:cs="Times New Roman"/>
          <w:b/>
          <w:bCs/>
          <w:sz w:val="36"/>
          <w:szCs w:val="36"/>
        </w:rPr>
        <w:t xml:space="preserve">на период до 2025 года </w:t>
      </w:r>
    </w:p>
    <w:p w:rsidR="002A2B2D" w:rsidRDefault="002A2B2D" w:rsidP="00C96119"/>
    <w:p w:rsidR="002A2B2D" w:rsidRDefault="002A2B2D" w:rsidP="00C96119"/>
    <w:p w:rsidR="002A2B2D" w:rsidRDefault="002A2B2D" w:rsidP="00C96119"/>
    <w:p w:rsidR="002A2B2D" w:rsidRDefault="002A2B2D" w:rsidP="00C96119"/>
    <w:p w:rsidR="002A2B2D" w:rsidRDefault="002A2B2D" w:rsidP="00C96119"/>
    <w:p w:rsidR="002A2B2D" w:rsidRDefault="002A2B2D" w:rsidP="00C96119"/>
    <w:p w:rsidR="002A2B2D" w:rsidRDefault="002A2B2D" w:rsidP="00C96119"/>
    <w:p w:rsidR="002A2B2D" w:rsidRDefault="002A2B2D" w:rsidP="00E132E3">
      <w:pPr>
        <w:tabs>
          <w:tab w:val="left" w:pos="567"/>
        </w:tabs>
      </w:pPr>
    </w:p>
    <w:p w:rsidR="002A2B2D" w:rsidRDefault="002A2B2D" w:rsidP="00C96119"/>
    <w:p w:rsidR="007E63A7" w:rsidRDefault="007E63A7" w:rsidP="00C96119"/>
    <w:p w:rsidR="007E63A7" w:rsidRDefault="007E63A7" w:rsidP="00C96119"/>
    <w:p w:rsidR="003E2CB5" w:rsidRDefault="00D0258A" w:rsidP="00D0258A">
      <w:pPr>
        <w:jc w:val="center"/>
        <w:rPr>
          <w:rFonts w:ascii="Times New Roman" w:hAnsi="Times New Roman" w:cs="Times New Roman"/>
          <w:b/>
          <w:sz w:val="32"/>
          <w:szCs w:val="32"/>
        </w:rPr>
      </w:pPr>
      <w:r>
        <w:rPr>
          <w:rFonts w:ascii="Times New Roman" w:hAnsi="Times New Roman" w:cs="Times New Roman"/>
          <w:b/>
          <w:sz w:val="32"/>
          <w:szCs w:val="32"/>
        </w:rPr>
        <w:t>2018</w:t>
      </w:r>
    </w:p>
    <w:p w:rsidR="00AE5D23" w:rsidRDefault="00AE5D23" w:rsidP="00F60637">
      <w:pPr>
        <w:rPr>
          <w:rFonts w:ascii="Times New Roman" w:hAnsi="Times New Roman" w:cs="Times New Roman"/>
          <w:b/>
          <w:sz w:val="32"/>
          <w:szCs w:val="32"/>
        </w:rPr>
      </w:pPr>
    </w:p>
    <w:p w:rsidR="009E0BF6" w:rsidRDefault="009E0BF6" w:rsidP="009E0BF6">
      <w:pPr>
        <w:jc w:val="center"/>
        <w:rPr>
          <w:rFonts w:ascii="Times New Roman" w:hAnsi="Times New Roman" w:cs="Times New Roman"/>
          <w:b/>
          <w:sz w:val="32"/>
          <w:szCs w:val="32"/>
        </w:rPr>
      </w:pPr>
      <w:r>
        <w:rPr>
          <w:rFonts w:ascii="Times New Roman" w:hAnsi="Times New Roman" w:cs="Times New Roman"/>
          <w:b/>
          <w:sz w:val="32"/>
          <w:szCs w:val="32"/>
        </w:rPr>
        <w:lastRenderedPageBreak/>
        <w:t>Оглавление</w:t>
      </w:r>
    </w:p>
    <w:p w:rsidR="009E0BF6" w:rsidRDefault="009E0BF6" w:rsidP="001808D5">
      <w:pPr>
        <w:spacing w:line="240" w:lineRule="auto"/>
        <w:rPr>
          <w:rFonts w:ascii="Times New Roman" w:hAnsi="Times New Roman" w:cs="Times New Roman"/>
          <w:sz w:val="28"/>
          <w:szCs w:val="28"/>
        </w:rPr>
      </w:pPr>
      <w:r>
        <w:rPr>
          <w:rFonts w:ascii="Times New Roman" w:hAnsi="Times New Roman" w:cs="Times New Roman"/>
          <w:sz w:val="28"/>
          <w:szCs w:val="28"/>
        </w:rPr>
        <w:t>Введение…………..……………………………………..……………….…….…...</w:t>
      </w:r>
      <w:r w:rsidR="00F33178">
        <w:rPr>
          <w:rFonts w:ascii="Times New Roman" w:hAnsi="Times New Roman" w:cs="Times New Roman"/>
          <w:sz w:val="28"/>
          <w:szCs w:val="28"/>
        </w:rPr>
        <w:t>3</w:t>
      </w:r>
      <w:r>
        <w:rPr>
          <w:rFonts w:ascii="Times New Roman" w:hAnsi="Times New Roman" w:cs="Times New Roman"/>
          <w:sz w:val="28"/>
          <w:szCs w:val="28"/>
          <w:lang w:val="en-US"/>
        </w:rPr>
        <w:t>I</w:t>
      </w:r>
      <w:r w:rsidR="001808D5">
        <w:rPr>
          <w:rFonts w:ascii="Times New Roman" w:hAnsi="Times New Roman" w:cs="Times New Roman"/>
          <w:sz w:val="28"/>
          <w:szCs w:val="28"/>
        </w:rPr>
        <w:t xml:space="preserve"> </w:t>
      </w:r>
      <w:r w:rsidR="001808D5" w:rsidRPr="001808D5">
        <w:rPr>
          <w:rFonts w:ascii="Times New Roman" w:hAnsi="Times New Roman" w:cs="Times New Roman"/>
          <w:sz w:val="28"/>
          <w:szCs w:val="28"/>
        </w:rPr>
        <w:t xml:space="preserve"> </w:t>
      </w:r>
      <w:r w:rsidR="001808D5">
        <w:rPr>
          <w:rFonts w:ascii="Times New Roman" w:hAnsi="Times New Roman" w:cs="Times New Roman"/>
          <w:sz w:val="28"/>
          <w:szCs w:val="28"/>
        </w:rPr>
        <w:t>РАЗДЕЛ</w:t>
      </w:r>
      <w:r>
        <w:rPr>
          <w:rFonts w:ascii="Times New Roman" w:hAnsi="Times New Roman" w:cs="Times New Roman"/>
          <w:sz w:val="28"/>
          <w:szCs w:val="28"/>
        </w:rPr>
        <w:t xml:space="preserve">. </w:t>
      </w:r>
      <w:r w:rsidR="00AC7BB9">
        <w:rPr>
          <w:rFonts w:ascii="Times New Roman" w:hAnsi="Times New Roman" w:cs="Times New Roman"/>
          <w:sz w:val="28"/>
          <w:szCs w:val="28"/>
        </w:rPr>
        <w:t xml:space="preserve">Анализ социально-экономического положения и потенциала развития </w:t>
      </w:r>
      <w:r>
        <w:rPr>
          <w:rFonts w:ascii="Times New Roman" w:hAnsi="Times New Roman" w:cs="Times New Roman"/>
          <w:sz w:val="28"/>
          <w:szCs w:val="28"/>
        </w:rPr>
        <w:t xml:space="preserve"> </w:t>
      </w:r>
      <w:r w:rsidR="00AC7BB9">
        <w:rPr>
          <w:rFonts w:ascii="Times New Roman" w:hAnsi="Times New Roman" w:cs="Times New Roman"/>
          <w:sz w:val="28"/>
          <w:szCs w:val="28"/>
        </w:rPr>
        <w:t xml:space="preserve">муниципального образования «Угранский район»  </w:t>
      </w:r>
      <w:r>
        <w:rPr>
          <w:rFonts w:ascii="Times New Roman" w:hAnsi="Times New Roman" w:cs="Times New Roman"/>
          <w:sz w:val="28"/>
          <w:szCs w:val="28"/>
        </w:rPr>
        <w:t>Смоленской области</w:t>
      </w:r>
      <w:r w:rsidR="00AC7BB9">
        <w:rPr>
          <w:rFonts w:ascii="Times New Roman" w:hAnsi="Times New Roman" w:cs="Times New Roman"/>
          <w:sz w:val="28"/>
          <w:szCs w:val="28"/>
        </w:rPr>
        <w:t>…………….</w:t>
      </w:r>
      <w:r>
        <w:rPr>
          <w:rFonts w:ascii="Times New Roman" w:hAnsi="Times New Roman" w:cs="Times New Roman"/>
          <w:sz w:val="28"/>
          <w:szCs w:val="28"/>
        </w:rPr>
        <w:t>……………………………………………………………......</w:t>
      </w:r>
      <w:r w:rsidR="00F33178">
        <w:rPr>
          <w:rFonts w:ascii="Times New Roman" w:hAnsi="Times New Roman" w:cs="Times New Roman"/>
          <w:sz w:val="28"/>
          <w:szCs w:val="28"/>
        </w:rPr>
        <w:t>4</w:t>
      </w:r>
    </w:p>
    <w:p w:rsidR="009E0BF6" w:rsidRDefault="009E0BF6" w:rsidP="00AC7BB9">
      <w:pPr>
        <w:spacing w:after="0" w:line="240" w:lineRule="auto"/>
        <w:rPr>
          <w:rFonts w:ascii="Times New Roman" w:hAnsi="Times New Roman" w:cs="Times New Roman"/>
          <w:sz w:val="28"/>
          <w:szCs w:val="28"/>
        </w:rPr>
      </w:pPr>
      <w:r>
        <w:rPr>
          <w:rFonts w:ascii="Times New Roman" w:hAnsi="Times New Roman" w:cs="Times New Roman"/>
          <w:sz w:val="28"/>
          <w:szCs w:val="28"/>
        </w:rPr>
        <w:t>1.1. Экономико-географическое положение, природные ресурсы, климатические условия…………………………………………………………….</w:t>
      </w:r>
      <w:r w:rsidR="00F33178">
        <w:rPr>
          <w:rFonts w:ascii="Times New Roman" w:hAnsi="Times New Roman" w:cs="Times New Roman"/>
          <w:sz w:val="28"/>
          <w:szCs w:val="28"/>
        </w:rPr>
        <w:t>4</w:t>
      </w:r>
    </w:p>
    <w:p w:rsidR="009E0BF6" w:rsidRDefault="009E0BF6" w:rsidP="00AC7BB9">
      <w:pPr>
        <w:spacing w:line="240" w:lineRule="auto"/>
        <w:rPr>
          <w:rFonts w:ascii="Times New Roman" w:hAnsi="Times New Roman" w:cs="Times New Roman"/>
          <w:sz w:val="28"/>
          <w:szCs w:val="28"/>
        </w:rPr>
      </w:pPr>
      <w:r>
        <w:rPr>
          <w:rFonts w:ascii="Times New Roman" w:hAnsi="Times New Roman" w:cs="Times New Roman"/>
          <w:sz w:val="28"/>
          <w:szCs w:val="28"/>
        </w:rPr>
        <w:t xml:space="preserve">1.2. </w:t>
      </w:r>
      <w:r w:rsidR="00AC7BB9">
        <w:rPr>
          <w:rFonts w:ascii="Times New Roman" w:hAnsi="Times New Roman" w:cs="Times New Roman"/>
          <w:sz w:val="28"/>
          <w:szCs w:val="28"/>
        </w:rPr>
        <w:t>Анализ экономического развития муниц</w:t>
      </w:r>
      <w:r w:rsidR="003E2CB5">
        <w:rPr>
          <w:rFonts w:ascii="Times New Roman" w:hAnsi="Times New Roman" w:cs="Times New Roman"/>
          <w:sz w:val="28"/>
          <w:szCs w:val="28"/>
        </w:rPr>
        <w:t>ипального образования «Угранский</w:t>
      </w:r>
      <w:r w:rsidR="00AC7BB9">
        <w:rPr>
          <w:rFonts w:ascii="Times New Roman" w:hAnsi="Times New Roman" w:cs="Times New Roman"/>
          <w:sz w:val="28"/>
          <w:szCs w:val="28"/>
        </w:rPr>
        <w:t xml:space="preserve"> район» Смоленской  области…………</w:t>
      </w:r>
      <w:r>
        <w:rPr>
          <w:rFonts w:ascii="Times New Roman" w:hAnsi="Times New Roman" w:cs="Times New Roman"/>
          <w:sz w:val="28"/>
          <w:szCs w:val="28"/>
        </w:rPr>
        <w:t>......................…….……</w:t>
      </w:r>
      <w:r w:rsidR="00AC7BB9">
        <w:rPr>
          <w:rFonts w:ascii="Times New Roman" w:hAnsi="Times New Roman" w:cs="Times New Roman"/>
          <w:sz w:val="28"/>
          <w:szCs w:val="28"/>
        </w:rPr>
        <w:t>…..</w:t>
      </w:r>
      <w:r w:rsidR="00AC7BB9" w:rsidRPr="00F33178">
        <w:rPr>
          <w:rFonts w:ascii="Times New Roman" w:hAnsi="Times New Roman" w:cs="Times New Roman"/>
          <w:sz w:val="28"/>
          <w:szCs w:val="28"/>
        </w:rPr>
        <w:t>.</w:t>
      </w:r>
      <w:r w:rsidR="00F33178">
        <w:rPr>
          <w:rFonts w:ascii="Times New Roman" w:hAnsi="Times New Roman" w:cs="Times New Roman"/>
          <w:sz w:val="28"/>
          <w:szCs w:val="28"/>
        </w:rPr>
        <w:t>6</w:t>
      </w:r>
    </w:p>
    <w:p w:rsidR="009E0BF6" w:rsidRDefault="00AC7BB9" w:rsidP="009E0BF6">
      <w:pPr>
        <w:spacing w:line="240" w:lineRule="auto"/>
        <w:ind w:firstLine="993"/>
        <w:rPr>
          <w:rFonts w:ascii="Times New Roman" w:hAnsi="Times New Roman" w:cs="Times New Roman"/>
          <w:sz w:val="28"/>
          <w:szCs w:val="28"/>
        </w:rPr>
      </w:pPr>
      <w:r>
        <w:rPr>
          <w:rFonts w:ascii="Times New Roman" w:hAnsi="Times New Roman" w:cs="Times New Roman"/>
          <w:sz w:val="28"/>
          <w:szCs w:val="28"/>
        </w:rPr>
        <w:t>1.2.1</w:t>
      </w:r>
      <w:r w:rsidR="009E0BF6">
        <w:rPr>
          <w:rFonts w:ascii="Times New Roman" w:hAnsi="Times New Roman" w:cs="Times New Roman"/>
          <w:sz w:val="28"/>
          <w:szCs w:val="28"/>
        </w:rPr>
        <w:t xml:space="preserve">. </w:t>
      </w:r>
      <w:r>
        <w:rPr>
          <w:rFonts w:ascii="Times New Roman" w:hAnsi="Times New Roman" w:cs="Times New Roman"/>
          <w:sz w:val="28"/>
          <w:szCs w:val="28"/>
        </w:rPr>
        <w:t xml:space="preserve">Демографическая ситуация </w:t>
      </w:r>
      <w:r w:rsidR="009E0BF6">
        <w:rPr>
          <w:rFonts w:ascii="Times New Roman" w:hAnsi="Times New Roman" w:cs="Times New Roman"/>
          <w:sz w:val="28"/>
          <w:szCs w:val="28"/>
        </w:rPr>
        <w:t>………..…………...</w:t>
      </w:r>
      <w:r>
        <w:rPr>
          <w:rFonts w:ascii="Times New Roman" w:hAnsi="Times New Roman" w:cs="Times New Roman"/>
          <w:sz w:val="28"/>
          <w:szCs w:val="28"/>
        </w:rPr>
        <w:t>..........................</w:t>
      </w:r>
      <w:r w:rsidR="00F33178">
        <w:rPr>
          <w:rFonts w:ascii="Times New Roman" w:hAnsi="Times New Roman" w:cs="Times New Roman"/>
          <w:sz w:val="28"/>
          <w:szCs w:val="28"/>
        </w:rPr>
        <w:t>.6</w:t>
      </w:r>
    </w:p>
    <w:p w:rsidR="009E0BF6" w:rsidRDefault="00AC7BB9" w:rsidP="009E0BF6">
      <w:pPr>
        <w:spacing w:line="240" w:lineRule="auto"/>
        <w:ind w:firstLine="993"/>
        <w:rPr>
          <w:rFonts w:ascii="Times New Roman" w:hAnsi="Times New Roman" w:cs="Times New Roman"/>
          <w:sz w:val="28"/>
          <w:szCs w:val="28"/>
        </w:rPr>
      </w:pPr>
      <w:r>
        <w:rPr>
          <w:rFonts w:ascii="Times New Roman" w:hAnsi="Times New Roman" w:cs="Times New Roman"/>
          <w:sz w:val="28"/>
          <w:szCs w:val="28"/>
        </w:rPr>
        <w:t>1.2.2. Промышленное производство</w:t>
      </w:r>
      <w:r w:rsidR="009E0BF6">
        <w:rPr>
          <w:rFonts w:ascii="Times New Roman" w:hAnsi="Times New Roman" w:cs="Times New Roman"/>
          <w:sz w:val="28"/>
          <w:szCs w:val="28"/>
        </w:rPr>
        <w:t>…</w:t>
      </w:r>
      <w:r w:rsidR="00721578">
        <w:rPr>
          <w:rFonts w:ascii="Times New Roman" w:hAnsi="Times New Roman" w:cs="Times New Roman"/>
          <w:sz w:val="28"/>
          <w:szCs w:val="28"/>
        </w:rPr>
        <w:t>……...</w:t>
      </w:r>
      <w:r>
        <w:rPr>
          <w:rFonts w:ascii="Times New Roman" w:hAnsi="Times New Roman" w:cs="Times New Roman"/>
          <w:sz w:val="28"/>
          <w:szCs w:val="28"/>
        </w:rPr>
        <w:t>…………………………</w:t>
      </w:r>
      <w:r w:rsidR="00F33178">
        <w:rPr>
          <w:rFonts w:ascii="Times New Roman" w:hAnsi="Times New Roman" w:cs="Times New Roman"/>
          <w:sz w:val="28"/>
          <w:szCs w:val="28"/>
        </w:rPr>
        <w:t>.9</w:t>
      </w:r>
    </w:p>
    <w:p w:rsidR="009E0BF6" w:rsidRDefault="00AC7BB9" w:rsidP="009E0BF6">
      <w:pPr>
        <w:spacing w:line="240" w:lineRule="auto"/>
        <w:ind w:firstLine="993"/>
        <w:rPr>
          <w:rFonts w:ascii="Times New Roman" w:hAnsi="Times New Roman" w:cs="Times New Roman"/>
          <w:sz w:val="28"/>
          <w:szCs w:val="28"/>
        </w:rPr>
      </w:pPr>
      <w:r>
        <w:rPr>
          <w:rFonts w:ascii="Times New Roman" w:hAnsi="Times New Roman" w:cs="Times New Roman"/>
          <w:sz w:val="28"/>
          <w:szCs w:val="28"/>
        </w:rPr>
        <w:t>1.2.3. Сельское хозяйство</w:t>
      </w:r>
      <w:r w:rsidR="009E0BF6">
        <w:rPr>
          <w:rFonts w:ascii="Times New Roman" w:hAnsi="Times New Roman" w:cs="Times New Roman"/>
          <w:sz w:val="28"/>
          <w:szCs w:val="28"/>
        </w:rPr>
        <w:t>………………</w:t>
      </w:r>
      <w:r>
        <w:rPr>
          <w:rFonts w:ascii="Times New Roman" w:hAnsi="Times New Roman" w:cs="Times New Roman"/>
          <w:sz w:val="28"/>
          <w:szCs w:val="28"/>
        </w:rPr>
        <w:t>……………………………….</w:t>
      </w:r>
      <w:r w:rsidR="00F33178">
        <w:rPr>
          <w:rFonts w:ascii="Times New Roman" w:hAnsi="Times New Roman" w:cs="Times New Roman"/>
          <w:sz w:val="28"/>
          <w:szCs w:val="28"/>
        </w:rPr>
        <w:t>11</w:t>
      </w:r>
    </w:p>
    <w:p w:rsidR="009E0BF6" w:rsidRDefault="00AC7BB9" w:rsidP="009E0BF6">
      <w:pPr>
        <w:spacing w:line="240" w:lineRule="auto"/>
        <w:ind w:firstLine="993"/>
        <w:rPr>
          <w:rFonts w:ascii="Times New Roman" w:hAnsi="Times New Roman" w:cs="Times New Roman"/>
          <w:sz w:val="28"/>
          <w:szCs w:val="28"/>
        </w:rPr>
      </w:pPr>
      <w:r>
        <w:rPr>
          <w:rFonts w:ascii="Times New Roman" w:hAnsi="Times New Roman" w:cs="Times New Roman"/>
          <w:sz w:val="28"/>
          <w:szCs w:val="28"/>
        </w:rPr>
        <w:t>1.2</w:t>
      </w:r>
      <w:r w:rsidR="009E0BF6">
        <w:rPr>
          <w:rFonts w:ascii="Times New Roman" w:hAnsi="Times New Roman" w:cs="Times New Roman"/>
          <w:sz w:val="28"/>
          <w:szCs w:val="28"/>
        </w:rPr>
        <w:t>.</w:t>
      </w:r>
      <w:r>
        <w:rPr>
          <w:rFonts w:ascii="Times New Roman" w:hAnsi="Times New Roman" w:cs="Times New Roman"/>
          <w:sz w:val="28"/>
          <w:szCs w:val="28"/>
        </w:rPr>
        <w:t xml:space="preserve">4.  Инвестиционный потенциал </w:t>
      </w:r>
      <w:r w:rsidR="009E0BF6">
        <w:rPr>
          <w:rFonts w:ascii="Times New Roman" w:hAnsi="Times New Roman" w:cs="Times New Roman"/>
          <w:sz w:val="28"/>
          <w:szCs w:val="28"/>
        </w:rPr>
        <w:t>……………</w:t>
      </w:r>
      <w:r>
        <w:rPr>
          <w:rFonts w:ascii="Times New Roman" w:hAnsi="Times New Roman" w:cs="Times New Roman"/>
          <w:sz w:val="28"/>
          <w:szCs w:val="28"/>
        </w:rPr>
        <w:t>………………………</w:t>
      </w:r>
      <w:r w:rsidR="00F33178">
        <w:rPr>
          <w:rFonts w:ascii="Times New Roman" w:hAnsi="Times New Roman" w:cs="Times New Roman"/>
          <w:sz w:val="28"/>
          <w:szCs w:val="28"/>
        </w:rPr>
        <w:t>13</w:t>
      </w:r>
    </w:p>
    <w:p w:rsidR="009E0BF6" w:rsidRDefault="00AC7BB9" w:rsidP="009E0BF6">
      <w:pPr>
        <w:spacing w:line="240" w:lineRule="auto"/>
        <w:ind w:firstLine="993"/>
        <w:rPr>
          <w:rFonts w:ascii="Times New Roman" w:hAnsi="Times New Roman" w:cs="Times New Roman"/>
          <w:sz w:val="28"/>
          <w:szCs w:val="28"/>
        </w:rPr>
      </w:pPr>
      <w:r>
        <w:rPr>
          <w:rFonts w:ascii="Times New Roman" w:hAnsi="Times New Roman" w:cs="Times New Roman"/>
          <w:sz w:val="28"/>
          <w:szCs w:val="28"/>
        </w:rPr>
        <w:t>1.2.5</w:t>
      </w:r>
      <w:r w:rsidR="009E0BF6">
        <w:rPr>
          <w:rFonts w:ascii="Times New Roman" w:hAnsi="Times New Roman" w:cs="Times New Roman"/>
          <w:sz w:val="28"/>
          <w:szCs w:val="28"/>
        </w:rPr>
        <w:t xml:space="preserve">. </w:t>
      </w:r>
      <w:r>
        <w:rPr>
          <w:rFonts w:ascii="Times New Roman" w:hAnsi="Times New Roman" w:cs="Times New Roman"/>
          <w:sz w:val="28"/>
          <w:szCs w:val="28"/>
        </w:rPr>
        <w:t>Транспортный потенциал, дорожная система</w:t>
      </w:r>
      <w:r w:rsidR="00F33178">
        <w:rPr>
          <w:rFonts w:ascii="Times New Roman" w:hAnsi="Times New Roman" w:cs="Times New Roman"/>
          <w:sz w:val="28"/>
          <w:szCs w:val="28"/>
        </w:rPr>
        <w:t>.……………….…16</w:t>
      </w:r>
    </w:p>
    <w:p w:rsidR="009E0BF6" w:rsidRDefault="00AC7BB9" w:rsidP="009E0BF6">
      <w:pPr>
        <w:spacing w:line="240" w:lineRule="auto"/>
        <w:ind w:firstLine="993"/>
        <w:rPr>
          <w:rFonts w:ascii="Times New Roman" w:hAnsi="Times New Roman" w:cs="Times New Roman"/>
          <w:sz w:val="28"/>
          <w:szCs w:val="28"/>
        </w:rPr>
      </w:pPr>
      <w:r>
        <w:rPr>
          <w:rFonts w:ascii="Times New Roman" w:hAnsi="Times New Roman" w:cs="Times New Roman"/>
          <w:sz w:val="28"/>
          <w:szCs w:val="28"/>
        </w:rPr>
        <w:t>1.2.6. Развитие малого и среднего предпринимательства</w:t>
      </w:r>
      <w:r w:rsidR="009E0BF6">
        <w:rPr>
          <w:rFonts w:ascii="Times New Roman" w:hAnsi="Times New Roman" w:cs="Times New Roman"/>
          <w:sz w:val="28"/>
          <w:szCs w:val="28"/>
        </w:rPr>
        <w:t>.…………...</w:t>
      </w:r>
      <w:r>
        <w:rPr>
          <w:rFonts w:ascii="Times New Roman" w:hAnsi="Times New Roman" w:cs="Times New Roman"/>
          <w:sz w:val="28"/>
          <w:szCs w:val="28"/>
        </w:rPr>
        <w:t>.</w:t>
      </w:r>
      <w:r w:rsidR="001B3746">
        <w:rPr>
          <w:rFonts w:ascii="Times New Roman" w:hAnsi="Times New Roman" w:cs="Times New Roman"/>
          <w:sz w:val="28"/>
          <w:szCs w:val="28"/>
        </w:rPr>
        <w:t>17</w:t>
      </w:r>
    </w:p>
    <w:p w:rsidR="009E0BF6" w:rsidRDefault="006B245D" w:rsidP="009E0BF6">
      <w:pPr>
        <w:spacing w:line="240" w:lineRule="auto"/>
        <w:ind w:firstLine="993"/>
        <w:rPr>
          <w:rFonts w:ascii="Times New Roman" w:hAnsi="Times New Roman" w:cs="Times New Roman"/>
          <w:sz w:val="28"/>
          <w:szCs w:val="28"/>
        </w:rPr>
      </w:pPr>
      <w:r>
        <w:rPr>
          <w:rFonts w:ascii="Times New Roman" w:hAnsi="Times New Roman" w:cs="Times New Roman"/>
          <w:sz w:val="28"/>
          <w:szCs w:val="28"/>
        </w:rPr>
        <w:t>1.2.7. Развитие социальной сферы……………………………..</w:t>
      </w:r>
      <w:r w:rsidR="001B3746">
        <w:rPr>
          <w:rFonts w:ascii="Times New Roman" w:hAnsi="Times New Roman" w:cs="Times New Roman"/>
          <w:sz w:val="28"/>
          <w:szCs w:val="28"/>
        </w:rPr>
        <w:t>……….19</w:t>
      </w:r>
    </w:p>
    <w:p w:rsidR="009E0BF6" w:rsidRPr="005975F2" w:rsidRDefault="009E0BF6" w:rsidP="009E0BF6">
      <w:pPr>
        <w:spacing w:line="240" w:lineRule="auto"/>
        <w:rPr>
          <w:rFonts w:ascii="Times New Roman" w:hAnsi="Times New Roman" w:cs="Times New Roman"/>
          <w:bCs/>
          <w:iCs/>
          <w:color w:val="000000"/>
          <w:sz w:val="28"/>
          <w:szCs w:val="28"/>
        </w:rPr>
      </w:pPr>
      <w:r w:rsidRPr="005975F2">
        <w:rPr>
          <w:rFonts w:ascii="Times New Roman" w:hAnsi="Times New Roman" w:cs="Times New Roman"/>
          <w:bCs/>
          <w:iCs/>
          <w:color w:val="000000"/>
          <w:sz w:val="28"/>
          <w:szCs w:val="28"/>
        </w:rPr>
        <w:t>SWOT-анализ социально-экономического положени</w:t>
      </w:r>
      <w:r w:rsidR="006B245D">
        <w:rPr>
          <w:rFonts w:ascii="Times New Roman" w:hAnsi="Times New Roman" w:cs="Times New Roman"/>
          <w:bCs/>
          <w:iCs/>
          <w:color w:val="000000"/>
          <w:sz w:val="28"/>
          <w:szCs w:val="28"/>
        </w:rPr>
        <w:t>я муниципального образования «Угранский район» Смоленской области ………...</w:t>
      </w:r>
      <w:r w:rsidRPr="005975F2">
        <w:rPr>
          <w:rFonts w:ascii="Times New Roman" w:hAnsi="Times New Roman" w:cs="Times New Roman"/>
          <w:bCs/>
          <w:iCs/>
          <w:color w:val="000000"/>
          <w:sz w:val="28"/>
          <w:szCs w:val="28"/>
        </w:rPr>
        <w:t>..……</w:t>
      </w:r>
      <w:r>
        <w:rPr>
          <w:rFonts w:ascii="Times New Roman" w:hAnsi="Times New Roman" w:cs="Times New Roman"/>
          <w:bCs/>
          <w:iCs/>
          <w:color w:val="000000"/>
          <w:sz w:val="28"/>
          <w:szCs w:val="28"/>
        </w:rPr>
        <w:t>…..</w:t>
      </w:r>
      <w:r w:rsidRPr="005975F2">
        <w:rPr>
          <w:rFonts w:ascii="Times New Roman" w:hAnsi="Times New Roman" w:cs="Times New Roman"/>
          <w:bCs/>
          <w:iCs/>
          <w:color w:val="000000"/>
          <w:sz w:val="28"/>
          <w:szCs w:val="28"/>
        </w:rPr>
        <w:t>….</w:t>
      </w:r>
      <w:r w:rsidR="006B245D">
        <w:rPr>
          <w:rFonts w:ascii="Times New Roman" w:hAnsi="Times New Roman" w:cs="Times New Roman"/>
          <w:bCs/>
          <w:iCs/>
          <w:color w:val="000000"/>
          <w:sz w:val="28"/>
          <w:szCs w:val="28"/>
        </w:rPr>
        <w:t>.</w:t>
      </w:r>
      <w:r w:rsidR="00F33178">
        <w:rPr>
          <w:rFonts w:ascii="Times New Roman" w:hAnsi="Times New Roman" w:cs="Times New Roman"/>
          <w:bCs/>
          <w:iCs/>
          <w:color w:val="000000"/>
          <w:sz w:val="28"/>
          <w:szCs w:val="28"/>
        </w:rPr>
        <w:t>25</w:t>
      </w:r>
    </w:p>
    <w:p w:rsidR="009E0BF6" w:rsidRDefault="009E0BF6" w:rsidP="009E0BF6">
      <w:pPr>
        <w:spacing w:after="0" w:line="240" w:lineRule="auto"/>
        <w:rPr>
          <w:rFonts w:ascii="Times New Roman" w:hAnsi="Times New Roman" w:cs="Times New Roman"/>
          <w:sz w:val="28"/>
          <w:szCs w:val="28"/>
        </w:rPr>
      </w:pPr>
      <w:r>
        <w:rPr>
          <w:rFonts w:ascii="Times New Roman" w:hAnsi="Times New Roman" w:cs="Times New Roman"/>
          <w:sz w:val="28"/>
          <w:szCs w:val="28"/>
        </w:rPr>
        <w:t>II РАЗДЕЛ. Стратегические цели и задачи развития муниципального</w:t>
      </w:r>
    </w:p>
    <w:p w:rsidR="009E0BF6" w:rsidRDefault="006B245D" w:rsidP="009E0BF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образования «Угранский </w:t>
      </w:r>
      <w:r w:rsidR="009E0BF6">
        <w:rPr>
          <w:rFonts w:ascii="Times New Roman" w:hAnsi="Times New Roman" w:cs="Times New Roman"/>
          <w:sz w:val="28"/>
          <w:szCs w:val="28"/>
        </w:rPr>
        <w:t xml:space="preserve"> район</w:t>
      </w:r>
      <w:r>
        <w:rPr>
          <w:rFonts w:ascii="Times New Roman" w:hAnsi="Times New Roman" w:cs="Times New Roman"/>
          <w:sz w:val="28"/>
          <w:szCs w:val="28"/>
        </w:rPr>
        <w:t xml:space="preserve">» </w:t>
      </w:r>
      <w:r w:rsidR="009E0BF6">
        <w:rPr>
          <w:rFonts w:ascii="Times New Roman" w:hAnsi="Times New Roman" w:cs="Times New Roman"/>
          <w:sz w:val="28"/>
          <w:szCs w:val="28"/>
        </w:rPr>
        <w:t xml:space="preserve"> Смоленской области. Целевые показатели………………………………………………….…………………....</w:t>
      </w:r>
      <w:r>
        <w:rPr>
          <w:rFonts w:ascii="Times New Roman" w:hAnsi="Times New Roman" w:cs="Times New Roman"/>
          <w:sz w:val="28"/>
          <w:szCs w:val="28"/>
        </w:rPr>
        <w:t>.</w:t>
      </w:r>
      <w:r w:rsidR="005250C7">
        <w:rPr>
          <w:rFonts w:ascii="Times New Roman" w:hAnsi="Times New Roman" w:cs="Times New Roman"/>
          <w:sz w:val="28"/>
          <w:szCs w:val="28"/>
        </w:rPr>
        <w:t>.</w:t>
      </w:r>
      <w:r w:rsidR="00F33178">
        <w:rPr>
          <w:rFonts w:ascii="Times New Roman" w:hAnsi="Times New Roman" w:cs="Times New Roman"/>
          <w:sz w:val="28"/>
          <w:szCs w:val="28"/>
        </w:rPr>
        <w:t>26</w:t>
      </w:r>
    </w:p>
    <w:p w:rsidR="009E0BF6" w:rsidRDefault="009E0BF6" w:rsidP="009E0BF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2.1. Определение миссии </w:t>
      </w:r>
      <w:r w:rsidR="006F0016">
        <w:rPr>
          <w:rFonts w:ascii="Times New Roman" w:hAnsi="Times New Roman" w:cs="Times New Roman"/>
          <w:sz w:val="28"/>
          <w:szCs w:val="28"/>
        </w:rPr>
        <w:t>и приоритетных направлений развития муниципального образования «Угранский район» Смоленской области…..</w:t>
      </w:r>
      <w:r>
        <w:rPr>
          <w:rFonts w:ascii="Times New Roman" w:hAnsi="Times New Roman" w:cs="Times New Roman"/>
          <w:sz w:val="28"/>
          <w:szCs w:val="28"/>
        </w:rPr>
        <w:t>..</w:t>
      </w:r>
      <w:r w:rsidR="006F0016">
        <w:rPr>
          <w:rFonts w:ascii="Times New Roman" w:hAnsi="Times New Roman" w:cs="Times New Roman"/>
          <w:sz w:val="28"/>
          <w:szCs w:val="28"/>
        </w:rPr>
        <w:t>.</w:t>
      </w:r>
      <w:r w:rsidR="00F33178">
        <w:rPr>
          <w:rFonts w:ascii="Times New Roman" w:hAnsi="Times New Roman" w:cs="Times New Roman"/>
          <w:sz w:val="28"/>
          <w:szCs w:val="28"/>
        </w:rPr>
        <w:t>26</w:t>
      </w:r>
    </w:p>
    <w:p w:rsidR="009E0BF6" w:rsidRDefault="006F0016" w:rsidP="009E0BF6">
      <w:pPr>
        <w:spacing w:after="0" w:line="240" w:lineRule="auto"/>
        <w:rPr>
          <w:rFonts w:ascii="Times New Roman" w:hAnsi="Times New Roman" w:cs="Times New Roman"/>
          <w:sz w:val="28"/>
          <w:szCs w:val="28"/>
        </w:rPr>
      </w:pPr>
      <w:r>
        <w:rPr>
          <w:rFonts w:ascii="Times New Roman" w:hAnsi="Times New Roman" w:cs="Times New Roman"/>
          <w:sz w:val="28"/>
          <w:szCs w:val="28"/>
        </w:rPr>
        <w:t>2.1.1</w:t>
      </w:r>
      <w:r w:rsidR="009E0BF6">
        <w:rPr>
          <w:rFonts w:ascii="Times New Roman" w:hAnsi="Times New Roman" w:cs="Times New Roman"/>
          <w:sz w:val="28"/>
          <w:szCs w:val="28"/>
        </w:rPr>
        <w:t xml:space="preserve">. </w:t>
      </w:r>
      <w:r>
        <w:rPr>
          <w:rFonts w:ascii="Times New Roman" w:hAnsi="Times New Roman" w:cs="Times New Roman"/>
          <w:sz w:val="28"/>
          <w:szCs w:val="28"/>
        </w:rPr>
        <w:t>Развитие социальной сферы</w:t>
      </w:r>
      <w:r w:rsidR="00F33178">
        <w:rPr>
          <w:rFonts w:ascii="Times New Roman" w:hAnsi="Times New Roman" w:cs="Times New Roman"/>
          <w:sz w:val="28"/>
          <w:szCs w:val="28"/>
        </w:rPr>
        <w:t>…………………………………..…………...29</w:t>
      </w:r>
    </w:p>
    <w:p w:rsidR="009E0BF6" w:rsidRDefault="006F0016" w:rsidP="006F0016">
      <w:pPr>
        <w:spacing w:after="0" w:line="240" w:lineRule="auto"/>
        <w:rPr>
          <w:rFonts w:ascii="Times New Roman" w:hAnsi="Times New Roman" w:cs="Times New Roman"/>
          <w:sz w:val="28"/>
          <w:szCs w:val="28"/>
        </w:rPr>
      </w:pPr>
      <w:r>
        <w:rPr>
          <w:rFonts w:ascii="Times New Roman" w:hAnsi="Times New Roman" w:cs="Times New Roman"/>
          <w:sz w:val="28"/>
          <w:szCs w:val="28"/>
        </w:rPr>
        <w:t>2.1.2.Создание условий для комфортного проживания граждан.</w:t>
      </w:r>
      <w:r w:rsidR="00E17773">
        <w:rPr>
          <w:rFonts w:ascii="Times New Roman" w:hAnsi="Times New Roman" w:cs="Times New Roman"/>
          <w:sz w:val="28"/>
          <w:szCs w:val="28"/>
        </w:rPr>
        <w:t>…..…………43</w:t>
      </w:r>
    </w:p>
    <w:p w:rsidR="001808D5" w:rsidRDefault="006F0016" w:rsidP="001808D5">
      <w:pPr>
        <w:spacing w:after="0" w:line="360" w:lineRule="auto"/>
        <w:rPr>
          <w:rFonts w:ascii="Times New Roman" w:hAnsi="Times New Roman" w:cs="Times New Roman"/>
          <w:sz w:val="28"/>
          <w:szCs w:val="28"/>
        </w:rPr>
      </w:pPr>
      <w:r>
        <w:rPr>
          <w:rFonts w:ascii="Times New Roman" w:hAnsi="Times New Roman" w:cs="Times New Roman"/>
          <w:sz w:val="28"/>
          <w:szCs w:val="28"/>
        </w:rPr>
        <w:t>2.1.3. Развитие экономики………………………………………………………</w:t>
      </w:r>
      <w:r w:rsidR="00E17773">
        <w:rPr>
          <w:rFonts w:ascii="Times New Roman" w:hAnsi="Times New Roman" w:cs="Times New Roman"/>
          <w:sz w:val="28"/>
          <w:szCs w:val="28"/>
        </w:rPr>
        <w:t>..54</w:t>
      </w:r>
    </w:p>
    <w:p w:rsidR="009E0BF6" w:rsidRDefault="009E0BF6" w:rsidP="00F33178">
      <w:pPr>
        <w:spacing w:line="360" w:lineRule="auto"/>
        <w:rPr>
          <w:rFonts w:ascii="Times New Roman" w:hAnsi="Times New Roman" w:cs="Times New Roman"/>
          <w:sz w:val="28"/>
          <w:szCs w:val="28"/>
        </w:rPr>
      </w:pPr>
      <w:r>
        <w:rPr>
          <w:rFonts w:ascii="Times New Roman" w:hAnsi="Times New Roman" w:cs="Times New Roman"/>
          <w:sz w:val="28"/>
          <w:szCs w:val="28"/>
        </w:rPr>
        <w:t xml:space="preserve">III </w:t>
      </w:r>
      <w:r w:rsidR="00132358">
        <w:rPr>
          <w:rFonts w:ascii="Times New Roman" w:hAnsi="Times New Roman" w:cs="Times New Roman"/>
          <w:sz w:val="28"/>
          <w:szCs w:val="28"/>
        </w:rPr>
        <w:t>РАЗДЕЛ. Реализация стратегии социально-экономического  развития муниципального образования «Угранский район» Смоленской области</w:t>
      </w:r>
      <w:r w:rsidR="00F33178">
        <w:rPr>
          <w:rFonts w:ascii="Times New Roman" w:hAnsi="Times New Roman" w:cs="Times New Roman"/>
          <w:sz w:val="28"/>
          <w:szCs w:val="28"/>
        </w:rPr>
        <w:t>…….62</w:t>
      </w:r>
    </w:p>
    <w:p w:rsidR="009E0BF6" w:rsidRDefault="00132358" w:rsidP="009E0BF6">
      <w:pPr>
        <w:spacing w:line="240" w:lineRule="auto"/>
        <w:rPr>
          <w:rFonts w:ascii="Times New Roman" w:hAnsi="Times New Roman" w:cs="Times New Roman"/>
          <w:sz w:val="28"/>
          <w:szCs w:val="28"/>
        </w:rPr>
      </w:pPr>
      <w:r>
        <w:rPr>
          <w:rFonts w:ascii="Times New Roman" w:hAnsi="Times New Roman" w:cs="Times New Roman"/>
          <w:sz w:val="28"/>
          <w:szCs w:val="28"/>
        </w:rPr>
        <w:t>IV РАЗДЕЛ  Мониторинг реализации Стратегии…………….</w:t>
      </w:r>
      <w:r w:rsidR="00F33178">
        <w:rPr>
          <w:rFonts w:ascii="Times New Roman" w:hAnsi="Times New Roman" w:cs="Times New Roman"/>
          <w:sz w:val="28"/>
          <w:szCs w:val="28"/>
        </w:rPr>
        <w:t>…………..……65</w:t>
      </w:r>
    </w:p>
    <w:p w:rsidR="009E0BF6" w:rsidRDefault="009E0BF6" w:rsidP="009E0BF6">
      <w:pPr>
        <w:spacing w:after="0"/>
        <w:jc w:val="center"/>
        <w:rPr>
          <w:rFonts w:ascii="Times New Roman" w:hAnsi="Times New Roman" w:cs="Times New Roman"/>
          <w:b/>
          <w:sz w:val="32"/>
          <w:szCs w:val="32"/>
        </w:rPr>
      </w:pPr>
    </w:p>
    <w:p w:rsidR="009E0BF6" w:rsidRDefault="009E0BF6" w:rsidP="009E0BF6">
      <w:pPr>
        <w:spacing w:after="0"/>
        <w:jc w:val="center"/>
        <w:rPr>
          <w:rFonts w:ascii="Times New Roman" w:hAnsi="Times New Roman" w:cs="Times New Roman"/>
          <w:b/>
          <w:sz w:val="32"/>
          <w:szCs w:val="32"/>
        </w:rPr>
      </w:pPr>
    </w:p>
    <w:p w:rsidR="003E2CB5" w:rsidRDefault="003E2CB5" w:rsidP="00393134">
      <w:pPr>
        <w:pStyle w:val="Default"/>
        <w:spacing w:line="360" w:lineRule="auto"/>
        <w:rPr>
          <w:b/>
          <w:sz w:val="28"/>
          <w:szCs w:val="28"/>
        </w:rPr>
      </w:pPr>
    </w:p>
    <w:p w:rsidR="00F33178" w:rsidRDefault="00F33178" w:rsidP="00F60637">
      <w:pPr>
        <w:pStyle w:val="Default"/>
        <w:spacing w:line="360" w:lineRule="auto"/>
        <w:rPr>
          <w:b/>
          <w:sz w:val="28"/>
          <w:szCs w:val="28"/>
        </w:rPr>
      </w:pPr>
    </w:p>
    <w:p w:rsidR="00F60637" w:rsidRDefault="00F60637" w:rsidP="001D0EB2">
      <w:pPr>
        <w:pStyle w:val="Default"/>
        <w:spacing w:line="360" w:lineRule="auto"/>
        <w:jc w:val="center"/>
        <w:rPr>
          <w:b/>
          <w:sz w:val="28"/>
          <w:szCs w:val="28"/>
        </w:rPr>
      </w:pPr>
    </w:p>
    <w:p w:rsidR="00F60637" w:rsidRDefault="00F60637" w:rsidP="001D0EB2">
      <w:pPr>
        <w:pStyle w:val="Default"/>
        <w:spacing w:line="360" w:lineRule="auto"/>
        <w:jc w:val="center"/>
        <w:rPr>
          <w:b/>
          <w:sz w:val="28"/>
          <w:szCs w:val="28"/>
        </w:rPr>
      </w:pPr>
    </w:p>
    <w:p w:rsidR="002A2B2D" w:rsidRDefault="002A2B2D" w:rsidP="001D0EB2">
      <w:pPr>
        <w:pStyle w:val="Default"/>
        <w:spacing w:line="360" w:lineRule="auto"/>
        <w:jc w:val="center"/>
        <w:rPr>
          <w:b/>
          <w:sz w:val="28"/>
          <w:szCs w:val="28"/>
        </w:rPr>
      </w:pPr>
      <w:r>
        <w:rPr>
          <w:b/>
          <w:sz w:val="28"/>
          <w:szCs w:val="28"/>
        </w:rPr>
        <w:lastRenderedPageBreak/>
        <w:t>ВВЕДЕНИЕ</w:t>
      </w:r>
    </w:p>
    <w:p w:rsidR="00B31134" w:rsidRDefault="00B31134" w:rsidP="00132358">
      <w:pPr>
        <w:pStyle w:val="Default"/>
        <w:ind w:left="680"/>
        <w:rPr>
          <w:b/>
          <w:sz w:val="28"/>
          <w:szCs w:val="28"/>
        </w:rPr>
      </w:pPr>
    </w:p>
    <w:p w:rsidR="00DF6876" w:rsidRDefault="00E132E3" w:rsidP="00E132E3">
      <w:pPr>
        <w:tabs>
          <w:tab w:val="left" w:pos="567"/>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00DF6876" w:rsidRPr="00DF6876">
        <w:rPr>
          <w:rFonts w:ascii="Times New Roman" w:hAnsi="Times New Roman" w:cs="Times New Roman"/>
          <w:b/>
          <w:bCs/>
          <w:sz w:val="28"/>
          <w:szCs w:val="28"/>
        </w:rPr>
        <w:t xml:space="preserve">Стратегия </w:t>
      </w:r>
      <w:r w:rsidR="00DF6876" w:rsidRPr="00DF6876">
        <w:rPr>
          <w:rFonts w:ascii="Times New Roman" w:hAnsi="Times New Roman" w:cs="Times New Roman"/>
          <w:sz w:val="28"/>
          <w:szCs w:val="28"/>
        </w:rPr>
        <w:t>социально-экономического разв</w:t>
      </w:r>
      <w:r w:rsidR="00132358">
        <w:rPr>
          <w:rFonts w:ascii="Times New Roman" w:hAnsi="Times New Roman" w:cs="Times New Roman"/>
          <w:sz w:val="28"/>
          <w:szCs w:val="28"/>
        </w:rPr>
        <w:t xml:space="preserve">ития муниципального образования </w:t>
      </w:r>
      <w:r w:rsidR="003271DF">
        <w:rPr>
          <w:rFonts w:ascii="Times New Roman" w:hAnsi="Times New Roman" w:cs="Times New Roman"/>
          <w:sz w:val="28"/>
          <w:szCs w:val="28"/>
        </w:rPr>
        <w:t xml:space="preserve">«Угранский </w:t>
      </w:r>
      <w:r w:rsidR="00DF6876" w:rsidRPr="00DF6876">
        <w:rPr>
          <w:rFonts w:ascii="Times New Roman" w:hAnsi="Times New Roman" w:cs="Times New Roman"/>
          <w:sz w:val="28"/>
          <w:szCs w:val="28"/>
        </w:rPr>
        <w:t xml:space="preserve"> район»</w:t>
      </w:r>
      <w:r w:rsidR="003271DF">
        <w:rPr>
          <w:rFonts w:ascii="Times New Roman" w:hAnsi="Times New Roman" w:cs="Times New Roman"/>
          <w:sz w:val="28"/>
          <w:szCs w:val="28"/>
        </w:rPr>
        <w:t xml:space="preserve"> Смоленской области</w:t>
      </w:r>
      <w:r w:rsidR="00DF6876" w:rsidRPr="00DF6876">
        <w:rPr>
          <w:rFonts w:ascii="Times New Roman" w:hAnsi="Times New Roman" w:cs="Times New Roman"/>
          <w:sz w:val="28"/>
          <w:szCs w:val="28"/>
        </w:rPr>
        <w:t xml:space="preserve"> (далее – Стратегия) - докумен</w:t>
      </w:r>
      <w:r w:rsidR="003271DF">
        <w:rPr>
          <w:rFonts w:ascii="Times New Roman" w:hAnsi="Times New Roman" w:cs="Times New Roman"/>
          <w:sz w:val="28"/>
          <w:szCs w:val="28"/>
        </w:rPr>
        <w:t xml:space="preserve">т стратегического планирования, </w:t>
      </w:r>
      <w:r w:rsidR="00DF6876" w:rsidRPr="00DF6876">
        <w:rPr>
          <w:rFonts w:ascii="Times New Roman" w:hAnsi="Times New Roman" w:cs="Times New Roman"/>
          <w:sz w:val="28"/>
          <w:szCs w:val="28"/>
        </w:rPr>
        <w:t>определяющий цели и задачи муниципального управления и со</w:t>
      </w:r>
      <w:r w:rsidR="003271DF">
        <w:rPr>
          <w:rFonts w:ascii="Times New Roman" w:hAnsi="Times New Roman" w:cs="Times New Roman"/>
          <w:sz w:val="28"/>
          <w:szCs w:val="28"/>
        </w:rPr>
        <w:t xml:space="preserve">циально-экономического развития </w:t>
      </w:r>
      <w:r w:rsidR="00DF6876" w:rsidRPr="00DF6876">
        <w:rPr>
          <w:rFonts w:ascii="Times New Roman" w:hAnsi="Times New Roman" w:cs="Times New Roman"/>
          <w:sz w:val="28"/>
          <w:szCs w:val="28"/>
        </w:rPr>
        <w:t>муниципального образования на долгосрочный период.</w:t>
      </w:r>
    </w:p>
    <w:p w:rsidR="00B31134" w:rsidRDefault="00BC5392" w:rsidP="00BC5392">
      <w:pPr>
        <w:tabs>
          <w:tab w:val="left" w:pos="284"/>
          <w:tab w:val="left" w:pos="426"/>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31134">
        <w:rPr>
          <w:rFonts w:ascii="Times New Roman" w:hAnsi="Times New Roman" w:cs="Times New Roman"/>
          <w:sz w:val="28"/>
          <w:szCs w:val="28"/>
        </w:rPr>
        <w:t>Стратегия направлена на обеспечение социально-экономического развития района с учетом государственной политики Российской Федерации и государственной политики Смоленской области.</w:t>
      </w:r>
    </w:p>
    <w:p w:rsidR="008F0EE8" w:rsidRDefault="00BC5392" w:rsidP="00BC5392">
      <w:pPr>
        <w:tabs>
          <w:tab w:val="left" w:pos="567"/>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F0EE8">
        <w:rPr>
          <w:rFonts w:ascii="Times New Roman" w:hAnsi="Times New Roman" w:cs="Times New Roman"/>
          <w:sz w:val="28"/>
          <w:szCs w:val="28"/>
        </w:rPr>
        <w:t>Стратегия определяет приоритеты долгосрочного развития района, связанные  с развитием промышленности, сельского хозяйства, транспорта, сферы услуг, социальной сферы, предпринимательства, повышением инвестиционной привлекательности муниципального образования, а также межмуниципального сотрудничества.</w:t>
      </w:r>
    </w:p>
    <w:p w:rsidR="001D0EB2" w:rsidRDefault="00BC5392" w:rsidP="001D0EB2">
      <w:pPr>
        <w:autoSpaceDE w:val="0"/>
        <w:autoSpaceDN w:val="0"/>
        <w:adjustRightInd w:val="0"/>
        <w:spacing w:after="0" w:line="36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        </w:t>
      </w:r>
      <w:r w:rsidR="001F3023" w:rsidRPr="001F3023">
        <w:rPr>
          <w:rFonts w:ascii="Times New Roman" w:eastAsia="Times New Roman" w:hAnsi="Times New Roman" w:cs="Times New Roman"/>
          <w:color w:val="000000"/>
          <w:sz w:val="28"/>
          <w:szCs w:val="28"/>
          <w:lang w:eastAsia="ru-RU"/>
        </w:rPr>
        <w:t>Основополагающими при</w:t>
      </w:r>
      <w:r w:rsidR="001F3023">
        <w:rPr>
          <w:rFonts w:ascii="Times New Roman" w:eastAsia="Times New Roman" w:hAnsi="Times New Roman" w:cs="Times New Roman"/>
          <w:color w:val="000000"/>
          <w:sz w:val="28"/>
          <w:szCs w:val="28"/>
          <w:lang w:eastAsia="ru-RU"/>
        </w:rPr>
        <w:t xml:space="preserve">нципами формирования Стратегии </w:t>
      </w:r>
      <w:r w:rsidR="001F3023" w:rsidRPr="001F3023">
        <w:rPr>
          <w:rFonts w:ascii="Times New Roman" w:eastAsia="Times New Roman" w:hAnsi="Times New Roman" w:cs="Times New Roman"/>
          <w:color w:val="000000"/>
          <w:sz w:val="28"/>
          <w:szCs w:val="28"/>
          <w:lang w:eastAsia="ru-RU"/>
        </w:rPr>
        <w:t xml:space="preserve">являются: </w:t>
      </w:r>
      <w:r w:rsidR="001D0EB2">
        <w:rPr>
          <w:rFonts w:ascii="Times New Roman" w:eastAsia="Times New Roman" w:hAnsi="Times New Roman" w:cs="Times New Roman"/>
          <w:sz w:val="28"/>
          <w:szCs w:val="28"/>
          <w:lang w:eastAsia="ru-RU"/>
        </w:rPr>
        <w:t xml:space="preserve">              - </w:t>
      </w:r>
      <w:r w:rsidR="001F3023" w:rsidRPr="001F3023">
        <w:rPr>
          <w:rFonts w:ascii="Times New Roman" w:eastAsia="Times New Roman" w:hAnsi="Times New Roman" w:cs="Times New Roman"/>
          <w:sz w:val="28"/>
          <w:szCs w:val="28"/>
          <w:lang w:eastAsia="ru-RU"/>
        </w:rPr>
        <w:t>эффективное использование трудовых, материальных и финансовых ресурсов;</w:t>
      </w:r>
    </w:p>
    <w:p w:rsidR="001D0EB2" w:rsidRDefault="001D0EB2" w:rsidP="001D0EB2">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F3023" w:rsidRPr="001F3023">
        <w:rPr>
          <w:rFonts w:ascii="Times New Roman" w:eastAsia="Times New Roman" w:hAnsi="Times New Roman" w:cs="Times New Roman"/>
          <w:sz w:val="28"/>
          <w:szCs w:val="28"/>
          <w:lang w:eastAsia="ru-RU"/>
        </w:rPr>
        <w:t>обеспечение устойчивого экономического роста, стимулирование развития конку</w:t>
      </w:r>
      <w:r w:rsidR="00B31134">
        <w:rPr>
          <w:rFonts w:ascii="Times New Roman" w:eastAsia="Times New Roman" w:hAnsi="Times New Roman" w:cs="Times New Roman"/>
          <w:sz w:val="28"/>
          <w:szCs w:val="28"/>
          <w:lang w:eastAsia="ru-RU"/>
        </w:rPr>
        <w:t>рентного производства</w:t>
      </w:r>
      <w:r w:rsidR="001F3023" w:rsidRPr="001F3023">
        <w:rPr>
          <w:rFonts w:ascii="Times New Roman" w:eastAsia="Times New Roman" w:hAnsi="Times New Roman" w:cs="Times New Roman"/>
          <w:sz w:val="28"/>
          <w:szCs w:val="28"/>
          <w:lang w:eastAsia="ru-RU"/>
        </w:rPr>
        <w:t>;</w:t>
      </w:r>
    </w:p>
    <w:p w:rsidR="001D0EB2" w:rsidRDefault="001D0EB2" w:rsidP="001D0EB2">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F3023" w:rsidRPr="001F3023">
        <w:rPr>
          <w:rFonts w:ascii="Times New Roman" w:eastAsia="Times New Roman" w:hAnsi="Times New Roman" w:cs="Times New Roman"/>
          <w:color w:val="000000"/>
          <w:sz w:val="28"/>
          <w:szCs w:val="28"/>
          <w:lang w:eastAsia="ru-RU"/>
        </w:rPr>
        <w:t>преодоление рисков и кризисов, которые могут оказать сдерживающее развитие и ограничить реализацию потенциальных возможностей муниципального района;</w:t>
      </w:r>
    </w:p>
    <w:p w:rsidR="001D0EB2" w:rsidRDefault="001D0EB2" w:rsidP="001D0EB2">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F3023" w:rsidRPr="001F3023">
        <w:rPr>
          <w:rFonts w:ascii="Times New Roman" w:eastAsia="Times New Roman" w:hAnsi="Times New Roman" w:cs="Times New Roman"/>
          <w:color w:val="000000"/>
          <w:sz w:val="28"/>
          <w:szCs w:val="28"/>
          <w:lang w:eastAsia="ru-RU"/>
        </w:rPr>
        <w:t>формирование комплексного подхода к решению демографических, миграционных, социальных и экономических вопросов;</w:t>
      </w:r>
    </w:p>
    <w:p w:rsidR="001D0EB2" w:rsidRDefault="001D0EB2" w:rsidP="001D0EB2">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F3023" w:rsidRPr="001F3023">
        <w:rPr>
          <w:rFonts w:ascii="Times New Roman" w:eastAsia="Times New Roman" w:hAnsi="Times New Roman" w:cs="Times New Roman"/>
          <w:color w:val="000000"/>
          <w:sz w:val="28"/>
          <w:szCs w:val="28"/>
          <w:lang w:eastAsia="ru-RU"/>
        </w:rPr>
        <w:t>социальная ориентированность Стратегии;</w:t>
      </w:r>
    </w:p>
    <w:p w:rsidR="007E63A7" w:rsidRPr="00FB6002" w:rsidRDefault="001D0EB2" w:rsidP="001D0EB2">
      <w:pPr>
        <w:autoSpaceDE w:val="0"/>
        <w:autoSpaceDN w:val="0"/>
        <w:adjustRightInd w:val="0"/>
        <w:spacing w:after="0" w:line="36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001F3023" w:rsidRPr="001F3023">
        <w:rPr>
          <w:rFonts w:ascii="Times New Roman" w:eastAsia="Times New Roman" w:hAnsi="Times New Roman" w:cs="Times New Roman"/>
          <w:sz w:val="28"/>
          <w:szCs w:val="28"/>
          <w:lang w:eastAsia="ru-RU"/>
        </w:rPr>
        <w:t>формирование условий и стимулов для развития человеческого капитала на основе повышения эффективности и конкурентоспособности здравоохранения, образования, жилищного строительства и коммунальной инфраструктуры.</w:t>
      </w:r>
    </w:p>
    <w:p w:rsidR="0090587B" w:rsidRDefault="00BC5392" w:rsidP="007E63A7">
      <w:pPr>
        <w:tabs>
          <w:tab w:val="left" w:pos="28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1D0EB2" w:rsidRDefault="00B31134" w:rsidP="007E63A7">
      <w:pPr>
        <w:tabs>
          <w:tab w:val="left" w:pos="284"/>
        </w:tabs>
        <w:spacing w:after="0" w:line="360" w:lineRule="auto"/>
        <w:jc w:val="both"/>
        <w:rPr>
          <w:rFonts w:ascii="Times New Roman" w:hAnsi="Times New Roman" w:cs="Times New Roman"/>
          <w:sz w:val="28"/>
          <w:szCs w:val="28"/>
        </w:rPr>
      </w:pPr>
      <w:r w:rsidRPr="00DF6F56">
        <w:rPr>
          <w:rFonts w:ascii="Times New Roman" w:hAnsi="Times New Roman" w:cs="Times New Roman"/>
          <w:sz w:val="28"/>
          <w:szCs w:val="28"/>
        </w:rPr>
        <w:lastRenderedPageBreak/>
        <w:t xml:space="preserve">Стратегия разработана в соответствии с требованиями Федерального закона от 28 июня 2014 года №172-ФЗ «О стратегическом планировании в Российской </w:t>
      </w:r>
      <w:r w:rsidR="0090587B">
        <w:rPr>
          <w:rFonts w:ascii="Times New Roman" w:hAnsi="Times New Roman" w:cs="Times New Roman"/>
          <w:sz w:val="28"/>
          <w:szCs w:val="28"/>
        </w:rPr>
        <w:t xml:space="preserve"> </w:t>
      </w:r>
      <w:r w:rsidRPr="00DF6F56">
        <w:rPr>
          <w:rFonts w:ascii="Times New Roman" w:hAnsi="Times New Roman" w:cs="Times New Roman"/>
          <w:sz w:val="28"/>
          <w:szCs w:val="28"/>
        </w:rPr>
        <w:t>Федерации» с учетом основных положений и целевых ориентиров федеральных и региональных отраслевых документов стратегического планирования, в том числе Стратегии социально-экономического развития Смол</w:t>
      </w:r>
      <w:r w:rsidR="00C96119">
        <w:rPr>
          <w:rFonts w:ascii="Times New Roman" w:hAnsi="Times New Roman" w:cs="Times New Roman"/>
          <w:sz w:val="28"/>
          <w:szCs w:val="28"/>
        </w:rPr>
        <w:t>енской области</w:t>
      </w:r>
    </w:p>
    <w:p w:rsidR="003E2CB5" w:rsidRDefault="003E2CB5" w:rsidP="007E63A7">
      <w:pPr>
        <w:tabs>
          <w:tab w:val="left" w:pos="284"/>
        </w:tabs>
        <w:spacing w:after="0" w:line="360" w:lineRule="auto"/>
        <w:jc w:val="both"/>
        <w:rPr>
          <w:rFonts w:ascii="Times New Roman" w:hAnsi="Times New Roman" w:cs="Times New Roman"/>
          <w:sz w:val="28"/>
          <w:szCs w:val="28"/>
        </w:rPr>
      </w:pPr>
    </w:p>
    <w:p w:rsidR="00BB5FE1" w:rsidRDefault="00B469EE" w:rsidP="00C96119">
      <w:pPr>
        <w:pStyle w:val="1"/>
        <w:jc w:val="center"/>
        <w:rPr>
          <w:rFonts w:ascii="Times New Roman" w:hAnsi="Times New Roman" w:cs="Times New Roman"/>
          <w:sz w:val="28"/>
          <w:szCs w:val="28"/>
        </w:rPr>
      </w:pPr>
      <w:r>
        <w:rPr>
          <w:rFonts w:ascii="Times New Roman" w:hAnsi="Times New Roman" w:cs="Times New Roman"/>
          <w:sz w:val="28"/>
          <w:szCs w:val="28"/>
        </w:rPr>
        <w:t xml:space="preserve">РАЗДЕЛ </w:t>
      </w:r>
      <w:r>
        <w:rPr>
          <w:rFonts w:ascii="Times New Roman" w:hAnsi="Times New Roman" w:cs="Times New Roman"/>
          <w:sz w:val="28"/>
          <w:szCs w:val="28"/>
          <w:lang w:val="en-US"/>
        </w:rPr>
        <w:t>I</w:t>
      </w:r>
      <w:r>
        <w:rPr>
          <w:rFonts w:ascii="Times New Roman" w:hAnsi="Times New Roman" w:cs="Times New Roman"/>
          <w:sz w:val="28"/>
          <w:szCs w:val="28"/>
        </w:rPr>
        <w:t xml:space="preserve">. </w:t>
      </w:r>
      <w:r w:rsidR="00BB5FE1">
        <w:rPr>
          <w:rFonts w:ascii="Times New Roman" w:hAnsi="Times New Roman" w:cs="Times New Roman"/>
          <w:sz w:val="28"/>
          <w:szCs w:val="28"/>
        </w:rPr>
        <w:t>А</w:t>
      </w:r>
      <w:r w:rsidR="00BB5FE1" w:rsidRPr="00C92FF5">
        <w:rPr>
          <w:rFonts w:ascii="Times New Roman" w:hAnsi="Times New Roman" w:cs="Times New Roman"/>
          <w:sz w:val="28"/>
          <w:szCs w:val="28"/>
        </w:rPr>
        <w:t>нализ социально-экономического положения и потенциала развития</w:t>
      </w:r>
      <w:r w:rsidR="00BB5FE1">
        <w:rPr>
          <w:rFonts w:ascii="Times New Roman" w:hAnsi="Times New Roman" w:cs="Times New Roman"/>
          <w:sz w:val="28"/>
          <w:szCs w:val="28"/>
        </w:rPr>
        <w:t xml:space="preserve"> муниципального образования « Угранский</w:t>
      </w:r>
      <w:r w:rsidR="00BB5FE1" w:rsidRPr="00C92FF5">
        <w:rPr>
          <w:rFonts w:ascii="Times New Roman" w:hAnsi="Times New Roman" w:cs="Times New Roman"/>
          <w:sz w:val="28"/>
          <w:szCs w:val="28"/>
        </w:rPr>
        <w:t xml:space="preserve"> район Смоленской области</w:t>
      </w:r>
    </w:p>
    <w:p w:rsidR="00BB5FE1" w:rsidRPr="00BB5FE1" w:rsidRDefault="00BB5FE1" w:rsidP="00C96119">
      <w:pPr>
        <w:rPr>
          <w:lang w:eastAsia="ru-RU"/>
        </w:rPr>
      </w:pPr>
    </w:p>
    <w:p w:rsidR="00BB5FE1" w:rsidRPr="00716A72" w:rsidRDefault="00BB5FE1" w:rsidP="00C96119">
      <w:pPr>
        <w:rPr>
          <w:rFonts w:ascii="Times New Roman" w:hAnsi="Times New Roman" w:cs="Times New Roman"/>
          <w:b/>
          <w:sz w:val="28"/>
          <w:szCs w:val="28"/>
        </w:rPr>
      </w:pPr>
      <w:r>
        <w:rPr>
          <w:rFonts w:ascii="Times New Roman" w:hAnsi="Times New Roman" w:cs="Times New Roman"/>
          <w:sz w:val="28"/>
          <w:szCs w:val="28"/>
        </w:rPr>
        <w:t>1.1</w:t>
      </w:r>
      <w:r w:rsidRPr="00716A72">
        <w:rPr>
          <w:rFonts w:ascii="Times New Roman" w:hAnsi="Times New Roman" w:cs="Times New Roman"/>
          <w:b/>
          <w:sz w:val="28"/>
          <w:szCs w:val="28"/>
        </w:rPr>
        <w:t>. Экономико-географическое положение, природные ресурсы, климатические условия</w:t>
      </w:r>
    </w:p>
    <w:p w:rsidR="00275A07" w:rsidRDefault="00275A07" w:rsidP="00C96119">
      <w:pPr>
        <w:rPr>
          <w:rFonts w:ascii="Times New Roman" w:hAnsi="Times New Roman" w:cs="Times New Roman"/>
          <w:sz w:val="28"/>
          <w:szCs w:val="28"/>
        </w:rPr>
      </w:pPr>
    </w:p>
    <w:p w:rsidR="00275A07" w:rsidRDefault="00275A07" w:rsidP="00C96119">
      <w:pPr>
        <w:rPr>
          <w:rFonts w:ascii="Times New Roman" w:hAnsi="Times New Roman" w:cs="Times New Roman"/>
          <w:sz w:val="28"/>
          <w:szCs w:val="28"/>
        </w:rPr>
      </w:pPr>
      <w:r w:rsidRPr="00275A07">
        <w:rPr>
          <w:rFonts w:ascii="Times New Roman" w:hAnsi="Times New Roman" w:cs="Times New Roman"/>
          <w:noProof/>
          <w:sz w:val="28"/>
          <w:szCs w:val="28"/>
          <w:lang w:eastAsia="ru-RU"/>
        </w:rPr>
        <w:drawing>
          <wp:inline distT="0" distB="0" distL="0" distR="0">
            <wp:extent cx="5781675" cy="4505325"/>
            <wp:effectExtent l="114300" t="38100" r="352425" b="142875"/>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0" cstate="print">
                      <a:duotone>
                        <a:prstClr val="black"/>
                        <a:schemeClr val="accent1">
                          <a:lumMod val="60000"/>
                          <a:lumOff val="40000"/>
                          <a:tint val="45000"/>
                          <a:satMod val="400000"/>
                        </a:schemeClr>
                      </a:duotone>
                      <a:extLst>
                        <a:ext uri="{BEBA8EAE-BF5A-486C-A8C5-ECC9F3942E4B}">
                          <a14:imgProps xmlns:a14="http://schemas.microsoft.com/office/drawing/2010/main">
                            <a14:imgLayer r:embed="rId11">
                              <a14:imgEffect>
                                <a14:saturation sat="3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781675" cy="4505325"/>
                    </a:xfrm>
                    <a:prstGeom prst="rect">
                      <a:avLst/>
                    </a:prstGeom>
                    <a:ln>
                      <a:noFill/>
                    </a:ln>
                    <a:effectLst>
                      <a:outerShdw blurRad="292100" dist="139700" dir="2700000" algn="tl" rotWithShape="0">
                        <a:srgbClr val="333333">
                          <a:alpha val="65000"/>
                        </a:srgbClr>
                      </a:outerShdw>
                    </a:effectLst>
                  </pic:spPr>
                </pic:pic>
              </a:graphicData>
            </a:graphic>
          </wp:inline>
        </w:drawing>
      </w:r>
    </w:p>
    <w:p w:rsidR="003E2CB5" w:rsidRDefault="00BC5392" w:rsidP="00F60637">
      <w:pPr>
        <w:tabs>
          <w:tab w:val="left" w:pos="42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132E3">
        <w:rPr>
          <w:rFonts w:ascii="Times New Roman" w:hAnsi="Times New Roman" w:cs="Times New Roman"/>
          <w:sz w:val="28"/>
          <w:szCs w:val="28"/>
        </w:rPr>
        <w:t xml:space="preserve"> </w:t>
      </w:r>
      <w:r w:rsidR="00275A07" w:rsidRPr="00275A07">
        <w:rPr>
          <w:rFonts w:ascii="Times New Roman" w:hAnsi="Times New Roman" w:cs="Times New Roman"/>
          <w:sz w:val="28"/>
          <w:szCs w:val="28"/>
        </w:rPr>
        <w:t xml:space="preserve">Угранский район расположен в юго-восточной части Смоленской области и граничит на севере с Вяземским и </w:t>
      </w:r>
      <w:proofErr w:type="spellStart"/>
      <w:r w:rsidR="00275A07" w:rsidRPr="00275A07">
        <w:rPr>
          <w:rFonts w:ascii="Times New Roman" w:hAnsi="Times New Roman" w:cs="Times New Roman"/>
          <w:sz w:val="28"/>
          <w:szCs w:val="28"/>
        </w:rPr>
        <w:t>Темкинским</w:t>
      </w:r>
      <w:proofErr w:type="spellEnd"/>
      <w:r w:rsidR="00275A07" w:rsidRPr="00275A07">
        <w:rPr>
          <w:rFonts w:ascii="Times New Roman" w:hAnsi="Times New Roman" w:cs="Times New Roman"/>
          <w:sz w:val="28"/>
          <w:szCs w:val="28"/>
        </w:rPr>
        <w:t xml:space="preserve">, на западе – с </w:t>
      </w:r>
      <w:proofErr w:type="spellStart"/>
      <w:r w:rsidR="00275A07" w:rsidRPr="00275A07">
        <w:rPr>
          <w:rFonts w:ascii="Times New Roman" w:hAnsi="Times New Roman" w:cs="Times New Roman"/>
          <w:sz w:val="28"/>
          <w:szCs w:val="28"/>
        </w:rPr>
        <w:t>Ельнинским</w:t>
      </w:r>
      <w:proofErr w:type="spellEnd"/>
      <w:r w:rsidR="00275A07" w:rsidRPr="00275A07">
        <w:rPr>
          <w:rFonts w:ascii="Times New Roman" w:hAnsi="Times New Roman" w:cs="Times New Roman"/>
          <w:sz w:val="28"/>
          <w:szCs w:val="28"/>
        </w:rPr>
        <w:t xml:space="preserve"> и Дорогобужским районами Смоленской области, на юге и востоке – Спас-</w:t>
      </w:r>
    </w:p>
    <w:p w:rsidR="0027323B" w:rsidRDefault="00275A07" w:rsidP="00BC5392">
      <w:pPr>
        <w:tabs>
          <w:tab w:val="left" w:pos="426"/>
        </w:tabs>
        <w:spacing w:line="360" w:lineRule="auto"/>
        <w:jc w:val="both"/>
        <w:rPr>
          <w:rFonts w:ascii="Times New Roman" w:hAnsi="Times New Roman" w:cs="Times New Roman"/>
          <w:sz w:val="28"/>
          <w:szCs w:val="28"/>
        </w:rPr>
      </w:pPr>
      <w:proofErr w:type="spellStart"/>
      <w:r w:rsidRPr="00275A07">
        <w:rPr>
          <w:rFonts w:ascii="Times New Roman" w:hAnsi="Times New Roman" w:cs="Times New Roman"/>
          <w:sz w:val="28"/>
          <w:szCs w:val="28"/>
        </w:rPr>
        <w:t>Деменским</w:t>
      </w:r>
      <w:proofErr w:type="spellEnd"/>
      <w:r w:rsidRPr="00275A07">
        <w:rPr>
          <w:rFonts w:ascii="Times New Roman" w:hAnsi="Times New Roman" w:cs="Times New Roman"/>
          <w:sz w:val="28"/>
          <w:szCs w:val="28"/>
        </w:rPr>
        <w:t xml:space="preserve">, Юхновским и Мосальским районами Калужской области. Площадь Угранского района составляет 2868,52 </w:t>
      </w:r>
      <w:proofErr w:type="spellStart"/>
      <w:r w:rsidRPr="00275A07">
        <w:rPr>
          <w:rFonts w:ascii="Times New Roman" w:hAnsi="Times New Roman" w:cs="Times New Roman"/>
          <w:sz w:val="28"/>
          <w:szCs w:val="28"/>
        </w:rPr>
        <w:t>кв.м</w:t>
      </w:r>
      <w:proofErr w:type="spellEnd"/>
      <w:r w:rsidRPr="00275A07">
        <w:rPr>
          <w:rFonts w:ascii="Times New Roman" w:hAnsi="Times New Roman" w:cs="Times New Roman"/>
          <w:sz w:val="28"/>
          <w:szCs w:val="28"/>
        </w:rPr>
        <w:t>.</w:t>
      </w:r>
    </w:p>
    <w:p w:rsidR="001D0EB2" w:rsidRDefault="00BC5392" w:rsidP="00E132E3">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132E3">
        <w:rPr>
          <w:rFonts w:ascii="Times New Roman" w:hAnsi="Times New Roman" w:cs="Times New Roman"/>
          <w:sz w:val="28"/>
          <w:szCs w:val="28"/>
        </w:rPr>
        <w:t xml:space="preserve">  </w:t>
      </w:r>
      <w:r>
        <w:rPr>
          <w:rFonts w:ascii="Times New Roman" w:hAnsi="Times New Roman" w:cs="Times New Roman"/>
          <w:sz w:val="28"/>
          <w:szCs w:val="28"/>
        </w:rPr>
        <w:t xml:space="preserve"> </w:t>
      </w:r>
      <w:r w:rsidR="0027323B">
        <w:rPr>
          <w:rFonts w:ascii="Times New Roman" w:hAnsi="Times New Roman" w:cs="Times New Roman"/>
          <w:sz w:val="28"/>
          <w:szCs w:val="28"/>
        </w:rPr>
        <w:t>В состав муниципального образования «Угранский район» Смоленской области в</w:t>
      </w:r>
      <w:r w:rsidR="001D0EB2">
        <w:rPr>
          <w:rFonts w:ascii="Times New Roman" w:hAnsi="Times New Roman" w:cs="Times New Roman"/>
          <w:sz w:val="28"/>
          <w:szCs w:val="28"/>
        </w:rPr>
        <w:t xml:space="preserve">ходят 3 </w:t>
      </w:r>
      <w:proofErr w:type="gramStart"/>
      <w:r w:rsidR="001D0EB2">
        <w:rPr>
          <w:rFonts w:ascii="Times New Roman" w:hAnsi="Times New Roman" w:cs="Times New Roman"/>
          <w:sz w:val="28"/>
          <w:szCs w:val="28"/>
        </w:rPr>
        <w:t>сельских</w:t>
      </w:r>
      <w:proofErr w:type="gramEnd"/>
      <w:r w:rsidR="001D0EB2">
        <w:rPr>
          <w:rFonts w:ascii="Times New Roman" w:hAnsi="Times New Roman" w:cs="Times New Roman"/>
          <w:sz w:val="28"/>
          <w:szCs w:val="28"/>
        </w:rPr>
        <w:t xml:space="preserve"> поселения:</w:t>
      </w:r>
    </w:p>
    <w:p w:rsidR="0027323B" w:rsidRDefault="0027323B" w:rsidP="001D0EB2">
      <w:p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Всходское</w:t>
      </w:r>
      <w:proofErr w:type="spellEnd"/>
      <w:r>
        <w:rPr>
          <w:rFonts w:ascii="Times New Roman" w:hAnsi="Times New Roman" w:cs="Times New Roman"/>
          <w:sz w:val="28"/>
          <w:szCs w:val="28"/>
        </w:rPr>
        <w:t xml:space="preserve"> сельское поселение</w:t>
      </w:r>
    </w:p>
    <w:p w:rsidR="00102651" w:rsidRDefault="0027323B" w:rsidP="001D0EB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Знаменское сельское поселение</w:t>
      </w:r>
    </w:p>
    <w:p w:rsidR="006B2674" w:rsidRPr="00C96119" w:rsidRDefault="00C96119" w:rsidP="001D0EB2">
      <w:p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Угранское</w:t>
      </w:r>
      <w:proofErr w:type="spellEnd"/>
      <w:r>
        <w:rPr>
          <w:rFonts w:ascii="Times New Roman" w:hAnsi="Times New Roman" w:cs="Times New Roman"/>
          <w:sz w:val="28"/>
          <w:szCs w:val="28"/>
        </w:rPr>
        <w:t xml:space="preserve"> сельское поселение</w:t>
      </w:r>
    </w:p>
    <w:p w:rsidR="00275A07" w:rsidRPr="00716A72" w:rsidRDefault="00E132E3" w:rsidP="00E132E3">
      <w:pPr>
        <w:pStyle w:val="a"/>
        <w:numPr>
          <w:ilvl w:val="0"/>
          <w:numId w:val="0"/>
        </w:numPr>
        <w:spacing w:line="360" w:lineRule="auto"/>
        <w:jc w:val="both"/>
        <w:rPr>
          <w:sz w:val="28"/>
          <w:szCs w:val="28"/>
        </w:rPr>
      </w:pPr>
      <w:r>
        <w:rPr>
          <w:sz w:val="28"/>
          <w:szCs w:val="28"/>
        </w:rPr>
        <w:t xml:space="preserve">      </w:t>
      </w:r>
      <w:r w:rsidR="00275A07">
        <w:rPr>
          <w:sz w:val="28"/>
          <w:szCs w:val="28"/>
        </w:rPr>
        <w:t>Угранский район находится в бассейне р. Угра и ее притоков.</w:t>
      </w:r>
      <w:r w:rsidR="006F1BFE">
        <w:rPr>
          <w:sz w:val="28"/>
          <w:szCs w:val="28"/>
        </w:rPr>
        <w:t xml:space="preserve"> </w:t>
      </w:r>
      <w:r w:rsidR="00275A07" w:rsidRPr="007E22E5">
        <w:rPr>
          <w:sz w:val="28"/>
          <w:szCs w:val="28"/>
        </w:rPr>
        <w:t>Долина реки Угры</w:t>
      </w:r>
      <w:r w:rsidR="00F60637">
        <w:rPr>
          <w:sz w:val="28"/>
          <w:szCs w:val="28"/>
        </w:rPr>
        <w:t xml:space="preserve"> </w:t>
      </w:r>
      <w:r w:rsidR="00275A07" w:rsidRPr="007E22E5">
        <w:rPr>
          <w:sz w:val="28"/>
          <w:szCs w:val="28"/>
        </w:rPr>
        <w:t xml:space="preserve">- одна из самых живописных не только в </w:t>
      </w:r>
      <w:proofErr w:type="spellStart"/>
      <w:r w:rsidR="00275A07" w:rsidRPr="007E22E5">
        <w:rPr>
          <w:sz w:val="28"/>
          <w:szCs w:val="28"/>
        </w:rPr>
        <w:t>Угранском</w:t>
      </w:r>
      <w:proofErr w:type="spellEnd"/>
      <w:r w:rsidR="00275A07" w:rsidRPr="007E22E5">
        <w:rPr>
          <w:sz w:val="28"/>
          <w:szCs w:val="28"/>
        </w:rPr>
        <w:t xml:space="preserve"> районе   и Смоленской области, но и во всей Центральной России. Сама река Угра  остается одной из чистейших рек в Европе сравнимых  с ней по протяженн</w:t>
      </w:r>
      <w:r w:rsidR="00716A72">
        <w:rPr>
          <w:sz w:val="28"/>
          <w:szCs w:val="28"/>
        </w:rPr>
        <w:t xml:space="preserve">ости водотока и полноводности.  </w:t>
      </w:r>
      <w:r w:rsidR="00275A07" w:rsidRPr="00716A72">
        <w:rPr>
          <w:sz w:val="28"/>
          <w:szCs w:val="28"/>
        </w:rPr>
        <w:t>По результатам экологического обследования долины реки Угры  в границ</w:t>
      </w:r>
      <w:r w:rsidR="002C7F8A">
        <w:rPr>
          <w:sz w:val="28"/>
          <w:szCs w:val="28"/>
        </w:rPr>
        <w:t>ах Угранского района выявлено 4 природных комплекса</w:t>
      </w:r>
      <w:r w:rsidR="00275A07" w:rsidRPr="00716A72">
        <w:rPr>
          <w:sz w:val="28"/>
          <w:szCs w:val="28"/>
        </w:rPr>
        <w:t xml:space="preserve">, объявленных памятниками регионального значения: </w:t>
      </w:r>
      <w:r w:rsidR="002C7F8A">
        <w:rPr>
          <w:sz w:val="28"/>
          <w:szCs w:val="28"/>
        </w:rPr>
        <w:t xml:space="preserve">родник в </w:t>
      </w:r>
      <w:proofErr w:type="gramStart"/>
      <w:r w:rsidR="002C7F8A">
        <w:rPr>
          <w:sz w:val="28"/>
          <w:szCs w:val="28"/>
        </w:rPr>
        <w:t>с</w:t>
      </w:r>
      <w:proofErr w:type="gramEnd"/>
      <w:r w:rsidR="002C7F8A">
        <w:rPr>
          <w:sz w:val="28"/>
          <w:szCs w:val="28"/>
        </w:rPr>
        <w:t>. Знаменка</w:t>
      </w:r>
      <w:r w:rsidR="00CC7075">
        <w:rPr>
          <w:sz w:val="28"/>
          <w:szCs w:val="28"/>
        </w:rPr>
        <w:t>,</w:t>
      </w:r>
      <w:r w:rsidR="00275A07" w:rsidRPr="00716A72">
        <w:rPr>
          <w:sz w:val="28"/>
          <w:szCs w:val="28"/>
        </w:rPr>
        <w:t xml:space="preserve"> Усадебный парк в с. Всходы, ландшафт реки </w:t>
      </w:r>
      <w:proofErr w:type="spellStart"/>
      <w:r w:rsidR="00275A07" w:rsidRPr="00716A72">
        <w:rPr>
          <w:sz w:val="28"/>
          <w:szCs w:val="28"/>
        </w:rPr>
        <w:t>Сигосы</w:t>
      </w:r>
      <w:proofErr w:type="spellEnd"/>
      <w:r w:rsidR="00CC7075">
        <w:t xml:space="preserve">, </w:t>
      </w:r>
      <w:proofErr w:type="spellStart"/>
      <w:r w:rsidR="00CC7075" w:rsidRPr="00CC7075">
        <w:rPr>
          <w:sz w:val="28"/>
          <w:szCs w:val="28"/>
        </w:rPr>
        <w:t>Желобовское</w:t>
      </w:r>
      <w:proofErr w:type="spellEnd"/>
      <w:r w:rsidR="00CC7075" w:rsidRPr="00CC7075">
        <w:rPr>
          <w:sz w:val="28"/>
          <w:szCs w:val="28"/>
        </w:rPr>
        <w:t xml:space="preserve"> озеро</w:t>
      </w:r>
      <w:r w:rsidR="00CC7075">
        <w:t>.</w:t>
      </w:r>
      <w:r w:rsidR="00275A07" w:rsidRPr="00716A72">
        <w:t xml:space="preserve">  </w:t>
      </w:r>
    </w:p>
    <w:p w:rsidR="00E10D02" w:rsidRPr="00E10D02" w:rsidRDefault="00275A07" w:rsidP="00BC5392">
      <w:pPr>
        <w:pStyle w:val="a"/>
        <w:numPr>
          <w:ilvl w:val="0"/>
          <w:numId w:val="0"/>
        </w:numPr>
        <w:tabs>
          <w:tab w:val="left" w:pos="567"/>
        </w:tabs>
        <w:spacing w:line="360" w:lineRule="auto"/>
        <w:jc w:val="both"/>
        <w:rPr>
          <w:sz w:val="28"/>
          <w:szCs w:val="28"/>
        </w:rPr>
      </w:pPr>
      <w:r>
        <w:rPr>
          <w:sz w:val="28"/>
          <w:szCs w:val="28"/>
        </w:rPr>
        <w:tab/>
      </w:r>
      <w:r w:rsidR="00E10D02" w:rsidRPr="00E10D02">
        <w:rPr>
          <w:sz w:val="28"/>
          <w:szCs w:val="28"/>
        </w:rPr>
        <w:t xml:space="preserve">Территория района вытянута с юго-запада на северо-восток по долине </w:t>
      </w:r>
      <w:proofErr w:type="spellStart"/>
      <w:r w:rsidR="00E10D02" w:rsidRPr="00E10D02">
        <w:rPr>
          <w:sz w:val="28"/>
          <w:szCs w:val="28"/>
        </w:rPr>
        <w:t>р</w:t>
      </w:r>
      <w:proofErr w:type="gramStart"/>
      <w:r w:rsidR="00E10D02" w:rsidRPr="00E10D02">
        <w:rPr>
          <w:sz w:val="28"/>
          <w:szCs w:val="28"/>
        </w:rPr>
        <w:t>.У</w:t>
      </w:r>
      <w:proofErr w:type="gramEnd"/>
      <w:r w:rsidR="00E10D02" w:rsidRPr="00E10D02">
        <w:rPr>
          <w:sz w:val="28"/>
          <w:szCs w:val="28"/>
        </w:rPr>
        <w:t>гры</w:t>
      </w:r>
      <w:proofErr w:type="spellEnd"/>
      <w:r w:rsidR="00E10D02" w:rsidRPr="00E10D02">
        <w:rPr>
          <w:sz w:val="28"/>
          <w:szCs w:val="28"/>
        </w:rPr>
        <w:t xml:space="preserve">, протекающей по </w:t>
      </w:r>
      <w:proofErr w:type="spellStart"/>
      <w:r w:rsidR="00E10D02" w:rsidRPr="00E10D02">
        <w:rPr>
          <w:sz w:val="28"/>
          <w:szCs w:val="28"/>
        </w:rPr>
        <w:t>Угранской</w:t>
      </w:r>
      <w:proofErr w:type="spellEnd"/>
      <w:r w:rsidR="00E10D02" w:rsidRPr="00E10D02">
        <w:rPr>
          <w:sz w:val="28"/>
          <w:szCs w:val="28"/>
        </w:rPr>
        <w:t xml:space="preserve"> низине. Поверхность равнинная, слегка поката к долине р.</w:t>
      </w:r>
      <w:r w:rsidR="008929BB">
        <w:rPr>
          <w:sz w:val="28"/>
          <w:szCs w:val="28"/>
        </w:rPr>
        <w:t xml:space="preserve"> </w:t>
      </w:r>
      <w:r w:rsidR="00E10D02" w:rsidRPr="00E10D02">
        <w:rPr>
          <w:sz w:val="28"/>
          <w:szCs w:val="28"/>
        </w:rPr>
        <w:t>Угры. Под четвертичными отложениями мощностью от 20 до 100</w:t>
      </w:r>
      <w:r w:rsidR="00FD726A">
        <w:rPr>
          <w:sz w:val="28"/>
          <w:szCs w:val="28"/>
        </w:rPr>
        <w:t xml:space="preserve"> </w:t>
      </w:r>
      <w:r w:rsidR="00E10D02" w:rsidRPr="00E10D02">
        <w:rPr>
          <w:sz w:val="28"/>
          <w:szCs w:val="28"/>
        </w:rPr>
        <w:t>м, представленными песками, моренами, глинами, суглинками, супесями, залегают отложения каменноугольной системы – известняки, пески и глины, содержащие прослойки углей.</w:t>
      </w:r>
    </w:p>
    <w:p w:rsidR="00E10D02" w:rsidRPr="00E10D02" w:rsidRDefault="00BC5392" w:rsidP="00BC539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10D02" w:rsidRPr="00E10D02">
        <w:rPr>
          <w:rFonts w:ascii="Times New Roman" w:hAnsi="Times New Roman" w:cs="Times New Roman"/>
          <w:sz w:val="28"/>
          <w:szCs w:val="28"/>
        </w:rPr>
        <w:t>В районе распространены сосновые, березовые, еловые, осиновые леса, луга и сфагновые болота. Леса района в значительной мере сохрани</w:t>
      </w:r>
      <w:r w:rsidR="00E10D02">
        <w:rPr>
          <w:rFonts w:ascii="Times New Roman" w:hAnsi="Times New Roman" w:cs="Times New Roman"/>
          <w:sz w:val="28"/>
          <w:szCs w:val="28"/>
        </w:rPr>
        <w:t>ли свое первозданное состояние.</w:t>
      </w:r>
    </w:p>
    <w:p w:rsidR="005F5121" w:rsidRDefault="00E10D02" w:rsidP="00BC5392">
      <w:pPr>
        <w:tabs>
          <w:tab w:val="left" w:pos="567"/>
        </w:tabs>
        <w:spacing w:after="0" w:line="360" w:lineRule="auto"/>
        <w:jc w:val="both"/>
        <w:rPr>
          <w:rFonts w:ascii="Times New Roman" w:hAnsi="Times New Roman" w:cs="Times New Roman"/>
          <w:sz w:val="28"/>
          <w:szCs w:val="28"/>
        </w:rPr>
      </w:pPr>
      <w:r w:rsidRPr="00E10D02">
        <w:rPr>
          <w:rFonts w:ascii="Times New Roman" w:hAnsi="Times New Roman" w:cs="Times New Roman"/>
          <w:sz w:val="28"/>
          <w:szCs w:val="28"/>
        </w:rPr>
        <w:t xml:space="preserve">Угранский район   располагает    отдельными видами полезных ископаемых. </w:t>
      </w:r>
    </w:p>
    <w:p w:rsidR="00AE5D23" w:rsidRDefault="00AE5D23" w:rsidP="00BC5392">
      <w:pPr>
        <w:tabs>
          <w:tab w:val="left" w:pos="567"/>
        </w:tabs>
        <w:spacing w:after="0" w:line="360" w:lineRule="auto"/>
        <w:jc w:val="both"/>
        <w:rPr>
          <w:rFonts w:ascii="Times New Roman" w:hAnsi="Times New Roman" w:cs="Times New Roman"/>
          <w:sz w:val="28"/>
          <w:szCs w:val="28"/>
        </w:rPr>
      </w:pPr>
    </w:p>
    <w:p w:rsidR="00AE5D23" w:rsidRDefault="00AE5D23" w:rsidP="00BC5392">
      <w:pPr>
        <w:tabs>
          <w:tab w:val="left" w:pos="567"/>
        </w:tabs>
        <w:spacing w:after="0" w:line="360" w:lineRule="auto"/>
        <w:jc w:val="both"/>
        <w:rPr>
          <w:rFonts w:ascii="Times New Roman" w:hAnsi="Times New Roman" w:cs="Times New Roman"/>
          <w:sz w:val="28"/>
          <w:szCs w:val="28"/>
        </w:rPr>
      </w:pPr>
    </w:p>
    <w:p w:rsidR="00AE5D23" w:rsidRDefault="00E10D02" w:rsidP="00BC5392">
      <w:pPr>
        <w:tabs>
          <w:tab w:val="left" w:pos="567"/>
        </w:tabs>
        <w:spacing w:after="0" w:line="360" w:lineRule="auto"/>
        <w:jc w:val="both"/>
        <w:rPr>
          <w:rFonts w:ascii="Times New Roman" w:hAnsi="Times New Roman" w:cs="Times New Roman"/>
          <w:sz w:val="28"/>
          <w:szCs w:val="28"/>
        </w:rPr>
      </w:pPr>
      <w:r w:rsidRPr="00E10D02">
        <w:rPr>
          <w:rFonts w:ascii="Times New Roman" w:hAnsi="Times New Roman" w:cs="Times New Roman"/>
          <w:sz w:val="28"/>
          <w:szCs w:val="28"/>
        </w:rPr>
        <w:lastRenderedPageBreak/>
        <w:t xml:space="preserve"> </w:t>
      </w:r>
      <w:r w:rsidRPr="005F5121">
        <w:rPr>
          <w:rFonts w:ascii="Times New Roman" w:hAnsi="Times New Roman" w:cs="Times New Roman"/>
          <w:sz w:val="28"/>
          <w:szCs w:val="28"/>
        </w:rPr>
        <w:t>В его недрах чаще  встречаются залежи  известняков,   песчано–гравийной</w:t>
      </w:r>
      <w:r w:rsidRPr="00E10D02">
        <w:rPr>
          <w:rFonts w:ascii="Times New Roman" w:hAnsi="Times New Roman" w:cs="Times New Roman"/>
          <w:sz w:val="28"/>
          <w:szCs w:val="28"/>
        </w:rPr>
        <w:t xml:space="preserve"> </w:t>
      </w:r>
    </w:p>
    <w:p w:rsidR="00E10D02" w:rsidRPr="00E10D02" w:rsidRDefault="00E10D02" w:rsidP="00BC5392">
      <w:pPr>
        <w:tabs>
          <w:tab w:val="left" w:pos="567"/>
        </w:tabs>
        <w:spacing w:after="0" w:line="360" w:lineRule="auto"/>
        <w:jc w:val="both"/>
        <w:rPr>
          <w:rFonts w:ascii="Times New Roman" w:hAnsi="Times New Roman" w:cs="Times New Roman"/>
          <w:sz w:val="28"/>
          <w:szCs w:val="28"/>
        </w:rPr>
      </w:pPr>
      <w:r w:rsidRPr="00E10D02">
        <w:rPr>
          <w:rFonts w:ascii="Times New Roman" w:hAnsi="Times New Roman" w:cs="Times New Roman"/>
          <w:sz w:val="28"/>
          <w:szCs w:val="28"/>
        </w:rPr>
        <w:t>смеси,  глины  и песков, торфа,  фосфоритов. Леса Угранского района являются основным богатством  и занимают 203,3 тысяч гектаров, что составляет 71% его территории.  В результате нередко бессистемной многолетней рубки изменился  породный состав лесов:  уменьшилась доля  коренных хвойных насаждений и увеличились площади вторичных мелколиственных лесов из березы, осины и ольхи.</w:t>
      </w:r>
    </w:p>
    <w:p w:rsidR="007E63A7" w:rsidRDefault="00BC5392" w:rsidP="007E63A7">
      <w:pPr>
        <w:tabs>
          <w:tab w:val="left" w:pos="567"/>
        </w:tabs>
        <w:spacing w:after="0" w:line="360" w:lineRule="auto"/>
        <w:ind w:right="-30"/>
        <w:jc w:val="both"/>
        <w:rPr>
          <w:rFonts w:ascii="Times New Roman" w:hAnsi="Times New Roman" w:cs="Times New Roman"/>
          <w:sz w:val="28"/>
          <w:szCs w:val="28"/>
        </w:rPr>
      </w:pPr>
      <w:r>
        <w:rPr>
          <w:rFonts w:ascii="Times New Roman" w:hAnsi="Times New Roman" w:cs="Times New Roman"/>
          <w:sz w:val="28"/>
          <w:szCs w:val="28"/>
        </w:rPr>
        <w:t xml:space="preserve">      </w:t>
      </w:r>
      <w:r w:rsidR="00A56A99">
        <w:rPr>
          <w:rFonts w:ascii="Times New Roman" w:hAnsi="Times New Roman" w:cs="Times New Roman"/>
          <w:sz w:val="28"/>
          <w:szCs w:val="28"/>
        </w:rPr>
        <w:t>Климат умеренно-континентальный со сравнительно теплым летом и умеренно холодной зимой. Наиболее холодный месяц – январь, наиболее теплый – июль.</w:t>
      </w:r>
    </w:p>
    <w:p w:rsidR="007E63A7" w:rsidRPr="007E63A7" w:rsidRDefault="007E63A7" w:rsidP="007E63A7">
      <w:pPr>
        <w:tabs>
          <w:tab w:val="left" w:pos="567"/>
        </w:tabs>
        <w:spacing w:after="0" w:line="360" w:lineRule="auto"/>
        <w:ind w:right="-30"/>
        <w:jc w:val="both"/>
        <w:rPr>
          <w:rFonts w:ascii="Times New Roman" w:hAnsi="Times New Roman" w:cs="Times New Roman"/>
          <w:sz w:val="28"/>
          <w:szCs w:val="28"/>
        </w:rPr>
      </w:pPr>
    </w:p>
    <w:p w:rsidR="00A56A99" w:rsidRPr="00A56A99" w:rsidRDefault="00A56A99" w:rsidP="001D0EB2">
      <w:pPr>
        <w:spacing w:line="360" w:lineRule="auto"/>
        <w:rPr>
          <w:rFonts w:ascii="Times New Roman" w:hAnsi="Times New Roman" w:cs="Times New Roman"/>
          <w:b/>
          <w:sz w:val="28"/>
          <w:szCs w:val="28"/>
        </w:rPr>
      </w:pPr>
      <w:r w:rsidRPr="00A56A99">
        <w:rPr>
          <w:rFonts w:ascii="Times New Roman" w:hAnsi="Times New Roman" w:cs="Times New Roman"/>
          <w:b/>
          <w:sz w:val="28"/>
          <w:szCs w:val="28"/>
        </w:rPr>
        <w:t xml:space="preserve">1.2 </w:t>
      </w:r>
      <w:r>
        <w:rPr>
          <w:rFonts w:ascii="Times New Roman" w:hAnsi="Times New Roman" w:cs="Times New Roman"/>
          <w:b/>
          <w:sz w:val="28"/>
          <w:szCs w:val="28"/>
        </w:rPr>
        <w:t xml:space="preserve"> Анализ</w:t>
      </w:r>
      <w:r w:rsidRPr="00A56A99">
        <w:rPr>
          <w:rFonts w:ascii="Times New Roman" w:hAnsi="Times New Roman" w:cs="Times New Roman"/>
          <w:b/>
          <w:sz w:val="28"/>
          <w:szCs w:val="28"/>
        </w:rPr>
        <w:t xml:space="preserve"> экономического развития муниципального образования</w:t>
      </w:r>
    </w:p>
    <w:p w:rsidR="00BC5392" w:rsidRPr="00A56A99" w:rsidRDefault="00A56A99" w:rsidP="001D0EB2">
      <w:pPr>
        <w:spacing w:line="360" w:lineRule="auto"/>
        <w:rPr>
          <w:rFonts w:ascii="Times New Roman" w:hAnsi="Times New Roman" w:cs="Times New Roman"/>
          <w:b/>
          <w:sz w:val="28"/>
          <w:szCs w:val="28"/>
        </w:rPr>
      </w:pPr>
      <w:r w:rsidRPr="00A56A99">
        <w:rPr>
          <w:rFonts w:ascii="Times New Roman" w:hAnsi="Times New Roman" w:cs="Times New Roman"/>
          <w:b/>
          <w:sz w:val="28"/>
          <w:szCs w:val="28"/>
        </w:rPr>
        <w:t>«Угранский район» Смоленской области</w:t>
      </w:r>
    </w:p>
    <w:p w:rsidR="00B469EE" w:rsidRDefault="009E6FE3" w:rsidP="001D0EB2">
      <w:pPr>
        <w:spacing w:after="0" w:line="360" w:lineRule="auto"/>
        <w:rPr>
          <w:rFonts w:ascii="Times New Roman" w:hAnsi="Times New Roman" w:cs="Times New Roman"/>
          <w:b/>
          <w:sz w:val="28"/>
          <w:szCs w:val="28"/>
        </w:rPr>
      </w:pPr>
      <w:r>
        <w:rPr>
          <w:rFonts w:ascii="Times New Roman" w:hAnsi="Times New Roman" w:cs="Times New Roman"/>
          <w:sz w:val="28"/>
          <w:szCs w:val="28"/>
        </w:rPr>
        <w:t>1.2.1.</w:t>
      </w:r>
      <w:r w:rsidR="00624620" w:rsidRPr="00624620">
        <w:rPr>
          <w:rFonts w:ascii="Times New Roman" w:hAnsi="Times New Roman" w:cs="Times New Roman"/>
          <w:b/>
          <w:sz w:val="28"/>
          <w:szCs w:val="28"/>
        </w:rPr>
        <w:t>Демографическая ситуация</w:t>
      </w:r>
    </w:p>
    <w:p w:rsidR="00136418" w:rsidRDefault="00136418" w:rsidP="001D0EB2">
      <w:pPr>
        <w:spacing w:after="0" w:line="360" w:lineRule="auto"/>
        <w:rPr>
          <w:rFonts w:ascii="Times New Roman" w:hAnsi="Times New Roman" w:cs="Times New Roman"/>
          <w:b/>
          <w:sz w:val="28"/>
          <w:szCs w:val="28"/>
        </w:rPr>
      </w:pPr>
    </w:p>
    <w:p w:rsidR="00672A39" w:rsidRPr="00BC5392" w:rsidRDefault="00BC5392" w:rsidP="00BC5392">
      <w:pPr>
        <w:tabs>
          <w:tab w:val="left" w:pos="476"/>
        </w:tabs>
        <w:spacing w:after="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624620" w:rsidRPr="00624620">
        <w:rPr>
          <w:rFonts w:ascii="Times New Roman" w:hAnsi="Times New Roman" w:cs="Times New Roman"/>
          <w:sz w:val="28"/>
          <w:szCs w:val="28"/>
        </w:rPr>
        <w:t>К демо</w:t>
      </w:r>
      <w:r w:rsidR="00624620">
        <w:rPr>
          <w:rFonts w:ascii="Times New Roman" w:hAnsi="Times New Roman" w:cs="Times New Roman"/>
          <w:sz w:val="28"/>
          <w:szCs w:val="28"/>
        </w:rPr>
        <w:t>графическим факторам, влияющим на социально-экономичес</w:t>
      </w:r>
      <w:r w:rsidR="00672A39">
        <w:rPr>
          <w:rFonts w:ascii="Times New Roman" w:hAnsi="Times New Roman" w:cs="Times New Roman"/>
          <w:sz w:val="28"/>
          <w:szCs w:val="28"/>
        </w:rPr>
        <w:t xml:space="preserve">кое развитие муниципального образования, относятся: естественная убыль, усиление темпов старения населения и миграция. </w:t>
      </w:r>
      <w:r w:rsidR="00672A39" w:rsidRPr="00672A39">
        <w:rPr>
          <w:rFonts w:ascii="Times New Roman" w:eastAsia="Times New Roman" w:hAnsi="Times New Roman" w:cs="Times New Roman"/>
          <w:sz w:val="28"/>
          <w:szCs w:val="28"/>
        </w:rPr>
        <w:t>Общероссийская тенденция – это низкая численность людей, вступающих в категорию трудоспособного населения в результате низкой рождаемости в 90-е годы и высокие темпы выбытия из трудоспособного возраста поколения, рожденного в послевоенное время. Огромную роль на социально-экономич</w:t>
      </w:r>
      <w:r w:rsidR="00672A39">
        <w:rPr>
          <w:rFonts w:ascii="Times New Roman" w:eastAsia="Times New Roman" w:hAnsi="Times New Roman" w:cs="Times New Roman"/>
          <w:sz w:val="28"/>
          <w:szCs w:val="28"/>
        </w:rPr>
        <w:t>еское развитие Угранского района</w:t>
      </w:r>
      <w:r w:rsidR="00672A39" w:rsidRPr="00672A39">
        <w:rPr>
          <w:rFonts w:ascii="Times New Roman" w:eastAsia="Times New Roman" w:hAnsi="Times New Roman" w:cs="Times New Roman"/>
          <w:sz w:val="28"/>
          <w:szCs w:val="28"/>
        </w:rPr>
        <w:t xml:space="preserve"> оказывают миграционные процессы, в частности стабильный отток трудоспособного и социально акти</w:t>
      </w:r>
      <w:r w:rsidR="00672A39">
        <w:rPr>
          <w:rFonts w:ascii="Times New Roman" w:eastAsia="Times New Roman" w:hAnsi="Times New Roman" w:cs="Times New Roman"/>
          <w:sz w:val="28"/>
          <w:szCs w:val="28"/>
        </w:rPr>
        <w:t>вного населения</w:t>
      </w:r>
      <w:r w:rsidR="00672A39" w:rsidRPr="00672A39">
        <w:rPr>
          <w:rFonts w:ascii="Times New Roman" w:eastAsia="Times New Roman" w:hAnsi="Times New Roman" w:cs="Times New Roman"/>
          <w:sz w:val="28"/>
          <w:szCs w:val="28"/>
        </w:rPr>
        <w:t>. Кроме того, на демографию влияет достаточно высокий уровень смертности и заболеваемости, особенно населения в трудоспособном возрасте (</w:t>
      </w:r>
      <w:proofErr w:type="gramStart"/>
      <w:r w:rsidR="00672A39" w:rsidRPr="00672A39">
        <w:rPr>
          <w:rFonts w:ascii="Times New Roman" w:eastAsia="Times New Roman" w:hAnsi="Times New Roman" w:cs="Times New Roman"/>
          <w:sz w:val="28"/>
          <w:szCs w:val="28"/>
        </w:rPr>
        <w:t>сердечно-сосудистые</w:t>
      </w:r>
      <w:proofErr w:type="gramEnd"/>
      <w:r w:rsidR="00672A39" w:rsidRPr="00672A39">
        <w:rPr>
          <w:rFonts w:ascii="Times New Roman" w:eastAsia="Times New Roman" w:hAnsi="Times New Roman" w:cs="Times New Roman"/>
          <w:sz w:val="28"/>
          <w:szCs w:val="28"/>
        </w:rPr>
        <w:t xml:space="preserve"> заболевания, онкология, туберкулез, дорожно-транспортные происшествия).</w:t>
      </w:r>
    </w:p>
    <w:p w:rsidR="005F5121" w:rsidRDefault="00672A39" w:rsidP="001D0EB2">
      <w:pPr>
        <w:spacing w:after="0" w:line="360" w:lineRule="auto"/>
        <w:ind w:firstLine="540"/>
        <w:jc w:val="both"/>
        <w:rPr>
          <w:rFonts w:ascii="Times New Roman" w:eastAsia="Times New Roman" w:hAnsi="Times New Roman" w:cs="Times New Roman"/>
          <w:sz w:val="28"/>
          <w:szCs w:val="28"/>
        </w:rPr>
      </w:pPr>
      <w:r w:rsidRPr="00672A39">
        <w:rPr>
          <w:rFonts w:ascii="Times New Roman" w:eastAsia="Times New Roman" w:hAnsi="Times New Roman" w:cs="Times New Roman"/>
          <w:sz w:val="28"/>
          <w:szCs w:val="28"/>
        </w:rPr>
        <w:t>Демог</w:t>
      </w:r>
      <w:r w:rsidR="003F3A2E">
        <w:rPr>
          <w:rFonts w:ascii="Times New Roman" w:eastAsia="Times New Roman" w:hAnsi="Times New Roman" w:cs="Times New Roman"/>
          <w:sz w:val="28"/>
          <w:szCs w:val="28"/>
        </w:rPr>
        <w:t xml:space="preserve">рафическая ситуация в  муниципальном образовании «Угранский </w:t>
      </w:r>
    </w:p>
    <w:p w:rsidR="00672A39" w:rsidRDefault="003F3A2E" w:rsidP="001D0EB2">
      <w:pPr>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район» Смоленской области </w:t>
      </w:r>
      <w:r w:rsidR="00672A39" w:rsidRPr="00672A39">
        <w:rPr>
          <w:rFonts w:ascii="Times New Roman" w:eastAsia="Times New Roman" w:hAnsi="Times New Roman" w:cs="Times New Roman"/>
          <w:sz w:val="28"/>
          <w:szCs w:val="28"/>
        </w:rPr>
        <w:t xml:space="preserve"> характеризуется снижением численности населения по причине естественной и механической (миграционной) убыли населения.</w:t>
      </w:r>
    </w:p>
    <w:p w:rsidR="00346A58" w:rsidRDefault="00346A58" w:rsidP="00C96119">
      <w:pPr>
        <w:spacing w:after="0" w:line="237" w:lineRule="auto"/>
        <w:ind w:firstLine="540"/>
        <w:jc w:val="both"/>
        <w:rPr>
          <w:rFonts w:ascii="Times New Roman" w:eastAsia="Times New Roman" w:hAnsi="Times New Roman" w:cs="Times New Roman"/>
          <w:sz w:val="28"/>
          <w:szCs w:val="28"/>
        </w:rPr>
      </w:pPr>
    </w:p>
    <w:p w:rsidR="007C562E" w:rsidRDefault="007C562E" w:rsidP="00C96119">
      <w:pPr>
        <w:spacing w:after="0" w:line="237" w:lineRule="auto"/>
        <w:ind w:firstLine="540"/>
        <w:jc w:val="both"/>
        <w:rPr>
          <w:rFonts w:ascii="Times New Roman" w:eastAsia="Times New Roman" w:hAnsi="Times New Roman" w:cs="Times New Roman"/>
          <w:sz w:val="28"/>
          <w:szCs w:val="28"/>
        </w:rPr>
      </w:pPr>
    </w:p>
    <w:p w:rsidR="007C562E" w:rsidRDefault="007C562E" w:rsidP="00C96119">
      <w:pPr>
        <w:spacing w:after="0" w:line="237" w:lineRule="auto"/>
        <w:ind w:firstLine="540"/>
        <w:jc w:val="both"/>
        <w:rPr>
          <w:rFonts w:ascii="Times New Roman" w:eastAsia="Times New Roman" w:hAnsi="Times New Roman" w:cs="Times New Roman"/>
          <w:sz w:val="28"/>
          <w:szCs w:val="28"/>
        </w:rPr>
      </w:pPr>
      <w:r w:rsidRPr="003021E5">
        <w:rPr>
          <w:rFonts w:eastAsia="Calibri"/>
          <w:noProof/>
          <w:sz w:val="28"/>
          <w:szCs w:val="28"/>
          <w:lang w:eastAsia="ru-RU"/>
        </w:rPr>
        <w:drawing>
          <wp:inline distT="0" distB="0" distL="0" distR="0">
            <wp:extent cx="5391150" cy="2952750"/>
            <wp:effectExtent l="0" t="0" r="19050" b="19050"/>
            <wp:docPr id="11"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C562E" w:rsidRDefault="007C562E" w:rsidP="00C96119">
      <w:pPr>
        <w:spacing w:after="0" w:line="237" w:lineRule="auto"/>
        <w:ind w:firstLine="540"/>
        <w:jc w:val="both"/>
        <w:rPr>
          <w:rFonts w:ascii="Times New Roman" w:eastAsia="Times New Roman" w:hAnsi="Times New Roman" w:cs="Times New Roman"/>
          <w:sz w:val="28"/>
          <w:szCs w:val="28"/>
        </w:rPr>
      </w:pPr>
    </w:p>
    <w:p w:rsidR="00346A58" w:rsidRDefault="00346A58" w:rsidP="00C96119">
      <w:pPr>
        <w:spacing w:after="0" w:line="237" w:lineRule="auto"/>
        <w:ind w:firstLine="540"/>
        <w:jc w:val="both"/>
        <w:rPr>
          <w:rFonts w:ascii="Times New Roman" w:eastAsia="Times New Roman" w:hAnsi="Times New Roman" w:cs="Times New Roman"/>
          <w:sz w:val="28"/>
          <w:szCs w:val="28"/>
        </w:rPr>
      </w:pPr>
    </w:p>
    <w:p w:rsidR="00672A39" w:rsidRPr="004D51CF" w:rsidRDefault="00BC5392" w:rsidP="00BC5392">
      <w:pPr>
        <w:tabs>
          <w:tab w:val="left" w:pos="284"/>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7C562E" w:rsidRPr="004D51CF">
        <w:rPr>
          <w:rFonts w:ascii="Times New Roman" w:hAnsi="Times New Roman" w:cs="Times New Roman"/>
          <w:sz w:val="28"/>
          <w:szCs w:val="28"/>
        </w:rPr>
        <w:t xml:space="preserve">Численность постоянного населения на 01.01.2018 года составила  7503  человека, снижение по отношению к прошлому году -  3,3 %. </w:t>
      </w:r>
      <w:r w:rsidR="004D51CF">
        <w:rPr>
          <w:rFonts w:ascii="Times New Roman" w:eastAsia="Times New Roman" w:hAnsi="Times New Roman" w:cs="Times New Roman"/>
          <w:sz w:val="28"/>
          <w:szCs w:val="28"/>
        </w:rPr>
        <w:t>С 2013 года по 2017</w:t>
      </w:r>
      <w:r w:rsidR="00672A39" w:rsidRPr="00672A39">
        <w:rPr>
          <w:rFonts w:ascii="Times New Roman" w:eastAsia="Times New Roman" w:hAnsi="Times New Roman" w:cs="Times New Roman"/>
          <w:sz w:val="28"/>
          <w:szCs w:val="28"/>
        </w:rPr>
        <w:t xml:space="preserve"> год численность постоянного населения снижа</w:t>
      </w:r>
      <w:r w:rsidR="004D51CF">
        <w:rPr>
          <w:rFonts w:ascii="Times New Roman" w:eastAsia="Times New Roman" w:hAnsi="Times New Roman" w:cs="Times New Roman"/>
          <w:sz w:val="28"/>
          <w:szCs w:val="28"/>
        </w:rPr>
        <w:t>лась в среднем диапазоне 200-250</w:t>
      </w:r>
      <w:r w:rsidR="00672A39" w:rsidRPr="00672A39">
        <w:rPr>
          <w:rFonts w:ascii="Times New Roman" w:eastAsia="Times New Roman" w:hAnsi="Times New Roman" w:cs="Times New Roman"/>
          <w:sz w:val="28"/>
          <w:szCs w:val="28"/>
        </w:rPr>
        <w:t xml:space="preserve"> человек ежегодно, в итоговом под</w:t>
      </w:r>
      <w:r w:rsidR="004D51CF">
        <w:rPr>
          <w:rFonts w:ascii="Times New Roman" w:eastAsia="Times New Roman" w:hAnsi="Times New Roman" w:cs="Times New Roman"/>
          <w:sz w:val="28"/>
          <w:szCs w:val="28"/>
        </w:rPr>
        <w:t xml:space="preserve">счете население к 01 января 2018  года за 5 </w:t>
      </w:r>
      <w:r w:rsidR="00672A39" w:rsidRPr="00672A39">
        <w:rPr>
          <w:rFonts w:ascii="Times New Roman" w:eastAsia="Times New Roman" w:hAnsi="Times New Roman" w:cs="Times New Roman"/>
          <w:sz w:val="28"/>
          <w:szCs w:val="28"/>
        </w:rPr>
        <w:t>п</w:t>
      </w:r>
      <w:r w:rsidR="004D51CF">
        <w:rPr>
          <w:rFonts w:ascii="Times New Roman" w:eastAsia="Times New Roman" w:hAnsi="Times New Roman" w:cs="Times New Roman"/>
          <w:sz w:val="28"/>
          <w:szCs w:val="28"/>
        </w:rPr>
        <w:t>оследних лет уменьшилось на 767</w:t>
      </w:r>
      <w:r w:rsidR="00672A39" w:rsidRPr="00672A39">
        <w:rPr>
          <w:rFonts w:ascii="Times New Roman" w:eastAsia="Times New Roman" w:hAnsi="Times New Roman" w:cs="Times New Roman"/>
          <w:sz w:val="28"/>
          <w:szCs w:val="28"/>
        </w:rPr>
        <w:t xml:space="preserve"> челов</w:t>
      </w:r>
      <w:r w:rsidR="004D51CF">
        <w:rPr>
          <w:rFonts w:ascii="Times New Roman" w:eastAsia="Times New Roman" w:hAnsi="Times New Roman" w:cs="Times New Roman"/>
          <w:sz w:val="28"/>
          <w:szCs w:val="28"/>
        </w:rPr>
        <w:t xml:space="preserve">ек или на 9,3 </w:t>
      </w:r>
      <w:r w:rsidR="00672A39" w:rsidRPr="00672A39">
        <w:rPr>
          <w:rFonts w:ascii="Times New Roman" w:eastAsia="Times New Roman" w:hAnsi="Times New Roman" w:cs="Times New Roman"/>
          <w:sz w:val="28"/>
          <w:szCs w:val="28"/>
        </w:rPr>
        <w:t xml:space="preserve">%. </w:t>
      </w:r>
      <w:proofErr w:type="gramEnd"/>
    </w:p>
    <w:p w:rsidR="00E53C7A" w:rsidRDefault="00E53C7A" w:rsidP="001D0EB2">
      <w:pPr>
        <w:spacing w:line="360" w:lineRule="auto"/>
        <w:jc w:val="both"/>
        <w:rPr>
          <w:sz w:val="28"/>
          <w:szCs w:val="28"/>
        </w:rPr>
      </w:pPr>
    </w:p>
    <w:p w:rsidR="00E53C7A" w:rsidRDefault="00353F4B" w:rsidP="00C96119">
      <w:pPr>
        <w:jc w:val="both"/>
        <w:rPr>
          <w:sz w:val="28"/>
          <w:szCs w:val="28"/>
        </w:rPr>
      </w:pPr>
      <w:r w:rsidRPr="003021E5">
        <w:rPr>
          <w:rFonts w:eastAsia="Calibri"/>
          <w:noProof/>
          <w:sz w:val="28"/>
          <w:szCs w:val="28"/>
          <w:lang w:eastAsia="ru-RU"/>
        </w:rPr>
        <w:lastRenderedPageBreak/>
        <w:drawing>
          <wp:inline distT="0" distB="0" distL="0" distR="0">
            <wp:extent cx="5953125" cy="3457575"/>
            <wp:effectExtent l="57150" t="57150" r="47625" b="47625"/>
            <wp:docPr id="5"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821ED" w:rsidRDefault="00117CD7" w:rsidP="0090587B">
      <w:pPr>
        <w:tabs>
          <w:tab w:val="left" w:pos="567"/>
        </w:tabs>
        <w:jc w:val="both"/>
        <w:rPr>
          <w:sz w:val="28"/>
          <w:szCs w:val="28"/>
        </w:rPr>
      </w:pPr>
      <w:r w:rsidRPr="003021E5">
        <w:rPr>
          <w:rFonts w:eastAsia="Calibri"/>
          <w:noProof/>
          <w:sz w:val="28"/>
          <w:szCs w:val="28"/>
          <w:lang w:eastAsia="ru-RU"/>
        </w:rPr>
        <w:drawing>
          <wp:inline distT="0" distB="0" distL="0" distR="0" wp14:anchorId="7ACC5385" wp14:editId="0BACFFCB">
            <wp:extent cx="6010275" cy="3543300"/>
            <wp:effectExtent l="0" t="0" r="9525" b="19050"/>
            <wp:docPr id="4"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821ED" w:rsidRPr="00DF353A" w:rsidRDefault="00BC5392" w:rsidP="00BC5392">
      <w:pPr>
        <w:pStyle w:val="a8"/>
        <w:tabs>
          <w:tab w:val="left" w:pos="567"/>
          <w:tab w:val="left" w:pos="993"/>
        </w:tabs>
        <w:spacing w:after="0" w:line="360" w:lineRule="auto"/>
        <w:ind w:left="170"/>
        <w:jc w:val="both"/>
        <w:rPr>
          <w:sz w:val="28"/>
          <w:szCs w:val="28"/>
        </w:rPr>
      </w:pPr>
      <w:r>
        <w:rPr>
          <w:sz w:val="28"/>
          <w:szCs w:val="28"/>
        </w:rPr>
        <w:t xml:space="preserve">     </w:t>
      </w:r>
      <w:r w:rsidR="008821ED" w:rsidRPr="00FA2C5F">
        <w:rPr>
          <w:sz w:val="28"/>
          <w:szCs w:val="28"/>
        </w:rPr>
        <w:t xml:space="preserve">По данным Федеральной службы государственной статистики </w:t>
      </w:r>
      <w:r w:rsidR="008821ED">
        <w:rPr>
          <w:sz w:val="28"/>
          <w:szCs w:val="28"/>
        </w:rPr>
        <w:t>з</w:t>
      </w:r>
      <w:r w:rsidR="00353F4B">
        <w:rPr>
          <w:sz w:val="28"/>
          <w:szCs w:val="28"/>
        </w:rPr>
        <w:t>а 2017 год на территории Угранского</w:t>
      </w:r>
      <w:r w:rsidR="008821ED" w:rsidRPr="00FA2C5F">
        <w:rPr>
          <w:sz w:val="28"/>
          <w:szCs w:val="28"/>
        </w:rPr>
        <w:t xml:space="preserve"> района </w:t>
      </w:r>
      <w:r w:rsidR="00DF353A">
        <w:rPr>
          <w:sz w:val="28"/>
          <w:szCs w:val="28"/>
        </w:rPr>
        <w:t xml:space="preserve">увеличилась </w:t>
      </w:r>
      <w:r w:rsidR="008821ED">
        <w:rPr>
          <w:sz w:val="28"/>
          <w:szCs w:val="28"/>
        </w:rPr>
        <w:t>смертность</w:t>
      </w:r>
      <w:r w:rsidR="00DF353A">
        <w:rPr>
          <w:sz w:val="28"/>
          <w:szCs w:val="28"/>
        </w:rPr>
        <w:t xml:space="preserve"> населения на 2,8 </w:t>
      </w:r>
      <w:r w:rsidR="008821ED" w:rsidRPr="00FA2C5F">
        <w:rPr>
          <w:sz w:val="28"/>
          <w:szCs w:val="28"/>
        </w:rPr>
        <w:t>%</w:t>
      </w:r>
      <w:r w:rsidR="00DF353A">
        <w:rPr>
          <w:sz w:val="28"/>
          <w:szCs w:val="28"/>
        </w:rPr>
        <w:t xml:space="preserve"> или на 5</w:t>
      </w:r>
      <w:r w:rsidR="008821ED" w:rsidRPr="00FA2C5F">
        <w:rPr>
          <w:sz w:val="28"/>
          <w:szCs w:val="28"/>
        </w:rPr>
        <w:t xml:space="preserve"> человек</w:t>
      </w:r>
      <w:r w:rsidR="00DF353A">
        <w:rPr>
          <w:sz w:val="28"/>
          <w:szCs w:val="28"/>
        </w:rPr>
        <w:t xml:space="preserve"> по сравнению с </w:t>
      </w:r>
      <w:r w:rsidR="008821ED">
        <w:rPr>
          <w:sz w:val="28"/>
          <w:szCs w:val="28"/>
        </w:rPr>
        <w:t>2016 г</w:t>
      </w:r>
      <w:r w:rsidR="00DF353A">
        <w:rPr>
          <w:sz w:val="28"/>
          <w:szCs w:val="28"/>
        </w:rPr>
        <w:t xml:space="preserve">одом, </w:t>
      </w:r>
      <w:r w:rsidR="00DF353A">
        <w:rPr>
          <w:rFonts w:eastAsia="Calibri"/>
          <w:sz w:val="28"/>
          <w:szCs w:val="28"/>
        </w:rPr>
        <w:t>ч</w:t>
      </w:r>
      <w:r w:rsidR="008821ED" w:rsidRPr="003021E5">
        <w:rPr>
          <w:rFonts w:eastAsia="Calibri"/>
          <w:sz w:val="28"/>
          <w:szCs w:val="28"/>
        </w:rPr>
        <w:t xml:space="preserve">исло родившихся за </w:t>
      </w:r>
      <w:r w:rsidR="008821ED">
        <w:rPr>
          <w:rFonts w:eastAsia="Calibri"/>
          <w:sz w:val="28"/>
          <w:szCs w:val="28"/>
        </w:rPr>
        <w:t>этот же</w:t>
      </w:r>
      <w:r w:rsidR="008821ED" w:rsidRPr="003021E5">
        <w:rPr>
          <w:rFonts w:eastAsia="Calibri"/>
          <w:sz w:val="28"/>
          <w:szCs w:val="28"/>
        </w:rPr>
        <w:t xml:space="preserve"> период </w:t>
      </w:r>
      <w:r w:rsidR="00DF353A">
        <w:rPr>
          <w:rFonts w:eastAsia="Calibri"/>
          <w:sz w:val="28"/>
          <w:szCs w:val="28"/>
        </w:rPr>
        <w:t>увеличилось на 8,8 % и составило 62</w:t>
      </w:r>
      <w:r w:rsidR="008821ED" w:rsidRPr="003021E5">
        <w:rPr>
          <w:rFonts w:eastAsia="Calibri"/>
          <w:sz w:val="28"/>
          <w:szCs w:val="28"/>
        </w:rPr>
        <w:t xml:space="preserve"> человек</w:t>
      </w:r>
      <w:r w:rsidR="00DF353A">
        <w:rPr>
          <w:rFonts w:eastAsia="Calibri"/>
          <w:sz w:val="28"/>
          <w:szCs w:val="28"/>
        </w:rPr>
        <w:t>а</w:t>
      </w:r>
      <w:r w:rsidR="008821ED" w:rsidRPr="003021E5">
        <w:rPr>
          <w:rFonts w:eastAsia="Calibri"/>
          <w:sz w:val="28"/>
          <w:szCs w:val="28"/>
        </w:rPr>
        <w:t>.</w:t>
      </w:r>
    </w:p>
    <w:p w:rsidR="00624620" w:rsidRDefault="00DF353A" w:rsidP="00BC5392">
      <w:pPr>
        <w:shd w:val="clear" w:color="auto" w:fill="FFFFFF"/>
        <w:spacing w:after="0" w:line="360" w:lineRule="auto"/>
        <w:ind w:firstLine="540"/>
        <w:jc w:val="both"/>
        <w:rPr>
          <w:rFonts w:ascii="Times New Roman" w:hAnsi="Times New Roman" w:cs="Times New Roman"/>
          <w:sz w:val="28"/>
          <w:szCs w:val="28"/>
        </w:rPr>
      </w:pPr>
      <w:r w:rsidRPr="00DF353A">
        <w:rPr>
          <w:rFonts w:ascii="Times New Roman" w:hAnsi="Times New Roman" w:cs="Times New Roman"/>
          <w:sz w:val="28"/>
          <w:szCs w:val="28"/>
        </w:rPr>
        <w:t>На постоянное место жительства в район прибыло 309 человек, количество выбывших составило</w:t>
      </w:r>
      <w:r w:rsidR="00C96119">
        <w:rPr>
          <w:rFonts w:ascii="Times New Roman" w:hAnsi="Times New Roman" w:cs="Times New Roman"/>
          <w:sz w:val="28"/>
          <w:szCs w:val="28"/>
        </w:rPr>
        <w:t xml:space="preserve"> 445. </w:t>
      </w:r>
    </w:p>
    <w:p w:rsidR="00DF353A" w:rsidRDefault="0051712F" w:rsidP="00BC5392">
      <w:pPr>
        <w:pStyle w:val="a8"/>
        <w:tabs>
          <w:tab w:val="left" w:pos="993"/>
        </w:tabs>
        <w:spacing w:after="0" w:line="360" w:lineRule="auto"/>
        <w:ind w:left="0"/>
        <w:jc w:val="both"/>
        <w:rPr>
          <w:rFonts w:eastAsia="Calibri"/>
          <w:sz w:val="28"/>
          <w:szCs w:val="28"/>
        </w:rPr>
      </w:pPr>
      <w:r>
        <w:rPr>
          <w:rFonts w:eastAsia="Calibri"/>
          <w:sz w:val="28"/>
          <w:szCs w:val="28"/>
        </w:rPr>
        <w:lastRenderedPageBreak/>
        <w:t xml:space="preserve">       </w:t>
      </w:r>
      <w:r w:rsidR="00DF353A" w:rsidRPr="00E214C9">
        <w:rPr>
          <w:rFonts w:eastAsia="Calibri"/>
          <w:sz w:val="28"/>
          <w:szCs w:val="28"/>
        </w:rPr>
        <w:t xml:space="preserve">Численность экономически активного населения </w:t>
      </w:r>
      <w:r w:rsidR="00DF353A">
        <w:rPr>
          <w:rFonts w:eastAsia="Calibri"/>
          <w:sz w:val="28"/>
          <w:szCs w:val="28"/>
        </w:rPr>
        <w:t>н</w:t>
      </w:r>
      <w:r w:rsidR="00DF353A" w:rsidRPr="00E214C9">
        <w:rPr>
          <w:rFonts w:eastAsia="Calibri"/>
          <w:sz w:val="28"/>
          <w:szCs w:val="28"/>
        </w:rPr>
        <w:t xml:space="preserve">а </w:t>
      </w:r>
      <w:r w:rsidR="00DF353A">
        <w:rPr>
          <w:rFonts w:eastAsia="Calibri"/>
          <w:sz w:val="28"/>
          <w:szCs w:val="28"/>
        </w:rPr>
        <w:t>01.01.2018г.</w:t>
      </w:r>
      <w:r w:rsidR="0022754F">
        <w:rPr>
          <w:rFonts w:eastAsia="Calibri"/>
          <w:sz w:val="28"/>
          <w:szCs w:val="28"/>
        </w:rPr>
        <w:t xml:space="preserve"> составила 4805  человек</w:t>
      </w:r>
      <w:r w:rsidR="00DF353A" w:rsidRPr="00E214C9">
        <w:rPr>
          <w:rFonts w:eastAsia="Calibri"/>
          <w:sz w:val="28"/>
          <w:szCs w:val="28"/>
        </w:rPr>
        <w:t>.</w:t>
      </w:r>
    </w:p>
    <w:p w:rsidR="00B10E97" w:rsidRPr="00B10E97" w:rsidRDefault="00B10E97" w:rsidP="00BC5392">
      <w:pPr>
        <w:autoSpaceDE w:val="0"/>
        <w:autoSpaceDN w:val="0"/>
        <w:adjustRightInd w:val="0"/>
        <w:spacing w:after="0" w:line="360" w:lineRule="auto"/>
        <w:jc w:val="both"/>
        <w:rPr>
          <w:rFonts w:ascii="Times New Roman" w:hAnsi="Times New Roman" w:cs="Times New Roman"/>
          <w:color w:val="000000"/>
          <w:sz w:val="28"/>
          <w:szCs w:val="28"/>
        </w:rPr>
      </w:pPr>
      <w:r w:rsidRPr="00B10E97">
        <w:rPr>
          <w:rFonts w:ascii="Times New Roman" w:hAnsi="Times New Roman" w:cs="Times New Roman"/>
          <w:color w:val="000000"/>
          <w:sz w:val="28"/>
          <w:szCs w:val="28"/>
        </w:rPr>
        <w:t xml:space="preserve">      </w:t>
      </w:r>
      <w:r w:rsidR="0051712F">
        <w:rPr>
          <w:rFonts w:ascii="Times New Roman" w:hAnsi="Times New Roman" w:cs="Times New Roman"/>
          <w:color w:val="000000"/>
          <w:sz w:val="28"/>
          <w:szCs w:val="28"/>
        </w:rPr>
        <w:t xml:space="preserve"> </w:t>
      </w:r>
      <w:r w:rsidRPr="00B10E97">
        <w:rPr>
          <w:rFonts w:ascii="Times New Roman" w:hAnsi="Times New Roman" w:cs="Times New Roman"/>
          <w:color w:val="000000"/>
          <w:sz w:val="28"/>
          <w:szCs w:val="28"/>
        </w:rPr>
        <w:t xml:space="preserve">Уровень зарегистрированной безработицы на 01.01.2018 составил 1,19 % от численности экономически активного населения (на 01.01.2017 – 1,68 %). </w:t>
      </w:r>
    </w:p>
    <w:p w:rsidR="00B10E97" w:rsidRPr="00B10E97" w:rsidRDefault="00B10E97" w:rsidP="00BC5392">
      <w:pPr>
        <w:autoSpaceDE w:val="0"/>
        <w:autoSpaceDN w:val="0"/>
        <w:adjustRightInd w:val="0"/>
        <w:spacing w:after="0" w:line="360" w:lineRule="auto"/>
        <w:jc w:val="both"/>
        <w:rPr>
          <w:rFonts w:ascii="Times New Roman" w:hAnsi="Times New Roman" w:cs="Times New Roman"/>
          <w:color w:val="000000"/>
          <w:sz w:val="28"/>
          <w:szCs w:val="28"/>
        </w:rPr>
      </w:pPr>
      <w:r w:rsidRPr="00B10E97">
        <w:rPr>
          <w:rFonts w:ascii="Times New Roman" w:hAnsi="Times New Roman" w:cs="Times New Roman"/>
          <w:color w:val="000000"/>
          <w:sz w:val="28"/>
          <w:szCs w:val="28"/>
        </w:rPr>
        <w:t xml:space="preserve">Общая численность безработных граждан, зарегистрированных в центре занятости населения, за год уменьшилась на 25 человек или на 30,5 % и на 01.01.2018 составила 57 человек (на 01.01.2017 –  82 человека). </w:t>
      </w:r>
    </w:p>
    <w:p w:rsidR="00DF353A" w:rsidRDefault="00BC5392" w:rsidP="001D0EB2">
      <w:pPr>
        <w:pStyle w:val="a8"/>
        <w:tabs>
          <w:tab w:val="left" w:pos="993"/>
        </w:tabs>
        <w:spacing w:after="0" w:line="360" w:lineRule="auto"/>
        <w:ind w:left="0"/>
        <w:jc w:val="both"/>
        <w:rPr>
          <w:rFonts w:eastAsia="Calibri"/>
          <w:sz w:val="28"/>
          <w:szCs w:val="28"/>
        </w:rPr>
      </w:pPr>
      <w:r>
        <w:rPr>
          <w:rFonts w:eastAsia="Calibri"/>
          <w:sz w:val="28"/>
          <w:szCs w:val="28"/>
        </w:rPr>
        <w:t xml:space="preserve">      </w:t>
      </w:r>
      <w:r w:rsidR="00DF353A">
        <w:rPr>
          <w:rFonts w:eastAsia="Calibri"/>
          <w:sz w:val="28"/>
          <w:szCs w:val="28"/>
        </w:rPr>
        <w:t>Наиболее часто в поисках работы обращаются граждане, имеющие профессии: экономист, бухгалтер, кассир, продавец, менеджер, инженер, механик, а также неквалифицированные рабочие для всех отраслей экономики.</w:t>
      </w:r>
    </w:p>
    <w:p w:rsidR="0022754F" w:rsidRDefault="00BC5392" w:rsidP="00BC5392">
      <w:pPr>
        <w:pStyle w:val="a8"/>
        <w:tabs>
          <w:tab w:val="left" w:pos="567"/>
          <w:tab w:val="left" w:pos="993"/>
        </w:tabs>
        <w:spacing w:after="0" w:line="360" w:lineRule="auto"/>
        <w:ind w:left="0"/>
        <w:jc w:val="both"/>
        <w:rPr>
          <w:rFonts w:eastAsia="Times New Roman"/>
          <w:szCs w:val="24"/>
        </w:rPr>
      </w:pPr>
      <w:r>
        <w:rPr>
          <w:rFonts w:eastAsia="Calibri"/>
          <w:sz w:val="28"/>
          <w:szCs w:val="28"/>
        </w:rPr>
        <w:t xml:space="preserve">      </w:t>
      </w:r>
      <w:r w:rsidR="00DF353A">
        <w:rPr>
          <w:rFonts w:eastAsia="Calibri"/>
          <w:sz w:val="28"/>
          <w:szCs w:val="28"/>
        </w:rPr>
        <w:t>При этом сохраняется потребность в специалистах инженерной квалификации, врачах, среднем медицинском персонале, рабо</w:t>
      </w:r>
      <w:r w:rsidR="00B10E97">
        <w:rPr>
          <w:rFonts w:eastAsia="Calibri"/>
          <w:sz w:val="28"/>
          <w:szCs w:val="28"/>
        </w:rPr>
        <w:t>чих строительных специальностей.</w:t>
      </w:r>
    </w:p>
    <w:p w:rsidR="00B10E97" w:rsidRDefault="00BC5392" w:rsidP="001D0EB2">
      <w:pPr>
        <w:pStyle w:val="a8"/>
        <w:tabs>
          <w:tab w:val="left" w:pos="993"/>
        </w:tabs>
        <w:spacing w:after="0" w:line="360" w:lineRule="auto"/>
        <w:ind w:left="0"/>
        <w:jc w:val="both"/>
        <w:rPr>
          <w:rFonts w:eastAsia="Times New Roman"/>
          <w:sz w:val="28"/>
          <w:szCs w:val="28"/>
        </w:rPr>
      </w:pPr>
      <w:r>
        <w:rPr>
          <w:rFonts w:eastAsia="Times New Roman"/>
          <w:sz w:val="28"/>
          <w:szCs w:val="28"/>
        </w:rPr>
        <w:t xml:space="preserve">     </w:t>
      </w:r>
      <w:r w:rsidR="00B10E97" w:rsidRPr="00B10E97">
        <w:rPr>
          <w:rFonts w:eastAsia="Times New Roman"/>
          <w:sz w:val="28"/>
          <w:szCs w:val="28"/>
        </w:rPr>
        <w:t>Основным фактором, влияющим на рынок труда, является несбалансированность спроса и предложения. Профессиональные качества безработных во многих случаях не соответствуют предъявляемым требованиям работодателей, а условия работы и оплаты труда не соответствуют запросам безработных.</w:t>
      </w:r>
    </w:p>
    <w:p w:rsidR="00DD2F1C" w:rsidRDefault="00DD2F1C" w:rsidP="001D0EB2">
      <w:pPr>
        <w:pStyle w:val="a8"/>
        <w:tabs>
          <w:tab w:val="left" w:pos="993"/>
        </w:tabs>
        <w:spacing w:after="0" w:line="360" w:lineRule="auto"/>
        <w:ind w:left="0"/>
        <w:jc w:val="both"/>
        <w:rPr>
          <w:rFonts w:eastAsia="Times New Roman"/>
          <w:sz w:val="28"/>
          <w:szCs w:val="28"/>
        </w:rPr>
      </w:pPr>
    </w:p>
    <w:p w:rsidR="00526E1F" w:rsidRPr="00526E1F" w:rsidRDefault="00DD2F1C" w:rsidP="001D0EB2">
      <w:pPr>
        <w:pStyle w:val="a8"/>
        <w:tabs>
          <w:tab w:val="left" w:pos="993"/>
        </w:tabs>
        <w:spacing w:after="0" w:line="360" w:lineRule="auto"/>
        <w:ind w:left="0"/>
        <w:jc w:val="both"/>
        <w:rPr>
          <w:rFonts w:eastAsia="Times New Roman"/>
          <w:b/>
          <w:sz w:val="28"/>
          <w:szCs w:val="28"/>
        </w:rPr>
      </w:pPr>
      <w:r w:rsidRPr="00DD2F1C">
        <w:rPr>
          <w:rFonts w:eastAsia="Times New Roman"/>
          <w:b/>
          <w:sz w:val="28"/>
          <w:szCs w:val="28"/>
        </w:rPr>
        <w:t>1.2.2. Промышленное производство</w:t>
      </w:r>
    </w:p>
    <w:p w:rsidR="0051712F" w:rsidRDefault="00D537D1" w:rsidP="0051712F">
      <w:pPr>
        <w:spacing w:line="360" w:lineRule="auto"/>
        <w:ind w:firstLine="709"/>
        <w:jc w:val="both"/>
        <w:rPr>
          <w:rFonts w:ascii="Times New Roman" w:hAnsi="Times New Roman" w:cs="Times New Roman"/>
          <w:sz w:val="28"/>
          <w:szCs w:val="28"/>
        </w:rPr>
      </w:pPr>
      <w:r w:rsidRPr="00D217C7">
        <w:rPr>
          <w:i/>
          <w:noProof/>
          <w:sz w:val="28"/>
          <w:szCs w:val="28"/>
          <w:lang w:eastAsia="ru-RU"/>
        </w:rPr>
        <w:drawing>
          <wp:anchor distT="0" distB="0" distL="114300" distR="114300" simplePos="0" relativeHeight="251658240" behindDoc="1" locked="0" layoutInCell="1" allowOverlap="1" wp14:anchorId="186F65D0" wp14:editId="04A1A519">
            <wp:simplePos x="0" y="0"/>
            <wp:positionH relativeFrom="column">
              <wp:posOffset>-5715</wp:posOffset>
            </wp:positionH>
            <wp:positionV relativeFrom="paragraph">
              <wp:posOffset>993140</wp:posOffset>
            </wp:positionV>
            <wp:extent cx="1343025" cy="1247775"/>
            <wp:effectExtent l="0" t="0" r="9525" b="9525"/>
            <wp:wrapTight wrapText="bothSides">
              <wp:wrapPolygon edited="0">
                <wp:start x="7353" y="0"/>
                <wp:lineTo x="4902" y="989"/>
                <wp:lineTo x="613" y="4287"/>
                <wp:lineTo x="0" y="7585"/>
                <wp:lineTo x="0" y="13521"/>
                <wp:lineTo x="306" y="16489"/>
                <wp:lineTo x="5515" y="21105"/>
                <wp:lineTo x="7353" y="21435"/>
                <wp:lineTo x="14094" y="21435"/>
                <wp:lineTo x="15932" y="21105"/>
                <wp:lineTo x="21140" y="16489"/>
                <wp:lineTo x="21447" y="13521"/>
                <wp:lineTo x="21447" y="7585"/>
                <wp:lineTo x="21140" y="4617"/>
                <wp:lineTo x="16545" y="989"/>
                <wp:lineTo x="14094" y="0"/>
                <wp:lineTo x="7353" y="0"/>
              </wp:wrapPolygon>
            </wp:wrapTight>
            <wp:docPr id="42" name="Рисунок 41" descr="Добыча полезных ископаемы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1" descr="Добыча полезных ископаемых.pn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43025" cy="1247775"/>
                    </a:xfrm>
                    <a:prstGeom prst="rect">
                      <a:avLst/>
                    </a:prstGeom>
                  </pic:spPr>
                </pic:pic>
              </a:graphicData>
            </a:graphic>
            <wp14:sizeRelH relativeFrom="margin">
              <wp14:pctWidth>0</wp14:pctWidth>
            </wp14:sizeRelH>
            <wp14:sizeRelV relativeFrom="margin">
              <wp14:pctHeight>0</wp14:pctHeight>
            </wp14:sizeRelV>
          </wp:anchor>
        </w:drawing>
      </w:r>
      <w:r w:rsidR="00DD2F1C" w:rsidRPr="00D217C7">
        <w:rPr>
          <w:rFonts w:ascii="Times New Roman" w:hAnsi="Times New Roman" w:cs="Times New Roman"/>
          <w:sz w:val="28"/>
          <w:szCs w:val="28"/>
        </w:rPr>
        <w:t>Структура промышленности Угранского района на протяжении многих лет остается неизменной и представлена следующими основными видами экономической деятель</w:t>
      </w:r>
      <w:r w:rsidR="00D217C7">
        <w:rPr>
          <w:rFonts w:ascii="Times New Roman" w:hAnsi="Times New Roman" w:cs="Times New Roman"/>
          <w:sz w:val="28"/>
          <w:szCs w:val="28"/>
        </w:rPr>
        <w:t>ности</w:t>
      </w:r>
      <w:r w:rsidR="00BC57AC">
        <w:rPr>
          <w:rFonts w:ascii="Times New Roman" w:hAnsi="Times New Roman" w:cs="Times New Roman"/>
          <w:sz w:val="28"/>
          <w:szCs w:val="28"/>
        </w:rPr>
        <w:t xml:space="preserve">: </w:t>
      </w:r>
    </w:p>
    <w:p w:rsidR="0051712F" w:rsidRDefault="00BC5392" w:rsidP="0051712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D2189" w:rsidRPr="00ED2189">
        <w:rPr>
          <w:i/>
          <w:sz w:val="36"/>
          <w:szCs w:val="36"/>
        </w:rPr>
        <w:t>Добыча полезных ископаемых</w:t>
      </w:r>
    </w:p>
    <w:p w:rsidR="0051712F" w:rsidRDefault="00ED2189" w:rsidP="0051712F">
      <w:pPr>
        <w:spacing w:line="360" w:lineRule="auto"/>
        <w:ind w:firstLine="709"/>
        <w:jc w:val="both"/>
        <w:rPr>
          <w:rFonts w:ascii="Times New Roman" w:hAnsi="Times New Roman" w:cs="Times New Roman"/>
          <w:sz w:val="28"/>
          <w:szCs w:val="28"/>
        </w:rPr>
      </w:pPr>
      <w:r w:rsidRPr="00ED2189">
        <w:rPr>
          <w:rFonts w:ascii="Times New Roman" w:hAnsi="Times New Roman" w:cs="Times New Roman"/>
          <w:sz w:val="28"/>
          <w:szCs w:val="28"/>
        </w:rPr>
        <w:t xml:space="preserve">В </w:t>
      </w:r>
      <w:proofErr w:type="spellStart"/>
      <w:r w:rsidR="00DD2F1C" w:rsidRPr="00ED2189">
        <w:rPr>
          <w:rFonts w:ascii="Times New Roman" w:hAnsi="Times New Roman" w:cs="Times New Roman"/>
          <w:sz w:val="28"/>
          <w:szCs w:val="28"/>
        </w:rPr>
        <w:t>Угранском</w:t>
      </w:r>
      <w:proofErr w:type="spellEnd"/>
      <w:r w:rsidR="00DD2F1C" w:rsidRPr="00ED2189">
        <w:rPr>
          <w:rFonts w:ascii="Times New Roman" w:hAnsi="Times New Roman" w:cs="Times New Roman"/>
          <w:sz w:val="28"/>
          <w:szCs w:val="28"/>
        </w:rPr>
        <w:t xml:space="preserve"> районе добыча полезных ископаемых</w:t>
      </w:r>
    </w:p>
    <w:p w:rsidR="0090587B" w:rsidRDefault="00DD2F1C" w:rsidP="0051712F">
      <w:pPr>
        <w:spacing w:line="360" w:lineRule="auto"/>
        <w:jc w:val="both"/>
        <w:rPr>
          <w:rFonts w:ascii="Times New Roman" w:hAnsi="Times New Roman" w:cs="Times New Roman"/>
          <w:sz w:val="28"/>
          <w:szCs w:val="28"/>
        </w:rPr>
      </w:pPr>
      <w:proofErr w:type="gramStart"/>
      <w:r w:rsidRPr="00ED2189">
        <w:rPr>
          <w:rFonts w:ascii="Times New Roman" w:hAnsi="Times New Roman" w:cs="Times New Roman"/>
          <w:sz w:val="28"/>
          <w:szCs w:val="28"/>
        </w:rPr>
        <w:t>представлена</w:t>
      </w:r>
      <w:proofErr w:type="gramEnd"/>
      <w:r w:rsidRPr="00ED2189">
        <w:rPr>
          <w:rFonts w:ascii="Times New Roman" w:hAnsi="Times New Roman" w:cs="Times New Roman"/>
          <w:sz w:val="28"/>
          <w:szCs w:val="28"/>
        </w:rPr>
        <w:t xml:space="preserve"> ООО “Угранский карьер», которое занимается производством щебня и песка для строительных работ. В 2017 году по данному виду деятельности было отгружено товаров собственного </w:t>
      </w:r>
    </w:p>
    <w:p w:rsidR="00BC57AC" w:rsidRPr="006C33B4" w:rsidRDefault="00DD2F1C" w:rsidP="0051712F">
      <w:pPr>
        <w:spacing w:line="360" w:lineRule="auto"/>
        <w:jc w:val="both"/>
        <w:rPr>
          <w:rFonts w:ascii="Times New Roman" w:hAnsi="Times New Roman" w:cs="Times New Roman"/>
          <w:sz w:val="28"/>
          <w:szCs w:val="28"/>
        </w:rPr>
      </w:pPr>
      <w:r w:rsidRPr="00ED2189">
        <w:rPr>
          <w:rFonts w:ascii="Times New Roman" w:hAnsi="Times New Roman" w:cs="Times New Roman"/>
          <w:sz w:val="28"/>
          <w:szCs w:val="28"/>
        </w:rPr>
        <w:lastRenderedPageBreak/>
        <w:t xml:space="preserve">производства на сумму 211,4 млн. рублей, или 127,3 % к уровню прошлого года. Доля в общем объеме отгруженной продукции промышленности района составляет 39,3 %.  </w:t>
      </w:r>
      <w:r w:rsidR="00526E1F" w:rsidRPr="00526E1F">
        <w:rPr>
          <w:rFonts w:ascii="Times New Roman" w:hAnsi="Times New Roman" w:cs="Times New Roman"/>
          <w:sz w:val="28"/>
          <w:szCs w:val="28"/>
        </w:rPr>
        <w:t>Среднесписочная численность работни</w:t>
      </w:r>
      <w:r w:rsidR="00AE417B">
        <w:rPr>
          <w:rFonts w:ascii="Times New Roman" w:hAnsi="Times New Roman" w:cs="Times New Roman"/>
          <w:sz w:val="28"/>
          <w:szCs w:val="28"/>
        </w:rPr>
        <w:t>ков на данном предприятии в 2017</w:t>
      </w:r>
      <w:r w:rsidR="00526E1F" w:rsidRPr="00526E1F">
        <w:rPr>
          <w:rFonts w:ascii="Times New Roman" w:hAnsi="Times New Roman" w:cs="Times New Roman"/>
          <w:sz w:val="28"/>
          <w:szCs w:val="28"/>
        </w:rPr>
        <w:t xml:space="preserve"> году составила 175 человек.</w:t>
      </w:r>
    </w:p>
    <w:p w:rsidR="009B0DCF" w:rsidRDefault="009B0DCF" w:rsidP="001D0EB2">
      <w:pPr>
        <w:spacing w:line="360" w:lineRule="auto"/>
        <w:jc w:val="both"/>
        <w:rPr>
          <w:rFonts w:ascii="Times New Roman" w:hAnsi="Times New Roman" w:cs="Times New Roman"/>
          <w:i/>
          <w:sz w:val="28"/>
          <w:szCs w:val="28"/>
        </w:rPr>
      </w:pPr>
      <w:r w:rsidRPr="00ED2189">
        <w:rPr>
          <w:rFonts w:ascii="Times New Roman" w:hAnsi="Times New Roman" w:cs="Times New Roman"/>
          <w:i/>
          <w:noProof/>
          <w:sz w:val="28"/>
          <w:szCs w:val="28"/>
          <w:lang w:eastAsia="ru-RU"/>
        </w:rPr>
        <w:drawing>
          <wp:anchor distT="0" distB="0" distL="114300" distR="114300" simplePos="0" relativeHeight="251660288" behindDoc="1" locked="0" layoutInCell="1" allowOverlap="1" wp14:anchorId="0105BBB9" wp14:editId="53FF6220">
            <wp:simplePos x="0" y="0"/>
            <wp:positionH relativeFrom="column">
              <wp:posOffset>146685</wp:posOffset>
            </wp:positionH>
            <wp:positionV relativeFrom="paragraph">
              <wp:posOffset>259080</wp:posOffset>
            </wp:positionV>
            <wp:extent cx="1362075" cy="1352550"/>
            <wp:effectExtent l="0" t="0" r="9525" b="0"/>
            <wp:wrapTight wrapText="bothSides">
              <wp:wrapPolygon edited="0">
                <wp:start x="8459" y="0"/>
                <wp:lineTo x="6344" y="608"/>
                <wp:lineTo x="1208" y="4259"/>
                <wp:lineTo x="302" y="7301"/>
                <wp:lineTo x="0" y="9127"/>
                <wp:lineTo x="0" y="11561"/>
                <wp:lineTo x="302" y="14907"/>
                <wp:lineTo x="4531" y="19775"/>
                <wp:lineTo x="7855" y="20992"/>
                <wp:lineTo x="8459" y="21296"/>
                <wp:lineTo x="12688" y="21296"/>
                <wp:lineTo x="13292" y="20992"/>
                <wp:lineTo x="16615" y="19775"/>
                <wp:lineTo x="20845" y="15211"/>
                <wp:lineTo x="21449" y="10344"/>
                <wp:lineTo x="20241" y="4259"/>
                <wp:lineTo x="15407" y="913"/>
                <wp:lineTo x="12990" y="0"/>
                <wp:lineTo x="8459" y="0"/>
              </wp:wrapPolygon>
            </wp:wrapTight>
            <wp:docPr id="14" name="Рисунок 42" descr="Пищевое пр-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2" descr="Пищевое пр-во.pn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62075" cy="1352550"/>
                    </a:xfrm>
                    <a:prstGeom prst="rect">
                      <a:avLst/>
                    </a:prstGeom>
                  </pic:spPr>
                </pic:pic>
              </a:graphicData>
            </a:graphic>
            <wp14:sizeRelH relativeFrom="margin">
              <wp14:pctWidth>0</wp14:pctWidth>
            </wp14:sizeRelH>
            <wp14:sizeRelV relativeFrom="margin">
              <wp14:pctHeight>0</wp14:pctHeight>
            </wp14:sizeRelV>
          </wp:anchor>
        </w:drawing>
      </w:r>
    </w:p>
    <w:p w:rsidR="00DD2F1C" w:rsidRPr="00526E1F" w:rsidRDefault="00DD2F1C" w:rsidP="001D0EB2">
      <w:pPr>
        <w:spacing w:line="360" w:lineRule="auto"/>
        <w:jc w:val="both"/>
        <w:rPr>
          <w:rFonts w:ascii="Times New Roman" w:hAnsi="Times New Roman" w:cs="Times New Roman"/>
          <w:i/>
          <w:sz w:val="36"/>
          <w:szCs w:val="36"/>
        </w:rPr>
      </w:pPr>
      <w:r w:rsidRPr="00526E1F">
        <w:rPr>
          <w:rFonts w:ascii="Times New Roman" w:hAnsi="Times New Roman" w:cs="Times New Roman"/>
          <w:i/>
          <w:sz w:val="36"/>
          <w:szCs w:val="36"/>
        </w:rPr>
        <w:t>Производство пищевых продуктов:</w:t>
      </w:r>
    </w:p>
    <w:p w:rsidR="003E2CB5" w:rsidRDefault="00DD2F1C" w:rsidP="001D0EB2">
      <w:pPr>
        <w:shd w:val="clear" w:color="auto" w:fill="FFFFFF"/>
        <w:spacing w:line="360" w:lineRule="auto"/>
        <w:jc w:val="both"/>
        <w:rPr>
          <w:rFonts w:ascii="Times New Roman" w:hAnsi="Times New Roman" w:cs="Times New Roman"/>
          <w:sz w:val="28"/>
          <w:szCs w:val="28"/>
        </w:rPr>
      </w:pPr>
      <w:r w:rsidRPr="00526E1F">
        <w:rPr>
          <w:rFonts w:ascii="Times New Roman" w:hAnsi="Times New Roman" w:cs="Times New Roman"/>
          <w:sz w:val="28"/>
          <w:szCs w:val="28"/>
        </w:rPr>
        <w:t xml:space="preserve">Хлебозавод </w:t>
      </w:r>
      <w:proofErr w:type="gramStart"/>
      <w:r w:rsidRPr="00526E1F">
        <w:rPr>
          <w:rFonts w:ascii="Times New Roman" w:hAnsi="Times New Roman" w:cs="Times New Roman"/>
          <w:sz w:val="28"/>
          <w:szCs w:val="28"/>
        </w:rPr>
        <w:t>в</w:t>
      </w:r>
      <w:proofErr w:type="gramEnd"/>
      <w:r w:rsidR="00AE417B">
        <w:rPr>
          <w:rFonts w:ascii="Times New Roman" w:hAnsi="Times New Roman" w:cs="Times New Roman"/>
          <w:sz w:val="28"/>
          <w:szCs w:val="28"/>
        </w:rPr>
        <w:t xml:space="preserve"> </w:t>
      </w:r>
      <w:proofErr w:type="gramStart"/>
      <w:r w:rsidRPr="00526E1F">
        <w:rPr>
          <w:rFonts w:ascii="Times New Roman" w:hAnsi="Times New Roman" w:cs="Times New Roman"/>
          <w:sz w:val="28"/>
          <w:szCs w:val="28"/>
        </w:rPr>
        <w:t>с</w:t>
      </w:r>
      <w:proofErr w:type="gramEnd"/>
      <w:r w:rsidRPr="00526E1F">
        <w:rPr>
          <w:rFonts w:ascii="Times New Roman" w:hAnsi="Times New Roman" w:cs="Times New Roman"/>
          <w:sz w:val="28"/>
          <w:szCs w:val="28"/>
        </w:rPr>
        <w:t xml:space="preserve">. Угра производит хлеб и хлебобулочные изделия. Объем отгруженной продукции в 2017 году </w:t>
      </w:r>
    </w:p>
    <w:p w:rsidR="009B0DCF" w:rsidRPr="00BC5392" w:rsidRDefault="00DD2F1C" w:rsidP="001D0EB2">
      <w:pPr>
        <w:shd w:val="clear" w:color="auto" w:fill="FFFFFF"/>
        <w:spacing w:line="360" w:lineRule="auto"/>
        <w:jc w:val="both"/>
        <w:rPr>
          <w:rFonts w:ascii="Times New Roman" w:hAnsi="Times New Roman" w:cs="Times New Roman"/>
          <w:sz w:val="28"/>
          <w:szCs w:val="28"/>
        </w:rPr>
      </w:pPr>
      <w:r w:rsidRPr="00526E1F">
        <w:rPr>
          <w:rFonts w:ascii="Times New Roman" w:hAnsi="Times New Roman" w:cs="Times New Roman"/>
          <w:sz w:val="28"/>
          <w:szCs w:val="28"/>
        </w:rPr>
        <w:t>составил 8,1 млн. рублей, что на 36,8% выше уровня 2016 года.  Численность работников составляет 15 человек.</w:t>
      </w:r>
    </w:p>
    <w:p w:rsidR="00DD2F1C" w:rsidRPr="00346A58" w:rsidRDefault="00E309FA" w:rsidP="001D0EB2">
      <w:pPr>
        <w:shd w:val="clear" w:color="auto" w:fill="FFFFFF"/>
        <w:spacing w:line="360" w:lineRule="auto"/>
        <w:jc w:val="both"/>
        <w:rPr>
          <w:rFonts w:ascii="Times New Roman" w:hAnsi="Times New Roman" w:cs="Times New Roman"/>
          <w:i/>
          <w:sz w:val="36"/>
          <w:szCs w:val="36"/>
        </w:rPr>
      </w:pPr>
      <w:r w:rsidRPr="00346A58">
        <w:rPr>
          <w:rFonts w:ascii="Times New Roman" w:hAnsi="Times New Roman" w:cs="Times New Roman"/>
          <w:i/>
          <w:noProof/>
          <w:sz w:val="36"/>
          <w:szCs w:val="36"/>
          <w:lang w:eastAsia="ru-RU"/>
        </w:rPr>
        <w:drawing>
          <wp:anchor distT="0" distB="0" distL="114300" distR="114300" simplePos="0" relativeHeight="251661312" behindDoc="1" locked="0" layoutInCell="1" allowOverlap="1" wp14:anchorId="11866F14" wp14:editId="6D600A89">
            <wp:simplePos x="0" y="0"/>
            <wp:positionH relativeFrom="column">
              <wp:posOffset>51435</wp:posOffset>
            </wp:positionH>
            <wp:positionV relativeFrom="paragraph">
              <wp:posOffset>69850</wp:posOffset>
            </wp:positionV>
            <wp:extent cx="1304925" cy="1190625"/>
            <wp:effectExtent l="0" t="0" r="9525" b="9525"/>
            <wp:wrapTight wrapText="bothSides">
              <wp:wrapPolygon edited="0">
                <wp:start x="7253" y="0"/>
                <wp:lineTo x="5361" y="691"/>
                <wp:lineTo x="315" y="4838"/>
                <wp:lineTo x="0" y="7949"/>
                <wp:lineTo x="0" y="14170"/>
                <wp:lineTo x="946" y="17280"/>
                <wp:lineTo x="6307" y="21427"/>
                <wp:lineTo x="7253" y="21427"/>
                <wp:lineTo x="14190" y="21427"/>
                <wp:lineTo x="15136" y="21427"/>
                <wp:lineTo x="20496" y="17280"/>
                <wp:lineTo x="21442" y="14170"/>
                <wp:lineTo x="21442" y="7949"/>
                <wp:lineTo x="21127" y="4838"/>
                <wp:lineTo x="16082" y="691"/>
                <wp:lineTo x="14190" y="0"/>
                <wp:lineTo x="7253" y="0"/>
              </wp:wrapPolygon>
            </wp:wrapTight>
            <wp:docPr id="51" name="Рисунок 50" descr="Обработка древесины и пр-во изделий из дере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0" descr="Обработка древесины и пр-во изделий из дерева.pn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04925" cy="1190625"/>
                    </a:xfrm>
                    <a:prstGeom prst="rect">
                      <a:avLst/>
                    </a:prstGeom>
                  </pic:spPr>
                </pic:pic>
              </a:graphicData>
            </a:graphic>
            <wp14:sizeRelH relativeFrom="margin">
              <wp14:pctWidth>0</wp14:pctWidth>
            </wp14:sizeRelH>
            <wp14:sizeRelV relativeFrom="margin">
              <wp14:pctHeight>0</wp14:pctHeight>
            </wp14:sizeRelV>
          </wp:anchor>
        </w:drawing>
      </w:r>
      <w:r w:rsidR="00DD2F1C" w:rsidRPr="00346A58">
        <w:rPr>
          <w:rFonts w:ascii="Times New Roman" w:hAnsi="Times New Roman" w:cs="Times New Roman"/>
          <w:i/>
          <w:sz w:val="36"/>
          <w:szCs w:val="36"/>
        </w:rPr>
        <w:t>Лесозаготовки и обработка древесины</w:t>
      </w:r>
      <w:r w:rsidR="00DD2F1C" w:rsidRPr="00346A58">
        <w:rPr>
          <w:rFonts w:ascii="Times New Roman" w:hAnsi="Times New Roman" w:cs="Times New Roman"/>
          <w:sz w:val="36"/>
          <w:szCs w:val="36"/>
        </w:rPr>
        <w:t xml:space="preserve">: </w:t>
      </w:r>
    </w:p>
    <w:p w:rsidR="00526E1F" w:rsidRPr="00BC5392" w:rsidRDefault="00DD2F1C" w:rsidP="001D0EB2">
      <w:pPr>
        <w:shd w:val="clear" w:color="auto" w:fill="FFFFFF"/>
        <w:spacing w:line="360" w:lineRule="auto"/>
        <w:jc w:val="both"/>
        <w:rPr>
          <w:rFonts w:ascii="Times New Roman" w:hAnsi="Times New Roman" w:cs="Times New Roman"/>
          <w:sz w:val="28"/>
          <w:szCs w:val="28"/>
        </w:rPr>
      </w:pPr>
      <w:r w:rsidRPr="00526E1F">
        <w:rPr>
          <w:rFonts w:ascii="Times New Roman" w:hAnsi="Times New Roman" w:cs="Times New Roman"/>
          <w:sz w:val="28"/>
          <w:szCs w:val="28"/>
        </w:rPr>
        <w:t>Доля в  общем объеме отгруженной продукции промышленности составляет 39 %. За отчетный год отгружено товаров собственного производства, выполнено работ и оказано услуг  собственными силами на сумму 209,8  млн. рублей, или 177,7 %. Рост объемов производства наблюдается на всех предприятиях, осуществляющих деятельность в данной сфере. Численность работающих составляет более 100 человек.</w:t>
      </w:r>
    </w:p>
    <w:p w:rsidR="00DD2F1C" w:rsidRPr="00346A58" w:rsidRDefault="00777843" w:rsidP="001D0EB2">
      <w:pPr>
        <w:spacing w:line="360" w:lineRule="auto"/>
        <w:jc w:val="both"/>
        <w:rPr>
          <w:rFonts w:ascii="Times New Roman" w:hAnsi="Times New Roman" w:cs="Times New Roman"/>
          <w:i/>
          <w:sz w:val="36"/>
          <w:szCs w:val="36"/>
        </w:rPr>
      </w:pPr>
      <w:r w:rsidRPr="00DB75EC">
        <w:rPr>
          <w:rFonts w:ascii="Times New Roman" w:hAnsi="Times New Roman" w:cs="Times New Roman"/>
          <w:i/>
          <w:noProof/>
          <w:color w:val="FFC000"/>
          <w:sz w:val="36"/>
          <w:szCs w:val="36"/>
          <w:lang w:eastAsia="ru-RU"/>
        </w:rPr>
        <w:drawing>
          <wp:anchor distT="0" distB="0" distL="114300" distR="114300" simplePos="0" relativeHeight="251664383" behindDoc="1" locked="0" layoutInCell="1" allowOverlap="1" wp14:anchorId="1881136C" wp14:editId="2AD2CE0F">
            <wp:simplePos x="0" y="0"/>
            <wp:positionH relativeFrom="column">
              <wp:posOffset>-100965</wp:posOffset>
            </wp:positionH>
            <wp:positionV relativeFrom="paragraph">
              <wp:posOffset>39370</wp:posOffset>
            </wp:positionV>
            <wp:extent cx="1609725" cy="1495425"/>
            <wp:effectExtent l="0" t="0" r="9525" b="9525"/>
            <wp:wrapTight wrapText="bothSides">
              <wp:wrapPolygon edited="0">
                <wp:start x="8180" y="0"/>
                <wp:lineTo x="6135" y="550"/>
                <wp:lineTo x="1278" y="3577"/>
                <wp:lineTo x="256" y="6879"/>
                <wp:lineTo x="0" y="7980"/>
                <wp:lineTo x="0" y="13483"/>
                <wp:lineTo x="2301" y="18161"/>
                <wp:lineTo x="7669" y="21187"/>
                <wp:lineTo x="8947" y="21462"/>
                <wp:lineTo x="12781" y="21462"/>
                <wp:lineTo x="14315" y="21187"/>
                <wp:lineTo x="19427" y="18436"/>
                <wp:lineTo x="19683" y="17610"/>
                <wp:lineTo x="21472" y="13758"/>
                <wp:lineTo x="21472" y="7704"/>
                <wp:lineTo x="20450" y="3577"/>
                <wp:lineTo x="15593" y="550"/>
                <wp:lineTo x="13292" y="0"/>
                <wp:lineTo x="8180" y="0"/>
              </wp:wrapPolygon>
            </wp:wrapTight>
            <wp:docPr id="44" name="Рисунок 43" descr="Пр-во неметалл минер-х продукт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3" descr="Пр-во неметалл минер-х продуктов.png"/>
                    <pic:cNvPicPr>
                      <a:picLocks noChangeAspect="1"/>
                    </pic:cNvPicPr>
                  </pic:nvPicPr>
                  <pic:blipFill rotWithShape="1">
                    <a:blip r:embed="rId18" cstate="print">
                      <a:extLst>
                        <a:ext uri="{BEBA8EAE-BF5A-486C-A8C5-ECC9F3942E4B}">
                          <a14:imgProps xmlns:a14="http://schemas.microsoft.com/office/drawing/2010/main">
                            <a14:imgLayer r:embed="rId19">
                              <a14:imgEffect>
                                <a14:colorTemperature colorTemp="11200"/>
                              </a14:imgEffect>
                              <a14:imgEffect>
                                <a14:saturation sat="200000"/>
                              </a14:imgEffect>
                              <a14:imgEffect>
                                <a14:brightnessContrast contrast="-40000"/>
                              </a14:imgEffect>
                            </a14:imgLayer>
                          </a14:imgProps>
                        </a:ext>
                        <a:ext uri="{28A0092B-C50C-407E-A947-70E740481C1C}">
                          <a14:useLocalDpi xmlns:a14="http://schemas.microsoft.com/office/drawing/2010/main" val="0"/>
                        </a:ext>
                      </a:extLst>
                    </a:blip>
                    <a:srcRect l="2273" t="3334" r="2273" b="126"/>
                    <a:stretch/>
                  </pic:blipFill>
                  <pic:spPr bwMode="auto">
                    <a:xfrm>
                      <a:off x="0" y="0"/>
                      <a:ext cx="1609725" cy="1495425"/>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2F1C" w:rsidRPr="00346A58">
        <w:rPr>
          <w:rFonts w:ascii="Times New Roman" w:hAnsi="Times New Roman" w:cs="Times New Roman"/>
          <w:i/>
          <w:sz w:val="36"/>
          <w:szCs w:val="36"/>
        </w:rPr>
        <w:t>Производство прочих неметаллических минеральных продуктов:</w:t>
      </w:r>
    </w:p>
    <w:p w:rsidR="00254FC5" w:rsidRDefault="00DD2F1C" w:rsidP="001D0EB2">
      <w:pPr>
        <w:spacing w:line="360" w:lineRule="auto"/>
        <w:jc w:val="both"/>
        <w:rPr>
          <w:rFonts w:ascii="Times New Roman" w:hAnsi="Times New Roman" w:cs="Times New Roman"/>
          <w:sz w:val="28"/>
          <w:szCs w:val="28"/>
        </w:rPr>
      </w:pPr>
      <w:r w:rsidRPr="00526E1F">
        <w:rPr>
          <w:rFonts w:ascii="Times New Roman" w:hAnsi="Times New Roman" w:cs="Times New Roman"/>
          <w:sz w:val="28"/>
          <w:szCs w:val="28"/>
        </w:rPr>
        <w:t>Доля в  общем объеме отгруженной продукции промышленности составляет 19 %.  Предприятием, осуществляющим деятельность в данной отрасли, является ООО «Альтаир» (производство сухих дорожных смесей). За  2017 год объем отгруженных товаров составил 103,2  млн. рублей, что на 28,1 % выше уровня 2016 года. Среднесписочная численность работников за 2017 год составила 33 человека.</w:t>
      </w:r>
    </w:p>
    <w:p w:rsidR="008954C8" w:rsidRPr="00346A58" w:rsidRDefault="00346A58" w:rsidP="001D0EB2">
      <w:pPr>
        <w:spacing w:line="360" w:lineRule="auto"/>
        <w:ind w:firstLine="709"/>
        <w:jc w:val="both"/>
        <w:rPr>
          <w:rFonts w:ascii="Times New Roman" w:hAnsi="Times New Roman" w:cs="Times New Roman"/>
          <w:sz w:val="28"/>
          <w:szCs w:val="28"/>
        </w:rPr>
      </w:pPr>
      <w:r w:rsidRPr="00346A58">
        <w:rPr>
          <w:rFonts w:ascii="Times New Roman" w:hAnsi="Times New Roman" w:cs="Times New Roman"/>
          <w:sz w:val="28"/>
          <w:szCs w:val="28"/>
        </w:rPr>
        <w:lastRenderedPageBreak/>
        <w:t xml:space="preserve">На протяжении </w:t>
      </w:r>
      <w:r>
        <w:rPr>
          <w:rFonts w:ascii="Times New Roman" w:hAnsi="Times New Roman" w:cs="Times New Roman"/>
          <w:sz w:val="28"/>
          <w:szCs w:val="28"/>
        </w:rPr>
        <w:t>нескольких лет на все</w:t>
      </w:r>
      <w:r w:rsidR="00AE417B">
        <w:rPr>
          <w:rFonts w:ascii="Times New Roman" w:hAnsi="Times New Roman" w:cs="Times New Roman"/>
          <w:sz w:val="28"/>
          <w:szCs w:val="28"/>
        </w:rPr>
        <w:t>х</w:t>
      </w:r>
      <w:r>
        <w:rPr>
          <w:rFonts w:ascii="Times New Roman" w:hAnsi="Times New Roman" w:cs="Times New Roman"/>
          <w:sz w:val="28"/>
          <w:szCs w:val="28"/>
        </w:rPr>
        <w:t xml:space="preserve"> предприятиях, осуществляющих деятельность на территории района,  наблюдается  рост объем</w:t>
      </w:r>
      <w:r w:rsidR="00092AA0">
        <w:rPr>
          <w:rFonts w:ascii="Times New Roman" w:hAnsi="Times New Roman" w:cs="Times New Roman"/>
          <w:sz w:val="28"/>
          <w:szCs w:val="28"/>
        </w:rPr>
        <w:t>ов производства</w:t>
      </w:r>
      <w:r>
        <w:rPr>
          <w:rFonts w:ascii="Times New Roman" w:hAnsi="Times New Roman" w:cs="Times New Roman"/>
          <w:sz w:val="28"/>
          <w:szCs w:val="28"/>
        </w:rPr>
        <w:t>.</w:t>
      </w:r>
    </w:p>
    <w:p w:rsidR="0021330B" w:rsidRPr="005F5121" w:rsidRDefault="005F5121" w:rsidP="005F5121">
      <w:pPr>
        <w:jc w:val="both"/>
        <w:rPr>
          <w:sz w:val="28"/>
          <w:szCs w:val="28"/>
        </w:rPr>
      </w:pPr>
      <w:r w:rsidRPr="004A1D6F">
        <w:rPr>
          <w:noProof/>
          <w:color w:val="FFFF00"/>
          <w:sz w:val="28"/>
          <w:szCs w:val="28"/>
          <w:lang w:eastAsia="ru-RU"/>
        </w:rPr>
        <w:drawing>
          <wp:anchor distT="0" distB="0" distL="114300" distR="114300" simplePos="0" relativeHeight="251665407" behindDoc="0" locked="0" layoutInCell="1" allowOverlap="1" wp14:anchorId="4BE15389" wp14:editId="1E4E9AD2">
            <wp:simplePos x="0" y="0"/>
            <wp:positionH relativeFrom="column">
              <wp:posOffset>76200</wp:posOffset>
            </wp:positionH>
            <wp:positionV relativeFrom="paragraph">
              <wp:posOffset>16510</wp:posOffset>
            </wp:positionV>
            <wp:extent cx="5772150" cy="3667125"/>
            <wp:effectExtent l="0" t="0" r="19050" b="9525"/>
            <wp:wrapSquare wrapText="bothSides"/>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rsidR="0021330B" w:rsidRDefault="0021330B" w:rsidP="001D0EB2">
      <w:pPr>
        <w:spacing w:line="360" w:lineRule="auto"/>
        <w:jc w:val="both"/>
        <w:rPr>
          <w:b/>
          <w:sz w:val="28"/>
          <w:szCs w:val="28"/>
        </w:rPr>
      </w:pPr>
      <w:r>
        <w:rPr>
          <w:b/>
          <w:sz w:val="28"/>
          <w:szCs w:val="28"/>
        </w:rPr>
        <w:t>1.2.3. Сельское хозяйство</w:t>
      </w:r>
    </w:p>
    <w:p w:rsidR="00E87BD3" w:rsidRDefault="00190CB3" w:rsidP="001D0EB2">
      <w:pPr>
        <w:spacing w:line="360" w:lineRule="auto"/>
        <w:jc w:val="both"/>
        <w:rPr>
          <w:rFonts w:ascii="Times New Roman" w:hAnsi="Times New Roman" w:cs="Times New Roman"/>
          <w:sz w:val="28"/>
          <w:szCs w:val="28"/>
        </w:rPr>
      </w:pPr>
      <w:r w:rsidRPr="00190CB3">
        <w:rPr>
          <w:rFonts w:ascii="Times New Roman" w:hAnsi="Times New Roman" w:cs="Times New Roman"/>
          <w:sz w:val="28"/>
          <w:szCs w:val="28"/>
        </w:rPr>
        <w:t xml:space="preserve">    Одна из основных отраслей в районе – сельское хозяйство. В 2017 году на территории района осуществляли производственную деятельность 12 сельскохозяйственных организаций, 2 крестьянских (фермерских) хозяйства и 10 индивидуальных предпринимателей.</w:t>
      </w:r>
      <w:r w:rsidR="00E87BD3">
        <w:rPr>
          <w:rFonts w:ascii="Times New Roman" w:hAnsi="Times New Roman" w:cs="Times New Roman"/>
          <w:sz w:val="28"/>
          <w:szCs w:val="28"/>
        </w:rPr>
        <w:t xml:space="preserve"> Доля прибыльных сельскохозяйственных организаций</w:t>
      </w:r>
      <w:r w:rsidR="005866D2">
        <w:rPr>
          <w:rFonts w:ascii="Times New Roman" w:hAnsi="Times New Roman" w:cs="Times New Roman"/>
          <w:sz w:val="28"/>
          <w:szCs w:val="28"/>
        </w:rPr>
        <w:t>,</w:t>
      </w:r>
      <w:r w:rsidR="00E87BD3">
        <w:rPr>
          <w:rFonts w:ascii="Times New Roman" w:hAnsi="Times New Roman" w:cs="Times New Roman"/>
          <w:sz w:val="28"/>
          <w:szCs w:val="28"/>
        </w:rPr>
        <w:t xml:space="preserve"> в </w:t>
      </w:r>
      <w:proofErr w:type="gramStart"/>
      <w:r w:rsidR="00E87BD3">
        <w:rPr>
          <w:rFonts w:ascii="Times New Roman" w:hAnsi="Times New Roman" w:cs="Times New Roman"/>
          <w:sz w:val="28"/>
          <w:szCs w:val="28"/>
        </w:rPr>
        <w:t>общем</w:t>
      </w:r>
      <w:proofErr w:type="gramEnd"/>
      <w:r w:rsidR="00E87BD3">
        <w:rPr>
          <w:rFonts w:ascii="Times New Roman" w:hAnsi="Times New Roman" w:cs="Times New Roman"/>
          <w:sz w:val="28"/>
          <w:szCs w:val="28"/>
        </w:rPr>
        <w:t xml:space="preserve"> их числе в 2017 году составила 60,0%, что на 4,4 процентных пункта выше аналогичн</w:t>
      </w:r>
      <w:r w:rsidR="00102651">
        <w:rPr>
          <w:rFonts w:ascii="Times New Roman" w:hAnsi="Times New Roman" w:cs="Times New Roman"/>
          <w:sz w:val="28"/>
          <w:szCs w:val="28"/>
        </w:rPr>
        <w:t>ого показателя предыдущего года</w:t>
      </w:r>
    </w:p>
    <w:p w:rsidR="00190CB3" w:rsidRPr="00BC5392" w:rsidRDefault="00E87BD3" w:rsidP="0051712F">
      <w:pPr>
        <w:spacing w:line="360" w:lineRule="auto"/>
        <w:rPr>
          <w:rFonts w:ascii="Times New Roman" w:hAnsi="Times New Roman" w:cs="Times New Roman"/>
          <w:b/>
          <w:i/>
        </w:rPr>
      </w:pPr>
      <w:r w:rsidRPr="00BC5392">
        <w:rPr>
          <w:rFonts w:ascii="Times New Roman" w:hAnsi="Times New Roman" w:cs="Times New Roman"/>
          <w:b/>
          <w:i/>
          <w:sz w:val="28"/>
          <w:szCs w:val="28"/>
        </w:rPr>
        <w:t>Динамика производства продукции се</w:t>
      </w:r>
      <w:r w:rsidR="00827C4B" w:rsidRPr="00BC5392">
        <w:rPr>
          <w:rFonts w:ascii="Times New Roman" w:hAnsi="Times New Roman" w:cs="Times New Roman"/>
          <w:b/>
          <w:i/>
          <w:sz w:val="28"/>
          <w:szCs w:val="28"/>
        </w:rPr>
        <w:t>льского хозяйства района за 2013-</w:t>
      </w:r>
      <w:r w:rsidR="0051712F">
        <w:rPr>
          <w:rFonts w:ascii="Times New Roman" w:hAnsi="Times New Roman" w:cs="Times New Roman"/>
          <w:b/>
          <w:i/>
          <w:sz w:val="28"/>
          <w:szCs w:val="28"/>
        </w:rPr>
        <w:t xml:space="preserve">              </w:t>
      </w:r>
      <w:r w:rsidR="00827C4B" w:rsidRPr="00BC5392">
        <w:rPr>
          <w:rFonts w:ascii="Times New Roman" w:hAnsi="Times New Roman" w:cs="Times New Roman"/>
          <w:b/>
          <w:i/>
          <w:sz w:val="28"/>
          <w:szCs w:val="28"/>
        </w:rPr>
        <w:t>2017</w:t>
      </w:r>
      <w:r w:rsidRPr="00BC5392">
        <w:rPr>
          <w:rFonts w:ascii="Times New Roman" w:hAnsi="Times New Roman" w:cs="Times New Roman"/>
          <w:b/>
          <w:i/>
          <w:sz w:val="28"/>
          <w:szCs w:val="28"/>
        </w:rPr>
        <w:t xml:space="preserve"> гг., в млн. рублей</w:t>
      </w:r>
    </w:p>
    <w:p w:rsidR="00190CB3" w:rsidRDefault="00102651" w:rsidP="001D0EB2">
      <w:pPr>
        <w:spacing w:line="360" w:lineRule="auto"/>
        <w:ind w:firstLine="709"/>
        <w:jc w:val="both"/>
        <w:rPr>
          <w:b/>
          <w:sz w:val="28"/>
          <w:szCs w:val="28"/>
        </w:rPr>
      </w:pPr>
      <w:r w:rsidRPr="00DB75EC">
        <w:rPr>
          <w:b/>
          <w:noProof/>
          <w:sz w:val="28"/>
          <w:szCs w:val="28"/>
          <w:highlight w:val="lightGray"/>
          <w:lang w:eastAsia="ru-RU"/>
        </w:rPr>
        <w:lastRenderedPageBreak/>
        <w:drawing>
          <wp:inline distT="0" distB="0" distL="0" distR="0" wp14:anchorId="31817A23" wp14:editId="4F375CD7">
            <wp:extent cx="4943475" cy="2647950"/>
            <wp:effectExtent l="0" t="0" r="9525" b="190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B75EC" w:rsidRPr="00DB75EC" w:rsidRDefault="00BC5392" w:rsidP="001D0EB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B75EC" w:rsidRPr="00DB75EC">
        <w:rPr>
          <w:rFonts w:ascii="Times New Roman" w:hAnsi="Times New Roman" w:cs="Times New Roman"/>
          <w:sz w:val="28"/>
          <w:szCs w:val="28"/>
        </w:rPr>
        <w:t xml:space="preserve">За 2017 год объем валовой продукции сельского хозяйства во всех категориях хозяйств района составил 286,5  млн. рублей, индекс производства -  83,7 %  к 2016 году в сопоставимых ценах. </w:t>
      </w:r>
    </w:p>
    <w:p w:rsidR="002702D0" w:rsidRDefault="00BC5392" w:rsidP="002702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B75EC" w:rsidRPr="00DB75EC">
        <w:rPr>
          <w:rFonts w:ascii="Times New Roman" w:hAnsi="Times New Roman" w:cs="Times New Roman"/>
          <w:sz w:val="28"/>
          <w:szCs w:val="28"/>
        </w:rPr>
        <w:t xml:space="preserve">В отчетном году в сфере растениеводства наблюдается снижение объемов производства в связи с сокращением посевных площадей. В 2017 году общая </w:t>
      </w:r>
      <w:r w:rsidR="005866D2">
        <w:rPr>
          <w:rFonts w:ascii="Times New Roman" w:hAnsi="Times New Roman" w:cs="Times New Roman"/>
          <w:sz w:val="28"/>
          <w:szCs w:val="28"/>
        </w:rPr>
        <w:t>посевная площадь составила 7061</w:t>
      </w:r>
      <w:r w:rsidR="00DB75EC" w:rsidRPr="00DB75EC">
        <w:rPr>
          <w:rFonts w:ascii="Times New Roman" w:hAnsi="Times New Roman" w:cs="Times New Roman"/>
          <w:sz w:val="28"/>
          <w:szCs w:val="28"/>
        </w:rPr>
        <w:t>га.</w:t>
      </w:r>
      <w:r w:rsidR="005866D2">
        <w:rPr>
          <w:rFonts w:ascii="Times New Roman" w:hAnsi="Times New Roman" w:cs="Times New Roman"/>
          <w:sz w:val="28"/>
          <w:szCs w:val="28"/>
        </w:rPr>
        <w:t xml:space="preserve"> </w:t>
      </w:r>
      <w:r w:rsidR="00DB75EC" w:rsidRPr="00DB75EC">
        <w:rPr>
          <w:rFonts w:ascii="Times New Roman" w:hAnsi="Times New Roman" w:cs="Times New Roman"/>
          <w:sz w:val="28"/>
          <w:szCs w:val="28"/>
        </w:rPr>
        <w:t>или 82,5 % к уровню 2016 года. Сельхозпредприятия района сократили посевную площадь занятую зерновыми, зернобобовыми и кормовыми культурами на  62,8 %.  Валовой сбор зерновых культур составил 1757 тонн, или 46,8 % к уровню прошлого года.  Посевные площади карт</w:t>
      </w:r>
      <w:r w:rsidR="005866D2">
        <w:rPr>
          <w:rFonts w:ascii="Times New Roman" w:hAnsi="Times New Roman" w:cs="Times New Roman"/>
          <w:sz w:val="28"/>
          <w:szCs w:val="28"/>
        </w:rPr>
        <w:t>офеля в 2017 году составили 434</w:t>
      </w:r>
      <w:r w:rsidR="00DB75EC" w:rsidRPr="00DB75EC">
        <w:rPr>
          <w:rFonts w:ascii="Times New Roman" w:hAnsi="Times New Roman" w:cs="Times New Roman"/>
          <w:sz w:val="28"/>
          <w:szCs w:val="28"/>
        </w:rPr>
        <w:t>га.</w:t>
      </w:r>
      <w:r w:rsidR="005866D2">
        <w:rPr>
          <w:rFonts w:ascii="Times New Roman" w:hAnsi="Times New Roman" w:cs="Times New Roman"/>
          <w:sz w:val="28"/>
          <w:szCs w:val="28"/>
        </w:rPr>
        <w:t xml:space="preserve"> </w:t>
      </w:r>
      <w:r w:rsidR="00DB75EC" w:rsidRPr="00DB75EC">
        <w:rPr>
          <w:rFonts w:ascii="Times New Roman" w:hAnsi="Times New Roman" w:cs="Times New Roman"/>
          <w:sz w:val="28"/>
          <w:szCs w:val="28"/>
        </w:rPr>
        <w:t>или 95,8 % от прошлогоднего уров</w:t>
      </w:r>
      <w:r w:rsidR="005866D2">
        <w:rPr>
          <w:rFonts w:ascii="Times New Roman" w:hAnsi="Times New Roman" w:cs="Times New Roman"/>
          <w:sz w:val="28"/>
          <w:szCs w:val="28"/>
        </w:rPr>
        <w:t>ня, валовой сбор  составил 4830</w:t>
      </w:r>
      <w:r w:rsidR="00DB75EC" w:rsidRPr="00DB75EC">
        <w:rPr>
          <w:rFonts w:ascii="Times New Roman" w:hAnsi="Times New Roman" w:cs="Times New Roman"/>
          <w:sz w:val="28"/>
          <w:szCs w:val="28"/>
        </w:rPr>
        <w:t>га. или 90,3% к 2016 году. Посевные площади овощей сохранены на уров</w:t>
      </w:r>
      <w:r w:rsidR="005866D2">
        <w:rPr>
          <w:rFonts w:ascii="Times New Roman" w:hAnsi="Times New Roman" w:cs="Times New Roman"/>
          <w:sz w:val="28"/>
          <w:szCs w:val="28"/>
        </w:rPr>
        <w:t>не прошлого года и составили 66</w:t>
      </w:r>
      <w:r w:rsidR="00DB75EC" w:rsidRPr="00DB75EC">
        <w:rPr>
          <w:rFonts w:ascii="Times New Roman" w:hAnsi="Times New Roman" w:cs="Times New Roman"/>
          <w:sz w:val="28"/>
          <w:szCs w:val="28"/>
        </w:rPr>
        <w:t>га., сбор овощей составил 1443 тонны или 93.4% к 2016 году.</w:t>
      </w:r>
      <w:r w:rsidR="00E5497A">
        <w:rPr>
          <w:rFonts w:ascii="Times New Roman" w:hAnsi="Times New Roman" w:cs="Times New Roman"/>
          <w:sz w:val="28"/>
          <w:szCs w:val="28"/>
        </w:rPr>
        <w:t xml:space="preserve"> Посевные площади льна сократились на 19,5 %  по сравнению с прошлогодним уровнем и составили </w:t>
      </w:r>
      <w:r w:rsidR="002702D0">
        <w:rPr>
          <w:rFonts w:ascii="Times New Roman" w:hAnsi="Times New Roman" w:cs="Times New Roman"/>
          <w:sz w:val="28"/>
          <w:szCs w:val="28"/>
        </w:rPr>
        <w:t>389 га</w:t>
      </w:r>
      <w:proofErr w:type="gramStart"/>
      <w:r w:rsidR="002702D0">
        <w:rPr>
          <w:rFonts w:ascii="Times New Roman" w:hAnsi="Times New Roman" w:cs="Times New Roman"/>
          <w:sz w:val="28"/>
          <w:szCs w:val="28"/>
        </w:rPr>
        <w:t xml:space="preserve">., </w:t>
      </w:r>
      <w:proofErr w:type="gramEnd"/>
      <w:r w:rsidR="002702D0">
        <w:rPr>
          <w:rFonts w:ascii="Times New Roman" w:hAnsi="Times New Roman" w:cs="Times New Roman"/>
          <w:sz w:val="28"/>
          <w:szCs w:val="28"/>
        </w:rPr>
        <w:t>льноволокна со</w:t>
      </w:r>
      <w:r w:rsidR="00AE417B">
        <w:rPr>
          <w:rFonts w:ascii="Times New Roman" w:hAnsi="Times New Roman" w:cs="Times New Roman"/>
          <w:sz w:val="28"/>
          <w:szCs w:val="28"/>
        </w:rPr>
        <w:t>брано 417,2 тонны – 81,1% к 2016</w:t>
      </w:r>
      <w:r w:rsidR="002702D0">
        <w:rPr>
          <w:rFonts w:ascii="Times New Roman" w:hAnsi="Times New Roman" w:cs="Times New Roman"/>
          <w:sz w:val="28"/>
          <w:szCs w:val="28"/>
        </w:rPr>
        <w:t xml:space="preserve"> году.</w:t>
      </w:r>
    </w:p>
    <w:p w:rsidR="0090587B" w:rsidRPr="009A0FC8" w:rsidRDefault="00BC5392" w:rsidP="009A0FC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702D0">
        <w:rPr>
          <w:rFonts w:ascii="Times New Roman" w:hAnsi="Times New Roman" w:cs="Times New Roman"/>
          <w:sz w:val="28"/>
          <w:szCs w:val="28"/>
        </w:rPr>
        <w:t xml:space="preserve">      </w:t>
      </w:r>
      <w:proofErr w:type="gramStart"/>
      <w:r w:rsidR="00DB75EC" w:rsidRPr="00DB75EC">
        <w:rPr>
          <w:rFonts w:ascii="Times New Roman" w:hAnsi="Times New Roman" w:cs="Times New Roman"/>
          <w:sz w:val="28"/>
          <w:szCs w:val="28"/>
        </w:rPr>
        <w:t xml:space="preserve">В животноводстве снижение объемов производства произошло в связи с сокращением поголовья крупного рогатого скота во всех категориях хозяйств на 17,7 % от прошлогоднего уровня, в том числе в сельхозпредприятиях – на 33,2 %. Валовой надой молока в хозяйствах всех категорий составил 1886,7 тонн  или 76,5 % к 2016 году, в сельхозпредприятиях – 647 тонн или 87,2%.   </w:t>
      </w:r>
      <w:proofErr w:type="gramEnd"/>
    </w:p>
    <w:p w:rsidR="0090587B" w:rsidRDefault="00DF44D8" w:rsidP="0021330B">
      <w:pPr>
        <w:spacing w:after="0" w:line="360" w:lineRule="auto"/>
        <w:ind w:right="-30"/>
        <w:rPr>
          <w:rFonts w:ascii="Times New Roman" w:hAnsi="Times New Roman" w:cs="Times New Roman"/>
          <w:b/>
          <w:sz w:val="32"/>
          <w:szCs w:val="32"/>
        </w:rPr>
      </w:pPr>
      <w:r>
        <w:rPr>
          <w:rFonts w:ascii="Times New Roman" w:hAnsi="Times New Roman" w:cs="Times New Roman"/>
          <w:b/>
          <w:sz w:val="32"/>
          <w:szCs w:val="32"/>
        </w:rPr>
        <w:lastRenderedPageBreak/>
        <w:t>1.</w:t>
      </w:r>
      <w:r w:rsidR="00B253CC">
        <w:rPr>
          <w:rFonts w:ascii="Times New Roman" w:hAnsi="Times New Roman" w:cs="Times New Roman"/>
          <w:b/>
          <w:sz w:val="32"/>
          <w:szCs w:val="32"/>
        </w:rPr>
        <w:t xml:space="preserve">2.4. </w:t>
      </w:r>
      <w:r w:rsidRPr="005C77BE">
        <w:rPr>
          <w:rFonts w:ascii="Times New Roman" w:hAnsi="Times New Roman" w:cs="Times New Roman"/>
          <w:b/>
          <w:sz w:val="32"/>
          <w:szCs w:val="32"/>
        </w:rPr>
        <w:t>Инвестиционный потенциал</w:t>
      </w:r>
      <w:r w:rsidR="0021330B">
        <w:rPr>
          <w:rFonts w:ascii="Times New Roman" w:hAnsi="Times New Roman" w:cs="Times New Roman"/>
          <w:b/>
          <w:sz w:val="32"/>
          <w:szCs w:val="32"/>
        </w:rPr>
        <w:t xml:space="preserve">. </w:t>
      </w:r>
    </w:p>
    <w:p w:rsidR="00AD4D05" w:rsidRPr="00AD4D05" w:rsidRDefault="00AD4D05" w:rsidP="005866D2">
      <w:pPr>
        <w:spacing w:line="360" w:lineRule="auto"/>
        <w:ind w:firstLine="540"/>
        <w:jc w:val="both"/>
        <w:rPr>
          <w:rFonts w:ascii="Times New Roman" w:hAnsi="Times New Roman" w:cs="Times New Roman"/>
          <w:sz w:val="28"/>
          <w:szCs w:val="28"/>
        </w:rPr>
      </w:pPr>
      <w:r w:rsidRPr="00AD4D05">
        <w:rPr>
          <w:rFonts w:ascii="Times New Roman" w:hAnsi="Times New Roman" w:cs="Times New Roman"/>
          <w:sz w:val="28"/>
          <w:szCs w:val="28"/>
        </w:rPr>
        <w:t xml:space="preserve">Будущее района во многом зависит от привлечения на территорию муниципального образования новых инвестиций. В целях повышения инвестиционной привлекательности района Администрацией муниципального образования ежегодно обновляется инвестиционный паспорт, содержащий основные характеристики социально-экономического развития района, описание имеющихся ресурсов и перспективы развития. Также на сайте Администрации размещен реестр 10 инвестиционных площадок, то есть свободных производственных площадей, на которых возможна реализация инвестиционных проектов. В течение года потенциальным инвесторам   направляются  коммерческие предложения с характеристикой района, подробной информацией об имеющихся инвестиционных площадках и контактными данными. При Администрации  создана комиссия по инвестиционной политике, на заседаниях которых проходит обсуждение инвестиционных проектов, планируемых к реализации на территории муниципального образования. </w:t>
      </w:r>
    </w:p>
    <w:p w:rsidR="00FB6002" w:rsidRPr="00541E60" w:rsidRDefault="00E132E3" w:rsidP="00541E60">
      <w:pPr>
        <w:tabs>
          <w:tab w:val="left" w:pos="56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46E0" w:rsidRPr="00E246E0">
        <w:rPr>
          <w:rFonts w:ascii="Times New Roman" w:hAnsi="Times New Roman" w:cs="Times New Roman"/>
          <w:sz w:val="28"/>
          <w:szCs w:val="28"/>
        </w:rPr>
        <w:t>Состояние инвестицио</w:t>
      </w:r>
      <w:r w:rsidR="00E246E0">
        <w:rPr>
          <w:rFonts w:ascii="Times New Roman" w:hAnsi="Times New Roman" w:cs="Times New Roman"/>
          <w:sz w:val="28"/>
          <w:szCs w:val="28"/>
        </w:rPr>
        <w:t xml:space="preserve">нного климата в </w:t>
      </w:r>
      <w:proofErr w:type="spellStart"/>
      <w:r w:rsidR="00E246E0">
        <w:rPr>
          <w:rFonts w:ascii="Times New Roman" w:hAnsi="Times New Roman" w:cs="Times New Roman"/>
          <w:sz w:val="28"/>
          <w:szCs w:val="28"/>
        </w:rPr>
        <w:t>Угранском</w:t>
      </w:r>
      <w:proofErr w:type="spellEnd"/>
      <w:r w:rsidR="00E246E0">
        <w:rPr>
          <w:rFonts w:ascii="Times New Roman" w:hAnsi="Times New Roman" w:cs="Times New Roman"/>
          <w:sz w:val="28"/>
          <w:szCs w:val="28"/>
        </w:rPr>
        <w:t xml:space="preserve"> районе </w:t>
      </w:r>
      <w:r w:rsidR="00E246E0" w:rsidRPr="00E246E0">
        <w:rPr>
          <w:rFonts w:ascii="Times New Roman" w:hAnsi="Times New Roman" w:cs="Times New Roman"/>
          <w:sz w:val="28"/>
          <w:szCs w:val="28"/>
        </w:rPr>
        <w:t xml:space="preserve"> характеризует динамика основных показателей инвестиционной деятельности</w:t>
      </w:r>
      <w:r w:rsidR="0051712F">
        <w:rPr>
          <w:rFonts w:ascii="Times New Roman" w:hAnsi="Times New Roman" w:cs="Times New Roman"/>
          <w:sz w:val="28"/>
          <w:szCs w:val="28"/>
        </w:rPr>
        <w:t>.</w:t>
      </w:r>
    </w:p>
    <w:p w:rsidR="00E246E0" w:rsidRDefault="008E2FAF" w:rsidP="00FB6002">
      <w:pPr>
        <w:autoSpaceDE w:val="0"/>
        <w:autoSpaceDN w:val="0"/>
        <w:adjustRightInd w:val="0"/>
        <w:spacing w:line="360" w:lineRule="auto"/>
        <w:jc w:val="center"/>
        <w:rPr>
          <w:rFonts w:ascii="Times New Roman" w:hAnsi="Times New Roman" w:cs="Times New Roman"/>
          <w:sz w:val="28"/>
          <w:szCs w:val="28"/>
        </w:rPr>
      </w:pPr>
      <w:r w:rsidRPr="004D695C">
        <w:rPr>
          <w:b/>
          <w:sz w:val="28"/>
          <w:szCs w:val="28"/>
        </w:rPr>
        <w:t>Объем инвестиций в основной капитал по годам, млн.</w:t>
      </w:r>
      <w:r w:rsidR="005866D2">
        <w:rPr>
          <w:b/>
          <w:sz w:val="28"/>
          <w:szCs w:val="28"/>
        </w:rPr>
        <w:t xml:space="preserve"> </w:t>
      </w:r>
      <w:r w:rsidRPr="004D695C">
        <w:rPr>
          <w:b/>
          <w:sz w:val="28"/>
          <w:szCs w:val="28"/>
        </w:rPr>
        <w:t>руб.</w:t>
      </w:r>
    </w:p>
    <w:p w:rsidR="00E246E0" w:rsidRDefault="006535DA" w:rsidP="00C96119">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86450" cy="3314700"/>
            <wp:effectExtent l="0" t="0" r="1905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02651" w:rsidRDefault="00E132E3" w:rsidP="00E132E3">
      <w:pPr>
        <w:tabs>
          <w:tab w:val="left" w:pos="567"/>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00165" w:rsidRPr="00A56E62">
        <w:rPr>
          <w:rFonts w:ascii="Times New Roman" w:hAnsi="Times New Roman" w:cs="Times New Roman"/>
          <w:sz w:val="28"/>
          <w:szCs w:val="28"/>
        </w:rPr>
        <w:t>За 2017 год объём инвестиций по полному кругу предприятий муницип</w:t>
      </w:r>
      <w:r w:rsidR="00300165">
        <w:rPr>
          <w:rFonts w:ascii="Times New Roman" w:hAnsi="Times New Roman" w:cs="Times New Roman"/>
          <w:sz w:val="28"/>
          <w:szCs w:val="28"/>
        </w:rPr>
        <w:t>ального образования «Угранский</w:t>
      </w:r>
      <w:r w:rsidR="00300165" w:rsidRPr="00A56E62">
        <w:rPr>
          <w:rFonts w:ascii="Times New Roman" w:hAnsi="Times New Roman" w:cs="Times New Roman"/>
          <w:sz w:val="28"/>
          <w:szCs w:val="28"/>
        </w:rPr>
        <w:t xml:space="preserve"> район» Смоленской области составил </w:t>
      </w:r>
      <w:r w:rsidR="00300165">
        <w:rPr>
          <w:rFonts w:ascii="Times New Roman" w:hAnsi="Times New Roman" w:cs="Times New Roman"/>
          <w:sz w:val="28"/>
          <w:szCs w:val="28"/>
        </w:rPr>
        <w:t>157,4</w:t>
      </w:r>
      <w:r w:rsidR="00300165" w:rsidRPr="00A56E62">
        <w:rPr>
          <w:rFonts w:ascii="Times New Roman" w:hAnsi="Times New Roman" w:cs="Times New Roman"/>
          <w:sz w:val="28"/>
          <w:szCs w:val="28"/>
        </w:rPr>
        <w:t>млн.</w:t>
      </w:r>
      <w:r w:rsidR="005866D2">
        <w:rPr>
          <w:rFonts w:ascii="Times New Roman" w:hAnsi="Times New Roman" w:cs="Times New Roman"/>
          <w:sz w:val="28"/>
          <w:szCs w:val="28"/>
        </w:rPr>
        <w:t xml:space="preserve"> </w:t>
      </w:r>
      <w:r w:rsidR="00300165" w:rsidRPr="00A56E62">
        <w:rPr>
          <w:rFonts w:ascii="Times New Roman" w:hAnsi="Times New Roman" w:cs="Times New Roman"/>
          <w:sz w:val="28"/>
          <w:szCs w:val="28"/>
        </w:rPr>
        <w:t xml:space="preserve">руб. (2016 год– </w:t>
      </w:r>
      <w:r w:rsidR="00300165">
        <w:rPr>
          <w:rFonts w:ascii="Times New Roman" w:hAnsi="Times New Roman" w:cs="Times New Roman"/>
          <w:sz w:val="28"/>
          <w:szCs w:val="28"/>
        </w:rPr>
        <w:t>84,1</w:t>
      </w:r>
      <w:r w:rsidR="00300165" w:rsidRPr="00A56E62">
        <w:rPr>
          <w:rFonts w:ascii="Times New Roman" w:hAnsi="Times New Roman" w:cs="Times New Roman"/>
          <w:sz w:val="28"/>
          <w:szCs w:val="28"/>
        </w:rPr>
        <w:t>млн.</w:t>
      </w:r>
      <w:r w:rsidR="005866D2">
        <w:rPr>
          <w:rFonts w:ascii="Times New Roman" w:hAnsi="Times New Roman" w:cs="Times New Roman"/>
          <w:sz w:val="28"/>
          <w:szCs w:val="28"/>
        </w:rPr>
        <w:t xml:space="preserve"> </w:t>
      </w:r>
      <w:r w:rsidR="00300165" w:rsidRPr="00A56E62">
        <w:rPr>
          <w:rFonts w:ascii="Times New Roman" w:hAnsi="Times New Roman" w:cs="Times New Roman"/>
          <w:sz w:val="28"/>
          <w:szCs w:val="28"/>
        </w:rPr>
        <w:t xml:space="preserve">руб.). </w:t>
      </w:r>
    </w:p>
    <w:p w:rsidR="00832D4C" w:rsidRPr="00AD4D05" w:rsidRDefault="00E132E3" w:rsidP="001D0EB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00165" w:rsidRPr="00A56E62">
        <w:rPr>
          <w:rFonts w:ascii="Times New Roman" w:hAnsi="Times New Roman" w:cs="Times New Roman"/>
          <w:sz w:val="28"/>
          <w:szCs w:val="28"/>
        </w:rPr>
        <w:t xml:space="preserve">Крупными и средними предприятиями и организациями в отчетном 2017 году освоено инвестиций в основной капитал в сумме </w:t>
      </w:r>
      <w:r w:rsidR="00300165">
        <w:rPr>
          <w:rFonts w:ascii="Times New Roman" w:hAnsi="Times New Roman" w:cs="Times New Roman"/>
          <w:sz w:val="28"/>
          <w:szCs w:val="28"/>
        </w:rPr>
        <w:t>135,9</w:t>
      </w:r>
      <w:r w:rsidR="00300165" w:rsidRPr="00A56E62">
        <w:rPr>
          <w:rFonts w:ascii="Times New Roman" w:hAnsi="Times New Roman" w:cs="Times New Roman"/>
          <w:sz w:val="28"/>
          <w:szCs w:val="28"/>
        </w:rPr>
        <w:t xml:space="preserve"> млн. рублей, </w:t>
      </w:r>
      <w:r w:rsidR="00300165" w:rsidRPr="00AD4D05">
        <w:rPr>
          <w:rFonts w:ascii="Times New Roman" w:hAnsi="Times New Roman" w:cs="Times New Roman"/>
          <w:sz w:val="28"/>
          <w:szCs w:val="28"/>
        </w:rPr>
        <w:t>индекс физического объема к  соответствующему периоду 2016 года –  188,2 % в сопоставимых ценах. В отчетном году закончилось строительство  автодороги Ключики – Ново-</w:t>
      </w:r>
      <w:proofErr w:type="spellStart"/>
      <w:r w:rsidR="00300165" w:rsidRPr="00AD4D05">
        <w:rPr>
          <w:rFonts w:ascii="Times New Roman" w:hAnsi="Times New Roman" w:cs="Times New Roman"/>
          <w:sz w:val="28"/>
          <w:szCs w:val="28"/>
        </w:rPr>
        <w:t>Милятино</w:t>
      </w:r>
      <w:proofErr w:type="spellEnd"/>
      <w:r w:rsidR="00300165" w:rsidRPr="00AD4D05">
        <w:rPr>
          <w:rFonts w:ascii="Times New Roman" w:hAnsi="Times New Roman" w:cs="Times New Roman"/>
          <w:sz w:val="28"/>
          <w:szCs w:val="28"/>
        </w:rPr>
        <w:t xml:space="preserve"> 0+000 км. – 5+000 км. СОГУП «</w:t>
      </w:r>
      <w:proofErr w:type="spellStart"/>
      <w:r w:rsidR="00300165" w:rsidRPr="00AD4D05">
        <w:rPr>
          <w:rFonts w:ascii="Times New Roman" w:hAnsi="Times New Roman" w:cs="Times New Roman"/>
          <w:sz w:val="28"/>
          <w:szCs w:val="28"/>
        </w:rPr>
        <w:t>Смоленскавтодор</w:t>
      </w:r>
      <w:proofErr w:type="spellEnd"/>
      <w:r w:rsidR="00300165" w:rsidRPr="00AD4D05">
        <w:rPr>
          <w:rFonts w:ascii="Times New Roman" w:hAnsi="Times New Roman" w:cs="Times New Roman"/>
          <w:sz w:val="28"/>
          <w:szCs w:val="28"/>
        </w:rPr>
        <w:t>» (объем инвести</w:t>
      </w:r>
      <w:r w:rsidR="00300165">
        <w:rPr>
          <w:rFonts w:ascii="Times New Roman" w:hAnsi="Times New Roman" w:cs="Times New Roman"/>
          <w:sz w:val="28"/>
          <w:szCs w:val="28"/>
        </w:rPr>
        <w:t xml:space="preserve">ций составил 25824,0 тыс. руб.) </w:t>
      </w:r>
      <w:r w:rsidR="00300165" w:rsidRPr="00AD4D05">
        <w:rPr>
          <w:rFonts w:ascii="Times New Roman" w:hAnsi="Times New Roman" w:cs="Times New Roman"/>
          <w:sz w:val="28"/>
          <w:szCs w:val="28"/>
        </w:rPr>
        <w:t xml:space="preserve"> и  строительство  дороги Ключики – Ново</w:t>
      </w:r>
      <w:r w:rsidR="00300165">
        <w:rPr>
          <w:rFonts w:ascii="Times New Roman" w:hAnsi="Times New Roman" w:cs="Times New Roman"/>
          <w:sz w:val="28"/>
          <w:szCs w:val="28"/>
        </w:rPr>
        <w:t>-</w:t>
      </w:r>
      <w:proofErr w:type="spellStart"/>
      <w:r w:rsidR="00300165">
        <w:rPr>
          <w:rFonts w:ascii="Times New Roman" w:hAnsi="Times New Roman" w:cs="Times New Roman"/>
          <w:sz w:val="28"/>
          <w:szCs w:val="28"/>
        </w:rPr>
        <w:t>Милятино</w:t>
      </w:r>
      <w:proofErr w:type="spellEnd"/>
      <w:r w:rsidR="00300165">
        <w:rPr>
          <w:rFonts w:ascii="Times New Roman" w:hAnsi="Times New Roman" w:cs="Times New Roman"/>
          <w:sz w:val="28"/>
          <w:szCs w:val="28"/>
        </w:rPr>
        <w:t xml:space="preserve"> 5+000 км. – 7+000 км</w:t>
      </w:r>
      <w:r w:rsidR="00300165" w:rsidRPr="00AD4D05">
        <w:rPr>
          <w:rFonts w:ascii="Times New Roman" w:hAnsi="Times New Roman" w:cs="Times New Roman"/>
          <w:sz w:val="28"/>
          <w:szCs w:val="28"/>
        </w:rPr>
        <w:t xml:space="preserve">. Продолжается строительство дороги </w:t>
      </w:r>
      <w:proofErr w:type="spellStart"/>
      <w:r w:rsidR="00300165" w:rsidRPr="00AD4D05">
        <w:rPr>
          <w:rFonts w:ascii="Times New Roman" w:hAnsi="Times New Roman" w:cs="Times New Roman"/>
          <w:sz w:val="28"/>
          <w:szCs w:val="28"/>
        </w:rPr>
        <w:t>Ломенка</w:t>
      </w:r>
      <w:proofErr w:type="spellEnd"/>
      <w:r w:rsidR="00300165" w:rsidRPr="00AD4D05">
        <w:rPr>
          <w:rFonts w:ascii="Times New Roman" w:hAnsi="Times New Roman" w:cs="Times New Roman"/>
          <w:sz w:val="28"/>
          <w:szCs w:val="28"/>
        </w:rPr>
        <w:t xml:space="preserve"> – </w:t>
      </w:r>
      <w:proofErr w:type="spellStart"/>
      <w:r w:rsidR="00300165" w:rsidRPr="00AD4D05">
        <w:rPr>
          <w:rFonts w:ascii="Times New Roman" w:hAnsi="Times New Roman" w:cs="Times New Roman"/>
          <w:sz w:val="28"/>
          <w:szCs w:val="28"/>
        </w:rPr>
        <w:t>Староселье</w:t>
      </w:r>
      <w:proofErr w:type="spellEnd"/>
      <w:r w:rsidR="00300165">
        <w:rPr>
          <w:rFonts w:ascii="Times New Roman" w:hAnsi="Times New Roman" w:cs="Times New Roman"/>
          <w:sz w:val="28"/>
          <w:szCs w:val="28"/>
        </w:rPr>
        <w:t xml:space="preserve">.   Значительный объем инвестиций освоен </w:t>
      </w:r>
      <w:r w:rsidR="008E09F5" w:rsidRPr="00AD4D05">
        <w:rPr>
          <w:rFonts w:ascii="Times New Roman" w:hAnsi="Times New Roman" w:cs="Times New Roman"/>
          <w:sz w:val="28"/>
          <w:szCs w:val="28"/>
        </w:rPr>
        <w:t>ПАО «</w:t>
      </w:r>
      <w:r w:rsidR="00300165">
        <w:rPr>
          <w:rFonts w:ascii="Times New Roman" w:hAnsi="Times New Roman" w:cs="Times New Roman"/>
          <w:sz w:val="28"/>
          <w:szCs w:val="28"/>
        </w:rPr>
        <w:t xml:space="preserve">МРСК Центра» - «Смоленскэнерго» </w:t>
      </w:r>
      <w:proofErr w:type="gramStart"/>
      <w:r w:rsidR="00300165">
        <w:rPr>
          <w:rFonts w:ascii="Times New Roman" w:hAnsi="Times New Roman" w:cs="Times New Roman"/>
          <w:sz w:val="28"/>
          <w:szCs w:val="28"/>
        </w:rPr>
        <w:t>и</w:t>
      </w:r>
      <w:r w:rsidR="008E09F5" w:rsidRPr="00AD4D05">
        <w:rPr>
          <w:rFonts w:ascii="Times New Roman" w:hAnsi="Times New Roman" w:cs="Times New Roman"/>
          <w:sz w:val="28"/>
          <w:szCs w:val="28"/>
        </w:rPr>
        <w:t xml:space="preserve">  ООО</w:t>
      </w:r>
      <w:proofErr w:type="gramEnd"/>
      <w:r w:rsidR="008E09F5" w:rsidRPr="00AD4D05">
        <w:rPr>
          <w:rFonts w:ascii="Times New Roman" w:hAnsi="Times New Roman" w:cs="Times New Roman"/>
          <w:sz w:val="28"/>
          <w:szCs w:val="28"/>
        </w:rPr>
        <w:t xml:space="preserve"> «Угранский карьер»</w:t>
      </w:r>
      <w:r w:rsidR="00300165">
        <w:rPr>
          <w:rFonts w:ascii="Times New Roman" w:hAnsi="Times New Roman" w:cs="Times New Roman"/>
          <w:sz w:val="28"/>
          <w:szCs w:val="28"/>
        </w:rPr>
        <w:t>.</w:t>
      </w:r>
      <w:r w:rsidR="005866D2">
        <w:rPr>
          <w:rFonts w:ascii="Times New Roman" w:hAnsi="Times New Roman" w:cs="Times New Roman"/>
          <w:sz w:val="28"/>
          <w:szCs w:val="28"/>
        </w:rPr>
        <w:t xml:space="preserve"> </w:t>
      </w:r>
      <w:r w:rsidR="00300165">
        <w:rPr>
          <w:rFonts w:ascii="Times New Roman" w:hAnsi="Times New Roman" w:cs="Times New Roman"/>
          <w:sz w:val="28"/>
          <w:szCs w:val="28"/>
        </w:rPr>
        <w:t>Бюджетными учреждениями освоены инвестиции в сумме</w:t>
      </w:r>
      <w:r w:rsidR="00B07F29">
        <w:rPr>
          <w:rFonts w:ascii="Times New Roman" w:hAnsi="Times New Roman" w:cs="Times New Roman"/>
          <w:sz w:val="28"/>
          <w:szCs w:val="28"/>
        </w:rPr>
        <w:t xml:space="preserve"> 3,9 млн. руб., м</w:t>
      </w:r>
      <w:r w:rsidR="008E09F5" w:rsidRPr="00AD4D05">
        <w:rPr>
          <w:rFonts w:ascii="Times New Roman" w:hAnsi="Times New Roman" w:cs="Times New Roman"/>
          <w:sz w:val="28"/>
          <w:szCs w:val="28"/>
        </w:rPr>
        <w:t>алыми предприятиями, осуществляющими деятельность</w:t>
      </w:r>
      <w:r>
        <w:rPr>
          <w:rFonts w:ascii="Times New Roman" w:hAnsi="Times New Roman" w:cs="Times New Roman"/>
          <w:sz w:val="28"/>
          <w:szCs w:val="28"/>
        </w:rPr>
        <w:t xml:space="preserve"> </w:t>
      </w:r>
      <w:r w:rsidR="008E09F5" w:rsidRPr="00AD4D05">
        <w:rPr>
          <w:rFonts w:ascii="Times New Roman" w:hAnsi="Times New Roman" w:cs="Times New Roman"/>
          <w:sz w:val="28"/>
          <w:szCs w:val="28"/>
        </w:rPr>
        <w:t>на территории муниципального образования «Угран</w:t>
      </w:r>
      <w:r w:rsidR="00B07F29">
        <w:rPr>
          <w:rFonts w:ascii="Times New Roman" w:hAnsi="Times New Roman" w:cs="Times New Roman"/>
          <w:sz w:val="28"/>
          <w:szCs w:val="28"/>
        </w:rPr>
        <w:t xml:space="preserve">ский район» - </w:t>
      </w:r>
      <w:r w:rsidR="008E09F5" w:rsidRPr="00AD4D05">
        <w:rPr>
          <w:rFonts w:ascii="Times New Roman" w:hAnsi="Times New Roman" w:cs="Times New Roman"/>
          <w:sz w:val="28"/>
          <w:szCs w:val="28"/>
        </w:rPr>
        <w:t xml:space="preserve"> 20</w:t>
      </w:r>
      <w:r w:rsidR="00B07F29">
        <w:rPr>
          <w:rFonts w:ascii="Times New Roman" w:hAnsi="Times New Roman" w:cs="Times New Roman"/>
          <w:sz w:val="28"/>
          <w:szCs w:val="28"/>
        </w:rPr>
        <w:t>,8 млн</w:t>
      </w:r>
      <w:r w:rsidR="008E09F5" w:rsidRPr="00AD4D05">
        <w:rPr>
          <w:rFonts w:ascii="Times New Roman" w:hAnsi="Times New Roman" w:cs="Times New Roman"/>
          <w:sz w:val="28"/>
          <w:szCs w:val="28"/>
        </w:rPr>
        <w:t xml:space="preserve">. руб. </w:t>
      </w:r>
    </w:p>
    <w:p w:rsidR="00E246E0" w:rsidRDefault="00B07F29" w:rsidP="00C96119">
      <w:pPr>
        <w:jc w:val="both"/>
        <w:rPr>
          <w:rFonts w:ascii="Times New Roman" w:hAnsi="Times New Roman" w:cs="Times New Roman"/>
          <w:sz w:val="28"/>
          <w:szCs w:val="28"/>
        </w:rPr>
      </w:pPr>
      <w:r w:rsidRPr="00187807">
        <w:rPr>
          <w:rFonts w:ascii="Times New Roman" w:hAnsi="Times New Roman" w:cs="Times New Roman"/>
          <w:noProof/>
          <w:sz w:val="28"/>
          <w:szCs w:val="28"/>
          <w:lang w:eastAsia="ru-RU"/>
        </w:rPr>
        <w:drawing>
          <wp:inline distT="0" distB="0" distL="0" distR="0">
            <wp:extent cx="5934075" cy="3543300"/>
            <wp:effectExtent l="0" t="0" r="9525" b="19050"/>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32D4C" w:rsidRDefault="00832D4C" w:rsidP="00C96119">
      <w:pPr>
        <w:jc w:val="both"/>
        <w:rPr>
          <w:rFonts w:ascii="Times New Roman" w:hAnsi="Times New Roman" w:cs="Times New Roman"/>
          <w:sz w:val="28"/>
          <w:szCs w:val="28"/>
        </w:rPr>
      </w:pPr>
    </w:p>
    <w:p w:rsidR="00B40115" w:rsidRPr="00266A56" w:rsidRDefault="0051712F" w:rsidP="00E132E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40115" w:rsidRPr="00266A56">
        <w:rPr>
          <w:rFonts w:ascii="Times New Roman" w:hAnsi="Times New Roman" w:cs="Times New Roman"/>
          <w:sz w:val="28"/>
          <w:szCs w:val="28"/>
        </w:rPr>
        <w:t xml:space="preserve">В структуре источников инвестиций по организациям, не относящимся к субъектам малого предпринимательства, наибольший удельный вес занимают привлеченные средства предприятий – </w:t>
      </w:r>
      <w:r w:rsidR="00B40115">
        <w:rPr>
          <w:rFonts w:ascii="Times New Roman" w:hAnsi="Times New Roman" w:cs="Times New Roman"/>
          <w:sz w:val="28"/>
          <w:szCs w:val="28"/>
        </w:rPr>
        <w:t>78</w:t>
      </w:r>
      <w:r w:rsidR="00B40115" w:rsidRPr="00266A56">
        <w:rPr>
          <w:rFonts w:ascii="Times New Roman" w:hAnsi="Times New Roman" w:cs="Times New Roman"/>
          <w:sz w:val="28"/>
          <w:szCs w:val="28"/>
        </w:rPr>
        <w:t xml:space="preserve"> %, доля собственных средств составила </w:t>
      </w:r>
      <w:r w:rsidR="00B40115">
        <w:rPr>
          <w:rFonts w:ascii="Times New Roman" w:hAnsi="Times New Roman" w:cs="Times New Roman"/>
          <w:sz w:val="28"/>
          <w:szCs w:val="28"/>
        </w:rPr>
        <w:t>26</w:t>
      </w:r>
      <w:r w:rsidR="00AE417B">
        <w:rPr>
          <w:rFonts w:ascii="Times New Roman" w:hAnsi="Times New Roman" w:cs="Times New Roman"/>
          <w:sz w:val="28"/>
          <w:szCs w:val="28"/>
        </w:rPr>
        <w:t>,</w:t>
      </w:r>
      <w:r w:rsidR="00B40115">
        <w:rPr>
          <w:rFonts w:ascii="Times New Roman" w:hAnsi="Times New Roman" w:cs="Times New Roman"/>
          <w:sz w:val="28"/>
          <w:szCs w:val="28"/>
        </w:rPr>
        <w:t xml:space="preserve">2 </w:t>
      </w:r>
      <w:r w:rsidR="00B40115" w:rsidRPr="00266A56">
        <w:rPr>
          <w:rFonts w:ascii="Times New Roman" w:hAnsi="Times New Roman" w:cs="Times New Roman"/>
          <w:sz w:val="28"/>
          <w:szCs w:val="28"/>
        </w:rPr>
        <w:t xml:space="preserve">%. </w:t>
      </w:r>
    </w:p>
    <w:p w:rsidR="00B40115" w:rsidRPr="00266A56" w:rsidRDefault="00E132E3" w:rsidP="00E132E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40115" w:rsidRPr="00266A56">
        <w:rPr>
          <w:rFonts w:ascii="Times New Roman" w:hAnsi="Times New Roman" w:cs="Times New Roman"/>
          <w:sz w:val="28"/>
          <w:szCs w:val="28"/>
        </w:rPr>
        <w:t>Существенный вклад для привлечения инвесторов на территорию района вносит Администрация муницип</w:t>
      </w:r>
      <w:r w:rsidR="00B40115">
        <w:rPr>
          <w:rFonts w:ascii="Times New Roman" w:hAnsi="Times New Roman" w:cs="Times New Roman"/>
          <w:sz w:val="28"/>
          <w:szCs w:val="28"/>
        </w:rPr>
        <w:t>ального образования «Угранский</w:t>
      </w:r>
      <w:r w:rsidR="00B40115" w:rsidRPr="00266A56">
        <w:rPr>
          <w:rFonts w:ascii="Times New Roman" w:hAnsi="Times New Roman" w:cs="Times New Roman"/>
          <w:sz w:val="28"/>
          <w:szCs w:val="28"/>
        </w:rPr>
        <w:t xml:space="preserve"> район»  и предлагает для реализации инвестиционных проектов следующие аспекты своего участия:</w:t>
      </w:r>
    </w:p>
    <w:p w:rsidR="00B40115" w:rsidRPr="0051712F" w:rsidRDefault="00E132E3" w:rsidP="0051712F">
      <w:pPr>
        <w:spacing w:line="360" w:lineRule="auto"/>
        <w:jc w:val="both"/>
        <w:rPr>
          <w:rFonts w:ascii="Times New Roman" w:hAnsi="Times New Roman" w:cs="Times New Roman"/>
          <w:sz w:val="28"/>
          <w:szCs w:val="28"/>
        </w:rPr>
      </w:pPr>
      <w:r w:rsidRPr="0051712F">
        <w:rPr>
          <w:rFonts w:ascii="Times New Roman" w:hAnsi="Times New Roman" w:cs="Times New Roman"/>
          <w:sz w:val="28"/>
          <w:szCs w:val="28"/>
        </w:rPr>
        <w:t xml:space="preserve">- </w:t>
      </w:r>
      <w:r w:rsidR="00B40115" w:rsidRPr="0051712F">
        <w:rPr>
          <w:rFonts w:ascii="Times New Roman" w:hAnsi="Times New Roman" w:cs="Times New Roman"/>
          <w:sz w:val="28"/>
          <w:szCs w:val="28"/>
        </w:rPr>
        <w:t>Организация и обеспечение сопровождения инвестиционного проекта на всех стадиях его реализации на уровне структурных подразделений Администрации муниципального образования «Угранский район.</w:t>
      </w:r>
    </w:p>
    <w:p w:rsidR="00B40115" w:rsidRPr="0051712F" w:rsidRDefault="00E132E3" w:rsidP="0051712F">
      <w:pPr>
        <w:spacing w:line="360" w:lineRule="auto"/>
        <w:jc w:val="both"/>
        <w:rPr>
          <w:rFonts w:ascii="Times New Roman" w:hAnsi="Times New Roman" w:cs="Times New Roman"/>
          <w:sz w:val="28"/>
          <w:szCs w:val="28"/>
        </w:rPr>
      </w:pPr>
      <w:r w:rsidRPr="0051712F">
        <w:rPr>
          <w:rFonts w:ascii="Times New Roman" w:hAnsi="Times New Roman" w:cs="Times New Roman"/>
          <w:sz w:val="28"/>
          <w:szCs w:val="28"/>
        </w:rPr>
        <w:t xml:space="preserve">- </w:t>
      </w:r>
      <w:r w:rsidR="00B40115" w:rsidRPr="0051712F">
        <w:rPr>
          <w:rFonts w:ascii="Times New Roman" w:hAnsi="Times New Roman" w:cs="Times New Roman"/>
          <w:sz w:val="28"/>
          <w:szCs w:val="28"/>
        </w:rPr>
        <w:t>Предоставление необходимой и достоверной информации для реализации инвестиционного проекта.</w:t>
      </w:r>
    </w:p>
    <w:p w:rsidR="00B40115" w:rsidRPr="009942A0" w:rsidRDefault="00E132E3" w:rsidP="0051712F">
      <w:pPr>
        <w:pStyle w:val="a8"/>
        <w:spacing w:line="360" w:lineRule="auto"/>
        <w:ind w:left="0"/>
        <w:jc w:val="both"/>
        <w:rPr>
          <w:sz w:val="28"/>
          <w:szCs w:val="28"/>
        </w:rPr>
      </w:pPr>
      <w:r>
        <w:rPr>
          <w:sz w:val="28"/>
          <w:szCs w:val="28"/>
        </w:rPr>
        <w:t xml:space="preserve">- </w:t>
      </w:r>
      <w:r w:rsidR="00B40115" w:rsidRPr="009942A0">
        <w:rPr>
          <w:sz w:val="28"/>
          <w:szCs w:val="28"/>
        </w:rPr>
        <w:t>Доступность для инвестора банка данных об инвестиционных возможностях муниципального образования.</w:t>
      </w:r>
    </w:p>
    <w:p w:rsidR="00CC172E" w:rsidRPr="00CC172E" w:rsidRDefault="00E132E3" w:rsidP="0051712F">
      <w:pPr>
        <w:pStyle w:val="a8"/>
        <w:spacing w:line="360" w:lineRule="auto"/>
        <w:ind w:left="0"/>
        <w:jc w:val="both"/>
        <w:rPr>
          <w:sz w:val="28"/>
          <w:szCs w:val="28"/>
        </w:rPr>
      </w:pPr>
      <w:r>
        <w:rPr>
          <w:rFonts w:eastAsia="Calibri"/>
          <w:color w:val="000000"/>
          <w:sz w:val="28"/>
          <w:szCs w:val="28"/>
        </w:rPr>
        <w:t xml:space="preserve">- </w:t>
      </w:r>
      <w:r w:rsidR="00CC172E" w:rsidRPr="00CC172E">
        <w:rPr>
          <w:rFonts w:eastAsia="Calibri"/>
          <w:color w:val="000000"/>
          <w:sz w:val="28"/>
          <w:szCs w:val="28"/>
        </w:rPr>
        <w:t>Установление льготных ставок арендной платы за земельные участки на период проектирования и строительства</w:t>
      </w:r>
    </w:p>
    <w:p w:rsidR="00B40115" w:rsidRPr="00CC172E" w:rsidRDefault="00E132E3" w:rsidP="0051712F">
      <w:pPr>
        <w:pStyle w:val="a8"/>
        <w:spacing w:line="360" w:lineRule="auto"/>
        <w:ind w:left="0"/>
        <w:jc w:val="both"/>
        <w:rPr>
          <w:sz w:val="28"/>
          <w:szCs w:val="28"/>
        </w:rPr>
      </w:pPr>
      <w:r>
        <w:rPr>
          <w:rFonts w:eastAsia="Calibri"/>
          <w:sz w:val="28"/>
          <w:szCs w:val="28"/>
        </w:rPr>
        <w:t xml:space="preserve">- </w:t>
      </w:r>
      <w:r w:rsidR="00CC172E" w:rsidRPr="00CC172E">
        <w:rPr>
          <w:rFonts w:eastAsia="Calibri"/>
          <w:sz w:val="28"/>
          <w:szCs w:val="28"/>
        </w:rPr>
        <w:t>Предоставление муниципальных преференций в виде передачи в аренду  и (или) безвозмездное пользование муниципального имущества без проведения торгов</w:t>
      </w:r>
    </w:p>
    <w:p w:rsidR="00AE417B" w:rsidRDefault="00E132E3" w:rsidP="0051712F">
      <w:pPr>
        <w:pStyle w:val="a8"/>
        <w:spacing w:after="0" w:line="360" w:lineRule="auto"/>
        <w:ind w:left="0"/>
        <w:jc w:val="both"/>
        <w:rPr>
          <w:rFonts w:eastAsia="Calibri"/>
          <w:sz w:val="28"/>
          <w:szCs w:val="28"/>
        </w:rPr>
      </w:pPr>
      <w:r>
        <w:rPr>
          <w:rFonts w:eastAsia="Calibri"/>
          <w:sz w:val="28"/>
          <w:szCs w:val="28"/>
        </w:rPr>
        <w:t xml:space="preserve">- </w:t>
      </w:r>
      <w:r w:rsidR="00CC172E" w:rsidRPr="00CC172E">
        <w:rPr>
          <w:rFonts w:eastAsia="Calibri"/>
          <w:sz w:val="28"/>
          <w:szCs w:val="28"/>
        </w:rPr>
        <w:t>Предоставление в аренду по итогам проведения торгов и (или) без проведения торгов муниципального имущества, включенного в перечень имущества свободного от прав третьих лиц (за исключением имущественных прав субъектов малого и среднего предпринимательства), на долгосрочной основе (в том числе по льготным ставкам арендной платы)</w:t>
      </w:r>
      <w:r w:rsidR="007A68DF">
        <w:rPr>
          <w:rFonts w:eastAsia="Calibri"/>
          <w:sz w:val="28"/>
          <w:szCs w:val="28"/>
        </w:rPr>
        <w:t>.</w:t>
      </w:r>
      <w:r w:rsidR="00CC172E" w:rsidRPr="00CC172E">
        <w:rPr>
          <w:rFonts w:eastAsia="Calibri"/>
          <w:sz w:val="28"/>
          <w:szCs w:val="28"/>
        </w:rPr>
        <w:t xml:space="preserve"> </w:t>
      </w:r>
    </w:p>
    <w:p w:rsidR="00CC172E" w:rsidRDefault="00AE417B" w:rsidP="0051712F">
      <w:pPr>
        <w:pStyle w:val="a8"/>
        <w:spacing w:after="0" w:line="360" w:lineRule="auto"/>
        <w:ind w:left="0"/>
        <w:jc w:val="both"/>
        <w:rPr>
          <w:rFonts w:eastAsia="Calibri"/>
          <w:sz w:val="28"/>
          <w:szCs w:val="28"/>
        </w:rPr>
      </w:pPr>
      <w:r>
        <w:rPr>
          <w:rFonts w:eastAsia="Calibri"/>
          <w:sz w:val="28"/>
          <w:szCs w:val="28"/>
        </w:rPr>
        <w:t xml:space="preserve">- </w:t>
      </w:r>
      <w:r w:rsidR="00CC172E" w:rsidRPr="00CC172E">
        <w:rPr>
          <w:rFonts w:eastAsia="Calibri"/>
          <w:sz w:val="28"/>
          <w:szCs w:val="28"/>
        </w:rPr>
        <w:t>Предоставление финансовых мер поддержки в рамках муниципальных программ (подпрограмм) (гранты, субсидии и т.п.)</w:t>
      </w:r>
      <w:r w:rsidR="007A68DF">
        <w:rPr>
          <w:rFonts w:eastAsia="Calibri"/>
          <w:sz w:val="28"/>
          <w:szCs w:val="28"/>
        </w:rPr>
        <w:t>.</w:t>
      </w:r>
    </w:p>
    <w:p w:rsidR="00832D4C" w:rsidRDefault="00832D4C" w:rsidP="0051712F">
      <w:pPr>
        <w:pStyle w:val="a8"/>
        <w:spacing w:after="0" w:line="360" w:lineRule="auto"/>
        <w:ind w:left="0"/>
        <w:jc w:val="both"/>
        <w:rPr>
          <w:rFonts w:eastAsia="Calibri"/>
          <w:sz w:val="28"/>
          <w:szCs w:val="28"/>
        </w:rPr>
      </w:pPr>
    </w:p>
    <w:p w:rsidR="00832D4C" w:rsidRPr="00CC172E" w:rsidRDefault="00832D4C" w:rsidP="0051712F">
      <w:pPr>
        <w:pStyle w:val="a8"/>
        <w:spacing w:after="0" w:line="360" w:lineRule="auto"/>
        <w:ind w:left="0"/>
        <w:jc w:val="both"/>
        <w:rPr>
          <w:sz w:val="28"/>
          <w:szCs w:val="28"/>
        </w:rPr>
      </w:pPr>
    </w:p>
    <w:p w:rsidR="00B253CC" w:rsidRDefault="00B253CC" w:rsidP="001D0EB2">
      <w:pPr>
        <w:spacing w:after="0" w:line="360" w:lineRule="auto"/>
        <w:ind w:right="-30"/>
        <w:rPr>
          <w:sz w:val="28"/>
          <w:szCs w:val="28"/>
        </w:rPr>
      </w:pPr>
    </w:p>
    <w:p w:rsidR="00102651" w:rsidRDefault="003263E3" w:rsidP="00E132E3">
      <w:pPr>
        <w:spacing w:after="0" w:line="360" w:lineRule="auto"/>
        <w:ind w:right="-30"/>
        <w:rPr>
          <w:rFonts w:ascii="Times New Roman" w:hAnsi="Times New Roman" w:cs="Times New Roman"/>
          <w:b/>
          <w:sz w:val="32"/>
          <w:szCs w:val="32"/>
        </w:rPr>
      </w:pPr>
      <w:r>
        <w:rPr>
          <w:rFonts w:ascii="Times New Roman" w:hAnsi="Times New Roman" w:cs="Times New Roman"/>
          <w:b/>
          <w:sz w:val="32"/>
          <w:szCs w:val="32"/>
        </w:rPr>
        <w:lastRenderedPageBreak/>
        <w:t>1.</w:t>
      </w:r>
      <w:r w:rsidR="00B253CC">
        <w:rPr>
          <w:rFonts w:ascii="Times New Roman" w:hAnsi="Times New Roman" w:cs="Times New Roman"/>
          <w:b/>
          <w:sz w:val="32"/>
          <w:szCs w:val="32"/>
        </w:rPr>
        <w:t>2</w:t>
      </w:r>
      <w:r w:rsidRPr="00DA5088">
        <w:rPr>
          <w:rFonts w:ascii="Times New Roman" w:hAnsi="Times New Roman" w:cs="Times New Roman"/>
          <w:b/>
          <w:sz w:val="32"/>
          <w:szCs w:val="32"/>
        </w:rPr>
        <w:t>.</w:t>
      </w:r>
      <w:r w:rsidR="00B253CC">
        <w:rPr>
          <w:rFonts w:ascii="Times New Roman" w:hAnsi="Times New Roman" w:cs="Times New Roman"/>
          <w:b/>
          <w:sz w:val="32"/>
          <w:szCs w:val="32"/>
        </w:rPr>
        <w:t>5.</w:t>
      </w:r>
      <w:r w:rsidRPr="00DA5088">
        <w:rPr>
          <w:rFonts w:ascii="Times New Roman" w:hAnsi="Times New Roman" w:cs="Times New Roman"/>
          <w:b/>
          <w:sz w:val="32"/>
          <w:szCs w:val="32"/>
        </w:rPr>
        <w:t xml:space="preserve"> Транспортн</w:t>
      </w:r>
      <w:r w:rsidR="00E132E3">
        <w:rPr>
          <w:rFonts w:ascii="Times New Roman" w:hAnsi="Times New Roman" w:cs="Times New Roman"/>
          <w:b/>
          <w:sz w:val="32"/>
          <w:szCs w:val="32"/>
        </w:rPr>
        <w:t>ый потенциал, дорожная система.</w:t>
      </w:r>
    </w:p>
    <w:p w:rsidR="00E132E3" w:rsidRDefault="00E132E3" w:rsidP="00E132E3">
      <w:pPr>
        <w:spacing w:after="0" w:line="360" w:lineRule="auto"/>
        <w:ind w:right="-30"/>
        <w:rPr>
          <w:rFonts w:ascii="Times New Roman" w:hAnsi="Times New Roman" w:cs="Times New Roman"/>
          <w:b/>
          <w:sz w:val="32"/>
          <w:szCs w:val="32"/>
        </w:rPr>
      </w:pPr>
    </w:p>
    <w:p w:rsidR="006C33B4" w:rsidRDefault="00E132E3" w:rsidP="00E132E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263E3" w:rsidRPr="00E10D02">
        <w:rPr>
          <w:rFonts w:ascii="Times New Roman" w:hAnsi="Times New Roman" w:cs="Times New Roman"/>
          <w:sz w:val="28"/>
          <w:szCs w:val="28"/>
        </w:rPr>
        <w:t>Угранский район имеет хорошее транспортно-географическое положение. По его территории проходит железнодорожная магистраль направления Вязьма-Брянск, обеспечивающая транспортное сообщение с Москвой и Республикой Беларусь. Также через район проходит автомобильная дорога регионального значения Вязьма-Калуга. Расстояние от п. Угра до г. Смоленска по автом</w:t>
      </w:r>
      <w:r w:rsidR="007A68DF">
        <w:rPr>
          <w:rFonts w:ascii="Times New Roman" w:hAnsi="Times New Roman" w:cs="Times New Roman"/>
          <w:sz w:val="28"/>
          <w:szCs w:val="28"/>
        </w:rPr>
        <w:t>обильным дорогам составляет 250</w:t>
      </w:r>
      <w:r w:rsidR="00AE417B">
        <w:rPr>
          <w:rFonts w:ascii="Times New Roman" w:hAnsi="Times New Roman" w:cs="Times New Roman"/>
          <w:sz w:val="28"/>
          <w:szCs w:val="28"/>
        </w:rPr>
        <w:t xml:space="preserve"> </w:t>
      </w:r>
      <w:r w:rsidR="003263E3" w:rsidRPr="00E10D02">
        <w:rPr>
          <w:rFonts w:ascii="Times New Roman" w:hAnsi="Times New Roman" w:cs="Times New Roman"/>
          <w:sz w:val="28"/>
          <w:szCs w:val="28"/>
        </w:rPr>
        <w:t>км</w:t>
      </w:r>
      <w:proofErr w:type="gramStart"/>
      <w:r w:rsidR="003263E3" w:rsidRPr="00E10D02">
        <w:rPr>
          <w:rFonts w:ascii="Times New Roman" w:hAnsi="Times New Roman" w:cs="Times New Roman"/>
          <w:sz w:val="28"/>
          <w:szCs w:val="28"/>
        </w:rPr>
        <w:t xml:space="preserve">., </w:t>
      </w:r>
      <w:proofErr w:type="gramEnd"/>
      <w:r w:rsidR="003263E3" w:rsidRPr="00E10D02">
        <w:rPr>
          <w:rFonts w:ascii="Times New Roman" w:hAnsi="Times New Roman" w:cs="Times New Roman"/>
          <w:sz w:val="28"/>
          <w:szCs w:val="28"/>
        </w:rPr>
        <w:t xml:space="preserve">до г. Москвы – </w:t>
      </w:r>
      <w:smartTag w:uri="urn:schemas-microsoft-com:office:smarttags" w:element="metricconverter">
        <w:smartTagPr>
          <w:attr w:name="ProductID" w:val="320 км"/>
        </w:smartTagPr>
        <w:r w:rsidR="003263E3" w:rsidRPr="00E10D02">
          <w:rPr>
            <w:rFonts w:ascii="Times New Roman" w:hAnsi="Times New Roman" w:cs="Times New Roman"/>
            <w:sz w:val="28"/>
            <w:szCs w:val="28"/>
          </w:rPr>
          <w:t>320 км</w:t>
        </w:r>
      </w:smartTag>
      <w:r w:rsidR="006B2674">
        <w:rPr>
          <w:rFonts w:ascii="Times New Roman" w:hAnsi="Times New Roman" w:cs="Times New Roman"/>
          <w:sz w:val="28"/>
          <w:szCs w:val="28"/>
        </w:rPr>
        <w:t>.</w:t>
      </w:r>
    </w:p>
    <w:p w:rsidR="006B2674" w:rsidRDefault="00E132E3" w:rsidP="00E132E3">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6B2674" w:rsidRPr="00DA5088">
        <w:rPr>
          <w:rFonts w:ascii="Times New Roman" w:hAnsi="Times New Roman" w:cs="Times New Roman"/>
          <w:color w:val="000000" w:themeColor="text1"/>
          <w:sz w:val="28"/>
          <w:szCs w:val="28"/>
        </w:rPr>
        <w:t xml:space="preserve">Общая протяженность автомобильных дорог  </w:t>
      </w:r>
      <w:r w:rsidR="006B2674">
        <w:rPr>
          <w:rFonts w:ascii="Times New Roman" w:hAnsi="Times New Roman" w:cs="Times New Roman"/>
          <w:color w:val="000000" w:themeColor="text1"/>
          <w:sz w:val="28"/>
          <w:szCs w:val="28"/>
        </w:rPr>
        <w:t>Угранского</w:t>
      </w:r>
      <w:r w:rsidR="006B2674" w:rsidRPr="00DA5088">
        <w:rPr>
          <w:rFonts w:ascii="Times New Roman" w:hAnsi="Times New Roman" w:cs="Times New Roman"/>
          <w:color w:val="000000" w:themeColor="text1"/>
          <w:sz w:val="28"/>
          <w:szCs w:val="28"/>
        </w:rPr>
        <w:t xml:space="preserve"> района</w:t>
      </w:r>
      <w:r w:rsidR="007A68DF">
        <w:rPr>
          <w:rFonts w:ascii="Times New Roman" w:hAnsi="Times New Roman" w:cs="Times New Roman"/>
          <w:color w:val="000000" w:themeColor="text1"/>
          <w:sz w:val="28"/>
          <w:szCs w:val="28"/>
        </w:rPr>
        <w:t xml:space="preserve"> составляет 698,8</w:t>
      </w:r>
      <w:r w:rsidR="00AE417B">
        <w:rPr>
          <w:rFonts w:ascii="Times New Roman" w:hAnsi="Times New Roman" w:cs="Times New Roman"/>
          <w:color w:val="000000" w:themeColor="text1"/>
          <w:sz w:val="28"/>
          <w:szCs w:val="28"/>
        </w:rPr>
        <w:t xml:space="preserve"> </w:t>
      </w:r>
      <w:r w:rsidR="006B2674">
        <w:rPr>
          <w:rFonts w:ascii="Times New Roman" w:hAnsi="Times New Roman" w:cs="Times New Roman"/>
          <w:color w:val="000000" w:themeColor="text1"/>
          <w:sz w:val="28"/>
          <w:szCs w:val="28"/>
        </w:rPr>
        <w:t>км, из общей протяженн</w:t>
      </w:r>
      <w:r w:rsidR="007A68DF">
        <w:rPr>
          <w:rFonts w:ascii="Times New Roman" w:hAnsi="Times New Roman" w:cs="Times New Roman"/>
          <w:color w:val="000000" w:themeColor="text1"/>
          <w:sz w:val="28"/>
          <w:szCs w:val="28"/>
        </w:rPr>
        <w:t>ости дорожной сети района 310,6</w:t>
      </w:r>
      <w:r w:rsidR="00AE417B">
        <w:rPr>
          <w:rFonts w:ascii="Times New Roman" w:hAnsi="Times New Roman" w:cs="Times New Roman"/>
          <w:color w:val="000000" w:themeColor="text1"/>
          <w:sz w:val="28"/>
          <w:szCs w:val="28"/>
        </w:rPr>
        <w:t xml:space="preserve"> </w:t>
      </w:r>
      <w:r w:rsidR="006B2674">
        <w:rPr>
          <w:rFonts w:ascii="Times New Roman" w:hAnsi="Times New Roman" w:cs="Times New Roman"/>
          <w:color w:val="000000" w:themeColor="text1"/>
          <w:sz w:val="28"/>
          <w:szCs w:val="28"/>
        </w:rPr>
        <w:t>км. – это дороги регионального и межмуниципального значения.</w:t>
      </w:r>
    </w:p>
    <w:p w:rsidR="006C33B4" w:rsidRDefault="006C33B4" w:rsidP="001D0EB2">
      <w:pPr>
        <w:spacing w:line="360" w:lineRule="auto"/>
        <w:jc w:val="both"/>
        <w:rPr>
          <w:rFonts w:ascii="Times New Roman" w:hAnsi="Times New Roman" w:cs="Times New Roman"/>
          <w:sz w:val="28"/>
          <w:szCs w:val="28"/>
        </w:rPr>
      </w:pPr>
    </w:p>
    <w:p w:rsidR="006C33B4" w:rsidRDefault="006C33B4" w:rsidP="001D0EB2">
      <w:pPr>
        <w:spacing w:line="360" w:lineRule="auto"/>
        <w:jc w:val="both"/>
        <w:rPr>
          <w:rFonts w:ascii="Times New Roman" w:hAnsi="Times New Roman" w:cs="Times New Roman"/>
          <w:sz w:val="28"/>
          <w:szCs w:val="28"/>
        </w:rPr>
      </w:pPr>
    </w:p>
    <w:p w:rsidR="006C33B4" w:rsidRDefault="006C33B4" w:rsidP="00C96119">
      <w:pPr>
        <w:jc w:val="both"/>
        <w:rPr>
          <w:rFonts w:ascii="Times New Roman" w:hAnsi="Times New Roman" w:cs="Times New Roman"/>
          <w:sz w:val="28"/>
          <w:szCs w:val="28"/>
        </w:rPr>
      </w:pPr>
      <w:r w:rsidRPr="006C33B4">
        <w:rPr>
          <w:rFonts w:ascii="Times New Roman" w:hAnsi="Times New Roman" w:cs="Times New Roman"/>
          <w:noProof/>
          <w:sz w:val="28"/>
          <w:szCs w:val="28"/>
          <w:lang w:eastAsia="ru-RU"/>
        </w:rPr>
        <w:drawing>
          <wp:inline distT="0" distB="0" distL="0" distR="0">
            <wp:extent cx="5410200" cy="3105150"/>
            <wp:effectExtent l="114300" t="114300" r="266700" b="32385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24" cstate="print">
                      <a:clrChange>
                        <a:clrFrom>
                          <a:srgbClr val="FFFFFF"/>
                        </a:clrFrom>
                        <a:clrTo>
                          <a:srgbClr val="FFFFFF">
                            <a:alpha val="0"/>
                          </a:srgbClr>
                        </a:clrTo>
                      </a:clrChange>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5410200" cy="3105150"/>
                    </a:xfrm>
                    <a:prstGeom prst="rect">
                      <a:avLst/>
                    </a:prstGeom>
                    <a:ln>
                      <a:noFill/>
                    </a:ln>
                    <a:effectLst>
                      <a:outerShdw blurRad="292100" dist="139700" dir="2700000" algn="tl" rotWithShape="0">
                        <a:srgbClr val="333333">
                          <a:alpha val="65000"/>
                        </a:srgbClr>
                      </a:outerShdw>
                    </a:effectLst>
                  </pic:spPr>
                </pic:pic>
              </a:graphicData>
            </a:graphic>
          </wp:inline>
        </w:drawing>
      </w:r>
    </w:p>
    <w:p w:rsidR="003263E3" w:rsidRDefault="003263E3" w:rsidP="00C96119">
      <w:pPr>
        <w:jc w:val="both"/>
        <w:rPr>
          <w:rFonts w:ascii="Times New Roman" w:hAnsi="Times New Roman" w:cs="Times New Roman"/>
          <w:sz w:val="28"/>
          <w:szCs w:val="28"/>
        </w:rPr>
      </w:pPr>
    </w:p>
    <w:p w:rsidR="003263E3" w:rsidRDefault="003263E3" w:rsidP="00C96119">
      <w:pPr>
        <w:spacing w:after="0"/>
        <w:ind w:right="-30"/>
        <w:jc w:val="center"/>
        <w:rPr>
          <w:rFonts w:ascii="Times New Roman" w:hAnsi="Times New Roman" w:cs="Times New Roman"/>
          <w:b/>
          <w:sz w:val="32"/>
          <w:szCs w:val="32"/>
        </w:rPr>
      </w:pPr>
    </w:p>
    <w:p w:rsidR="003263E3" w:rsidRPr="00DA5088" w:rsidRDefault="00E132E3" w:rsidP="00E132E3">
      <w:pPr>
        <w:tabs>
          <w:tab w:val="left" w:pos="567"/>
        </w:tabs>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3263E3" w:rsidRPr="00DA5088">
        <w:rPr>
          <w:rFonts w:ascii="Times New Roman" w:hAnsi="Times New Roman" w:cs="Times New Roman"/>
          <w:color w:val="000000" w:themeColor="text1"/>
          <w:sz w:val="28"/>
          <w:szCs w:val="28"/>
        </w:rPr>
        <w:t>Доля населения, проживающего в населенных пунктах, не имеющих регулярного автобусного и железнодорожного сообщения с</w:t>
      </w:r>
      <w:r w:rsidR="007A68DF">
        <w:rPr>
          <w:rFonts w:ascii="Times New Roman" w:hAnsi="Times New Roman" w:cs="Times New Roman"/>
          <w:color w:val="000000" w:themeColor="text1"/>
          <w:sz w:val="28"/>
          <w:szCs w:val="28"/>
        </w:rPr>
        <w:t xml:space="preserve"> </w:t>
      </w:r>
      <w:r w:rsidR="006B2674">
        <w:rPr>
          <w:rFonts w:ascii="Times New Roman" w:hAnsi="Times New Roman" w:cs="Times New Roman"/>
          <w:color w:val="000000" w:themeColor="text1"/>
          <w:sz w:val="28"/>
          <w:szCs w:val="28"/>
        </w:rPr>
        <w:lastRenderedPageBreak/>
        <w:t>административным центром района</w:t>
      </w:r>
      <w:r w:rsidR="003263E3" w:rsidRPr="00DA5088">
        <w:rPr>
          <w:rFonts w:ascii="Times New Roman" w:hAnsi="Times New Roman" w:cs="Times New Roman"/>
          <w:color w:val="000000" w:themeColor="text1"/>
          <w:sz w:val="28"/>
          <w:szCs w:val="28"/>
        </w:rPr>
        <w:t>, в общей числ</w:t>
      </w:r>
      <w:r w:rsidR="006B2674">
        <w:rPr>
          <w:rFonts w:ascii="Times New Roman" w:hAnsi="Times New Roman" w:cs="Times New Roman"/>
          <w:color w:val="000000" w:themeColor="text1"/>
          <w:sz w:val="28"/>
          <w:szCs w:val="28"/>
        </w:rPr>
        <w:t>енности населения  района составляет 6,1</w:t>
      </w:r>
      <w:r w:rsidR="003263E3" w:rsidRPr="00DA5088">
        <w:rPr>
          <w:rFonts w:ascii="Times New Roman" w:hAnsi="Times New Roman" w:cs="Times New Roman"/>
          <w:color w:val="000000" w:themeColor="text1"/>
          <w:sz w:val="28"/>
          <w:szCs w:val="28"/>
        </w:rPr>
        <w:t xml:space="preserve"> %.</w:t>
      </w:r>
    </w:p>
    <w:p w:rsidR="003E2CB5" w:rsidRDefault="006B2674" w:rsidP="001D0EB2">
      <w:pPr>
        <w:spacing w:line="360" w:lineRule="auto"/>
        <w:jc w:val="both"/>
        <w:rPr>
          <w:rFonts w:ascii="Times New Roman" w:hAnsi="Times New Roman" w:cs="Times New Roman"/>
          <w:sz w:val="28"/>
          <w:szCs w:val="28"/>
        </w:rPr>
      </w:pPr>
      <w:r w:rsidRPr="006B2674">
        <w:rPr>
          <w:rFonts w:ascii="Times New Roman" w:eastAsia="Calibri" w:hAnsi="Times New Roman" w:cs="Times New Roman"/>
          <w:sz w:val="28"/>
          <w:szCs w:val="28"/>
        </w:rPr>
        <w:t>На территории района  перевозку  пассажиров  осуществляет</w:t>
      </w:r>
      <w:r w:rsidR="007A68DF">
        <w:rPr>
          <w:rFonts w:ascii="Times New Roman" w:eastAsia="Calibri" w:hAnsi="Times New Roman" w:cs="Times New Roman"/>
          <w:sz w:val="28"/>
          <w:szCs w:val="28"/>
        </w:rPr>
        <w:t xml:space="preserve"> </w:t>
      </w:r>
      <w:r w:rsidRPr="006B2674">
        <w:rPr>
          <w:rFonts w:ascii="Times New Roman" w:eastAsia="Calibri" w:hAnsi="Times New Roman" w:cs="Times New Roman"/>
          <w:sz w:val="28"/>
          <w:szCs w:val="28"/>
        </w:rPr>
        <w:t>ООО «</w:t>
      </w:r>
      <w:proofErr w:type="spellStart"/>
      <w:r w:rsidRPr="006B2674">
        <w:rPr>
          <w:rFonts w:ascii="Times New Roman" w:eastAsia="Calibri" w:hAnsi="Times New Roman" w:cs="Times New Roman"/>
          <w:sz w:val="28"/>
          <w:szCs w:val="28"/>
        </w:rPr>
        <w:t>Угранское</w:t>
      </w:r>
      <w:proofErr w:type="spellEnd"/>
      <w:r w:rsidRPr="006B2674">
        <w:rPr>
          <w:rFonts w:ascii="Times New Roman" w:eastAsia="Calibri" w:hAnsi="Times New Roman" w:cs="Times New Roman"/>
          <w:sz w:val="28"/>
          <w:szCs w:val="28"/>
        </w:rPr>
        <w:t xml:space="preserve"> коммунальное предприятие» </w:t>
      </w:r>
      <w:r w:rsidRPr="006B2674">
        <w:rPr>
          <w:rFonts w:ascii="Times New Roman" w:hAnsi="Times New Roman" w:cs="Times New Roman"/>
          <w:sz w:val="28"/>
          <w:szCs w:val="28"/>
        </w:rPr>
        <w:t>по</w:t>
      </w:r>
      <w:r w:rsidRPr="006B2674">
        <w:rPr>
          <w:rFonts w:ascii="Times New Roman" w:eastAsia="Calibri" w:hAnsi="Times New Roman" w:cs="Times New Roman"/>
          <w:sz w:val="28"/>
          <w:szCs w:val="28"/>
        </w:rPr>
        <w:t xml:space="preserve">  5</w:t>
      </w:r>
      <w:r w:rsidRPr="006B2674">
        <w:rPr>
          <w:rFonts w:ascii="Times New Roman" w:hAnsi="Times New Roman" w:cs="Times New Roman"/>
          <w:sz w:val="28"/>
          <w:szCs w:val="28"/>
        </w:rPr>
        <w:t xml:space="preserve">  пригородными  маршрутами</w:t>
      </w:r>
      <w:r w:rsidRPr="006B2674">
        <w:rPr>
          <w:rFonts w:ascii="Times New Roman" w:eastAsia="Calibri" w:hAnsi="Times New Roman" w:cs="Times New Roman"/>
          <w:sz w:val="28"/>
          <w:szCs w:val="28"/>
        </w:rPr>
        <w:t>.  Данная организация  по перевозке  пассажиров по пригородным маршрутам выбрана на основании  размещения  муниципального заказа путем запроса котировок.</w:t>
      </w:r>
      <w:r w:rsidRPr="006B2674">
        <w:rPr>
          <w:rFonts w:ascii="Times New Roman" w:hAnsi="Times New Roman" w:cs="Times New Roman"/>
          <w:sz w:val="28"/>
          <w:szCs w:val="28"/>
        </w:rPr>
        <w:t xml:space="preserve"> В рамках реализации подпрограммы </w:t>
      </w:r>
      <w:r w:rsidRPr="006B2674">
        <w:rPr>
          <w:rFonts w:ascii="Times New Roman" w:eastAsia="Calibri" w:hAnsi="Times New Roman" w:cs="Times New Roman"/>
          <w:sz w:val="28"/>
          <w:szCs w:val="28"/>
        </w:rPr>
        <w:t xml:space="preserve">«Создание условий для предоставления транспортных услуг населению и организации транспортного обслуживания между поселениями в границах муниципального образования «Угранский район» Смоленской области на  2014-2020 годы» </w:t>
      </w:r>
      <w:r w:rsidRPr="006B2674">
        <w:rPr>
          <w:rFonts w:ascii="Times New Roman" w:hAnsi="Times New Roman" w:cs="Times New Roman"/>
          <w:sz w:val="28"/>
          <w:szCs w:val="28"/>
        </w:rPr>
        <w:t xml:space="preserve"> ООО «</w:t>
      </w:r>
      <w:proofErr w:type="spellStart"/>
      <w:r w:rsidRPr="006B2674">
        <w:rPr>
          <w:rFonts w:ascii="Times New Roman" w:hAnsi="Times New Roman" w:cs="Times New Roman"/>
          <w:sz w:val="28"/>
          <w:szCs w:val="28"/>
        </w:rPr>
        <w:t>Угранское</w:t>
      </w:r>
      <w:proofErr w:type="spellEnd"/>
      <w:r w:rsidRPr="006B2674">
        <w:rPr>
          <w:rFonts w:ascii="Times New Roman" w:hAnsi="Times New Roman" w:cs="Times New Roman"/>
          <w:sz w:val="28"/>
          <w:szCs w:val="28"/>
        </w:rPr>
        <w:t xml:space="preserve"> коммунальное предприятие» возмещаются затраты связанные с оказанием услуг по осуществлению пассажирских перевозок.</w:t>
      </w:r>
    </w:p>
    <w:p w:rsidR="001B3746" w:rsidRDefault="001B3746" w:rsidP="001D0EB2">
      <w:pPr>
        <w:spacing w:line="360" w:lineRule="auto"/>
        <w:jc w:val="both"/>
        <w:rPr>
          <w:rFonts w:ascii="Times New Roman" w:hAnsi="Times New Roman" w:cs="Times New Roman"/>
          <w:sz w:val="28"/>
          <w:szCs w:val="28"/>
        </w:rPr>
      </w:pPr>
    </w:p>
    <w:p w:rsidR="006B2674" w:rsidRDefault="00B253CC" w:rsidP="001D0EB2">
      <w:pPr>
        <w:pStyle w:val="3"/>
        <w:spacing w:line="360" w:lineRule="auto"/>
        <w:rPr>
          <w:rFonts w:ascii="Times New Roman" w:hAnsi="Times New Roman" w:cs="Times New Roman"/>
          <w:color w:val="auto"/>
          <w:sz w:val="28"/>
          <w:szCs w:val="28"/>
        </w:rPr>
      </w:pPr>
      <w:bookmarkStart w:id="0" w:name="_Toc468460210"/>
      <w:bookmarkStart w:id="1" w:name="_Toc473271981"/>
      <w:bookmarkStart w:id="2" w:name="_Toc473272667"/>
      <w:bookmarkStart w:id="3" w:name="_Toc500501128"/>
      <w:bookmarkStart w:id="4" w:name="_Toc500502106"/>
      <w:r>
        <w:rPr>
          <w:rFonts w:ascii="Times New Roman" w:hAnsi="Times New Roman" w:cs="Times New Roman"/>
          <w:color w:val="auto"/>
          <w:sz w:val="28"/>
          <w:szCs w:val="28"/>
        </w:rPr>
        <w:t xml:space="preserve">1.2.6. </w:t>
      </w:r>
      <w:r w:rsidR="006B2674" w:rsidRPr="006B2674">
        <w:rPr>
          <w:rFonts w:ascii="Times New Roman" w:hAnsi="Times New Roman" w:cs="Times New Roman"/>
          <w:color w:val="auto"/>
          <w:sz w:val="28"/>
          <w:szCs w:val="28"/>
        </w:rPr>
        <w:t>Развитие малого и среднего предпринимательства</w:t>
      </w:r>
      <w:bookmarkEnd w:id="0"/>
      <w:bookmarkEnd w:id="1"/>
      <w:bookmarkEnd w:id="2"/>
      <w:bookmarkEnd w:id="3"/>
      <w:bookmarkEnd w:id="4"/>
    </w:p>
    <w:p w:rsidR="003E2CB5" w:rsidRPr="00E132E3" w:rsidRDefault="003E2CB5" w:rsidP="00E132E3">
      <w:pPr>
        <w:tabs>
          <w:tab w:val="left" w:pos="567"/>
        </w:tabs>
      </w:pPr>
    </w:p>
    <w:p w:rsidR="00B253CC" w:rsidRPr="008327A6" w:rsidRDefault="00B06397" w:rsidP="001D0EB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53CC" w:rsidRPr="008327A6">
        <w:rPr>
          <w:rFonts w:ascii="Times New Roman" w:hAnsi="Times New Roman" w:cs="Times New Roman"/>
          <w:sz w:val="28"/>
          <w:szCs w:val="28"/>
        </w:rPr>
        <w:t xml:space="preserve">Деятельность субъектов малого предпринимательства оказывает существенное влияние на развитие экономики муниципального образования.  </w:t>
      </w:r>
    </w:p>
    <w:p w:rsidR="00102651" w:rsidRDefault="00B253CC" w:rsidP="001D0EB2">
      <w:pPr>
        <w:spacing w:line="360" w:lineRule="auto"/>
        <w:ind w:firstLine="567"/>
        <w:jc w:val="both"/>
        <w:rPr>
          <w:rFonts w:ascii="Times New Roman" w:hAnsi="Times New Roman" w:cs="Times New Roman"/>
          <w:sz w:val="28"/>
          <w:szCs w:val="28"/>
        </w:rPr>
      </w:pPr>
      <w:r w:rsidRPr="008327A6">
        <w:rPr>
          <w:rFonts w:ascii="Times New Roman" w:hAnsi="Times New Roman" w:cs="Times New Roman"/>
          <w:sz w:val="28"/>
          <w:szCs w:val="28"/>
        </w:rPr>
        <w:t xml:space="preserve">В 2017 году число субъектов малого и среднего предпринимательства, согласно данным Единого реестра субъектов малого и среднего предпринимательства, составило  247 единиц,  из них 81  предприятие  и  166 индивидуальных  предпринимателей. </w:t>
      </w:r>
    </w:p>
    <w:p w:rsidR="00AE417B" w:rsidRDefault="00AE417B" w:rsidP="001D0EB2">
      <w:pPr>
        <w:spacing w:line="360" w:lineRule="auto"/>
        <w:ind w:firstLine="567"/>
        <w:jc w:val="both"/>
        <w:rPr>
          <w:rFonts w:ascii="Times New Roman" w:hAnsi="Times New Roman" w:cs="Times New Roman"/>
          <w:sz w:val="28"/>
          <w:szCs w:val="28"/>
        </w:rPr>
      </w:pPr>
    </w:p>
    <w:p w:rsidR="004E5BA2" w:rsidRPr="004E5BA2" w:rsidRDefault="004E5BA2" w:rsidP="001D0EB2">
      <w:pPr>
        <w:spacing w:after="0" w:line="360" w:lineRule="auto"/>
        <w:jc w:val="both"/>
        <w:rPr>
          <w:rFonts w:ascii="Times New Roman" w:hAnsi="Times New Roman" w:cs="Times New Roman"/>
          <w:sz w:val="28"/>
          <w:szCs w:val="28"/>
        </w:rPr>
      </w:pPr>
      <w:r w:rsidRPr="004E5BA2">
        <w:rPr>
          <w:rFonts w:ascii="Times New Roman" w:hAnsi="Times New Roman" w:cs="Times New Roman"/>
          <w:b/>
          <w:bCs/>
          <w:sz w:val="28"/>
          <w:szCs w:val="28"/>
        </w:rPr>
        <w:t>Структура субъектов малого и среднего предпринимательства по сферам деятельности, %</w:t>
      </w:r>
    </w:p>
    <w:p w:rsidR="0009681B" w:rsidRDefault="0009681B" w:rsidP="0009681B">
      <w:pPr>
        <w:spacing w:after="0"/>
        <w:jc w:val="both"/>
        <w:rPr>
          <w:rFonts w:ascii="Times New Roman" w:hAnsi="Times New Roman" w:cs="Times New Roman"/>
          <w:sz w:val="28"/>
          <w:szCs w:val="28"/>
        </w:rPr>
      </w:pPr>
    </w:p>
    <w:p w:rsidR="0009681B" w:rsidRDefault="0009681B" w:rsidP="0009681B">
      <w:pPr>
        <w:spacing w:after="0"/>
        <w:jc w:val="both"/>
        <w:rPr>
          <w:rFonts w:ascii="Times New Roman" w:hAnsi="Times New Roman" w:cs="Times New Roman"/>
          <w:sz w:val="28"/>
          <w:szCs w:val="28"/>
        </w:rPr>
      </w:pPr>
      <w:r w:rsidRPr="0009681B">
        <w:rPr>
          <w:rFonts w:ascii="Times New Roman" w:hAnsi="Times New Roman" w:cs="Times New Roman"/>
          <w:noProof/>
          <w:sz w:val="28"/>
          <w:szCs w:val="28"/>
          <w:lang w:eastAsia="ru-RU"/>
        </w:rPr>
        <w:lastRenderedPageBreak/>
        <w:drawing>
          <wp:inline distT="0" distB="0" distL="0" distR="0">
            <wp:extent cx="5934075" cy="296227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9681B" w:rsidRPr="008327A6" w:rsidRDefault="0009681B" w:rsidP="0009681B">
      <w:pPr>
        <w:spacing w:after="0"/>
        <w:jc w:val="both"/>
        <w:rPr>
          <w:rFonts w:ascii="Times New Roman" w:hAnsi="Times New Roman" w:cs="Times New Roman"/>
          <w:sz w:val="28"/>
          <w:szCs w:val="28"/>
        </w:rPr>
      </w:pPr>
    </w:p>
    <w:p w:rsidR="00B253CC" w:rsidRPr="008327A6" w:rsidRDefault="00B253CC" w:rsidP="001D0EB2">
      <w:pPr>
        <w:spacing w:after="0" w:line="360" w:lineRule="auto"/>
        <w:jc w:val="both"/>
        <w:rPr>
          <w:rFonts w:ascii="Times New Roman" w:hAnsi="Times New Roman" w:cs="Times New Roman"/>
          <w:sz w:val="28"/>
          <w:szCs w:val="28"/>
        </w:rPr>
      </w:pPr>
      <w:r w:rsidRPr="008327A6">
        <w:rPr>
          <w:rFonts w:ascii="Times New Roman" w:hAnsi="Times New Roman" w:cs="Times New Roman"/>
          <w:sz w:val="28"/>
          <w:szCs w:val="28"/>
        </w:rPr>
        <w:t xml:space="preserve">      Большинство субъектов малого предпринимательства  района заняты в сфере торговли. В районе действует 71 точка розничной торговли. </w:t>
      </w:r>
    </w:p>
    <w:p w:rsidR="00B253CC" w:rsidRPr="008327A6" w:rsidRDefault="00B253CC" w:rsidP="001D0EB2">
      <w:pPr>
        <w:spacing w:after="0" w:line="360" w:lineRule="auto"/>
        <w:jc w:val="both"/>
        <w:rPr>
          <w:rFonts w:ascii="Times New Roman" w:hAnsi="Times New Roman" w:cs="Times New Roman"/>
          <w:sz w:val="28"/>
          <w:szCs w:val="28"/>
        </w:rPr>
      </w:pPr>
      <w:r w:rsidRPr="008327A6">
        <w:rPr>
          <w:rFonts w:ascii="Times New Roman" w:hAnsi="Times New Roman" w:cs="Times New Roman"/>
          <w:sz w:val="28"/>
          <w:szCs w:val="28"/>
        </w:rPr>
        <w:t xml:space="preserve">  </w:t>
      </w:r>
      <w:r w:rsidR="00B06397">
        <w:rPr>
          <w:rFonts w:ascii="Times New Roman" w:hAnsi="Times New Roman" w:cs="Times New Roman"/>
          <w:sz w:val="28"/>
          <w:szCs w:val="28"/>
        </w:rPr>
        <w:t xml:space="preserve">   </w:t>
      </w:r>
      <w:r w:rsidRPr="008327A6">
        <w:rPr>
          <w:rFonts w:ascii="Times New Roman" w:hAnsi="Times New Roman" w:cs="Times New Roman"/>
          <w:sz w:val="28"/>
          <w:szCs w:val="28"/>
        </w:rPr>
        <w:t xml:space="preserve"> Сельским хозяйством в 2017 году занималось 12 малых предприятий и 10 индивидуальных предпринимателей. </w:t>
      </w:r>
    </w:p>
    <w:p w:rsidR="00B253CC" w:rsidRPr="008327A6" w:rsidRDefault="00F60637" w:rsidP="001D0EB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53CC" w:rsidRPr="008327A6">
        <w:rPr>
          <w:rFonts w:ascii="Times New Roman" w:hAnsi="Times New Roman" w:cs="Times New Roman"/>
          <w:sz w:val="28"/>
          <w:szCs w:val="28"/>
        </w:rPr>
        <w:t>Деревообработкой и лесозаготовками занимались 6 предприятий и 7 индивидуальных предпринимателей.</w:t>
      </w:r>
    </w:p>
    <w:p w:rsidR="003E2CB5" w:rsidRPr="008327A6" w:rsidRDefault="00B06397" w:rsidP="001D0EB2">
      <w:pPr>
        <w:spacing w:after="0" w:line="360" w:lineRule="auto"/>
        <w:jc w:val="both"/>
        <w:rPr>
          <w:rFonts w:ascii="Times New Roman" w:hAnsi="Times New Roman" w:cs="Times New Roman"/>
          <w:sz w:val="28"/>
          <w:szCs w:val="28"/>
        </w:rPr>
      </w:pPr>
      <w:r>
        <w:rPr>
          <w:rFonts w:ascii="Times New Roman" w:hAnsi="Times New Roman" w:cs="Times New Roman"/>
          <w:i/>
          <w:color w:val="FF0000"/>
          <w:sz w:val="28"/>
          <w:szCs w:val="28"/>
        </w:rPr>
        <w:t xml:space="preserve">     </w:t>
      </w:r>
      <w:r w:rsidR="00B253CC" w:rsidRPr="008327A6">
        <w:rPr>
          <w:rFonts w:ascii="Times New Roman" w:hAnsi="Times New Roman" w:cs="Times New Roman"/>
          <w:sz w:val="28"/>
          <w:szCs w:val="28"/>
        </w:rPr>
        <w:t>Услуги по общественному питанию в 2017 году оказывали 3 субъекта предпринимательства.</w:t>
      </w:r>
    </w:p>
    <w:p w:rsidR="00B253CC" w:rsidRPr="008327A6" w:rsidRDefault="00B06397" w:rsidP="001D0EB2">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 xml:space="preserve">      </w:t>
      </w:r>
      <w:r w:rsidR="00B253CC" w:rsidRPr="008327A6">
        <w:rPr>
          <w:rFonts w:ascii="Times New Roman" w:hAnsi="Times New Roman" w:cs="Times New Roman"/>
          <w:sz w:val="28"/>
          <w:szCs w:val="28"/>
        </w:rPr>
        <w:t>Субъекты малого и среднего предпринимательства являются плательщиками следующих налогов:</w:t>
      </w:r>
    </w:p>
    <w:p w:rsidR="00B253CC" w:rsidRPr="008327A6" w:rsidRDefault="00B253CC" w:rsidP="001D0EB2">
      <w:pPr>
        <w:spacing w:after="0" w:line="360" w:lineRule="auto"/>
        <w:jc w:val="both"/>
        <w:rPr>
          <w:rFonts w:ascii="Times New Roman" w:hAnsi="Times New Roman" w:cs="Times New Roman"/>
          <w:sz w:val="28"/>
          <w:szCs w:val="28"/>
        </w:rPr>
      </w:pPr>
      <w:r w:rsidRPr="008327A6">
        <w:rPr>
          <w:rFonts w:ascii="Times New Roman" w:hAnsi="Times New Roman" w:cs="Times New Roman"/>
          <w:sz w:val="28"/>
          <w:szCs w:val="28"/>
        </w:rPr>
        <w:t>- единый налог на вмененный доход – в 2017 году поступления составили 1918,3 тыс. рублей, на 15 % меньше чем в 2016 году;</w:t>
      </w:r>
    </w:p>
    <w:p w:rsidR="00B253CC" w:rsidRPr="008327A6" w:rsidRDefault="00B253CC" w:rsidP="001D0EB2">
      <w:pPr>
        <w:spacing w:after="0" w:line="360" w:lineRule="auto"/>
        <w:jc w:val="both"/>
        <w:rPr>
          <w:rFonts w:ascii="Times New Roman" w:hAnsi="Times New Roman" w:cs="Times New Roman"/>
          <w:sz w:val="28"/>
          <w:szCs w:val="28"/>
        </w:rPr>
      </w:pPr>
      <w:r w:rsidRPr="008327A6">
        <w:rPr>
          <w:rFonts w:ascii="Times New Roman" w:hAnsi="Times New Roman" w:cs="Times New Roman"/>
          <w:sz w:val="28"/>
          <w:szCs w:val="28"/>
        </w:rPr>
        <w:t>- единый сельскохозяйственный налог – в 2017 году поступления составили 140,9  тыс. рублей, что в 4 раза превысило прошлогодний уровень;</w:t>
      </w:r>
    </w:p>
    <w:p w:rsidR="00B253CC" w:rsidRPr="008327A6" w:rsidRDefault="00B253CC" w:rsidP="001D0EB2">
      <w:pPr>
        <w:spacing w:after="0" w:line="360" w:lineRule="auto"/>
        <w:jc w:val="both"/>
        <w:rPr>
          <w:rFonts w:ascii="Times New Roman" w:hAnsi="Times New Roman" w:cs="Times New Roman"/>
          <w:sz w:val="28"/>
          <w:szCs w:val="28"/>
        </w:rPr>
      </w:pPr>
      <w:r w:rsidRPr="008327A6">
        <w:rPr>
          <w:rFonts w:ascii="Times New Roman" w:hAnsi="Times New Roman" w:cs="Times New Roman"/>
          <w:sz w:val="28"/>
          <w:szCs w:val="28"/>
        </w:rPr>
        <w:t xml:space="preserve">- платежи по патентной системе налогообложения в 2017 году составили 531,9 тыс. рублей, что на 22 % больше чем в 2016 году.  </w:t>
      </w:r>
    </w:p>
    <w:p w:rsidR="00B253CC" w:rsidRPr="008327A6" w:rsidRDefault="00B253CC" w:rsidP="001D0EB2">
      <w:pPr>
        <w:spacing w:after="0" w:line="360" w:lineRule="auto"/>
        <w:jc w:val="both"/>
        <w:rPr>
          <w:rFonts w:ascii="Times New Roman" w:hAnsi="Times New Roman" w:cs="Times New Roman"/>
          <w:sz w:val="28"/>
          <w:szCs w:val="28"/>
        </w:rPr>
      </w:pPr>
      <w:r w:rsidRPr="008327A6">
        <w:rPr>
          <w:rFonts w:ascii="Times New Roman" w:hAnsi="Times New Roman" w:cs="Times New Roman"/>
          <w:sz w:val="28"/>
          <w:szCs w:val="28"/>
        </w:rPr>
        <w:t xml:space="preserve"> - упрощенная система налогообложения – в 2017 году поступления в бюджеты всех уровней  составили 7580,0 тыс. рублей, что в 1,8 раза превышает уровень 2016 года; </w:t>
      </w:r>
    </w:p>
    <w:p w:rsidR="005F5121" w:rsidRDefault="00B06397" w:rsidP="00B0639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53CC" w:rsidRPr="008327A6">
        <w:rPr>
          <w:rFonts w:ascii="Times New Roman" w:hAnsi="Times New Roman" w:cs="Times New Roman"/>
          <w:sz w:val="28"/>
          <w:szCs w:val="28"/>
        </w:rPr>
        <w:t xml:space="preserve"> </w:t>
      </w:r>
      <w:r w:rsidR="00832D4C">
        <w:rPr>
          <w:rFonts w:ascii="Times New Roman" w:hAnsi="Times New Roman" w:cs="Times New Roman"/>
          <w:sz w:val="28"/>
          <w:szCs w:val="28"/>
        </w:rPr>
        <w:t xml:space="preserve">  </w:t>
      </w:r>
      <w:r w:rsidR="00B253CC" w:rsidRPr="008327A6">
        <w:rPr>
          <w:rFonts w:ascii="Times New Roman" w:hAnsi="Times New Roman" w:cs="Times New Roman"/>
          <w:sz w:val="28"/>
          <w:szCs w:val="28"/>
        </w:rPr>
        <w:t xml:space="preserve">В рамках подпрограммы «Развитие субъектов малого и среднего </w:t>
      </w:r>
    </w:p>
    <w:p w:rsidR="00832D4C" w:rsidRPr="005F5121" w:rsidRDefault="00B253CC" w:rsidP="00B06397">
      <w:pPr>
        <w:spacing w:after="0" w:line="360" w:lineRule="auto"/>
        <w:jc w:val="both"/>
        <w:rPr>
          <w:rFonts w:ascii="Times New Roman" w:hAnsi="Times New Roman" w:cs="Times New Roman"/>
          <w:sz w:val="28"/>
          <w:szCs w:val="28"/>
        </w:rPr>
      </w:pPr>
      <w:r w:rsidRPr="008327A6">
        <w:rPr>
          <w:rFonts w:ascii="Times New Roman" w:hAnsi="Times New Roman" w:cs="Times New Roman"/>
          <w:sz w:val="28"/>
          <w:szCs w:val="28"/>
        </w:rPr>
        <w:lastRenderedPageBreak/>
        <w:t>предпринимательства в муниципальном образовании «Угранский район» Смолен</w:t>
      </w:r>
      <w:r w:rsidR="00102651">
        <w:rPr>
          <w:rFonts w:ascii="Times New Roman" w:hAnsi="Times New Roman" w:cs="Times New Roman"/>
          <w:sz w:val="28"/>
          <w:szCs w:val="28"/>
        </w:rPr>
        <w:t>ской области на 2014-2020 годы»</w:t>
      </w:r>
      <w:r w:rsidRPr="008327A6">
        <w:rPr>
          <w:rFonts w:ascii="Times New Roman" w:hAnsi="Times New Roman" w:cs="Times New Roman"/>
          <w:sz w:val="28"/>
          <w:szCs w:val="28"/>
        </w:rPr>
        <w:t>, ежегодно,  субъектам малого и среднего предпринимательства, осуществляющим деятельность на территории района,  предоставляется субсидия на развитие бизнеса. В течение года  субъектам малого и среднего предпринимательства  оказывается  индивидуальная консультативная помощь, а также проводятся совещания, где в том числе, освещаются и вопросы по видам и формам поддержки</w:t>
      </w:r>
      <w:r w:rsidR="00F60637">
        <w:rPr>
          <w:rFonts w:ascii="Times New Roman" w:hAnsi="Times New Roman" w:cs="Times New Roman"/>
          <w:sz w:val="28"/>
          <w:szCs w:val="28"/>
        </w:rPr>
        <w:t>,</w:t>
      </w:r>
      <w:r w:rsidRPr="008327A6">
        <w:rPr>
          <w:rFonts w:ascii="Times New Roman" w:hAnsi="Times New Roman" w:cs="Times New Roman"/>
          <w:sz w:val="28"/>
          <w:szCs w:val="28"/>
        </w:rPr>
        <w:t xml:space="preserve"> юридическим лицам и индивидуальным предпринимателям.</w:t>
      </w:r>
    </w:p>
    <w:p w:rsidR="003E2CB5" w:rsidRDefault="00B253CC" w:rsidP="005F5121">
      <w:pPr>
        <w:spacing w:after="0" w:line="360" w:lineRule="auto"/>
        <w:jc w:val="both"/>
        <w:rPr>
          <w:rFonts w:ascii="Times New Roman" w:hAnsi="Times New Roman" w:cs="Times New Roman"/>
          <w:i/>
          <w:sz w:val="28"/>
          <w:szCs w:val="28"/>
        </w:rPr>
      </w:pPr>
      <w:r w:rsidRPr="008327A6">
        <w:rPr>
          <w:rFonts w:ascii="Times New Roman" w:hAnsi="Times New Roman" w:cs="Times New Roman"/>
          <w:sz w:val="28"/>
          <w:szCs w:val="28"/>
        </w:rPr>
        <w:t xml:space="preserve">  </w:t>
      </w:r>
      <w:r w:rsidR="00B06397">
        <w:rPr>
          <w:rFonts w:ascii="Times New Roman" w:hAnsi="Times New Roman" w:cs="Times New Roman"/>
          <w:sz w:val="28"/>
          <w:szCs w:val="28"/>
        </w:rPr>
        <w:t xml:space="preserve">      </w:t>
      </w:r>
      <w:r w:rsidRPr="008327A6">
        <w:rPr>
          <w:rFonts w:ascii="Times New Roman" w:hAnsi="Times New Roman" w:cs="Times New Roman"/>
          <w:sz w:val="28"/>
          <w:szCs w:val="28"/>
        </w:rPr>
        <w:t xml:space="preserve">В отчетном году Угранский район принял участие </w:t>
      </w:r>
      <w:r w:rsidRPr="008327A6">
        <w:rPr>
          <w:rFonts w:ascii="Times New Roman" w:hAnsi="Times New Roman" w:cs="Times New Roman"/>
          <w:bCs/>
          <w:sz w:val="28"/>
          <w:szCs w:val="28"/>
        </w:rPr>
        <w:t>в открытом региональном этапе Конкурса среди муниципальных образований на успешную практику поддержки предпринимательства и улучшения инвестиционного климата</w:t>
      </w:r>
      <w:r w:rsidRPr="008327A6">
        <w:rPr>
          <w:rFonts w:ascii="Times New Roman" w:hAnsi="Times New Roman" w:cs="Times New Roman"/>
          <w:sz w:val="28"/>
          <w:szCs w:val="28"/>
        </w:rPr>
        <w:t xml:space="preserve">  в рамках III Смоленского регионального социально-экономического форума «Территория развития». По результатам конкурса, Угранский район занял 3 место в номинации «Прозрачность при осуществлении закупок» и стал финалистом в номинации «Лучшая</w:t>
      </w:r>
      <w:r w:rsidR="00B06397">
        <w:rPr>
          <w:rFonts w:ascii="Times New Roman" w:hAnsi="Times New Roman" w:cs="Times New Roman"/>
          <w:sz w:val="28"/>
          <w:szCs w:val="28"/>
        </w:rPr>
        <w:t xml:space="preserve"> </w:t>
      </w:r>
      <w:r w:rsidRPr="008327A6">
        <w:rPr>
          <w:rFonts w:ascii="Times New Roman" w:hAnsi="Times New Roman" w:cs="Times New Roman"/>
          <w:sz w:val="28"/>
          <w:szCs w:val="28"/>
        </w:rPr>
        <w:t>муниципальная практика поддержки предпринимательства и улучшения инвестиционн</w:t>
      </w:r>
      <w:r w:rsidR="001D0EB2">
        <w:rPr>
          <w:rFonts w:ascii="Times New Roman" w:hAnsi="Times New Roman" w:cs="Times New Roman"/>
          <w:sz w:val="28"/>
          <w:szCs w:val="28"/>
        </w:rPr>
        <w:t>ого климата»</w:t>
      </w:r>
    </w:p>
    <w:p w:rsidR="005F5121" w:rsidRPr="005F5121" w:rsidRDefault="005F5121" w:rsidP="005F5121">
      <w:pPr>
        <w:spacing w:after="0" w:line="360" w:lineRule="auto"/>
        <w:jc w:val="both"/>
        <w:rPr>
          <w:rFonts w:ascii="Times New Roman" w:hAnsi="Times New Roman" w:cs="Times New Roman"/>
          <w:i/>
          <w:sz w:val="28"/>
          <w:szCs w:val="28"/>
        </w:rPr>
      </w:pPr>
    </w:p>
    <w:p w:rsidR="004E5BA2" w:rsidRDefault="004E5BA2" w:rsidP="001D0EB2">
      <w:pPr>
        <w:spacing w:line="360" w:lineRule="auto"/>
        <w:jc w:val="both"/>
        <w:rPr>
          <w:b/>
          <w:sz w:val="28"/>
          <w:szCs w:val="28"/>
        </w:rPr>
      </w:pPr>
      <w:r w:rsidRPr="004E5BA2">
        <w:rPr>
          <w:b/>
          <w:sz w:val="28"/>
          <w:szCs w:val="28"/>
        </w:rPr>
        <w:t>1.2.7.</w:t>
      </w:r>
      <w:r>
        <w:rPr>
          <w:b/>
          <w:sz w:val="28"/>
          <w:szCs w:val="28"/>
        </w:rPr>
        <w:t>Развитие социальной сферы</w:t>
      </w:r>
    </w:p>
    <w:p w:rsidR="00EB6538" w:rsidRDefault="00E31807" w:rsidP="001D0EB2">
      <w:pPr>
        <w:spacing w:after="0" w:line="360" w:lineRule="auto"/>
        <w:rPr>
          <w:b/>
          <w:sz w:val="28"/>
          <w:szCs w:val="28"/>
        </w:rPr>
      </w:pPr>
      <w:r>
        <w:rPr>
          <w:b/>
          <w:sz w:val="28"/>
          <w:szCs w:val="28"/>
        </w:rPr>
        <w:t>Образование</w:t>
      </w:r>
    </w:p>
    <w:p w:rsidR="00E31807" w:rsidRDefault="00E31807" w:rsidP="001D0EB2">
      <w:pPr>
        <w:spacing w:after="0" w:line="360" w:lineRule="auto"/>
        <w:jc w:val="both"/>
        <w:rPr>
          <w:rFonts w:ascii="Times New Roman" w:hAnsi="Times New Roman" w:cs="Times New Roman"/>
          <w:color w:val="000000"/>
          <w:sz w:val="28"/>
          <w:szCs w:val="28"/>
        </w:rPr>
      </w:pPr>
      <w:r w:rsidRPr="00326843">
        <w:rPr>
          <w:rFonts w:ascii="Times New Roman" w:hAnsi="Times New Roman" w:cs="Times New Roman"/>
          <w:color w:val="000000"/>
          <w:sz w:val="28"/>
          <w:szCs w:val="28"/>
        </w:rPr>
        <w:t>Система обра</w:t>
      </w:r>
      <w:r w:rsidR="00FD1EA5" w:rsidRPr="00326843">
        <w:rPr>
          <w:rFonts w:ascii="Times New Roman" w:hAnsi="Times New Roman" w:cs="Times New Roman"/>
          <w:color w:val="000000"/>
          <w:sz w:val="28"/>
          <w:szCs w:val="28"/>
        </w:rPr>
        <w:t xml:space="preserve">зования Угранского  района </w:t>
      </w:r>
      <w:r w:rsidRPr="00326843">
        <w:rPr>
          <w:rFonts w:ascii="Times New Roman" w:hAnsi="Times New Roman" w:cs="Times New Roman"/>
          <w:color w:val="000000"/>
          <w:sz w:val="28"/>
          <w:szCs w:val="28"/>
        </w:rPr>
        <w:t>представлена  9 образова</w:t>
      </w:r>
      <w:r w:rsidRPr="00326843">
        <w:rPr>
          <w:rFonts w:ascii="Times New Roman" w:hAnsi="Times New Roman" w:cs="Times New Roman"/>
          <w:color w:val="000000"/>
          <w:sz w:val="28"/>
          <w:szCs w:val="28"/>
        </w:rPr>
        <w:softHyphen/>
        <w:t>тельными учреждениями: 6 школ, 2 детских сада, 1 ДДТ.</w:t>
      </w:r>
    </w:p>
    <w:p w:rsidR="00832D4C" w:rsidRDefault="00832D4C" w:rsidP="001D0EB2">
      <w:pPr>
        <w:spacing w:after="0" w:line="360" w:lineRule="auto"/>
        <w:jc w:val="both"/>
        <w:rPr>
          <w:rFonts w:ascii="Times New Roman" w:hAnsi="Times New Roman" w:cs="Times New Roman"/>
          <w:color w:val="000000"/>
          <w:sz w:val="28"/>
          <w:szCs w:val="28"/>
        </w:rPr>
      </w:pPr>
    </w:p>
    <w:p w:rsidR="00693893" w:rsidRPr="00F443E4" w:rsidRDefault="00F443E4" w:rsidP="001D0EB2">
      <w:pPr>
        <w:spacing w:after="0" w:line="360" w:lineRule="auto"/>
        <w:jc w:val="both"/>
        <w:rPr>
          <w:rFonts w:ascii="Times New Roman" w:hAnsi="Times New Roman" w:cs="Times New Roman"/>
          <w:b/>
          <w:color w:val="000000"/>
          <w:sz w:val="28"/>
          <w:szCs w:val="28"/>
        </w:rPr>
      </w:pPr>
      <w:r w:rsidRPr="00F443E4">
        <w:rPr>
          <w:rFonts w:ascii="Times New Roman" w:hAnsi="Times New Roman" w:cs="Times New Roman"/>
          <w:b/>
          <w:color w:val="000000"/>
          <w:sz w:val="28"/>
          <w:szCs w:val="28"/>
        </w:rPr>
        <w:t xml:space="preserve">Динамика численности учащихся школ и воспитанников детских садов </w:t>
      </w:r>
    </w:p>
    <w:p w:rsidR="00693893" w:rsidRDefault="00693893" w:rsidP="00EB6538">
      <w:pPr>
        <w:spacing w:after="0"/>
        <w:jc w:val="both"/>
        <w:rPr>
          <w:rFonts w:ascii="Times New Roman" w:hAnsi="Times New Roman" w:cs="Times New Roman"/>
          <w:color w:val="000000"/>
          <w:sz w:val="28"/>
          <w:szCs w:val="28"/>
        </w:rPr>
      </w:pPr>
    </w:p>
    <w:p w:rsidR="00693893" w:rsidRDefault="00F443E4" w:rsidP="00EB6538">
      <w:pPr>
        <w:spacing w:after="0"/>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5924550" cy="2352675"/>
            <wp:effectExtent l="0" t="0" r="1905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32D4C" w:rsidRDefault="00832D4C" w:rsidP="00EB6538">
      <w:pPr>
        <w:spacing w:after="0"/>
        <w:jc w:val="both"/>
        <w:rPr>
          <w:rFonts w:ascii="Times New Roman" w:hAnsi="Times New Roman" w:cs="Times New Roman"/>
          <w:color w:val="000000"/>
          <w:sz w:val="28"/>
          <w:szCs w:val="28"/>
        </w:rPr>
      </w:pPr>
    </w:p>
    <w:p w:rsidR="00832D4C" w:rsidRPr="00F443E4" w:rsidRDefault="00832D4C" w:rsidP="00EB6538">
      <w:pPr>
        <w:spacing w:after="0"/>
        <w:jc w:val="both"/>
        <w:rPr>
          <w:rFonts w:ascii="Times New Roman" w:hAnsi="Times New Roman" w:cs="Times New Roman"/>
          <w:color w:val="000000"/>
          <w:sz w:val="28"/>
          <w:szCs w:val="28"/>
        </w:rPr>
      </w:pPr>
    </w:p>
    <w:p w:rsidR="00E31807" w:rsidRPr="00FB6002" w:rsidRDefault="00832D4C" w:rsidP="00FB600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31807" w:rsidRPr="00326843">
        <w:rPr>
          <w:rFonts w:ascii="Times New Roman" w:hAnsi="Times New Roman" w:cs="Times New Roman"/>
          <w:sz w:val="28"/>
          <w:szCs w:val="28"/>
        </w:rPr>
        <w:t>Детские сады  посещают 239 детей. Во всех дошкольных учреждениях ведется кружковая работа, согласно разработанным планам, в которых занимаются 112 воспитанников. Для категории воспитанников, которые по тем или иным причинам не посещают детский сад, в детском саду "Катюша»" работает консультационный центр. Родители таких детей могут  получить квалифицированную помощь всех категорий специалистов дошкольного образования при личном приеме или по телефону. Важной составляющей доступности дошкольного образования для всех категорий граждан является размер родительской платы за ребенка в детском саду.   Родительская плата на</w:t>
      </w:r>
      <w:r w:rsidR="00FB6002">
        <w:rPr>
          <w:rFonts w:ascii="Times New Roman" w:hAnsi="Times New Roman" w:cs="Times New Roman"/>
          <w:sz w:val="28"/>
          <w:szCs w:val="28"/>
        </w:rPr>
        <w:t xml:space="preserve"> протяжении года не изменялась.</w:t>
      </w:r>
    </w:p>
    <w:p w:rsidR="00E31807" w:rsidRPr="00326843" w:rsidRDefault="00E31807" w:rsidP="001D0EB2">
      <w:pPr>
        <w:pStyle w:val="Default"/>
        <w:tabs>
          <w:tab w:val="left" w:pos="0"/>
        </w:tabs>
        <w:spacing w:line="360" w:lineRule="auto"/>
        <w:jc w:val="both"/>
        <w:rPr>
          <w:sz w:val="28"/>
          <w:szCs w:val="28"/>
        </w:rPr>
      </w:pPr>
      <w:r w:rsidRPr="00326843">
        <w:rPr>
          <w:sz w:val="28"/>
          <w:szCs w:val="28"/>
        </w:rPr>
        <w:t xml:space="preserve">      Численность учащихся в школах района на 01 сентября 2017 года составила 621 человек. </w:t>
      </w:r>
    </w:p>
    <w:p w:rsidR="00E31807" w:rsidRPr="00326843" w:rsidRDefault="00E31807" w:rsidP="001D0EB2">
      <w:pPr>
        <w:suppressAutoHyphens/>
        <w:spacing w:after="0" w:line="360" w:lineRule="auto"/>
        <w:jc w:val="both"/>
        <w:rPr>
          <w:rFonts w:ascii="Times New Roman" w:hAnsi="Times New Roman" w:cs="Times New Roman"/>
          <w:sz w:val="28"/>
          <w:szCs w:val="28"/>
        </w:rPr>
      </w:pPr>
      <w:r w:rsidRPr="00326843">
        <w:rPr>
          <w:rFonts w:ascii="Times New Roman" w:hAnsi="Times New Roman" w:cs="Times New Roman"/>
          <w:sz w:val="28"/>
          <w:szCs w:val="28"/>
        </w:rPr>
        <w:t>В 2017 году 2 выпускника  11-ых классов района получили аттестат с отличием и были награждены медалью «За особые успехи в учении».</w:t>
      </w:r>
    </w:p>
    <w:p w:rsidR="003E2CB5" w:rsidRDefault="005F5121" w:rsidP="001D0EB2">
      <w:pPr>
        <w:pStyle w:val="ae"/>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D1EA5" w:rsidRPr="00326843">
        <w:rPr>
          <w:rFonts w:ascii="Times New Roman" w:hAnsi="Times New Roman" w:cs="Times New Roman"/>
          <w:sz w:val="28"/>
          <w:szCs w:val="28"/>
        </w:rPr>
        <w:t xml:space="preserve">В 2017 году показатель «Доля муниципальных общеобразовательных учреждений, соответствующих современным требованиям обучения, в общем </w:t>
      </w:r>
    </w:p>
    <w:p w:rsidR="00FD1EA5" w:rsidRPr="00326843" w:rsidRDefault="00FD1EA5" w:rsidP="001D0EB2">
      <w:pPr>
        <w:pStyle w:val="ae"/>
        <w:spacing w:after="0" w:line="360" w:lineRule="auto"/>
        <w:jc w:val="both"/>
        <w:rPr>
          <w:rFonts w:ascii="Times New Roman" w:hAnsi="Times New Roman" w:cs="Times New Roman"/>
          <w:sz w:val="28"/>
          <w:szCs w:val="28"/>
        </w:rPr>
      </w:pPr>
      <w:r w:rsidRPr="00326843">
        <w:rPr>
          <w:rFonts w:ascii="Times New Roman" w:hAnsi="Times New Roman" w:cs="Times New Roman"/>
          <w:sz w:val="28"/>
          <w:szCs w:val="28"/>
        </w:rPr>
        <w:t>количестве муниципальных общеобразовательных учреждений» увеличился до 100 %. согласно комплексу мер по модернизации общего образования и национальной образовательной инициативы «Наша новая школа».</w:t>
      </w:r>
    </w:p>
    <w:p w:rsidR="005F5121" w:rsidRDefault="00B06397" w:rsidP="001D0EB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31807" w:rsidRPr="00326843">
        <w:rPr>
          <w:rFonts w:ascii="Times New Roman" w:hAnsi="Times New Roman" w:cs="Times New Roman"/>
          <w:sz w:val="28"/>
          <w:szCs w:val="28"/>
        </w:rPr>
        <w:t xml:space="preserve">С целью сохранения и укрепления здоровья школьников  организовано </w:t>
      </w:r>
    </w:p>
    <w:p w:rsidR="005F5121" w:rsidRDefault="005F5121" w:rsidP="001D0EB2">
      <w:pPr>
        <w:spacing w:after="0" w:line="360" w:lineRule="auto"/>
        <w:jc w:val="both"/>
        <w:rPr>
          <w:rFonts w:ascii="Times New Roman" w:hAnsi="Times New Roman" w:cs="Times New Roman"/>
          <w:sz w:val="28"/>
          <w:szCs w:val="28"/>
        </w:rPr>
      </w:pPr>
    </w:p>
    <w:p w:rsidR="005F5121" w:rsidRDefault="005F5121" w:rsidP="001D0EB2">
      <w:pPr>
        <w:spacing w:after="0" w:line="360" w:lineRule="auto"/>
        <w:jc w:val="both"/>
        <w:rPr>
          <w:rFonts w:ascii="Times New Roman" w:hAnsi="Times New Roman" w:cs="Times New Roman"/>
          <w:sz w:val="28"/>
          <w:szCs w:val="28"/>
        </w:rPr>
      </w:pPr>
    </w:p>
    <w:p w:rsidR="005F5121" w:rsidRDefault="00E31807" w:rsidP="001D0EB2">
      <w:pPr>
        <w:spacing w:after="0" w:line="360" w:lineRule="auto"/>
        <w:jc w:val="both"/>
        <w:rPr>
          <w:rFonts w:ascii="Times New Roman" w:hAnsi="Times New Roman" w:cs="Times New Roman"/>
          <w:sz w:val="28"/>
          <w:szCs w:val="28"/>
        </w:rPr>
      </w:pPr>
      <w:r w:rsidRPr="00326843">
        <w:rPr>
          <w:rFonts w:ascii="Times New Roman" w:hAnsi="Times New Roman" w:cs="Times New Roman"/>
          <w:sz w:val="28"/>
          <w:szCs w:val="28"/>
        </w:rPr>
        <w:lastRenderedPageBreak/>
        <w:t xml:space="preserve">горячее питание в общеобразовательных учреждениях района. Качественное </w:t>
      </w:r>
    </w:p>
    <w:p w:rsidR="00EB6538" w:rsidRDefault="00E31807" w:rsidP="001D0EB2">
      <w:pPr>
        <w:spacing w:after="0" w:line="360" w:lineRule="auto"/>
        <w:jc w:val="both"/>
        <w:rPr>
          <w:rFonts w:ascii="Times New Roman" w:hAnsi="Times New Roman" w:cs="Times New Roman"/>
          <w:sz w:val="28"/>
          <w:szCs w:val="28"/>
        </w:rPr>
      </w:pPr>
      <w:r w:rsidRPr="00326843">
        <w:rPr>
          <w:rFonts w:ascii="Times New Roman" w:hAnsi="Times New Roman" w:cs="Times New Roman"/>
          <w:sz w:val="28"/>
          <w:szCs w:val="28"/>
        </w:rPr>
        <w:t>горячее питание  получают 60% обучающихся -  в виде завтраков, 5% - в виде обедов, 18% - двухразовое горячее питание (школьники групп продленного дня, дети из малообеспеченных и многодетных семей, дети, находящиеся под опекой, в приемных  семьях).</w:t>
      </w:r>
    </w:p>
    <w:p w:rsidR="00E31807" w:rsidRPr="00326843" w:rsidRDefault="00B06397" w:rsidP="001D0EB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31807" w:rsidRPr="00326843">
        <w:rPr>
          <w:rFonts w:ascii="Times New Roman" w:hAnsi="Times New Roman" w:cs="Times New Roman"/>
          <w:sz w:val="28"/>
          <w:szCs w:val="28"/>
        </w:rPr>
        <w:t>В общеобразовательных учреждениях проводится ежегодная диспанс</w:t>
      </w:r>
      <w:r w:rsidR="00326843" w:rsidRPr="00326843">
        <w:rPr>
          <w:rFonts w:ascii="Times New Roman" w:hAnsi="Times New Roman" w:cs="Times New Roman"/>
          <w:sz w:val="28"/>
          <w:szCs w:val="28"/>
        </w:rPr>
        <w:t>еризация учащихся. Введен третий</w:t>
      </w:r>
      <w:r w:rsidR="00E31807" w:rsidRPr="00326843">
        <w:rPr>
          <w:rFonts w:ascii="Times New Roman" w:hAnsi="Times New Roman" w:cs="Times New Roman"/>
          <w:sz w:val="28"/>
          <w:szCs w:val="28"/>
        </w:rPr>
        <w:t xml:space="preserve"> час физической культуры. В образовательных учреждениях проводятся Дни здоровья.  В каникулярное время при общеобразовательных учреждениях  функционировали   лагеря с дневным пребыванием детей, на базе  которых отдохнули  112  школьников.</w:t>
      </w:r>
    </w:p>
    <w:p w:rsidR="00832D4C" w:rsidRPr="00326843" w:rsidRDefault="00E31807" w:rsidP="001D0EB2">
      <w:pPr>
        <w:spacing w:after="0" w:line="360" w:lineRule="auto"/>
        <w:jc w:val="both"/>
        <w:rPr>
          <w:rFonts w:ascii="Times New Roman" w:hAnsi="Times New Roman" w:cs="Times New Roman"/>
          <w:sz w:val="28"/>
          <w:szCs w:val="28"/>
        </w:rPr>
      </w:pPr>
      <w:r w:rsidRPr="00326843">
        <w:rPr>
          <w:rFonts w:ascii="Times New Roman" w:hAnsi="Times New Roman" w:cs="Times New Roman"/>
          <w:sz w:val="28"/>
          <w:szCs w:val="28"/>
        </w:rPr>
        <w:t xml:space="preserve">   </w:t>
      </w:r>
      <w:r w:rsidR="00B06397">
        <w:rPr>
          <w:rFonts w:ascii="Times New Roman" w:hAnsi="Times New Roman" w:cs="Times New Roman"/>
          <w:sz w:val="28"/>
          <w:szCs w:val="28"/>
        </w:rPr>
        <w:t xml:space="preserve">    </w:t>
      </w:r>
      <w:r w:rsidRPr="00326843">
        <w:rPr>
          <w:rFonts w:ascii="Times New Roman" w:hAnsi="Times New Roman" w:cs="Times New Roman"/>
          <w:sz w:val="28"/>
          <w:szCs w:val="28"/>
        </w:rPr>
        <w:t>В рамках реализации  муниципальной программы «Развитие образования в муниципальном образовании «Угранский район» Смоленской области на 2014-2020 годы»  в 2017 году в общеобразовательных учреждениях были проведены следующие мероприятия:</w:t>
      </w:r>
    </w:p>
    <w:p w:rsidR="00E31807" w:rsidRPr="00326843" w:rsidRDefault="00E31807" w:rsidP="001D0EB2">
      <w:pPr>
        <w:spacing w:after="0" w:line="360" w:lineRule="auto"/>
        <w:jc w:val="both"/>
        <w:rPr>
          <w:rFonts w:ascii="Times New Roman" w:hAnsi="Times New Roman" w:cs="Times New Roman"/>
          <w:sz w:val="28"/>
          <w:szCs w:val="28"/>
        </w:rPr>
      </w:pPr>
      <w:r w:rsidRPr="00326843">
        <w:rPr>
          <w:rFonts w:ascii="Times New Roman" w:hAnsi="Times New Roman" w:cs="Times New Roman"/>
          <w:sz w:val="28"/>
          <w:szCs w:val="28"/>
        </w:rPr>
        <w:t xml:space="preserve"> 1.</w:t>
      </w:r>
      <w:r w:rsidR="00832D4C">
        <w:rPr>
          <w:rFonts w:ascii="Times New Roman" w:hAnsi="Times New Roman" w:cs="Times New Roman"/>
          <w:sz w:val="28"/>
          <w:szCs w:val="28"/>
        </w:rPr>
        <w:t xml:space="preserve">  </w:t>
      </w:r>
      <w:r w:rsidRPr="00326843">
        <w:rPr>
          <w:rFonts w:ascii="Times New Roman" w:hAnsi="Times New Roman" w:cs="Times New Roman"/>
          <w:sz w:val="28"/>
          <w:szCs w:val="28"/>
        </w:rPr>
        <w:t>Улучшение инфраструктурного  и матер</w:t>
      </w:r>
      <w:r w:rsidR="00326843" w:rsidRPr="00326843">
        <w:rPr>
          <w:rFonts w:ascii="Times New Roman" w:hAnsi="Times New Roman" w:cs="Times New Roman"/>
          <w:sz w:val="28"/>
          <w:szCs w:val="28"/>
        </w:rPr>
        <w:t>иально-технического обеспечения</w:t>
      </w:r>
    </w:p>
    <w:p w:rsidR="00E31807" w:rsidRPr="00326843" w:rsidRDefault="00832D4C" w:rsidP="001D0EB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31807" w:rsidRPr="00326843">
        <w:rPr>
          <w:rFonts w:ascii="Times New Roman" w:hAnsi="Times New Roman" w:cs="Times New Roman"/>
          <w:sz w:val="28"/>
          <w:szCs w:val="28"/>
        </w:rPr>
        <w:t xml:space="preserve">2.  Обеспечение безопасности в общеобразовательных учреждения </w:t>
      </w:r>
    </w:p>
    <w:p w:rsidR="00832D4C" w:rsidRPr="00B06397" w:rsidRDefault="00B06397" w:rsidP="001D0EB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3. </w:t>
      </w:r>
      <w:r w:rsidR="00832D4C">
        <w:rPr>
          <w:rFonts w:ascii="Times New Roman" w:hAnsi="Times New Roman" w:cs="Times New Roman"/>
          <w:sz w:val="28"/>
          <w:szCs w:val="28"/>
        </w:rPr>
        <w:t xml:space="preserve"> </w:t>
      </w:r>
      <w:r>
        <w:rPr>
          <w:rFonts w:ascii="Times New Roman" w:hAnsi="Times New Roman" w:cs="Times New Roman"/>
          <w:sz w:val="28"/>
          <w:szCs w:val="28"/>
        </w:rPr>
        <w:t xml:space="preserve">Оздоровление детей </w:t>
      </w:r>
    </w:p>
    <w:p w:rsidR="00E31807" w:rsidRPr="00326843" w:rsidRDefault="00B06397" w:rsidP="001D0EB2">
      <w:pPr>
        <w:spacing w:after="0" w:line="360" w:lineRule="auto"/>
        <w:jc w:val="both"/>
        <w:rPr>
          <w:rFonts w:ascii="Times New Roman" w:hAnsi="Times New Roman" w:cs="Times New Roman"/>
          <w:b/>
          <w:sz w:val="28"/>
          <w:szCs w:val="28"/>
        </w:rPr>
      </w:pPr>
      <w:r>
        <w:rPr>
          <w:rFonts w:ascii="Times New Roman" w:hAnsi="Times New Roman" w:cs="Times New Roman"/>
          <w:color w:val="000000"/>
          <w:sz w:val="28"/>
          <w:szCs w:val="28"/>
        </w:rPr>
        <w:t xml:space="preserve">       </w:t>
      </w:r>
      <w:r w:rsidR="00E31807" w:rsidRPr="00326843">
        <w:rPr>
          <w:rFonts w:ascii="Times New Roman" w:hAnsi="Times New Roman" w:cs="Times New Roman"/>
          <w:color w:val="000000"/>
          <w:sz w:val="28"/>
          <w:szCs w:val="28"/>
        </w:rPr>
        <w:t>Фонды школьных библиотек</w:t>
      </w:r>
      <w:r w:rsidR="00326843" w:rsidRPr="00326843">
        <w:rPr>
          <w:rFonts w:ascii="Times New Roman" w:hAnsi="Times New Roman" w:cs="Times New Roman"/>
          <w:color w:val="000000"/>
          <w:sz w:val="28"/>
          <w:szCs w:val="28"/>
        </w:rPr>
        <w:t xml:space="preserve"> ежегодно пополняются</w:t>
      </w:r>
      <w:r w:rsidR="00E31807" w:rsidRPr="00326843">
        <w:rPr>
          <w:rFonts w:ascii="Times New Roman" w:hAnsi="Times New Roman" w:cs="Times New Roman"/>
          <w:color w:val="000000"/>
          <w:sz w:val="28"/>
          <w:szCs w:val="28"/>
        </w:rPr>
        <w:t xml:space="preserve">. Укомплектованность учебниками </w:t>
      </w:r>
      <w:r w:rsidR="00326843" w:rsidRPr="00326843">
        <w:rPr>
          <w:rFonts w:ascii="Times New Roman" w:hAnsi="Times New Roman" w:cs="Times New Roman"/>
          <w:color w:val="000000"/>
          <w:sz w:val="28"/>
          <w:szCs w:val="28"/>
        </w:rPr>
        <w:t xml:space="preserve">составляет - 100%. </w:t>
      </w:r>
      <w:r w:rsidR="00E31807" w:rsidRPr="00326843">
        <w:rPr>
          <w:rFonts w:ascii="Times New Roman" w:hAnsi="Times New Roman" w:cs="Times New Roman"/>
          <w:color w:val="000000"/>
          <w:sz w:val="28"/>
          <w:szCs w:val="28"/>
        </w:rPr>
        <w:t xml:space="preserve">В  общеобразовательных учреждениях района  имеется 9 единиц специализированного автотранспорта, что позволяет обеспечить централизованный подвоз детей к общеобразовательным учреждениям (137 детей по 13 маршрутам). Все школьные автобусы оборудованы спутниковой системой ГЛОНАСС,  установлены </w:t>
      </w:r>
      <w:proofErr w:type="spellStart"/>
      <w:r w:rsidR="00BA4A7F">
        <w:rPr>
          <w:rFonts w:ascii="Times New Roman" w:hAnsi="Times New Roman" w:cs="Times New Roman"/>
          <w:color w:val="000000"/>
          <w:sz w:val="28"/>
          <w:szCs w:val="28"/>
        </w:rPr>
        <w:t>т</w:t>
      </w:r>
      <w:r w:rsidR="00E31807" w:rsidRPr="00326843">
        <w:rPr>
          <w:rFonts w:ascii="Times New Roman" w:hAnsi="Times New Roman" w:cs="Times New Roman"/>
          <w:color w:val="000000"/>
          <w:sz w:val="28"/>
          <w:szCs w:val="28"/>
        </w:rPr>
        <w:t>ахографы</w:t>
      </w:r>
      <w:proofErr w:type="spellEnd"/>
      <w:r w:rsidR="00E31807" w:rsidRPr="00326843">
        <w:rPr>
          <w:rFonts w:ascii="Times New Roman" w:hAnsi="Times New Roman" w:cs="Times New Roman"/>
          <w:color w:val="000000"/>
          <w:sz w:val="28"/>
          <w:szCs w:val="28"/>
        </w:rPr>
        <w:t>.</w:t>
      </w:r>
    </w:p>
    <w:p w:rsidR="00832D4C" w:rsidRDefault="00B06397" w:rsidP="00B06397">
      <w:pPr>
        <w:spacing w:after="0" w:line="36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E31807" w:rsidRPr="00326843">
        <w:rPr>
          <w:rFonts w:ascii="Times New Roman" w:hAnsi="Times New Roman" w:cs="Times New Roman"/>
          <w:color w:val="000000"/>
          <w:sz w:val="28"/>
          <w:szCs w:val="28"/>
        </w:rPr>
        <w:t xml:space="preserve">Проводится работа по развитию технической основы современных информационных образовательных технологий. Во всех школах района действует сеть Интернет.  </w:t>
      </w:r>
    </w:p>
    <w:p w:rsidR="005F5121" w:rsidRPr="00B06397" w:rsidRDefault="005F5121" w:rsidP="00B06397">
      <w:pPr>
        <w:spacing w:after="0" w:line="360" w:lineRule="auto"/>
        <w:jc w:val="both"/>
        <w:rPr>
          <w:rFonts w:ascii="Times New Roman" w:hAnsi="Times New Roman" w:cs="Times New Roman"/>
          <w:sz w:val="28"/>
          <w:szCs w:val="28"/>
        </w:rPr>
      </w:pPr>
    </w:p>
    <w:p w:rsidR="00326843" w:rsidRPr="00FB6002" w:rsidRDefault="00326843" w:rsidP="001D0EB2">
      <w:pPr>
        <w:tabs>
          <w:tab w:val="left" w:pos="567"/>
        </w:tabs>
        <w:spacing w:line="360" w:lineRule="auto"/>
        <w:jc w:val="both"/>
        <w:rPr>
          <w:rFonts w:ascii="Times New Roman" w:hAnsi="Times New Roman" w:cs="Times New Roman"/>
          <w:b/>
          <w:sz w:val="28"/>
          <w:szCs w:val="28"/>
        </w:rPr>
      </w:pPr>
      <w:r w:rsidRPr="00FB6002">
        <w:rPr>
          <w:rFonts w:ascii="Times New Roman" w:hAnsi="Times New Roman" w:cs="Times New Roman"/>
          <w:b/>
          <w:sz w:val="28"/>
          <w:szCs w:val="28"/>
        </w:rPr>
        <w:t xml:space="preserve">Культура </w:t>
      </w:r>
    </w:p>
    <w:p w:rsidR="005F5121" w:rsidRDefault="00B06397" w:rsidP="001D0EB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26843" w:rsidRPr="00EB6538">
        <w:rPr>
          <w:rFonts w:ascii="Times New Roman" w:hAnsi="Times New Roman" w:cs="Times New Roman"/>
          <w:sz w:val="28"/>
          <w:szCs w:val="28"/>
        </w:rPr>
        <w:t xml:space="preserve">Сеть учреждений культуры включает 16 учреждений культурно-досугового </w:t>
      </w:r>
    </w:p>
    <w:p w:rsidR="005F5121" w:rsidRDefault="005F5121" w:rsidP="001D0EB2">
      <w:pPr>
        <w:spacing w:after="0" w:line="360" w:lineRule="auto"/>
        <w:jc w:val="both"/>
        <w:rPr>
          <w:rFonts w:ascii="Times New Roman" w:hAnsi="Times New Roman" w:cs="Times New Roman"/>
          <w:sz w:val="28"/>
          <w:szCs w:val="28"/>
        </w:rPr>
      </w:pPr>
    </w:p>
    <w:p w:rsidR="00326843" w:rsidRPr="00EB6538" w:rsidRDefault="00326843" w:rsidP="001D0EB2">
      <w:pPr>
        <w:spacing w:after="0" w:line="360" w:lineRule="auto"/>
        <w:jc w:val="both"/>
        <w:rPr>
          <w:rFonts w:ascii="Times New Roman" w:hAnsi="Times New Roman" w:cs="Times New Roman"/>
          <w:sz w:val="28"/>
          <w:szCs w:val="28"/>
        </w:rPr>
      </w:pPr>
      <w:r w:rsidRPr="00EB6538">
        <w:rPr>
          <w:rFonts w:ascii="Times New Roman" w:hAnsi="Times New Roman" w:cs="Times New Roman"/>
          <w:sz w:val="28"/>
          <w:szCs w:val="28"/>
        </w:rPr>
        <w:lastRenderedPageBreak/>
        <w:t>типа, 16 библиотек,  3 музея и Детскую школу искусств.</w:t>
      </w:r>
    </w:p>
    <w:p w:rsidR="00570557" w:rsidRPr="00EB6538" w:rsidRDefault="00832D4C" w:rsidP="001D0EB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70557" w:rsidRPr="00EB6538">
        <w:rPr>
          <w:rFonts w:ascii="Times New Roman" w:hAnsi="Times New Roman" w:cs="Times New Roman"/>
          <w:sz w:val="28"/>
          <w:szCs w:val="28"/>
        </w:rPr>
        <w:t xml:space="preserve">В 2017 году уровень фактической обеспеченности клубами и учреждениями клубного типа составляет 100 % от нормативной потребности, библиотеками – 100,0 % </w:t>
      </w:r>
      <w:r w:rsidR="00B06397">
        <w:rPr>
          <w:rFonts w:ascii="Times New Roman" w:hAnsi="Times New Roman" w:cs="Times New Roman"/>
          <w:sz w:val="28"/>
          <w:szCs w:val="28"/>
        </w:rPr>
        <w:t>.</w:t>
      </w:r>
    </w:p>
    <w:p w:rsidR="00EB6538" w:rsidRDefault="00B06397" w:rsidP="001D0EB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26843" w:rsidRPr="00EB6538">
        <w:rPr>
          <w:rFonts w:ascii="Times New Roman" w:hAnsi="Times New Roman" w:cs="Times New Roman"/>
          <w:sz w:val="28"/>
          <w:szCs w:val="28"/>
        </w:rPr>
        <w:t xml:space="preserve">В 2017  году учреждениями культуры было проведено 2691 мероприятие, в которых приняло участие 123605 человек. </w:t>
      </w:r>
    </w:p>
    <w:p w:rsidR="00326843" w:rsidRPr="00EB6538" w:rsidRDefault="00832D4C" w:rsidP="001D0EB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26843" w:rsidRPr="00EB6538">
        <w:rPr>
          <w:rFonts w:ascii="Times New Roman" w:hAnsi="Times New Roman" w:cs="Times New Roman"/>
          <w:sz w:val="28"/>
          <w:szCs w:val="28"/>
        </w:rPr>
        <w:t>Дополнительное образование в сфере культуры в районе осуществляет  Муниципальное бюджетное  учреждение  дополнительного образования «</w:t>
      </w:r>
      <w:proofErr w:type="spellStart"/>
      <w:r w:rsidR="00326843" w:rsidRPr="00EB6538">
        <w:rPr>
          <w:rFonts w:ascii="Times New Roman" w:hAnsi="Times New Roman" w:cs="Times New Roman"/>
          <w:sz w:val="28"/>
          <w:szCs w:val="28"/>
        </w:rPr>
        <w:t>Угранская</w:t>
      </w:r>
      <w:proofErr w:type="spellEnd"/>
      <w:r>
        <w:rPr>
          <w:rFonts w:ascii="Times New Roman" w:hAnsi="Times New Roman" w:cs="Times New Roman"/>
          <w:sz w:val="28"/>
          <w:szCs w:val="28"/>
        </w:rPr>
        <w:t xml:space="preserve"> </w:t>
      </w:r>
      <w:r w:rsidR="00326843" w:rsidRPr="00EB6538">
        <w:rPr>
          <w:rFonts w:ascii="Times New Roman" w:hAnsi="Times New Roman" w:cs="Times New Roman"/>
          <w:bCs/>
          <w:sz w:val="28"/>
          <w:szCs w:val="28"/>
        </w:rPr>
        <w:t>Детская  школа искусств»</w:t>
      </w:r>
      <w:r w:rsidR="00326843" w:rsidRPr="00EB6538">
        <w:rPr>
          <w:rFonts w:ascii="Times New Roman" w:hAnsi="Times New Roman" w:cs="Times New Roman"/>
          <w:sz w:val="28"/>
          <w:szCs w:val="28"/>
        </w:rPr>
        <w:t xml:space="preserve">. </w:t>
      </w:r>
      <w:r w:rsidR="00EB6538">
        <w:rPr>
          <w:rFonts w:ascii="Times New Roman" w:hAnsi="Times New Roman" w:cs="Times New Roman"/>
          <w:color w:val="000000"/>
          <w:sz w:val="28"/>
          <w:szCs w:val="28"/>
        </w:rPr>
        <w:t>В</w:t>
      </w:r>
      <w:r w:rsidR="00326843" w:rsidRPr="00EB6538">
        <w:rPr>
          <w:rFonts w:ascii="Times New Roman" w:hAnsi="Times New Roman" w:cs="Times New Roman"/>
          <w:color w:val="000000"/>
          <w:sz w:val="28"/>
          <w:szCs w:val="28"/>
        </w:rPr>
        <w:t xml:space="preserve"> школе обучаются 113детей. Школа ведет активную рабо</w:t>
      </w:r>
      <w:r w:rsidR="00EB6538">
        <w:rPr>
          <w:rFonts w:ascii="Times New Roman" w:hAnsi="Times New Roman" w:cs="Times New Roman"/>
          <w:color w:val="000000"/>
          <w:sz w:val="28"/>
          <w:szCs w:val="28"/>
        </w:rPr>
        <w:t>ту по направлению эстетического</w:t>
      </w:r>
      <w:r w:rsidR="00326843" w:rsidRPr="00EB6538">
        <w:rPr>
          <w:rFonts w:ascii="Times New Roman" w:hAnsi="Times New Roman" w:cs="Times New Roman"/>
          <w:color w:val="000000"/>
          <w:sz w:val="28"/>
          <w:szCs w:val="28"/>
        </w:rPr>
        <w:t>, нравственного и патриотического воспитания детей. Принимает участие в различных международных, областных, районных фестивалях, конкурсах и выставках.</w:t>
      </w:r>
    </w:p>
    <w:p w:rsidR="00326843" w:rsidRPr="00EB6538" w:rsidRDefault="00B06397" w:rsidP="001D0EB2">
      <w:pPr>
        <w:tabs>
          <w:tab w:val="left" w:pos="408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26843" w:rsidRPr="00EB6538">
        <w:rPr>
          <w:rFonts w:ascii="Times New Roman" w:hAnsi="Times New Roman" w:cs="Times New Roman"/>
          <w:sz w:val="28"/>
          <w:szCs w:val="28"/>
        </w:rPr>
        <w:t xml:space="preserve">В  2017 году обучающиеся школы приняли участие:  </w:t>
      </w:r>
    </w:p>
    <w:p w:rsidR="00326843" w:rsidRPr="00B06397" w:rsidRDefault="00B06397" w:rsidP="00B06397">
      <w:pPr>
        <w:widowControl w:val="0"/>
        <w:suppressAutoHyphens/>
        <w:spacing w:after="0" w:line="360" w:lineRule="auto"/>
        <w:jc w:val="both"/>
        <w:rPr>
          <w:rFonts w:ascii="Times New Roman" w:hAnsi="Times New Roman" w:cs="Times New Roman"/>
          <w:sz w:val="28"/>
          <w:szCs w:val="28"/>
        </w:rPr>
      </w:pPr>
      <w:r w:rsidRPr="00B06397">
        <w:rPr>
          <w:rFonts w:ascii="Times New Roman" w:hAnsi="Times New Roman" w:cs="Times New Roman"/>
          <w:sz w:val="28"/>
          <w:szCs w:val="28"/>
        </w:rPr>
        <w:t xml:space="preserve">- </w:t>
      </w:r>
      <w:r w:rsidR="00A8341C">
        <w:rPr>
          <w:rFonts w:ascii="Times New Roman" w:hAnsi="Times New Roman" w:cs="Times New Roman"/>
          <w:sz w:val="28"/>
          <w:szCs w:val="28"/>
        </w:rPr>
        <w:t xml:space="preserve"> </w:t>
      </w:r>
      <w:r w:rsidR="00326843" w:rsidRPr="00B06397">
        <w:rPr>
          <w:rFonts w:ascii="Times New Roman" w:hAnsi="Times New Roman" w:cs="Times New Roman"/>
          <w:sz w:val="28"/>
          <w:szCs w:val="28"/>
        </w:rPr>
        <w:t>Областном фестивале – конкурсе  «Радуга талантов»;</w:t>
      </w:r>
    </w:p>
    <w:p w:rsidR="00326843" w:rsidRPr="00B06397" w:rsidRDefault="00B06397" w:rsidP="00B06397">
      <w:pPr>
        <w:widowControl w:val="0"/>
        <w:suppressAutoHyphens/>
        <w:spacing w:after="0" w:line="360" w:lineRule="auto"/>
        <w:jc w:val="both"/>
        <w:rPr>
          <w:rFonts w:ascii="Times New Roman" w:eastAsia="SimSun" w:hAnsi="Times New Roman" w:cs="Times New Roman"/>
          <w:kern w:val="2"/>
          <w:sz w:val="28"/>
          <w:szCs w:val="28"/>
          <w:lang w:eastAsia="hi-IN" w:bidi="hi-IN"/>
        </w:rPr>
      </w:pPr>
      <w:r w:rsidRPr="00B06397">
        <w:rPr>
          <w:rFonts w:ascii="Times New Roman" w:hAnsi="Times New Roman" w:cs="Times New Roman"/>
          <w:sz w:val="28"/>
          <w:szCs w:val="28"/>
        </w:rPr>
        <w:t xml:space="preserve">- </w:t>
      </w:r>
      <w:r w:rsidR="00A8341C">
        <w:rPr>
          <w:rFonts w:ascii="Times New Roman" w:hAnsi="Times New Roman" w:cs="Times New Roman"/>
          <w:sz w:val="28"/>
          <w:szCs w:val="28"/>
        </w:rPr>
        <w:t xml:space="preserve"> </w:t>
      </w:r>
      <w:r w:rsidR="00326843" w:rsidRPr="00B06397">
        <w:rPr>
          <w:rFonts w:ascii="Times New Roman" w:hAnsi="Times New Roman" w:cs="Times New Roman"/>
          <w:sz w:val="28"/>
          <w:szCs w:val="28"/>
        </w:rPr>
        <w:t>Районном литературно-художественном  конкурсе, посвященном 125-летию со дня рождения писателя И. С. Соколова-Микитова.</w:t>
      </w:r>
    </w:p>
    <w:p w:rsidR="00326843" w:rsidRPr="00B06397" w:rsidRDefault="00B06397" w:rsidP="00B06397">
      <w:pPr>
        <w:widowControl w:val="0"/>
        <w:suppressAutoHyphens/>
        <w:spacing w:after="0" w:line="360" w:lineRule="auto"/>
        <w:jc w:val="both"/>
        <w:rPr>
          <w:rFonts w:ascii="Times New Roman" w:eastAsia="SimSun" w:hAnsi="Times New Roman" w:cs="Times New Roman"/>
          <w:kern w:val="2"/>
          <w:sz w:val="28"/>
          <w:szCs w:val="28"/>
          <w:lang w:eastAsia="hi-IN" w:bidi="hi-IN"/>
        </w:rPr>
      </w:pPr>
      <w:r w:rsidRPr="00B06397">
        <w:rPr>
          <w:rFonts w:ascii="Times New Roman" w:hAnsi="Times New Roman" w:cs="Times New Roman"/>
          <w:sz w:val="28"/>
          <w:szCs w:val="28"/>
        </w:rPr>
        <w:t xml:space="preserve">- </w:t>
      </w:r>
      <w:r w:rsidR="00A8341C">
        <w:rPr>
          <w:rFonts w:ascii="Times New Roman" w:hAnsi="Times New Roman" w:cs="Times New Roman"/>
          <w:sz w:val="28"/>
          <w:szCs w:val="28"/>
        </w:rPr>
        <w:t xml:space="preserve"> </w:t>
      </w:r>
      <w:r w:rsidR="00326843" w:rsidRPr="00B06397">
        <w:rPr>
          <w:rFonts w:ascii="Times New Roman" w:hAnsi="Times New Roman" w:cs="Times New Roman"/>
          <w:sz w:val="28"/>
          <w:szCs w:val="28"/>
          <w:lang w:val="en-US"/>
        </w:rPr>
        <w:t>II</w:t>
      </w:r>
      <w:r w:rsidR="00326843" w:rsidRPr="00B06397">
        <w:rPr>
          <w:rFonts w:ascii="Times New Roman" w:hAnsi="Times New Roman" w:cs="Times New Roman"/>
          <w:sz w:val="28"/>
          <w:szCs w:val="28"/>
        </w:rPr>
        <w:t xml:space="preserve"> Международном  конкурсе по видеозаписям «Родина Побед»;</w:t>
      </w:r>
    </w:p>
    <w:p w:rsidR="00326843" w:rsidRPr="003E2CB5" w:rsidRDefault="00B06397" w:rsidP="003E2CB5">
      <w:pPr>
        <w:widowControl w:val="0"/>
        <w:suppressAutoHyphens/>
        <w:spacing w:after="0" w:line="360" w:lineRule="auto"/>
        <w:jc w:val="both"/>
        <w:rPr>
          <w:rFonts w:ascii="Times New Roman" w:eastAsia="SimSun" w:hAnsi="Times New Roman" w:cs="Times New Roman"/>
          <w:kern w:val="2"/>
          <w:sz w:val="28"/>
          <w:szCs w:val="28"/>
          <w:lang w:eastAsia="hi-IN" w:bidi="hi-IN"/>
        </w:rPr>
      </w:pPr>
      <w:r w:rsidRPr="00B06397">
        <w:rPr>
          <w:rFonts w:ascii="Times New Roman" w:hAnsi="Times New Roman" w:cs="Times New Roman"/>
          <w:sz w:val="28"/>
          <w:szCs w:val="28"/>
        </w:rPr>
        <w:t xml:space="preserve">- </w:t>
      </w:r>
      <w:r w:rsidR="00A8341C">
        <w:rPr>
          <w:rFonts w:ascii="Times New Roman" w:hAnsi="Times New Roman" w:cs="Times New Roman"/>
          <w:sz w:val="28"/>
          <w:szCs w:val="28"/>
        </w:rPr>
        <w:t xml:space="preserve"> </w:t>
      </w:r>
      <w:r w:rsidR="00326843" w:rsidRPr="00B06397">
        <w:rPr>
          <w:rFonts w:ascii="Times New Roman" w:hAnsi="Times New Roman" w:cs="Times New Roman"/>
          <w:sz w:val="28"/>
          <w:szCs w:val="28"/>
        </w:rPr>
        <w:t>Конкурсе-выставке  «Новогодняя палитра»</w:t>
      </w:r>
    </w:p>
    <w:p w:rsidR="00326843" w:rsidRPr="00FB6002" w:rsidRDefault="00326843" w:rsidP="00FB6002">
      <w:pPr>
        <w:tabs>
          <w:tab w:val="left" w:pos="4080"/>
        </w:tabs>
        <w:spacing w:after="0" w:line="360" w:lineRule="auto"/>
        <w:jc w:val="both"/>
        <w:rPr>
          <w:rFonts w:ascii="Times New Roman" w:eastAsia="Calibri" w:hAnsi="Times New Roman" w:cs="Times New Roman"/>
          <w:sz w:val="28"/>
          <w:szCs w:val="28"/>
        </w:rPr>
      </w:pPr>
      <w:r w:rsidRPr="00EB6538">
        <w:rPr>
          <w:rFonts w:ascii="Times New Roman" w:hAnsi="Times New Roman" w:cs="Times New Roman"/>
          <w:sz w:val="28"/>
          <w:szCs w:val="28"/>
        </w:rPr>
        <w:t xml:space="preserve">    Лауреатами и дипломантами  стали   25 обучающихся.</w:t>
      </w:r>
    </w:p>
    <w:p w:rsidR="00326843" w:rsidRPr="00EB6538" w:rsidRDefault="00326843" w:rsidP="001D0EB2">
      <w:pPr>
        <w:pStyle w:val="Standard"/>
        <w:spacing w:line="360" w:lineRule="auto"/>
        <w:jc w:val="both"/>
        <w:rPr>
          <w:rFonts w:cs="Times New Roman"/>
          <w:sz w:val="28"/>
          <w:szCs w:val="28"/>
        </w:rPr>
      </w:pPr>
      <w:r w:rsidRPr="00EB6538">
        <w:rPr>
          <w:rFonts w:cs="Times New Roman"/>
          <w:sz w:val="28"/>
          <w:szCs w:val="28"/>
        </w:rPr>
        <w:t xml:space="preserve">     С целью выявления юных дарований,  проводится работа, дающая возможность талантливым детям  проявить свои творческие способности, принимая участие в конкурсах, фестивалях и т.д. В прошедшем  году дети из Угранского района приняли участие и заняли призовые места не только в областных конкурсах, но и международных и всероссийских.</w:t>
      </w:r>
    </w:p>
    <w:p w:rsidR="00326843" w:rsidRPr="00EB6538" w:rsidRDefault="00326843" w:rsidP="001D0EB2">
      <w:pPr>
        <w:spacing w:after="0" w:line="360" w:lineRule="auto"/>
        <w:jc w:val="both"/>
        <w:rPr>
          <w:rFonts w:ascii="Times New Roman" w:hAnsi="Times New Roman" w:cs="Times New Roman"/>
          <w:sz w:val="28"/>
          <w:szCs w:val="28"/>
        </w:rPr>
      </w:pPr>
      <w:r w:rsidRPr="00EB6538">
        <w:rPr>
          <w:rFonts w:ascii="Times New Roman" w:hAnsi="Times New Roman" w:cs="Times New Roman"/>
          <w:sz w:val="28"/>
          <w:szCs w:val="28"/>
        </w:rPr>
        <w:t xml:space="preserve">Одним из главных направлений деятельности  учреждений культуры  является работа с детьми и молодёжью. Приоритетной задачей в этом виде деятельности  является  </w:t>
      </w:r>
      <w:r w:rsidRPr="00EB6538">
        <w:rPr>
          <w:rFonts w:ascii="Times New Roman" w:hAnsi="Times New Roman" w:cs="Times New Roman"/>
          <w:bCs/>
          <w:sz w:val="28"/>
          <w:szCs w:val="28"/>
        </w:rPr>
        <w:t>патриотическое воспитание</w:t>
      </w:r>
      <w:r w:rsidRPr="00EB6538">
        <w:rPr>
          <w:rFonts w:ascii="Times New Roman" w:hAnsi="Times New Roman" w:cs="Times New Roman"/>
          <w:sz w:val="28"/>
          <w:szCs w:val="28"/>
        </w:rPr>
        <w:t xml:space="preserve"> подрастающего поколения и молодёжи. </w:t>
      </w:r>
    </w:p>
    <w:p w:rsidR="005F5121" w:rsidRDefault="00326843" w:rsidP="001D0EB2">
      <w:pPr>
        <w:spacing w:after="0" w:line="360" w:lineRule="auto"/>
        <w:jc w:val="both"/>
        <w:rPr>
          <w:rFonts w:ascii="Times New Roman" w:hAnsi="Times New Roman" w:cs="Times New Roman"/>
          <w:sz w:val="28"/>
          <w:szCs w:val="28"/>
        </w:rPr>
      </w:pPr>
      <w:r w:rsidRPr="00EB6538">
        <w:rPr>
          <w:rFonts w:ascii="Times New Roman" w:hAnsi="Times New Roman" w:cs="Times New Roman"/>
          <w:bCs/>
          <w:sz w:val="28"/>
          <w:szCs w:val="28"/>
        </w:rPr>
        <w:t xml:space="preserve">      Учреждениями культуры проводится </w:t>
      </w:r>
      <w:r w:rsidRPr="00EB6538">
        <w:rPr>
          <w:rFonts w:ascii="Times New Roman" w:hAnsi="Times New Roman" w:cs="Times New Roman"/>
          <w:sz w:val="28"/>
          <w:szCs w:val="28"/>
        </w:rPr>
        <w:t xml:space="preserve">активная пропаганда высоконравственных ценностей семейных отношений, т.к. крепкая семья-это </w:t>
      </w:r>
    </w:p>
    <w:p w:rsidR="005F5121" w:rsidRDefault="005F5121" w:rsidP="001D0EB2">
      <w:pPr>
        <w:spacing w:after="0" w:line="360" w:lineRule="auto"/>
        <w:jc w:val="both"/>
        <w:rPr>
          <w:rFonts w:ascii="Times New Roman" w:hAnsi="Times New Roman" w:cs="Times New Roman"/>
          <w:sz w:val="28"/>
          <w:szCs w:val="28"/>
        </w:rPr>
      </w:pPr>
    </w:p>
    <w:p w:rsidR="005F5121" w:rsidRPr="00B56468" w:rsidRDefault="00326843" w:rsidP="001D0EB2">
      <w:pPr>
        <w:spacing w:after="0" w:line="360" w:lineRule="auto"/>
        <w:jc w:val="both"/>
        <w:rPr>
          <w:rFonts w:ascii="Times New Roman" w:hAnsi="Times New Roman" w:cs="Times New Roman"/>
          <w:sz w:val="28"/>
          <w:szCs w:val="28"/>
        </w:rPr>
      </w:pPr>
      <w:r w:rsidRPr="00EB6538">
        <w:rPr>
          <w:rFonts w:ascii="Times New Roman" w:hAnsi="Times New Roman" w:cs="Times New Roman"/>
          <w:sz w:val="28"/>
          <w:szCs w:val="28"/>
        </w:rPr>
        <w:lastRenderedPageBreak/>
        <w:t>залог процветания страны в целом.</w:t>
      </w:r>
      <w:r w:rsidR="00B06397">
        <w:rPr>
          <w:rFonts w:ascii="Times New Roman" w:hAnsi="Times New Roman" w:cs="Times New Roman"/>
          <w:sz w:val="28"/>
          <w:szCs w:val="28"/>
        </w:rPr>
        <w:t xml:space="preserve"> </w:t>
      </w:r>
      <w:r w:rsidRPr="00B56468">
        <w:rPr>
          <w:rFonts w:ascii="Times New Roman" w:hAnsi="Times New Roman" w:cs="Times New Roman"/>
          <w:sz w:val="28"/>
          <w:szCs w:val="28"/>
        </w:rPr>
        <w:t xml:space="preserve">Так стали популярны районные </w:t>
      </w:r>
    </w:p>
    <w:p w:rsidR="00326843" w:rsidRPr="00EB6538" w:rsidRDefault="00326843" w:rsidP="001D0EB2">
      <w:pPr>
        <w:spacing w:after="0" w:line="360" w:lineRule="auto"/>
        <w:jc w:val="both"/>
        <w:rPr>
          <w:rFonts w:ascii="Times New Roman" w:hAnsi="Times New Roman" w:cs="Times New Roman"/>
          <w:b/>
          <w:bCs/>
          <w:sz w:val="28"/>
          <w:szCs w:val="28"/>
        </w:rPr>
      </w:pPr>
      <w:r w:rsidRPr="00B56468">
        <w:rPr>
          <w:rFonts w:ascii="Times New Roman" w:hAnsi="Times New Roman" w:cs="Times New Roman"/>
          <w:sz w:val="28"/>
          <w:szCs w:val="28"/>
        </w:rPr>
        <w:t>спартакиады сельских поселений, которые проходят два раза в год, а</w:t>
      </w:r>
      <w:r w:rsidRPr="00EB6538">
        <w:rPr>
          <w:rFonts w:ascii="Times New Roman" w:hAnsi="Times New Roman" w:cs="Times New Roman"/>
          <w:sz w:val="28"/>
          <w:szCs w:val="28"/>
        </w:rPr>
        <w:t xml:space="preserve"> также традиционные областные  и районные культурно-спортивные фестивали  «Папа, мама, я – спортивная семья».</w:t>
      </w:r>
    </w:p>
    <w:p w:rsidR="00326843" w:rsidRDefault="00326843" w:rsidP="001D0EB2">
      <w:pPr>
        <w:tabs>
          <w:tab w:val="left" w:pos="851"/>
        </w:tabs>
        <w:spacing w:after="0" w:line="360" w:lineRule="auto"/>
        <w:jc w:val="both"/>
        <w:rPr>
          <w:rFonts w:ascii="Times New Roman" w:hAnsi="Times New Roman" w:cs="Times New Roman"/>
          <w:sz w:val="28"/>
          <w:szCs w:val="28"/>
        </w:rPr>
      </w:pPr>
      <w:r w:rsidRPr="00EB6538">
        <w:rPr>
          <w:rFonts w:ascii="Times New Roman" w:hAnsi="Times New Roman" w:cs="Times New Roman"/>
          <w:sz w:val="28"/>
          <w:szCs w:val="28"/>
        </w:rPr>
        <w:t xml:space="preserve">      В марте 2017 г., в спортивном зале  муниципальной </w:t>
      </w:r>
      <w:proofErr w:type="spellStart"/>
      <w:r w:rsidRPr="00EB6538">
        <w:rPr>
          <w:rFonts w:ascii="Times New Roman" w:hAnsi="Times New Roman" w:cs="Times New Roman"/>
          <w:sz w:val="28"/>
          <w:szCs w:val="28"/>
        </w:rPr>
        <w:t>Угранской</w:t>
      </w:r>
      <w:proofErr w:type="spellEnd"/>
      <w:r w:rsidRPr="00EB6538">
        <w:rPr>
          <w:rFonts w:ascii="Times New Roman" w:hAnsi="Times New Roman" w:cs="Times New Roman"/>
          <w:sz w:val="28"/>
          <w:szCs w:val="28"/>
        </w:rPr>
        <w:t xml:space="preserve"> средней школы прошел областной культурно-спортивный фестиваль спортивных семей «Папа, мама, я  - спортивная семья». Фестиваль собрал 25 семей  Смоленской области: из Угранского района,  г. Вязьмы,  г.</w:t>
      </w:r>
      <w:r w:rsidR="00A8341C">
        <w:rPr>
          <w:rFonts w:ascii="Times New Roman" w:hAnsi="Times New Roman" w:cs="Times New Roman"/>
          <w:sz w:val="28"/>
          <w:szCs w:val="28"/>
        </w:rPr>
        <w:t xml:space="preserve"> </w:t>
      </w:r>
      <w:r w:rsidRPr="00EB6538">
        <w:rPr>
          <w:rFonts w:ascii="Times New Roman" w:hAnsi="Times New Roman" w:cs="Times New Roman"/>
          <w:sz w:val="28"/>
          <w:szCs w:val="28"/>
        </w:rPr>
        <w:t>Сычевки, с.</w:t>
      </w:r>
      <w:r w:rsidR="00A8341C">
        <w:rPr>
          <w:rFonts w:ascii="Times New Roman" w:hAnsi="Times New Roman" w:cs="Times New Roman"/>
          <w:sz w:val="28"/>
          <w:szCs w:val="28"/>
        </w:rPr>
        <w:t xml:space="preserve"> </w:t>
      </w:r>
      <w:r w:rsidRPr="00EB6538">
        <w:rPr>
          <w:rFonts w:ascii="Times New Roman" w:hAnsi="Times New Roman" w:cs="Times New Roman"/>
          <w:sz w:val="28"/>
          <w:szCs w:val="28"/>
        </w:rPr>
        <w:t>Новодугино,  г.</w:t>
      </w:r>
      <w:r w:rsidR="00A8341C">
        <w:rPr>
          <w:rFonts w:ascii="Times New Roman" w:hAnsi="Times New Roman" w:cs="Times New Roman"/>
          <w:sz w:val="28"/>
          <w:szCs w:val="28"/>
        </w:rPr>
        <w:t xml:space="preserve"> </w:t>
      </w:r>
      <w:r w:rsidRPr="00EB6538">
        <w:rPr>
          <w:rFonts w:ascii="Times New Roman" w:hAnsi="Times New Roman" w:cs="Times New Roman"/>
          <w:sz w:val="28"/>
          <w:szCs w:val="28"/>
        </w:rPr>
        <w:t>Дорогобужа,  г.</w:t>
      </w:r>
      <w:r w:rsidR="00A8341C">
        <w:rPr>
          <w:rFonts w:ascii="Times New Roman" w:hAnsi="Times New Roman" w:cs="Times New Roman"/>
          <w:sz w:val="28"/>
          <w:szCs w:val="28"/>
        </w:rPr>
        <w:t xml:space="preserve"> </w:t>
      </w:r>
      <w:r w:rsidRPr="00EB6538">
        <w:rPr>
          <w:rFonts w:ascii="Times New Roman" w:hAnsi="Times New Roman" w:cs="Times New Roman"/>
          <w:sz w:val="28"/>
          <w:szCs w:val="28"/>
        </w:rPr>
        <w:t>Десногорска,  г.</w:t>
      </w:r>
      <w:r w:rsidR="00A8341C">
        <w:rPr>
          <w:rFonts w:ascii="Times New Roman" w:hAnsi="Times New Roman" w:cs="Times New Roman"/>
          <w:sz w:val="28"/>
          <w:szCs w:val="28"/>
        </w:rPr>
        <w:t xml:space="preserve"> </w:t>
      </w:r>
      <w:r w:rsidRPr="00EB6538">
        <w:rPr>
          <w:rFonts w:ascii="Times New Roman" w:hAnsi="Times New Roman" w:cs="Times New Roman"/>
          <w:sz w:val="28"/>
          <w:szCs w:val="28"/>
        </w:rPr>
        <w:t>Сафоново,  с.</w:t>
      </w:r>
      <w:r w:rsidR="00A8341C">
        <w:rPr>
          <w:rFonts w:ascii="Times New Roman" w:hAnsi="Times New Roman" w:cs="Times New Roman"/>
          <w:sz w:val="28"/>
          <w:szCs w:val="28"/>
        </w:rPr>
        <w:t xml:space="preserve"> </w:t>
      </w:r>
      <w:r w:rsidRPr="00EB6538">
        <w:rPr>
          <w:rFonts w:ascii="Times New Roman" w:hAnsi="Times New Roman" w:cs="Times New Roman"/>
          <w:sz w:val="28"/>
          <w:szCs w:val="28"/>
        </w:rPr>
        <w:t>Темкино,  г.</w:t>
      </w:r>
      <w:r w:rsidR="00A8341C">
        <w:rPr>
          <w:rFonts w:ascii="Times New Roman" w:hAnsi="Times New Roman" w:cs="Times New Roman"/>
          <w:sz w:val="28"/>
          <w:szCs w:val="28"/>
        </w:rPr>
        <w:t xml:space="preserve"> </w:t>
      </w:r>
      <w:r w:rsidRPr="00EB6538">
        <w:rPr>
          <w:rFonts w:ascii="Times New Roman" w:hAnsi="Times New Roman" w:cs="Times New Roman"/>
          <w:sz w:val="28"/>
          <w:szCs w:val="28"/>
        </w:rPr>
        <w:t>Смоленска,  с. Холм-Жирки, а также из г.</w:t>
      </w:r>
      <w:r w:rsidR="00A8341C">
        <w:rPr>
          <w:rFonts w:ascii="Times New Roman" w:hAnsi="Times New Roman" w:cs="Times New Roman"/>
          <w:sz w:val="28"/>
          <w:szCs w:val="28"/>
        </w:rPr>
        <w:t xml:space="preserve"> </w:t>
      </w:r>
      <w:r w:rsidRPr="00EB6538">
        <w:rPr>
          <w:rFonts w:ascii="Times New Roman" w:hAnsi="Times New Roman" w:cs="Times New Roman"/>
          <w:sz w:val="28"/>
          <w:szCs w:val="28"/>
        </w:rPr>
        <w:t>Юхнова Калужской области и г. Балашихи  Московской области</w:t>
      </w:r>
    </w:p>
    <w:p w:rsidR="00570557" w:rsidRPr="00EB6538" w:rsidRDefault="00570557" w:rsidP="001D0EB2">
      <w:pPr>
        <w:spacing w:after="0" w:line="360" w:lineRule="auto"/>
        <w:jc w:val="both"/>
        <w:rPr>
          <w:rFonts w:ascii="Times New Roman" w:hAnsi="Times New Roman" w:cs="Times New Roman"/>
          <w:b/>
          <w:sz w:val="28"/>
          <w:szCs w:val="28"/>
        </w:rPr>
      </w:pPr>
      <w:r w:rsidRPr="00EB6538">
        <w:rPr>
          <w:rFonts w:ascii="Times New Roman" w:hAnsi="Times New Roman" w:cs="Times New Roman"/>
          <w:sz w:val="28"/>
          <w:szCs w:val="28"/>
        </w:rPr>
        <w:t xml:space="preserve">    Для занятий физической культурой и спортом на территории района имеется 29 спортивных сооружений, из них 1  спортивное ядро, 4 спортзала, 12 площадок, 7 полей, 1 тир и 4 приспособленных помещения.</w:t>
      </w:r>
    </w:p>
    <w:p w:rsidR="00570557" w:rsidRDefault="00570557" w:rsidP="001D0EB2">
      <w:pPr>
        <w:spacing w:after="0" w:line="360" w:lineRule="auto"/>
        <w:jc w:val="both"/>
        <w:rPr>
          <w:rFonts w:ascii="Times New Roman" w:hAnsi="Times New Roman" w:cs="Times New Roman"/>
          <w:sz w:val="28"/>
          <w:szCs w:val="28"/>
        </w:rPr>
      </w:pPr>
      <w:r w:rsidRPr="00EB6538">
        <w:rPr>
          <w:rFonts w:ascii="Times New Roman" w:hAnsi="Times New Roman" w:cs="Times New Roman"/>
          <w:sz w:val="28"/>
          <w:szCs w:val="28"/>
        </w:rPr>
        <w:t xml:space="preserve">     В 2017 году численность населения, систематически занимающегося физической культурой и спортом, составила 1737 человек или 23,1 % населения, что на 1,3 процентных пункта выше уровня 2016 года. </w:t>
      </w:r>
    </w:p>
    <w:p w:rsidR="00F443E4" w:rsidRDefault="00F443E4" w:rsidP="001D0EB2">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B6BF422" wp14:editId="7781B907">
            <wp:extent cx="5486400" cy="3200400"/>
            <wp:effectExtent l="0" t="0" r="1905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443E4" w:rsidRDefault="00F443E4" w:rsidP="001D0EB2">
      <w:pPr>
        <w:spacing w:after="0" w:line="360" w:lineRule="auto"/>
        <w:jc w:val="both"/>
        <w:rPr>
          <w:rFonts w:ascii="Times New Roman" w:hAnsi="Times New Roman" w:cs="Times New Roman"/>
          <w:sz w:val="28"/>
          <w:szCs w:val="28"/>
        </w:rPr>
      </w:pPr>
    </w:p>
    <w:p w:rsidR="00326843" w:rsidRPr="00EB6538" w:rsidRDefault="00B06397" w:rsidP="005F51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70557" w:rsidRPr="00EB6538">
        <w:rPr>
          <w:rFonts w:ascii="Times New Roman" w:hAnsi="Times New Roman" w:cs="Times New Roman"/>
          <w:sz w:val="28"/>
          <w:szCs w:val="28"/>
        </w:rPr>
        <w:t>За 2017 год было проведено 64 районных спортивных соревнований, в которых приняло участие 2521 человек.</w:t>
      </w:r>
    </w:p>
    <w:p w:rsidR="00B06397" w:rsidRDefault="00326843" w:rsidP="001D0EB2">
      <w:pPr>
        <w:spacing w:after="0" w:line="360" w:lineRule="auto"/>
        <w:jc w:val="both"/>
        <w:rPr>
          <w:rFonts w:ascii="Times New Roman" w:hAnsi="Times New Roman" w:cs="Times New Roman"/>
          <w:b/>
          <w:sz w:val="28"/>
          <w:szCs w:val="28"/>
        </w:rPr>
      </w:pPr>
      <w:r w:rsidRPr="00EB6538">
        <w:rPr>
          <w:rFonts w:ascii="Times New Roman" w:hAnsi="Times New Roman" w:cs="Times New Roman"/>
          <w:b/>
          <w:sz w:val="28"/>
          <w:szCs w:val="28"/>
        </w:rPr>
        <w:lastRenderedPageBreak/>
        <w:t>Здравоохранение</w:t>
      </w:r>
    </w:p>
    <w:p w:rsidR="00326843" w:rsidRPr="00EB6538" w:rsidRDefault="00B06397" w:rsidP="00B06397">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326843" w:rsidRPr="00EB6538">
        <w:rPr>
          <w:rFonts w:ascii="Times New Roman" w:hAnsi="Times New Roman" w:cs="Times New Roman"/>
          <w:sz w:val="28"/>
          <w:szCs w:val="28"/>
        </w:rPr>
        <w:t xml:space="preserve">С 2011 года, </w:t>
      </w:r>
      <w:proofErr w:type="spellStart"/>
      <w:r w:rsidR="00326843" w:rsidRPr="00EB6538">
        <w:rPr>
          <w:rFonts w:ascii="Times New Roman" w:hAnsi="Times New Roman" w:cs="Times New Roman"/>
          <w:sz w:val="28"/>
          <w:szCs w:val="28"/>
        </w:rPr>
        <w:t>Угранская</w:t>
      </w:r>
      <w:proofErr w:type="spellEnd"/>
      <w:r w:rsidR="00326843" w:rsidRPr="00EB6538">
        <w:rPr>
          <w:rFonts w:ascii="Times New Roman" w:hAnsi="Times New Roman" w:cs="Times New Roman"/>
          <w:sz w:val="28"/>
          <w:szCs w:val="28"/>
        </w:rPr>
        <w:t xml:space="preserve"> районная больни</w:t>
      </w:r>
      <w:r>
        <w:rPr>
          <w:rFonts w:ascii="Times New Roman" w:hAnsi="Times New Roman" w:cs="Times New Roman"/>
          <w:sz w:val="28"/>
          <w:szCs w:val="28"/>
        </w:rPr>
        <w:t>ца стала областным учреждением.</w:t>
      </w:r>
    </w:p>
    <w:p w:rsidR="00326843" w:rsidRPr="00EB6538" w:rsidRDefault="00326843" w:rsidP="00B06397">
      <w:pPr>
        <w:spacing w:after="0" w:line="360" w:lineRule="auto"/>
        <w:jc w:val="both"/>
        <w:rPr>
          <w:rFonts w:ascii="Times New Roman" w:hAnsi="Times New Roman" w:cs="Times New Roman"/>
          <w:sz w:val="28"/>
          <w:szCs w:val="28"/>
        </w:rPr>
      </w:pPr>
      <w:r w:rsidRPr="00EB6538">
        <w:rPr>
          <w:rFonts w:ascii="Times New Roman" w:hAnsi="Times New Roman" w:cs="Times New Roman"/>
          <w:sz w:val="28"/>
          <w:szCs w:val="28"/>
        </w:rPr>
        <w:t>В 2017  году  амбулаторно-поликлиническую помощь оказывали 1 поликлиника  на 100 посещений в смену, 2 амбулатории (</w:t>
      </w:r>
      <w:proofErr w:type="spellStart"/>
      <w:r w:rsidRPr="00EB6538">
        <w:rPr>
          <w:rFonts w:ascii="Times New Roman" w:hAnsi="Times New Roman" w:cs="Times New Roman"/>
          <w:sz w:val="28"/>
          <w:szCs w:val="28"/>
        </w:rPr>
        <w:t>Всходская</w:t>
      </w:r>
      <w:proofErr w:type="spellEnd"/>
      <w:r w:rsidRPr="00EB6538">
        <w:rPr>
          <w:rFonts w:ascii="Times New Roman" w:hAnsi="Times New Roman" w:cs="Times New Roman"/>
          <w:sz w:val="28"/>
          <w:szCs w:val="28"/>
        </w:rPr>
        <w:t xml:space="preserve"> и Знаменская) на 25 посещений каждая и 14 </w:t>
      </w:r>
      <w:proofErr w:type="spellStart"/>
      <w:r w:rsidRPr="00EB6538">
        <w:rPr>
          <w:rFonts w:ascii="Times New Roman" w:hAnsi="Times New Roman" w:cs="Times New Roman"/>
          <w:sz w:val="28"/>
          <w:szCs w:val="28"/>
        </w:rPr>
        <w:t>ФАПов</w:t>
      </w:r>
      <w:proofErr w:type="spellEnd"/>
      <w:r w:rsidRPr="00EB6538">
        <w:rPr>
          <w:rFonts w:ascii="Times New Roman" w:hAnsi="Times New Roman" w:cs="Times New Roman"/>
          <w:sz w:val="28"/>
          <w:szCs w:val="28"/>
        </w:rPr>
        <w:t>. Численность врачей составила 15 человек, численность среднего медперсонала   47  человек. Количество коек в ОГБУЗ «</w:t>
      </w:r>
      <w:proofErr w:type="spellStart"/>
      <w:r w:rsidRPr="00EB6538">
        <w:rPr>
          <w:rFonts w:ascii="Times New Roman" w:hAnsi="Times New Roman" w:cs="Times New Roman"/>
          <w:sz w:val="28"/>
          <w:szCs w:val="28"/>
        </w:rPr>
        <w:t>Угранская</w:t>
      </w:r>
      <w:proofErr w:type="spellEnd"/>
      <w:r w:rsidRPr="00EB6538">
        <w:rPr>
          <w:rFonts w:ascii="Times New Roman" w:hAnsi="Times New Roman" w:cs="Times New Roman"/>
          <w:sz w:val="28"/>
          <w:szCs w:val="28"/>
        </w:rPr>
        <w:t xml:space="preserve"> ЦРБ» в 2017 году составляла 50 единиц, из них  30 – коек круглосуточного пребывания и 20  дневного пребывания. </w:t>
      </w:r>
    </w:p>
    <w:p w:rsidR="004221B3" w:rsidRDefault="00A8341C" w:rsidP="00B0639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26843" w:rsidRPr="00EB6538">
        <w:rPr>
          <w:rFonts w:ascii="Times New Roman" w:hAnsi="Times New Roman" w:cs="Times New Roman"/>
          <w:sz w:val="28"/>
          <w:szCs w:val="28"/>
        </w:rPr>
        <w:t>Ежегодно, в отдалённые населённые пункты выезжает медицинский автопоезд. Цель его — предоставление квалифицированной качественной и доступной медицины жителями района. В 2017 году в результате работы медицинского автопоезда прошли обследование и получили необхо</w:t>
      </w:r>
      <w:r w:rsidR="00B06397">
        <w:rPr>
          <w:rFonts w:ascii="Times New Roman" w:hAnsi="Times New Roman" w:cs="Times New Roman"/>
          <w:sz w:val="28"/>
          <w:szCs w:val="28"/>
        </w:rPr>
        <w:t>димые рекомендации 295 человек.</w:t>
      </w:r>
    </w:p>
    <w:p w:rsidR="00A8341C" w:rsidRDefault="00A8341C" w:rsidP="00B06397">
      <w:pPr>
        <w:spacing w:after="0" w:line="360" w:lineRule="auto"/>
        <w:jc w:val="both"/>
        <w:rPr>
          <w:rFonts w:ascii="Times New Roman" w:hAnsi="Times New Roman" w:cs="Times New Roman"/>
          <w:sz w:val="28"/>
          <w:szCs w:val="28"/>
        </w:rPr>
      </w:pPr>
    </w:p>
    <w:p w:rsidR="005F5121" w:rsidRDefault="005F5121" w:rsidP="00B06397">
      <w:pPr>
        <w:spacing w:after="0" w:line="360" w:lineRule="auto"/>
        <w:jc w:val="both"/>
        <w:rPr>
          <w:rFonts w:ascii="Times New Roman" w:hAnsi="Times New Roman" w:cs="Times New Roman"/>
          <w:sz w:val="28"/>
          <w:szCs w:val="28"/>
        </w:rPr>
      </w:pPr>
    </w:p>
    <w:p w:rsidR="005F5121" w:rsidRDefault="005F5121" w:rsidP="00B06397">
      <w:pPr>
        <w:spacing w:after="0" w:line="360" w:lineRule="auto"/>
        <w:jc w:val="both"/>
        <w:rPr>
          <w:rFonts w:ascii="Times New Roman" w:hAnsi="Times New Roman" w:cs="Times New Roman"/>
          <w:sz w:val="28"/>
          <w:szCs w:val="28"/>
        </w:rPr>
      </w:pPr>
    </w:p>
    <w:p w:rsidR="005F5121" w:rsidRDefault="005F5121" w:rsidP="00B06397">
      <w:pPr>
        <w:spacing w:after="0" w:line="360" w:lineRule="auto"/>
        <w:jc w:val="both"/>
        <w:rPr>
          <w:rFonts w:ascii="Times New Roman" w:hAnsi="Times New Roman" w:cs="Times New Roman"/>
          <w:sz w:val="28"/>
          <w:szCs w:val="28"/>
        </w:rPr>
      </w:pPr>
    </w:p>
    <w:p w:rsidR="005F5121" w:rsidRDefault="005F5121" w:rsidP="00B06397">
      <w:pPr>
        <w:spacing w:after="0" w:line="360" w:lineRule="auto"/>
        <w:jc w:val="both"/>
        <w:rPr>
          <w:rFonts w:ascii="Times New Roman" w:hAnsi="Times New Roman" w:cs="Times New Roman"/>
          <w:sz w:val="28"/>
          <w:szCs w:val="28"/>
        </w:rPr>
      </w:pPr>
    </w:p>
    <w:p w:rsidR="005F5121" w:rsidRDefault="005F5121" w:rsidP="00B06397">
      <w:pPr>
        <w:spacing w:after="0" w:line="360" w:lineRule="auto"/>
        <w:jc w:val="both"/>
        <w:rPr>
          <w:rFonts w:ascii="Times New Roman" w:hAnsi="Times New Roman" w:cs="Times New Roman"/>
          <w:sz w:val="28"/>
          <w:szCs w:val="28"/>
        </w:rPr>
      </w:pPr>
    </w:p>
    <w:p w:rsidR="005F5121" w:rsidRDefault="005F5121" w:rsidP="00B06397">
      <w:pPr>
        <w:spacing w:after="0" w:line="360" w:lineRule="auto"/>
        <w:jc w:val="both"/>
        <w:rPr>
          <w:rFonts w:ascii="Times New Roman" w:hAnsi="Times New Roman" w:cs="Times New Roman"/>
          <w:sz w:val="28"/>
          <w:szCs w:val="28"/>
        </w:rPr>
      </w:pPr>
    </w:p>
    <w:p w:rsidR="005F5121" w:rsidRDefault="005F5121" w:rsidP="00B06397">
      <w:pPr>
        <w:spacing w:after="0" w:line="360" w:lineRule="auto"/>
        <w:jc w:val="both"/>
        <w:rPr>
          <w:rFonts w:ascii="Times New Roman" w:hAnsi="Times New Roman" w:cs="Times New Roman"/>
          <w:sz w:val="28"/>
          <w:szCs w:val="28"/>
        </w:rPr>
      </w:pPr>
    </w:p>
    <w:p w:rsidR="005F5121" w:rsidRDefault="005F5121" w:rsidP="00B06397">
      <w:pPr>
        <w:spacing w:after="0" w:line="360" w:lineRule="auto"/>
        <w:jc w:val="both"/>
        <w:rPr>
          <w:rFonts w:ascii="Times New Roman" w:hAnsi="Times New Roman" w:cs="Times New Roman"/>
          <w:sz w:val="28"/>
          <w:szCs w:val="28"/>
        </w:rPr>
      </w:pPr>
    </w:p>
    <w:p w:rsidR="005F5121" w:rsidRDefault="005F5121" w:rsidP="00B06397">
      <w:pPr>
        <w:spacing w:after="0" w:line="360" w:lineRule="auto"/>
        <w:jc w:val="both"/>
        <w:rPr>
          <w:rFonts w:ascii="Times New Roman" w:hAnsi="Times New Roman" w:cs="Times New Roman"/>
          <w:sz w:val="28"/>
          <w:szCs w:val="28"/>
        </w:rPr>
      </w:pPr>
    </w:p>
    <w:p w:rsidR="005F5121" w:rsidRDefault="005F5121" w:rsidP="00B06397">
      <w:pPr>
        <w:spacing w:after="0" w:line="360" w:lineRule="auto"/>
        <w:jc w:val="both"/>
        <w:rPr>
          <w:rFonts w:ascii="Times New Roman" w:hAnsi="Times New Roman" w:cs="Times New Roman"/>
          <w:sz w:val="28"/>
          <w:szCs w:val="28"/>
        </w:rPr>
      </w:pPr>
    </w:p>
    <w:p w:rsidR="005F5121" w:rsidRDefault="005F5121" w:rsidP="00B06397">
      <w:pPr>
        <w:spacing w:after="0" w:line="360" w:lineRule="auto"/>
        <w:jc w:val="both"/>
        <w:rPr>
          <w:rFonts w:ascii="Times New Roman" w:hAnsi="Times New Roman" w:cs="Times New Roman"/>
          <w:sz w:val="28"/>
          <w:szCs w:val="28"/>
        </w:rPr>
      </w:pPr>
    </w:p>
    <w:p w:rsidR="005F5121" w:rsidRDefault="005F5121" w:rsidP="00B06397">
      <w:pPr>
        <w:spacing w:after="0" w:line="360" w:lineRule="auto"/>
        <w:jc w:val="both"/>
        <w:rPr>
          <w:rFonts w:ascii="Times New Roman" w:hAnsi="Times New Roman" w:cs="Times New Roman"/>
          <w:sz w:val="28"/>
          <w:szCs w:val="28"/>
        </w:rPr>
      </w:pPr>
    </w:p>
    <w:p w:rsidR="005F5121" w:rsidRDefault="005F5121" w:rsidP="00B06397">
      <w:pPr>
        <w:spacing w:after="0" w:line="360" w:lineRule="auto"/>
        <w:jc w:val="both"/>
        <w:rPr>
          <w:rFonts w:ascii="Times New Roman" w:hAnsi="Times New Roman" w:cs="Times New Roman"/>
          <w:sz w:val="28"/>
          <w:szCs w:val="28"/>
        </w:rPr>
      </w:pPr>
    </w:p>
    <w:p w:rsidR="005F5121" w:rsidRDefault="005F5121" w:rsidP="00B06397">
      <w:pPr>
        <w:spacing w:after="0" w:line="360" w:lineRule="auto"/>
        <w:jc w:val="both"/>
        <w:rPr>
          <w:rFonts w:ascii="Times New Roman" w:hAnsi="Times New Roman" w:cs="Times New Roman"/>
          <w:sz w:val="28"/>
          <w:szCs w:val="28"/>
        </w:rPr>
      </w:pPr>
    </w:p>
    <w:p w:rsidR="005F5121" w:rsidRDefault="005F5121" w:rsidP="00B06397">
      <w:pPr>
        <w:spacing w:after="0" w:line="360" w:lineRule="auto"/>
        <w:jc w:val="both"/>
        <w:rPr>
          <w:rFonts w:ascii="Times New Roman" w:hAnsi="Times New Roman" w:cs="Times New Roman"/>
          <w:sz w:val="28"/>
          <w:szCs w:val="28"/>
        </w:rPr>
      </w:pPr>
    </w:p>
    <w:p w:rsidR="005F5121" w:rsidRDefault="005F5121" w:rsidP="00B06397">
      <w:pPr>
        <w:spacing w:after="0" w:line="360" w:lineRule="auto"/>
        <w:jc w:val="both"/>
        <w:rPr>
          <w:rFonts w:ascii="Times New Roman" w:hAnsi="Times New Roman" w:cs="Times New Roman"/>
          <w:sz w:val="28"/>
          <w:szCs w:val="28"/>
        </w:rPr>
      </w:pPr>
    </w:p>
    <w:p w:rsidR="00A8341C" w:rsidRPr="00A8341C" w:rsidRDefault="00A8341C" w:rsidP="00A8341C">
      <w:pPr>
        <w:pStyle w:val="2"/>
        <w:rPr>
          <w:rFonts w:ascii="Times New Roman" w:hAnsi="Times New Roman" w:cs="Times New Roman"/>
          <w:color w:val="auto"/>
          <w:sz w:val="28"/>
          <w:szCs w:val="28"/>
        </w:rPr>
      </w:pPr>
      <w:bookmarkStart w:id="5" w:name="_Toc468460220"/>
      <w:bookmarkStart w:id="6" w:name="_Toc473271991"/>
      <w:bookmarkStart w:id="7" w:name="_Toc473272677"/>
      <w:bookmarkStart w:id="8" w:name="_Toc500501136"/>
      <w:bookmarkStart w:id="9" w:name="_Toc500502114"/>
      <w:r>
        <w:rPr>
          <w:rFonts w:ascii="Times New Roman" w:hAnsi="Times New Roman" w:cs="Times New Roman"/>
          <w:color w:val="auto"/>
          <w:sz w:val="28"/>
          <w:szCs w:val="28"/>
        </w:rPr>
        <w:lastRenderedPageBreak/>
        <w:t xml:space="preserve">     </w:t>
      </w:r>
      <w:r w:rsidR="00E70FB9" w:rsidRPr="00E70FB9">
        <w:rPr>
          <w:rFonts w:ascii="Times New Roman" w:hAnsi="Times New Roman" w:cs="Times New Roman"/>
          <w:color w:val="auto"/>
          <w:sz w:val="28"/>
          <w:szCs w:val="28"/>
        </w:rPr>
        <w:t xml:space="preserve">SWOT-анализ социально-экономического положения </w:t>
      </w:r>
      <w:bookmarkEnd w:id="5"/>
      <w:bookmarkEnd w:id="6"/>
      <w:bookmarkEnd w:id="7"/>
      <w:r w:rsidR="00E70FB9" w:rsidRPr="00E70FB9">
        <w:rPr>
          <w:rFonts w:ascii="Times New Roman" w:hAnsi="Times New Roman" w:cs="Times New Roman"/>
          <w:color w:val="auto"/>
          <w:sz w:val="28"/>
          <w:szCs w:val="28"/>
        </w:rPr>
        <w:t>муници</w:t>
      </w:r>
      <w:r w:rsidR="00631F77">
        <w:rPr>
          <w:rFonts w:ascii="Times New Roman" w:hAnsi="Times New Roman" w:cs="Times New Roman"/>
          <w:color w:val="auto"/>
          <w:sz w:val="28"/>
          <w:szCs w:val="28"/>
        </w:rPr>
        <w:t xml:space="preserve">пального образования – Угранский </w:t>
      </w:r>
      <w:r w:rsidR="00E70FB9" w:rsidRPr="00E70FB9">
        <w:rPr>
          <w:rFonts w:ascii="Times New Roman" w:hAnsi="Times New Roman" w:cs="Times New Roman"/>
          <w:color w:val="auto"/>
          <w:sz w:val="28"/>
          <w:szCs w:val="28"/>
        </w:rPr>
        <w:t xml:space="preserve"> район Смоленской области</w:t>
      </w:r>
      <w:bookmarkEnd w:id="8"/>
      <w:bookmarkEnd w:id="9"/>
    </w:p>
    <w:p w:rsidR="00A8341C" w:rsidRPr="00A8341C" w:rsidRDefault="00A8341C" w:rsidP="00A8341C"/>
    <w:tbl>
      <w:tblPr>
        <w:tblW w:w="9825" w:type="dxa"/>
        <w:tblLook w:val="01E0" w:firstRow="1" w:lastRow="1" w:firstColumn="1" w:lastColumn="1" w:noHBand="0" w:noVBand="0"/>
      </w:tblPr>
      <w:tblGrid>
        <w:gridCol w:w="2438"/>
        <w:gridCol w:w="7387"/>
      </w:tblGrid>
      <w:tr w:rsidR="00E70FB9" w:rsidRPr="002A2BBC" w:rsidTr="00E70CC7">
        <w:trPr>
          <w:trHeight w:val="2651"/>
        </w:trPr>
        <w:tc>
          <w:tcPr>
            <w:tcW w:w="2438" w:type="dxa"/>
            <w:shd w:val="clear" w:color="auto" w:fill="F2F2F2" w:themeFill="background1" w:themeFillShade="F2"/>
          </w:tcPr>
          <w:p w:rsidR="00E70FB9" w:rsidRPr="004221B3" w:rsidRDefault="00E70FB9" w:rsidP="004221B3">
            <w:pPr>
              <w:rPr>
                <w:rFonts w:ascii="Times New Roman" w:hAnsi="Times New Roman" w:cs="Times New Roman"/>
                <w:b/>
                <w:color w:val="800000"/>
                <w:sz w:val="24"/>
                <w:szCs w:val="24"/>
              </w:rPr>
            </w:pPr>
          </w:p>
          <w:p w:rsidR="00E70FB9" w:rsidRPr="004221B3" w:rsidRDefault="00E70FB9" w:rsidP="004221B3">
            <w:pPr>
              <w:jc w:val="center"/>
              <w:rPr>
                <w:rFonts w:ascii="Times New Roman" w:hAnsi="Times New Roman" w:cs="Times New Roman"/>
                <w:b/>
                <w:sz w:val="24"/>
                <w:szCs w:val="24"/>
              </w:rPr>
            </w:pPr>
            <w:r w:rsidRPr="004221B3">
              <w:rPr>
                <w:rFonts w:ascii="Times New Roman" w:hAnsi="Times New Roman" w:cs="Times New Roman"/>
                <w:b/>
                <w:sz w:val="24"/>
                <w:szCs w:val="24"/>
              </w:rPr>
              <w:t>Сильные стороны</w:t>
            </w:r>
          </w:p>
          <w:p w:rsidR="00E70FB9" w:rsidRPr="004221B3" w:rsidRDefault="00E70FB9" w:rsidP="004221B3">
            <w:pPr>
              <w:jc w:val="center"/>
              <w:rPr>
                <w:rFonts w:ascii="Times New Roman" w:hAnsi="Times New Roman" w:cs="Times New Roman"/>
                <w:b/>
                <w:sz w:val="24"/>
                <w:szCs w:val="24"/>
              </w:rPr>
            </w:pPr>
          </w:p>
          <w:p w:rsidR="00E70FB9" w:rsidRPr="004221B3" w:rsidRDefault="00E70FB9" w:rsidP="004221B3">
            <w:pPr>
              <w:jc w:val="center"/>
              <w:rPr>
                <w:rFonts w:ascii="Times New Roman" w:hAnsi="Times New Roman" w:cs="Times New Roman"/>
                <w:b/>
                <w:sz w:val="24"/>
                <w:szCs w:val="24"/>
                <w:lang w:val="en-US"/>
              </w:rPr>
            </w:pPr>
            <w:r w:rsidRPr="004221B3">
              <w:rPr>
                <w:rFonts w:ascii="Times New Roman" w:hAnsi="Times New Roman" w:cs="Times New Roman"/>
                <w:b/>
                <w:sz w:val="24"/>
                <w:szCs w:val="24"/>
                <w:lang w:val="en-US"/>
              </w:rPr>
              <w:t>S</w:t>
            </w:r>
          </w:p>
          <w:p w:rsidR="00E70FB9" w:rsidRPr="004221B3" w:rsidRDefault="00E70FB9" w:rsidP="004221B3">
            <w:pPr>
              <w:jc w:val="center"/>
              <w:rPr>
                <w:rFonts w:ascii="Times New Roman" w:hAnsi="Times New Roman" w:cs="Times New Roman"/>
                <w:b/>
                <w:color w:val="800000"/>
                <w:sz w:val="24"/>
                <w:szCs w:val="24"/>
              </w:rPr>
            </w:pPr>
          </w:p>
          <w:p w:rsidR="00E70FB9" w:rsidRPr="004221B3" w:rsidRDefault="00E70FB9" w:rsidP="004221B3">
            <w:pPr>
              <w:jc w:val="center"/>
              <w:rPr>
                <w:rFonts w:ascii="Times New Roman" w:hAnsi="Times New Roman" w:cs="Times New Roman"/>
                <w:b/>
                <w:color w:val="800000"/>
                <w:sz w:val="24"/>
                <w:szCs w:val="24"/>
              </w:rPr>
            </w:pPr>
          </w:p>
        </w:tc>
        <w:tc>
          <w:tcPr>
            <w:tcW w:w="7387" w:type="dxa"/>
            <w:shd w:val="clear" w:color="auto" w:fill="F2F2F2" w:themeFill="background1" w:themeFillShade="F2"/>
          </w:tcPr>
          <w:p w:rsidR="00E70FB9" w:rsidRPr="004221B3" w:rsidRDefault="00E70FB9" w:rsidP="004221B3">
            <w:pPr>
              <w:numPr>
                <w:ilvl w:val="0"/>
                <w:numId w:val="8"/>
              </w:numPr>
              <w:spacing w:after="0"/>
              <w:jc w:val="both"/>
              <w:rPr>
                <w:rFonts w:ascii="Times New Roman" w:hAnsi="Times New Roman" w:cs="Times New Roman"/>
                <w:sz w:val="24"/>
                <w:szCs w:val="24"/>
              </w:rPr>
            </w:pPr>
            <w:r w:rsidRPr="004221B3">
              <w:rPr>
                <w:rFonts w:ascii="Times New Roman" w:hAnsi="Times New Roman" w:cs="Times New Roman"/>
                <w:sz w:val="24"/>
                <w:szCs w:val="24"/>
              </w:rPr>
              <w:t>Выгодное географическое положение;</w:t>
            </w:r>
          </w:p>
          <w:p w:rsidR="00631F77" w:rsidRPr="004221B3" w:rsidRDefault="00631F77" w:rsidP="004221B3">
            <w:pPr>
              <w:numPr>
                <w:ilvl w:val="0"/>
                <w:numId w:val="8"/>
              </w:numPr>
              <w:spacing w:after="0"/>
              <w:jc w:val="both"/>
              <w:rPr>
                <w:rFonts w:ascii="Times New Roman" w:hAnsi="Times New Roman" w:cs="Times New Roman"/>
                <w:sz w:val="24"/>
                <w:szCs w:val="24"/>
              </w:rPr>
            </w:pPr>
            <w:r w:rsidRPr="004221B3">
              <w:rPr>
                <w:rFonts w:ascii="Times New Roman" w:hAnsi="Times New Roman" w:cs="Times New Roman"/>
                <w:sz w:val="24"/>
                <w:szCs w:val="24"/>
              </w:rPr>
              <w:t>Близость к Москве и Калужской области;</w:t>
            </w:r>
          </w:p>
          <w:p w:rsidR="00E70FB9" w:rsidRPr="004221B3" w:rsidRDefault="00E70FB9" w:rsidP="004221B3">
            <w:pPr>
              <w:numPr>
                <w:ilvl w:val="0"/>
                <w:numId w:val="8"/>
              </w:numPr>
              <w:spacing w:after="0"/>
              <w:jc w:val="both"/>
              <w:rPr>
                <w:rFonts w:ascii="Times New Roman" w:hAnsi="Times New Roman" w:cs="Times New Roman"/>
                <w:sz w:val="24"/>
                <w:szCs w:val="24"/>
              </w:rPr>
            </w:pPr>
            <w:r w:rsidRPr="004221B3">
              <w:rPr>
                <w:rFonts w:ascii="Times New Roman" w:hAnsi="Times New Roman" w:cs="Times New Roman"/>
                <w:sz w:val="24"/>
                <w:szCs w:val="24"/>
              </w:rPr>
              <w:t>Развитая транспортная инфраструктура;</w:t>
            </w:r>
          </w:p>
          <w:p w:rsidR="00631F77" w:rsidRPr="004221B3" w:rsidRDefault="00E70FB9" w:rsidP="004221B3">
            <w:pPr>
              <w:numPr>
                <w:ilvl w:val="0"/>
                <w:numId w:val="8"/>
              </w:numPr>
              <w:spacing w:after="0"/>
              <w:jc w:val="both"/>
              <w:rPr>
                <w:rFonts w:ascii="Times New Roman" w:hAnsi="Times New Roman" w:cs="Times New Roman"/>
                <w:sz w:val="24"/>
                <w:szCs w:val="24"/>
              </w:rPr>
            </w:pPr>
            <w:r w:rsidRPr="004221B3">
              <w:rPr>
                <w:rFonts w:ascii="Times New Roman" w:hAnsi="Times New Roman" w:cs="Times New Roman"/>
                <w:sz w:val="24"/>
                <w:szCs w:val="24"/>
              </w:rPr>
              <w:t xml:space="preserve">Наличие </w:t>
            </w:r>
            <w:r w:rsidR="00631F77" w:rsidRPr="004221B3">
              <w:rPr>
                <w:rFonts w:ascii="Times New Roman" w:hAnsi="Times New Roman" w:cs="Times New Roman"/>
                <w:sz w:val="24"/>
                <w:szCs w:val="24"/>
              </w:rPr>
              <w:t>земельных ресурсов для промышленного, сельскохозяйственного и иного использования;</w:t>
            </w:r>
          </w:p>
          <w:p w:rsidR="00631F77" w:rsidRPr="004221B3" w:rsidRDefault="00631F77" w:rsidP="004221B3">
            <w:pPr>
              <w:numPr>
                <w:ilvl w:val="0"/>
                <w:numId w:val="8"/>
              </w:numPr>
              <w:spacing w:after="0"/>
              <w:jc w:val="both"/>
              <w:rPr>
                <w:rFonts w:ascii="Times New Roman" w:hAnsi="Times New Roman" w:cs="Times New Roman"/>
                <w:sz w:val="24"/>
                <w:szCs w:val="24"/>
              </w:rPr>
            </w:pPr>
            <w:r w:rsidRPr="004221B3">
              <w:rPr>
                <w:rFonts w:ascii="Times New Roman" w:hAnsi="Times New Roman" w:cs="Times New Roman"/>
                <w:sz w:val="24"/>
                <w:szCs w:val="24"/>
              </w:rPr>
              <w:t>Наличие сырья: леса, бурого угля, известняков, торфа;</w:t>
            </w:r>
          </w:p>
          <w:p w:rsidR="00E70FB9" w:rsidRPr="004221B3" w:rsidRDefault="00E70FB9" w:rsidP="004221B3">
            <w:pPr>
              <w:numPr>
                <w:ilvl w:val="0"/>
                <w:numId w:val="8"/>
              </w:numPr>
              <w:spacing w:after="0"/>
              <w:jc w:val="both"/>
              <w:rPr>
                <w:rFonts w:ascii="Times New Roman" w:hAnsi="Times New Roman" w:cs="Times New Roman"/>
                <w:sz w:val="24"/>
                <w:szCs w:val="24"/>
              </w:rPr>
            </w:pPr>
            <w:r w:rsidRPr="004221B3">
              <w:rPr>
                <w:rFonts w:ascii="Times New Roman" w:hAnsi="Times New Roman" w:cs="Times New Roman"/>
                <w:sz w:val="24"/>
                <w:szCs w:val="24"/>
              </w:rPr>
              <w:t>Наличие культурно-исторических ценностей;</w:t>
            </w:r>
          </w:p>
          <w:p w:rsidR="00E70FB9" w:rsidRPr="004221B3" w:rsidRDefault="00624857" w:rsidP="004221B3">
            <w:pPr>
              <w:numPr>
                <w:ilvl w:val="0"/>
                <w:numId w:val="8"/>
              </w:numPr>
              <w:spacing w:after="0"/>
              <w:jc w:val="both"/>
              <w:rPr>
                <w:rFonts w:ascii="Times New Roman" w:hAnsi="Times New Roman" w:cs="Times New Roman"/>
                <w:sz w:val="24"/>
                <w:szCs w:val="24"/>
              </w:rPr>
            </w:pPr>
            <w:r w:rsidRPr="004221B3">
              <w:rPr>
                <w:rFonts w:ascii="Times New Roman" w:hAnsi="Times New Roman" w:cs="Times New Roman"/>
                <w:sz w:val="24"/>
                <w:szCs w:val="24"/>
              </w:rPr>
              <w:t>Экологически чистые территории</w:t>
            </w:r>
          </w:p>
        </w:tc>
      </w:tr>
      <w:tr w:rsidR="00E70FB9" w:rsidRPr="002A2BBC" w:rsidTr="00E70CC7">
        <w:trPr>
          <w:trHeight w:val="3329"/>
        </w:trPr>
        <w:tc>
          <w:tcPr>
            <w:tcW w:w="2438" w:type="dxa"/>
            <w:shd w:val="clear" w:color="auto" w:fill="DBE5F1" w:themeFill="accent1" w:themeFillTint="33"/>
          </w:tcPr>
          <w:p w:rsidR="00E70FB9" w:rsidRPr="004221B3" w:rsidRDefault="00E70FB9" w:rsidP="004221B3">
            <w:pPr>
              <w:rPr>
                <w:rFonts w:ascii="Times New Roman" w:hAnsi="Times New Roman" w:cs="Times New Roman"/>
                <w:b/>
                <w:sz w:val="24"/>
                <w:szCs w:val="24"/>
              </w:rPr>
            </w:pPr>
          </w:p>
          <w:p w:rsidR="00E70FB9" w:rsidRPr="004221B3" w:rsidRDefault="00E70FB9" w:rsidP="004221B3">
            <w:pPr>
              <w:jc w:val="center"/>
              <w:rPr>
                <w:rFonts w:ascii="Times New Roman" w:hAnsi="Times New Roman" w:cs="Times New Roman"/>
                <w:b/>
                <w:sz w:val="24"/>
                <w:szCs w:val="24"/>
              </w:rPr>
            </w:pPr>
            <w:r w:rsidRPr="004221B3">
              <w:rPr>
                <w:rFonts w:ascii="Times New Roman" w:hAnsi="Times New Roman" w:cs="Times New Roman"/>
                <w:b/>
                <w:sz w:val="24"/>
                <w:szCs w:val="24"/>
              </w:rPr>
              <w:t>Слабые стороны</w:t>
            </w:r>
          </w:p>
          <w:p w:rsidR="00E70FB9" w:rsidRPr="004221B3" w:rsidRDefault="00E70FB9" w:rsidP="004221B3">
            <w:pPr>
              <w:jc w:val="center"/>
              <w:rPr>
                <w:rFonts w:ascii="Times New Roman" w:hAnsi="Times New Roman" w:cs="Times New Roman"/>
                <w:b/>
                <w:sz w:val="24"/>
                <w:szCs w:val="24"/>
              </w:rPr>
            </w:pPr>
          </w:p>
          <w:p w:rsidR="00E70FB9" w:rsidRPr="004221B3" w:rsidRDefault="00E70FB9" w:rsidP="004221B3">
            <w:pPr>
              <w:jc w:val="center"/>
              <w:rPr>
                <w:rFonts w:ascii="Times New Roman" w:hAnsi="Times New Roman" w:cs="Times New Roman"/>
                <w:b/>
                <w:sz w:val="24"/>
                <w:szCs w:val="24"/>
              </w:rPr>
            </w:pPr>
            <w:r w:rsidRPr="004221B3">
              <w:rPr>
                <w:rFonts w:ascii="Times New Roman" w:hAnsi="Times New Roman" w:cs="Times New Roman"/>
                <w:b/>
                <w:sz w:val="24"/>
                <w:szCs w:val="24"/>
              </w:rPr>
              <w:t>W</w:t>
            </w:r>
          </w:p>
          <w:p w:rsidR="00E70FB9" w:rsidRPr="004221B3" w:rsidRDefault="00E70FB9" w:rsidP="004221B3">
            <w:pPr>
              <w:jc w:val="center"/>
              <w:rPr>
                <w:rFonts w:ascii="Times New Roman" w:hAnsi="Times New Roman" w:cs="Times New Roman"/>
                <w:b/>
                <w:sz w:val="24"/>
                <w:szCs w:val="24"/>
              </w:rPr>
            </w:pPr>
          </w:p>
        </w:tc>
        <w:tc>
          <w:tcPr>
            <w:tcW w:w="7387" w:type="dxa"/>
            <w:shd w:val="clear" w:color="auto" w:fill="DBE5F1" w:themeFill="accent1" w:themeFillTint="33"/>
          </w:tcPr>
          <w:p w:rsidR="002D252F" w:rsidRPr="004221B3" w:rsidRDefault="00172E59" w:rsidP="004221B3">
            <w:pPr>
              <w:numPr>
                <w:ilvl w:val="0"/>
                <w:numId w:val="9"/>
              </w:numPr>
              <w:spacing w:after="0"/>
              <w:jc w:val="both"/>
              <w:rPr>
                <w:rFonts w:ascii="Times New Roman" w:hAnsi="Times New Roman" w:cs="Times New Roman"/>
                <w:sz w:val="24"/>
                <w:szCs w:val="24"/>
              </w:rPr>
            </w:pPr>
            <w:r w:rsidRPr="004221B3">
              <w:rPr>
                <w:rFonts w:ascii="Times New Roman" w:hAnsi="Times New Roman" w:cs="Times New Roman"/>
                <w:sz w:val="24"/>
                <w:szCs w:val="24"/>
              </w:rPr>
              <w:t>отсутствие бизнес</w:t>
            </w:r>
            <w:r w:rsidR="00A8341C">
              <w:rPr>
                <w:rFonts w:ascii="Times New Roman" w:hAnsi="Times New Roman" w:cs="Times New Roman"/>
                <w:sz w:val="24"/>
                <w:szCs w:val="24"/>
              </w:rPr>
              <w:t xml:space="preserve"> </w:t>
            </w:r>
            <w:r w:rsidRPr="004221B3">
              <w:rPr>
                <w:rFonts w:ascii="Times New Roman" w:hAnsi="Times New Roman" w:cs="Times New Roman"/>
                <w:sz w:val="24"/>
                <w:szCs w:val="24"/>
              </w:rPr>
              <w:t>-</w:t>
            </w:r>
            <w:r w:rsidR="00A8341C">
              <w:rPr>
                <w:rFonts w:ascii="Times New Roman" w:hAnsi="Times New Roman" w:cs="Times New Roman"/>
                <w:sz w:val="24"/>
                <w:szCs w:val="24"/>
              </w:rPr>
              <w:t xml:space="preserve"> </w:t>
            </w:r>
            <w:r w:rsidRPr="004221B3">
              <w:rPr>
                <w:rFonts w:ascii="Times New Roman" w:hAnsi="Times New Roman" w:cs="Times New Roman"/>
                <w:sz w:val="24"/>
                <w:szCs w:val="24"/>
              </w:rPr>
              <w:t>инкубаторов и технопарков</w:t>
            </w:r>
          </w:p>
          <w:p w:rsidR="002D252F" w:rsidRPr="004221B3" w:rsidRDefault="00172E59" w:rsidP="004221B3">
            <w:pPr>
              <w:numPr>
                <w:ilvl w:val="0"/>
                <w:numId w:val="9"/>
              </w:numPr>
              <w:spacing w:after="0"/>
              <w:jc w:val="both"/>
              <w:rPr>
                <w:rFonts w:ascii="Times New Roman" w:hAnsi="Times New Roman" w:cs="Times New Roman"/>
                <w:sz w:val="24"/>
                <w:szCs w:val="24"/>
              </w:rPr>
            </w:pPr>
            <w:r w:rsidRPr="004221B3">
              <w:rPr>
                <w:rFonts w:ascii="Times New Roman" w:hAnsi="Times New Roman" w:cs="Times New Roman"/>
                <w:sz w:val="24"/>
                <w:szCs w:val="24"/>
              </w:rPr>
              <w:t>дефицит кадров из-за возникших демографических диспропорций и миграции населения</w:t>
            </w:r>
          </w:p>
          <w:p w:rsidR="00D000D8" w:rsidRPr="004221B3" w:rsidRDefault="00D000D8" w:rsidP="004221B3">
            <w:pPr>
              <w:numPr>
                <w:ilvl w:val="0"/>
                <w:numId w:val="9"/>
              </w:numPr>
              <w:spacing w:after="0"/>
              <w:jc w:val="both"/>
              <w:rPr>
                <w:rFonts w:ascii="Times New Roman" w:hAnsi="Times New Roman" w:cs="Times New Roman"/>
                <w:sz w:val="24"/>
                <w:szCs w:val="24"/>
              </w:rPr>
            </w:pPr>
            <w:r w:rsidRPr="004221B3">
              <w:rPr>
                <w:rFonts w:ascii="Times New Roman" w:hAnsi="Times New Roman" w:cs="Times New Roman"/>
                <w:sz w:val="24"/>
                <w:szCs w:val="24"/>
              </w:rPr>
              <w:t>диспропорция на рынке труда между спросом и предложением рабочей силы</w:t>
            </w:r>
          </w:p>
          <w:p w:rsidR="002D252F" w:rsidRPr="004221B3" w:rsidRDefault="00172E59" w:rsidP="004221B3">
            <w:pPr>
              <w:numPr>
                <w:ilvl w:val="0"/>
                <w:numId w:val="9"/>
              </w:numPr>
              <w:spacing w:after="0"/>
              <w:jc w:val="both"/>
              <w:rPr>
                <w:rFonts w:ascii="Times New Roman" w:hAnsi="Times New Roman" w:cs="Times New Roman"/>
                <w:sz w:val="24"/>
                <w:szCs w:val="24"/>
              </w:rPr>
            </w:pPr>
            <w:r w:rsidRPr="004221B3">
              <w:rPr>
                <w:rFonts w:ascii="Times New Roman" w:hAnsi="Times New Roman" w:cs="Times New Roman"/>
                <w:sz w:val="24"/>
                <w:szCs w:val="24"/>
              </w:rPr>
              <w:t>отсутствие системы газоснабжения</w:t>
            </w:r>
          </w:p>
          <w:p w:rsidR="002D252F" w:rsidRPr="004221B3" w:rsidRDefault="00172E59" w:rsidP="004221B3">
            <w:pPr>
              <w:numPr>
                <w:ilvl w:val="0"/>
                <w:numId w:val="9"/>
              </w:numPr>
              <w:spacing w:after="0"/>
              <w:jc w:val="both"/>
              <w:rPr>
                <w:rFonts w:ascii="Times New Roman" w:hAnsi="Times New Roman" w:cs="Times New Roman"/>
                <w:sz w:val="24"/>
                <w:szCs w:val="24"/>
              </w:rPr>
            </w:pPr>
            <w:r w:rsidRPr="004221B3">
              <w:rPr>
                <w:rFonts w:ascii="Times New Roman" w:hAnsi="Times New Roman" w:cs="Times New Roman"/>
                <w:sz w:val="24"/>
                <w:szCs w:val="24"/>
              </w:rPr>
              <w:t>отсутствие крупных промышленных предприятий (с численностью работников более 250 чел.)</w:t>
            </w:r>
          </w:p>
          <w:p w:rsidR="002D252F" w:rsidRPr="004221B3" w:rsidRDefault="00172E59" w:rsidP="004221B3">
            <w:pPr>
              <w:numPr>
                <w:ilvl w:val="0"/>
                <w:numId w:val="9"/>
              </w:numPr>
              <w:spacing w:after="0"/>
              <w:jc w:val="both"/>
              <w:rPr>
                <w:rFonts w:ascii="Times New Roman" w:hAnsi="Times New Roman" w:cs="Times New Roman"/>
                <w:sz w:val="24"/>
                <w:szCs w:val="24"/>
              </w:rPr>
            </w:pPr>
            <w:r w:rsidRPr="004221B3">
              <w:rPr>
                <w:rFonts w:ascii="Times New Roman" w:hAnsi="Times New Roman" w:cs="Times New Roman"/>
                <w:sz w:val="24"/>
                <w:szCs w:val="24"/>
              </w:rPr>
              <w:t>удаленность от областного центра</w:t>
            </w:r>
          </w:p>
          <w:p w:rsidR="00D000D8" w:rsidRPr="004221B3" w:rsidRDefault="00D000D8" w:rsidP="004221B3">
            <w:pPr>
              <w:spacing w:after="0"/>
              <w:jc w:val="both"/>
              <w:rPr>
                <w:rFonts w:ascii="Times New Roman" w:hAnsi="Times New Roman" w:cs="Times New Roman"/>
                <w:sz w:val="24"/>
                <w:szCs w:val="24"/>
              </w:rPr>
            </w:pPr>
          </w:p>
          <w:p w:rsidR="00D000D8" w:rsidRPr="004221B3" w:rsidRDefault="00D000D8" w:rsidP="004221B3">
            <w:pPr>
              <w:spacing w:after="0"/>
              <w:jc w:val="both"/>
              <w:rPr>
                <w:rFonts w:ascii="Times New Roman" w:hAnsi="Times New Roman" w:cs="Times New Roman"/>
                <w:sz w:val="24"/>
                <w:szCs w:val="24"/>
              </w:rPr>
            </w:pPr>
          </w:p>
        </w:tc>
      </w:tr>
      <w:tr w:rsidR="00E70FB9" w:rsidRPr="002A2BBC" w:rsidTr="00FB6002">
        <w:trPr>
          <w:trHeight w:val="2905"/>
        </w:trPr>
        <w:tc>
          <w:tcPr>
            <w:tcW w:w="2438" w:type="dxa"/>
            <w:shd w:val="clear" w:color="auto" w:fill="C6D9F1" w:themeFill="text2" w:themeFillTint="33"/>
          </w:tcPr>
          <w:p w:rsidR="00E70FB9" w:rsidRPr="004221B3" w:rsidRDefault="00E70FB9" w:rsidP="004221B3">
            <w:pPr>
              <w:rPr>
                <w:rFonts w:ascii="Times New Roman" w:hAnsi="Times New Roman" w:cs="Times New Roman"/>
                <w:b/>
                <w:sz w:val="24"/>
                <w:szCs w:val="24"/>
              </w:rPr>
            </w:pPr>
          </w:p>
          <w:p w:rsidR="00E70FB9" w:rsidRPr="004221B3" w:rsidRDefault="00E70FB9" w:rsidP="004221B3">
            <w:pPr>
              <w:jc w:val="center"/>
              <w:rPr>
                <w:rFonts w:ascii="Times New Roman" w:hAnsi="Times New Roman" w:cs="Times New Roman"/>
                <w:b/>
                <w:sz w:val="24"/>
                <w:szCs w:val="24"/>
                <w:lang w:val="en-US"/>
              </w:rPr>
            </w:pPr>
            <w:r w:rsidRPr="004221B3">
              <w:rPr>
                <w:rFonts w:ascii="Times New Roman" w:hAnsi="Times New Roman" w:cs="Times New Roman"/>
                <w:b/>
                <w:sz w:val="24"/>
                <w:szCs w:val="24"/>
              </w:rPr>
              <w:t>Возможности</w:t>
            </w:r>
          </w:p>
          <w:p w:rsidR="00E70FB9" w:rsidRPr="004221B3" w:rsidRDefault="00E70FB9" w:rsidP="004221B3">
            <w:pPr>
              <w:jc w:val="center"/>
              <w:rPr>
                <w:rFonts w:ascii="Times New Roman" w:hAnsi="Times New Roman" w:cs="Times New Roman"/>
                <w:b/>
                <w:sz w:val="24"/>
                <w:szCs w:val="24"/>
                <w:lang w:val="en-US"/>
              </w:rPr>
            </w:pPr>
          </w:p>
          <w:p w:rsidR="00E70FB9" w:rsidRPr="004221B3" w:rsidRDefault="00E70FB9" w:rsidP="004221B3">
            <w:pPr>
              <w:jc w:val="center"/>
              <w:rPr>
                <w:rFonts w:ascii="Times New Roman" w:hAnsi="Times New Roman" w:cs="Times New Roman"/>
                <w:b/>
                <w:sz w:val="24"/>
                <w:szCs w:val="24"/>
                <w:lang w:val="en-US"/>
              </w:rPr>
            </w:pPr>
            <w:r w:rsidRPr="004221B3">
              <w:rPr>
                <w:rFonts w:ascii="Times New Roman" w:hAnsi="Times New Roman" w:cs="Times New Roman"/>
                <w:b/>
                <w:sz w:val="24"/>
                <w:szCs w:val="24"/>
              </w:rPr>
              <w:t>O</w:t>
            </w:r>
          </w:p>
        </w:tc>
        <w:tc>
          <w:tcPr>
            <w:tcW w:w="7387" w:type="dxa"/>
            <w:shd w:val="clear" w:color="auto" w:fill="C6D9F1" w:themeFill="text2" w:themeFillTint="33"/>
          </w:tcPr>
          <w:p w:rsidR="002D252F" w:rsidRPr="004221B3" w:rsidRDefault="00172E59" w:rsidP="004221B3">
            <w:pPr>
              <w:numPr>
                <w:ilvl w:val="0"/>
                <w:numId w:val="10"/>
              </w:numPr>
              <w:shd w:val="clear" w:color="auto" w:fill="C6D9F1" w:themeFill="text2" w:themeFillTint="33"/>
              <w:spacing w:after="0"/>
              <w:jc w:val="both"/>
              <w:rPr>
                <w:rFonts w:ascii="Times New Roman" w:hAnsi="Times New Roman" w:cs="Times New Roman"/>
                <w:sz w:val="24"/>
                <w:szCs w:val="24"/>
              </w:rPr>
            </w:pPr>
            <w:r w:rsidRPr="004221B3">
              <w:rPr>
                <w:rFonts w:ascii="Times New Roman" w:hAnsi="Times New Roman" w:cs="Times New Roman"/>
                <w:sz w:val="24"/>
                <w:szCs w:val="24"/>
              </w:rPr>
              <w:t>вовлечение в оборот неиспользуемых сельскохозяйственных угодий</w:t>
            </w:r>
          </w:p>
          <w:p w:rsidR="002D252F" w:rsidRPr="004221B3" w:rsidRDefault="00172E59" w:rsidP="004221B3">
            <w:pPr>
              <w:numPr>
                <w:ilvl w:val="0"/>
                <w:numId w:val="10"/>
              </w:numPr>
              <w:shd w:val="clear" w:color="auto" w:fill="C6D9F1" w:themeFill="text2" w:themeFillTint="33"/>
              <w:spacing w:after="0"/>
              <w:jc w:val="both"/>
              <w:rPr>
                <w:rFonts w:ascii="Times New Roman" w:hAnsi="Times New Roman" w:cs="Times New Roman"/>
                <w:sz w:val="24"/>
                <w:szCs w:val="24"/>
              </w:rPr>
            </w:pPr>
            <w:r w:rsidRPr="004221B3">
              <w:rPr>
                <w:rFonts w:ascii="Times New Roman" w:hAnsi="Times New Roman" w:cs="Times New Roman"/>
                <w:sz w:val="24"/>
                <w:szCs w:val="24"/>
              </w:rPr>
              <w:t>развитие туризма: охотничьего, сельского, экологического, экскурсионного, пляжного</w:t>
            </w:r>
          </w:p>
          <w:p w:rsidR="002D252F" w:rsidRPr="004221B3" w:rsidRDefault="00172E59" w:rsidP="004221B3">
            <w:pPr>
              <w:numPr>
                <w:ilvl w:val="0"/>
                <w:numId w:val="10"/>
              </w:numPr>
              <w:shd w:val="clear" w:color="auto" w:fill="C6D9F1" w:themeFill="text2" w:themeFillTint="33"/>
              <w:spacing w:after="0"/>
              <w:jc w:val="both"/>
              <w:rPr>
                <w:rFonts w:ascii="Times New Roman" w:hAnsi="Times New Roman" w:cs="Times New Roman"/>
                <w:sz w:val="24"/>
                <w:szCs w:val="24"/>
              </w:rPr>
            </w:pPr>
            <w:r w:rsidRPr="004221B3">
              <w:rPr>
                <w:rFonts w:ascii="Times New Roman" w:hAnsi="Times New Roman" w:cs="Times New Roman"/>
                <w:sz w:val="24"/>
                <w:szCs w:val="24"/>
              </w:rPr>
              <w:t>расширение рынка продукции местных производителей</w:t>
            </w:r>
          </w:p>
          <w:p w:rsidR="002D252F" w:rsidRPr="004221B3" w:rsidRDefault="00172E59" w:rsidP="004221B3">
            <w:pPr>
              <w:numPr>
                <w:ilvl w:val="0"/>
                <w:numId w:val="10"/>
              </w:numPr>
              <w:shd w:val="clear" w:color="auto" w:fill="C6D9F1" w:themeFill="text2" w:themeFillTint="33"/>
              <w:spacing w:after="0"/>
              <w:jc w:val="both"/>
              <w:rPr>
                <w:rFonts w:ascii="Times New Roman" w:hAnsi="Times New Roman" w:cs="Times New Roman"/>
                <w:sz w:val="24"/>
                <w:szCs w:val="24"/>
              </w:rPr>
            </w:pPr>
            <w:r w:rsidRPr="004221B3">
              <w:rPr>
                <w:rFonts w:ascii="Times New Roman" w:hAnsi="Times New Roman" w:cs="Times New Roman"/>
                <w:sz w:val="24"/>
                <w:szCs w:val="24"/>
              </w:rPr>
              <w:t>освоение месторождения известняков</w:t>
            </w:r>
          </w:p>
          <w:p w:rsidR="002D252F" w:rsidRPr="004221B3" w:rsidRDefault="00172E59" w:rsidP="004221B3">
            <w:pPr>
              <w:numPr>
                <w:ilvl w:val="0"/>
                <w:numId w:val="10"/>
              </w:numPr>
              <w:shd w:val="clear" w:color="auto" w:fill="C6D9F1" w:themeFill="text2" w:themeFillTint="33"/>
              <w:spacing w:after="0"/>
              <w:jc w:val="both"/>
              <w:rPr>
                <w:rFonts w:ascii="Times New Roman" w:hAnsi="Times New Roman" w:cs="Times New Roman"/>
                <w:sz w:val="24"/>
                <w:szCs w:val="24"/>
              </w:rPr>
            </w:pPr>
            <w:r w:rsidRPr="004221B3">
              <w:rPr>
                <w:rFonts w:ascii="Times New Roman" w:hAnsi="Times New Roman" w:cs="Times New Roman"/>
                <w:sz w:val="24"/>
                <w:szCs w:val="24"/>
              </w:rPr>
              <w:t>развитие деревообрабатывающей отрасли промышленности</w:t>
            </w:r>
          </w:p>
          <w:p w:rsidR="00E70FB9" w:rsidRPr="004221B3" w:rsidRDefault="00D000D8" w:rsidP="004221B3">
            <w:pPr>
              <w:numPr>
                <w:ilvl w:val="0"/>
                <w:numId w:val="10"/>
              </w:numPr>
              <w:spacing w:after="0"/>
              <w:jc w:val="both"/>
              <w:rPr>
                <w:rFonts w:ascii="Times New Roman" w:hAnsi="Times New Roman" w:cs="Times New Roman"/>
                <w:sz w:val="24"/>
                <w:szCs w:val="24"/>
              </w:rPr>
            </w:pPr>
            <w:r w:rsidRPr="004221B3">
              <w:rPr>
                <w:rFonts w:ascii="Times New Roman" w:hAnsi="Times New Roman" w:cs="Times New Roman"/>
                <w:sz w:val="24"/>
                <w:szCs w:val="24"/>
              </w:rPr>
              <w:t>развитие отраслей  сельского хозяйства</w:t>
            </w:r>
          </w:p>
        </w:tc>
      </w:tr>
      <w:tr w:rsidR="00E70FB9" w:rsidRPr="002A2BBC" w:rsidTr="00E70CC7">
        <w:trPr>
          <w:trHeight w:val="3648"/>
        </w:trPr>
        <w:tc>
          <w:tcPr>
            <w:tcW w:w="2438" w:type="dxa"/>
            <w:shd w:val="clear" w:color="auto" w:fill="B8CCE4" w:themeFill="accent1" w:themeFillTint="66"/>
          </w:tcPr>
          <w:p w:rsidR="00D000D8" w:rsidRPr="004221B3" w:rsidRDefault="00D000D8" w:rsidP="004221B3">
            <w:pPr>
              <w:rPr>
                <w:rFonts w:ascii="Times New Roman" w:hAnsi="Times New Roman" w:cs="Times New Roman"/>
                <w:b/>
                <w:sz w:val="24"/>
                <w:szCs w:val="24"/>
              </w:rPr>
            </w:pPr>
          </w:p>
          <w:p w:rsidR="00E70FB9" w:rsidRPr="004221B3" w:rsidRDefault="00E70FB9" w:rsidP="004221B3">
            <w:pPr>
              <w:jc w:val="center"/>
              <w:rPr>
                <w:rFonts w:ascii="Times New Roman" w:hAnsi="Times New Roman" w:cs="Times New Roman"/>
                <w:b/>
                <w:sz w:val="24"/>
                <w:szCs w:val="24"/>
              </w:rPr>
            </w:pPr>
            <w:r w:rsidRPr="004221B3">
              <w:rPr>
                <w:rFonts w:ascii="Times New Roman" w:hAnsi="Times New Roman" w:cs="Times New Roman"/>
                <w:b/>
                <w:sz w:val="24"/>
                <w:szCs w:val="24"/>
              </w:rPr>
              <w:t>Угрозы</w:t>
            </w:r>
          </w:p>
          <w:p w:rsidR="00E70FB9" w:rsidRPr="004221B3" w:rsidRDefault="00E70FB9" w:rsidP="004221B3">
            <w:pPr>
              <w:jc w:val="center"/>
              <w:rPr>
                <w:rFonts w:ascii="Times New Roman" w:hAnsi="Times New Roman" w:cs="Times New Roman"/>
                <w:b/>
                <w:color w:val="800000"/>
                <w:sz w:val="24"/>
                <w:szCs w:val="24"/>
                <w:lang w:val="en-US"/>
              </w:rPr>
            </w:pPr>
            <w:r w:rsidRPr="004221B3">
              <w:rPr>
                <w:rFonts w:ascii="Times New Roman" w:hAnsi="Times New Roman" w:cs="Times New Roman"/>
                <w:b/>
                <w:sz w:val="24"/>
                <w:szCs w:val="24"/>
              </w:rPr>
              <w:t>T</w:t>
            </w:r>
          </w:p>
        </w:tc>
        <w:tc>
          <w:tcPr>
            <w:tcW w:w="7387" w:type="dxa"/>
            <w:shd w:val="clear" w:color="auto" w:fill="B8CCE4" w:themeFill="accent1" w:themeFillTint="66"/>
          </w:tcPr>
          <w:p w:rsidR="00D000D8" w:rsidRPr="004221B3" w:rsidRDefault="00D000D8" w:rsidP="004221B3">
            <w:pPr>
              <w:spacing w:after="0"/>
              <w:jc w:val="both"/>
              <w:rPr>
                <w:rFonts w:ascii="Times New Roman" w:hAnsi="Times New Roman" w:cs="Times New Roman"/>
                <w:sz w:val="24"/>
                <w:szCs w:val="24"/>
              </w:rPr>
            </w:pPr>
          </w:p>
          <w:p w:rsidR="00E70FB9" w:rsidRPr="004221B3" w:rsidRDefault="00E70FB9" w:rsidP="004221B3">
            <w:pPr>
              <w:numPr>
                <w:ilvl w:val="0"/>
                <w:numId w:val="9"/>
              </w:numPr>
              <w:spacing w:after="0"/>
              <w:jc w:val="both"/>
              <w:rPr>
                <w:rFonts w:ascii="Times New Roman" w:hAnsi="Times New Roman" w:cs="Times New Roman"/>
                <w:sz w:val="24"/>
                <w:szCs w:val="24"/>
              </w:rPr>
            </w:pPr>
            <w:r w:rsidRPr="004221B3">
              <w:rPr>
                <w:rFonts w:ascii="Times New Roman" w:hAnsi="Times New Roman" w:cs="Times New Roman"/>
                <w:sz w:val="24"/>
                <w:szCs w:val="24"/>
              </w:rPr>
              <w:t>Демографическое старение населения</w:t>
            </w:r>
          </w:p>
          <w:p w:rsidR="00624857" w:rsidRPr="004221B3" w:rsidRDefault="00E70FB9" w:rsidP="004221B3">
            <w:pPr>
              <w:numPr>
                <w:ilvl w:val="0"/>
                <w:numId w:val="11"/>
              </w:numPr>
              <w:spacing w:after="0"/>
              <w:jc w:val="both"/>
              <w:rPr>
                <w:rFonts w:ascii="Times New Roman" w:hAnsi="Times New Roman" w:cs="Times New Roman"/>
                <w:sz w:val="24"/>
                <w:szCs w:val="24"/>
              </w:rPr>
            </w:pPr>
            <w:r w:rsidRPr="004221B3">
              <w:rPr>
                <w:rFonts w:ascii="Times New Roman" w:hAnsi="Times New Roman" w:cs="Times New Roman"/>
                <w:sz w:val="24"/>
                <w:szCs w:val="24"/>
              </w:rPr>
              <w:t>Отток из района способной творческой молодежи</w:t>
            </w:r>
          </w:p>
          <w:p w:rsidR="00624857" w:rsidRPr="004221B3" w:rsidRDefault="00624857" w:rsidP="004221B3">
            <w:pPr>
              <w:numPr>
                <w:ilvl w:val="0"/>
                <w:numId w:val="11"/>
              </w:numPr>
              <w:spacing w:after="0"/>
              <w:jc w:val="both"/>
              <w:rPr>
                <w:rFonts w:ascii="Times New Roman" w:hAnsi="Times New Roman" w:cs="Times New Roman"/>
                <w:sz w:val="24"/>
                <w:szCs w:val="24"/>
              </w:rPr>
            </w:pPr>
            <w:r w:rsidRPr="004221B3">
              <w:rPr>
                <w:rFonts w:ascii="Times New Roman" w:hAnsi="Times New Roman" w:cs="Times New Roman"/>
                <w:sz w:val="24"/>
                <w:szCs w:val="24"/>
              </w:rPr>
              <w:t>Опережающие темпы роста тарифов естественных монополий по отношению к росту доходов населения</w:t>
            </w:r>
          </w:p>
          <w:p w:rsidR="00E70FB9" w:rsidRPr="004221B3" w:rsidRDefault="00624857" w:rsidP="004221B3">
            <w:pPr>
              <w:numPr>
                <w:ilvl w:val="0"/>
                <w:numId w:val="11"/>
              </w:numPr>
              <w:spacing w:after="0"/>
              <w:jc w:val="both"/>
              <w:rPr>
                <w:rFonts w:ascii="Times New Roman" w:hAnsi="Times New Roman" w:cs="Times New Roman"/>
                <w:sz w:val="24"/>
                <w:szCs w:val="24"/>
              </w:rPr>
            </w:pPr>
            <w:r w:rsidRPr="004221B3">
              <w:rPr>
                <w:rFonts w:ascii="Times New Roman" w:hAnsi="Times New Roman" w:cs="Times New Roman"/>
                <w:sz w:val="24"/>
                <w:szCs w:val="24"/>
              </w:rPr>
              <w:t>Дальнейшее увеличение степени износа жилищного фонда и объектов коммунальной структуры</w:t>
            </w:r>
          </w:p>
          <w:p w:rsidR="00E70FB9" w:rsidRPr="004221B3" w:rsidRDefault="00E70FB9" w:rsidP="004221B3">
            <w:pPr>
              <w:ind w:left="690"/>
              <w:jc w:val="both"/>
              <w:rPr>
                <w:rFonts w:ascii="Times New Roman" w:hAnsi="Times New Roman" w:cs="Times New Roman"/>
                <w:sz w:val="24"/>
                <w:szCs w:val="24"/>
              </w:rPr>
            </w:pPr>
          </w:p>
        </w:tc>
      </w:tr>
    </w:tbl>
    <w:p w:rsidR="003E2CB5" w:rsidRDefault="003E2CB5" w:rsidP="004221B3">
      <w:pPr>
        <w:autoSpaceDE w:val="0"/>
        <w:autoSpaceDN w:val="0"/>
        <w:adjustRightInd w:val="0"/>
        <w:spacing w:after="0" w:line="360" w:lineRule="auto"/>
        <w:rPr>
          <w:rFonts w:ascii="Times New Roman" w:hAnsi="Times New Roman" w:cs="Times New Roman"/>
          <w:b/>
          <w:sz w:val="28"/>
          <w:szCs w:val="28"/>
        </w:rPr>
      </w:pPr>
    </w:p>
    <w:p w:rsidR="00E047F9" w:rsidRPr="001B3553" w:rsidRDefault="002B4115" w:rsidP="004221B3">
      <w:pPr>
        <w:autoSpaceDE w:val="0"/>
        <w:autoSpaceDN w:val="0"/>
        <w:adjustRightInd w:val="0"/>
        <w:spacing w:after="0" w:line="360" w:lineRule="auto"/>
        <w:rPr>
          <w:rFonts w:ascii="Times New Roman" w:hAnsi="Times New Roman" w:cs="Times New Roman"/>
          <w:b/>
          <w:bCs/>
          <w:sz w:val="28"/>
          <w:szCs w:val="28"/>
        </w:rPr>
      </w:pPr>
      <w:r w:rsidRPr="00E047F9">
        <w:rPr>
          <w:rFonts w:ascii="Times New Roman" w:hAnsi="Times New Roman" w:cs="Times New Roman"/>
          <w:b/>
          <w:sz w:val="28"/>
          <w:szCs w:val="28"/>
        </w:rPr>
        <w:lastRenderedPageBreak/>
        <w:t xml:space="preserve">РАЗДЕЛ </w:t>
      </w:r>
      <w:r w:rsidRPr="00E047F9">
        <w:rPr>
          <w:rFonts w:ascii="Times New Roman" w:hAnsi="Times New Roman" w:cs="Times New Roman"/>
          <w:b/>
          <w:sz w:val="28"/>
          <w:szCs w:val="28"/>
          <w:lang w:val="en-US"/>
        </w:rPr>
        <w:t>II</w:t>
      </w:r>
      <w:r>
        <w:rPr>
          <w:rFonts w:ascii="Times New Roman" w:hAnsi="Times New Roman" w:cs="Times New Roman"/>
          <w:sz w:val="28"/>
          <w:szCs w:val="28"/>
        </w:rPr>
        <w:t>.</w:t>
      </w:r>
      <w:r w:rsidR="00E047F9" w:rsidRPr="001B3553">
        <w:rPr>
          <w:rFonts w:ascii="Times New Roman" w:hAnsi="Times New Roman" w:cs="Times New Roman"/>
          <w:b/>
          <w:bCs/>
          <w:sz w:val="28"/>
          <w:szCs w:val="28"/>
        </w:rPr>
        <w:t>Стратегические цели и задачи развития муниципального</w:t>
      </w:r>
    </w:p>
    <w:p w:rsidR="00E047F9" w:rsidRDefault="00E047F9" w:rsidP="001D0EB2">
      <w:pPr>
        <w:autoSpaceDE w:val="0"/>
        <w:autoSpaceDN w:val="0"/>
        <w:adjustRightInd w:val="0"/>
        <w:spacing w:after="0" w:line="360" w:lineRule="auto"/>
        <w:jc w:val="center"/>
        <w:rPr>
          <w:rFonts w:ascii="Times New Roman" w:hAnsi="Times New Roman" w:cs="Times New Roman"/>
          <w:b/>
          <w:bCs/>
          <w:sz w:val="28"/>
          <w:szCs w:val="28"/>
        </w:rPr>
      </w:pPr>
      <w:r w:rsidRPr="001B3553">
        <w:rPr>
          <w:rFonts w:ascii="Times New Roman" w:hAnsi="Times New Roman" w:cs="Times New Roman"/>
          <w:b/>
          <w:bCs/>
          <w:sz w:val="28"/>
          <w:szCs w:val="28"/>
        </w:rPr>
        <w:t>образования «</w:t>
      </w:r>
      <w:r>
        <w:rPr>
          <w:rFonts w:ascii="Times New Roman" w:hAnsi="Times New Roman" w:cs="Times New Roman"/>
          <w:b/>
          <w:bCs/>
          <w:sz w:val="28"/>
          <w:szCs w:val="28"/>
        </w:rPr>
        <w:t>Угранский</w:t>
      </w:r>
      <w:r w:rsidR="0014682A">
        <w:rPr>
          <w:rFonts w:ascii="Times New Roman" w:hAnsi="Times New Roman" w:cs="Times New Roman"/>
          <w:b/>
          <w:bCs/>
          <w:sz w:val="28"/>
          <w:szCs w:val="28"/>
        </w:rPr>
        <w:t xml:space="preserve"> </w:t>
      </w:r>
      <w:r w:rsidRPr="001B3553">
        <w:rPr>
          <w:rFonts w:ascii="Times New Roman" w:hAnsi="Times New Roman" w:cs="Times New Roman"/>
          <w:b/>
          <w:bCs/>
          <w:sz w:val="28"/>
          <w:szCs w:val="28"/>
        </w:rPr>
        <w:t>район Смоленской области.</w:t>
      </w:r>
      <w:r w:rsidR="0014682A">
        <w:rPr>
          <w:rFonts w:ascii="Times New Roman" w:hAnsi="Times New Roman" w:cs="Times New Roman"/>
          <w:b/>
          <w:bCs/>
          <w:sz w:val="28"/>
          <w:szCs w:val="28"/>
        </w:rPr>
        <w:t xml:space="preserve"> </w:t>
      </w:r>
      <w:r>
        <w:rPr>
          <w:rFonts w:ascii="Times New Roman" w:hAnsi="Times New Roman" w:cs="Times New Roman"/>
          <w:b/>
          <w:bCs/>
          <w:sz w:val="28"/>
          <w:szCs w:val="28"/>
        </w:rPr>
        <w:t>Целевые показатели.</w:t>
      </w:r>
    </w:p>
    <w:p w:rsidR="00E047F9" w:rsidRPr="00854141" w:rsidRDefault="00E047F9" w:rsidP="001D0EB2">
      <w:pPr>
        <w:pStyle w:val="2"/>
        <w:shd w:val="clear" w:color="auto" w:fill="FFFFFF" w:themeFill="background1"/>
        <w:spacing w:line="360" w:lineRule="auto"/>
        <w:rPr>
          <w:color w:val="auto"/>
          <w:sz w:val="28"/>
          <w:szCs w:val="28"/>
        </w:rPr>
      </w:pPr>
      <w:bookmarkStart w:id="10" w:name="_Toc468460223"/>
      <w:bookmarkStart w:id="11" w:name="_Toc473271994"/>
      <w:bookmarkStart w:id="12" w:name="_Toc473272680"/>
      <w:bookmarkStart w:id="13" w:name="_Toc500501139"/>
      <w:bookmarkStart w:id="14" w:name="_Toc500502117"/>
      <w:r w:rsidRPr="00854141">
        <w:rPr>
          <w:color w:val="auto"/>
          <w:sz w:val="28"/>
          <w:szCs w:val="28"/>
        </w:rPr>
        <w:t xml:space="preserve">2.1. Определение миссии </w:t>
      </w:r>
      <w:bookmarkEnd w:id="10"/>
      <w:bookmarkEnd w:id="11"/>
      <w:bookmarkEnd w:id="12"/>
      <w:r w:rsidRPr="00854141">
        <w:rPr>
          <w:color w:val="auto"/>
          <w:sz w:val="28"/>
          <w:szCs w:val="28"/>
        </w:rPr>
        <w:t>и приоритетных направлений развития муниципального образования « Угранский район» Смоленской области</w:t>
      </w:r>
      <w:bookmarkEnd w:id="13"/>
      <w:bookmarkEnd w:id="14"/>
    </w:p>
    <w:p w:rsidR="00E047F9" w:rsidRPr="00854141" w:rsidRDefault="00E047F9" w:rsidP="001D0EB2">
      <w:pPr>
        <w:autoSpaceDE w:val="0"/>
        <w:autoSpaceDN w:val="0"/>
        <w:adjustRightInd w:val="0"/>
        <w:spacing w:after="0" w:line="360" w:lineRule="auto"/>
        <w:jc w:val="center"/>
        <w:rPr>
          <w:rFonts w:ascii="Times New Roman" w:hAnsi="Times New Roman" w:cs="Times New Roman"/>
          <w:b/>
          <w:bCs/>
          <w:sz w:val="28"/>
          <w:szCs w:val="28"/>
        </w:rPr>
      </w:pPr>
    </w:p>
    <w:p w:rsidR="001E649E" w:rsidRPr="00854141" w:rsidRDefault="004221B3" w:rsidP="001D0EB2">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62D20" w:rsidRPr="00854141">
        <w:rPr>
          <w:rFonts w:ascii="Times New Roman" w:hAnsi="Times New Roman" w:cs="Times New Roman"/>
          <w:color w:val="000000" w:themeColor="text1"/>
          <w:sz w:val="28"/>
          <w:szCs w:val="28"/>
        </w:rPr>
        <w:t>Анализ основных показателей социально-экономического развития Угранского района и оценка существующих проблем свидетельствуют о необходимости формирования комплексных подходов к дальнейшему развитию экономики  и социальной сферы.</w:t>
      </w:r>
    </w:p>
    <w:p w:rsidR="00062D20" w:rsidRPr="00854141" w:rsidRDefault="00935AA3" w:rsidP="001D0EB2">
      <w:pPr>
        <w:spacing w:after="0" w:line="360" w:lineRule="auto"/>
        <w:jc w:val="both"/>
        <w:rPr>
          <w:rFonts w:ascii="Times New Roman" w:hAnsi="Times New Roman" w:cs="Times New Roman"/>
          <w:color w:val="000000" w:themeColor="text1"/>
          <w:sz w:val="28"/>
          <w:szCs w:val="28"/>
        </w:rPr>
      </w:pPr>
      <w:r w:rsidRPr="00854141">
        <w:rPr>
          <w:rFonts w:ascii="Times New Roman" w:hAnsi="Times New Roman" w:cs="Times New Roman"/>
          <w:color w:val="000000" w:themeColor="text1"/>
          <w:sz w:val="28"/>
          <w:szCs w:val="28"/>
        </w:rPr>
        <w:t>Поэтому одной из важнейших за</w:t>
      </w:r>
      <w:r w:rsidR="00062D20" w:rsidRPr="00854141">
        <w:rPr>
          <w:rFonts w:ascii="Times New Roman" w:hAnsi="Times New Roman" w:cs="Times New Roman"/>
          <w:color w:val="000000" w:themeColor="text1"/>
          <w:sz w:val="28"/>
          <w:szCs w:val="28"/>
        </w:rPr>
        <w:t>дач становится опреде</w:t>
      </w:r>
      <w:r w:rsidR="00B56468">
        <w:rPr>
          <w:rFonts w:ascii="Times New Roman" w:hAnsi="Times New Roman" w:cs="Times New Roman"/>
          <w:color w:val="000000" w:themeColor="text1"/>
          <w:sz w:val="28"/>
          <w:szCs w:val="28"/>
        </w:rPr>
        <w:t>ление С</w:t>
      </w:r>
      <w:r w:rsidR="00062D20" w:rsidRPr="00854141">
        <w:rPr>
          <w:rFonts w:ascii="Times New Roman" w:hAnsi="Times New Roman" w:cs="Times New Roman"/>
          <w:color w:val="000000" w:themeColor="text1"/>
          <w:sz w:val="28"/>
          <w:szCs w:val="28"/>
        </w:rPr>
        <w:t xml:space="preserve">тратегии социально-экономического развития на период до 2025 года.  </w:t>
      </w:r>
    </w:p>
    <w:p w:rsidR="007E3F95" w:rsidRPr="00854141" w:rsidRDefault="004221B3" w:rsidP="001D0EB2">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       </w:t>
      </w:r>
      <w:r w:rsidR="00062D20" w:rsidRPr="00854141">
        <w:rPr>
          <w:rFonts w:ascii="Times New Roman" w:hAnsi="Times New Roman" w:cs="Times New Roman"/>
          <w:b/>
          <w:color w:val="000000" w:themeColor="text1"/>
          <w:sz w:val="28"/>
          <w:szCs w:val="28"/>
        </w:rPr>
        <w:t>Миссией</w:t>
      </w:r>
      <w:r w:rsidR="00062D20" w:rsidRPr="00854141">
        <w:rPr>
          <w:rFonts w:ascii="Times New Roman" w:hAnsi="Times New Roman" w:cs="Times New Roman"/>
          <w:color w:val="000000" w:themeColor="text1"/>
          <w:sz w:val="28"/>
          <w:szCs w:val="28"/>
        </w:rPr>
        <w:t xml:space="preserve"> муниципального образования является устойчивое повышение благосостояния и качества жизни населения, обеспечиваемое развитием эконом</w:t>
      </w:r>
      <w:r w:rsidR="00B56468">
        <w:rPr>
          <w:rFonts w:ascii="Times New Roman" w:hAnsi="Times New Roman" w:cs="Times New Roman"/>
          <w:color w:val="000000" w:themeColor="text1"/>
          <w:sz w:val="28"/>
          <w:szCs w:val="28"/>
        </w:rPr>
        <w:t>ики, улучшения среды проживания,  р</w:t>
      </w:r>
      <w:r w:rsidR="00062D20" w:rsidRPr="00854141">
        <w:rPr>
          <w:rFonts w:ascii="Times New Roman" w:hAnsi="Times New Roman" w:cs="Times New Roman"/>
          <w:color w:val="000000" w:themeColor="text1"/>
          <w:sz w:val="28"/>
          <w:szCs w:val="28"/>
        </w:rPr>
        <w:t>азвития жилищно-коммунального хозяйств</w:t>
      </w:r>
      <w:r>
        <w:rPr>
          <w:rFonts w:ascii="Times New Roman" w:hAnsi="Times New Roman" w:cs="Times New Roman"/>
          <w:color w:val="000000" w:themeColor="text1"/>
          <w:sz w:val="28"/>
          <w:szCs w:val="28"/>
        </w:rPr>
        <w:t>а  и развития социальной сферы.</w:t>
      </w:r>
    </w:p>
    <w:p w:rsidR="007E3F95" w:rsidRPr="008B682E" w:rsidRDefault="007E3F95" w:rsidP="007E3F95">
      <w:pPr>
        <w:spacing w:after="0"/>
        <w:jc w:val="center"/>
        <w:rPr>
          <w:rFonts w:ascii="Times New Roman" w:hAnsi="Times New Roman" w:cs="Times New Roman"/>
          <w:color w:val="000000" w:themeColor="text1"/>
          <w:sz w:val="28"/>
          <w:szCs w:val="28"/>
        </w:rPr>
      </w:pPr>
      <w:r w:rsidRPr="008B682E">
        <w:rPr>
          <w:rFonts w:ascii="Times New Roman" w:hAnsi="Times New Roman" w:cs="Times New Roman"/>
          <w:color w:val="000000" w:themeColor="text1"/>
          <w:sz w:val="28"/>
          <w:szCs w:val="28"/>
        </w:rPr>
        <w:t>Стратегические задачи</w:t>
      </w:r>
    </w:p>
    <w:tbl>
      <w:tblPr>
        <w:tblStyle w:val="ad"/>
        <w:tblW w:w="0" w:type="auto"/>
        <w:tblLook w:val="04A0" w:firstRow="1" w:lastRow="0" w:firstColumn="1" w:lastColumn="0" w:noHBand="0" w:noVBand="1"/>
      </w:tblPr>
      <w:tblGrid>
        <w:gridCol w:w="3190"/>
        <w:gridCol w:w="3014"/>
        <w:gridCol w:w="3190"/>
      </w:tblGrid>
      <w:tr w:rsidR="007E3F95" w:rsidTr="0016435B">
        <w:tc>
          <w:tcPr>
            <w:tcW w:w="3190" w:type="dxa"/>
          </w:tcPr>
          <w:p w:rsidR="007E3F95" w:rsidRDefault="007E3F95" w:rsidP="007E3F95">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Развитие социальной сферы</w:t>
            </w:r>
          </w:p>
        </w:tc>
        <w:tc>
          <w:tcPr>
            <w:tcW w:w="3014" w:type="dxa"/>
          </w:tcPr>
          <w:p w:rsidR="007E3F95" w:rsidRDefault="007E3F95" w:rsidP="007E3F95">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Создание условий для комфортного проживания граждан</w:t>
            </w:r>
          </w:p>
        </w:tc>
        <w:tc>
          <w:tcPr>
            <w:tcW w:w="3190" w:type="dxa"/>
          </w:tcPr>
          <w:p w:rsidR="007E3F95" w:rsidRDefault="007E3F95" w:rsidP="007E3F95">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Развитие экономики </w:t>
            </w:r>
          </w:p>
        </w:tc>
      </w:tr>
      <w:tr w:rsidR="007E3F95" w:rsidTr="0016435B">
        <w:tc>
          <w:tcPr>
            <w:tcW w:w="3190" w:type="dxa"/>
          </w:tcPr>
          <w:p w:rsidR="007E3F95" w:rsidRPr="00935AA3" w:rsidRDefault="009974DD" w:rsidP="00883E04">
            <w:pPr>
              <w:rPr>
                <w:rFonts w:ascii="Times New Roman" w:hAnsi="Times New Roman" w:cs="Times New Roman"/>
                <w:color w:val="000000" w:themeColor="text1"/>
                <w:sz w:val="24"/>
                <w:szCs w:val="24"/>
              </w:rPr>
            </w:pPr>
            <w:r w:rsidRPr="00935AA3">
              <w:rPr>
                <w:rFonts w:ascii="Times New Roman" w:hAnsi="Times New Roman" w:cs="Times New Roman"/>
                <w:b/>
                <w:color w:val="000000" w:themeColor="text1"/>
                <w:sz w:val="24"/>
                <w:szCs w:val="24"/>
              </w:rPr>
              <w:t>Направление:</w:t>
            </w:r>
            <w:r w:rsidRPr="00935AA3">
              <w:rPr>
                <w:rFonts w:ascii="Times New Roman" w:hAnsi="Times New Roman" w:cs="Times New Roman"/>
                <w:color w:val="000000" w:themeColor="text1"/>
                <w:sz w:val="24"/>
                <w:szCs w:val="24"/>
              </w:rPr>
              <w:t xml:space="preserve"> Улучшение демографической ситуации.</w:t>
            </w:r>
          </w:p>
          <w:p w:rsidR="009974DD" w:rsidRPr="00935AA3" w:rsidRDefault="009974DD" w:rsidP="00883E04">
            <w:pPr>
              <w:rPr>
                <w:rFonts w:ascii="Times New Roman" w:hAnsi="Times New Roman" w:cs="Times New Roman"/>
                <w:color w:val="000000" w:themeColor="text1"/>
                <w:sz w:val="24"/>
                <w:szCs w:val="24"/>
              </w:rPr>
            </w:pPr>
            <w:r w:rsidRPr="00935AA3">
              <w:rPr>
                <w:rFonts w:ascii="Times New Roman" w:hAnsi="Times New Roman" w:cs="Times New Roman"/>
                <w:b/>
                <w:color w:val="000000" w:themeColor="text1"/>
                <w:sz w:val="24"/>
                <w:szCs w:val="24"/>
              </w:rPr>
              <w:t xml:space="preserve">Цель </w:t>
            </w:r>
            <w:r w:rsidR="00AF1AAE">
              <w:rPr>
                <w:rFonts w:ascii="Times New Roman" w:hAnsi="Times New Roman" w:cs="Times New Roman"/>
                <w:color w:val="000000" w:themeColor="text1"/>
                <w:sz w:val="24"/>
                <w:szCs w:val="24"/>
              </w:rPr>
              <w:t>– стабилизация чис</w:t>
            </w:r>
            <w:r w:rsidRPr="00935AA3">
              <w:rPr>
                <w:rFonts w:ascii="Times New Roman" w:hAnsi="Times New Roman" w:cs="Times New Roman"/>
                <w:color w:val="000000" w:themeColor="text1"/>
                <w:sz w:val="24"/>
                <w:szCs w:val="24"/>
              </w:rPr>
              <w:t>ленности населения Угранского района и формирование предпосылок к последующему демографическому росту.</w:t>
            </w:r>
          </w:p>
          <w:p w:rsidR="009974DD" w:rsidRPr="00935AA3" w:rsidRDefault="009974DD" w:rsidP="00883E04">
            <w:pPr>
              <w:rPr>
                <w:rFonts w:ascii="Times New Roman" w:hAnsi="Times New Roman" w:cs="Times New Roman"/>
                <w:color w:val="000000" w:themeColor="text1"/>
                <w:sz w:val="24"/>
                <w:szCs w:val="24"/>
              </w:rPr>
            </w:pPr>
            <w:r w:rsidRPr="00935AA3">
              <w:rPr>
                <w:rFonts w:ascii="Times New Roman" w:hAnsi="Times New Roman" w:cs="Times New Roman"/>
                <w:b/>
                <w:color w:val="000000" w:themeColor="text1"/>
                <w:sz w:val="24"/>
                <w:szCs w:val="24"/>
              </w:rPr>
              <w:t>Задачи</w:t>
            </w:r>
            <w:r w:rsidRPr="00935AA3">
              <w:rPr>
                <w:rFonts w:ascii="Times New Roman" w:hAnsi="Times New Roman" w:cs="Times New Roman"/>
                <w:color w:val="000000" w:themeColor="text1"/>
                <w:sz w:val="24"/>
                <w:szCs w:val="24"/>
              </w:rPr>
              <w:t>:</w:t>
            </w:r>
          </w:p>
          <w:p w:rsidR="009974DD" w:rsidRPr="00935AA3" w:rsidRDefault="009974DD" w:rsidP="00883E04">
            <w:pPr>
              <w:rPr>
                <w:rFonts w:ascii="Times New Roman" w:hAnsi="Times New Roman" w:cs="Times New Roman"/>
                <w:color w:val="000000" w:themeColor="text1"/>
                <w:sz w:val="24"/>
                <w:szCs w:val="24"/>
              </w:rPr>
            </w:pPr>
            <w:r w:rsidRPr="00935AA3">
              <w:rPr>
                <w:rFonts w:ascii="Times New Roman" w:hAnsi="Times New Roman" w:cs="Times New Roman"/>
                <w:color w:val="000000" w:themeColor="text1"/>
                <w:sz w:val="24"/>
                <w:szCs w:val="24"/>
              </w:rPr>
              <w:t>- обеспечение роста рождаемости</w:t>
            </w:r>
          </w:p>
          <w:p w:rsidR="009974DD" w:rsidRPr="00935AA3" w:rsidRDefault="009974DD" w:rsidP="00883E04">
            <w:pPr>
              <w:rPr>
                <w:rFonts w:ascii="Times New Roman" w:hAnsi="Times New Roman" w:cs="Times New Roman"/>
                <w:color w:val="000000" w:themeColor="text1"/>
                <w:sz w:val="24"/>
                <w:szCs w:val="24"/>
              </w:rPr>
            </w:pPr>
            <w:r w:rsidRPr="00935AA3">
              <w:rPr>
                <w:rFonts w:ascii="Times New Roman" w:hAnsi="Times New Roman" w:cs="Times New Roman"/>
                <w:color w:val="000000" w:themeColor="text1"/>
                <w:sz w:val="24"/>
                <w:szCs w:val="24"/>
              </w:rPr>
              <w:t>- увеличение продолжительности жизни, снижение смертности населения;</w:t>
            </w:r>
          </w:p>
          <w:p w:rsidR="009974DD" w:rsidRPr="00935AA3" w:rsidRDefault="009974DD" w:rsidP="00883E04">
            <w:pPr>
              <w:rPr>
                <w:rFonts w:ascii="Times New Roman" w:hAnsi="Times New Roman" w:cs="Times New Roman"/>
                <w:color w:val="000000" w:themeColor="text1"/>
                <w:sz w:val="24"/>
                <w:szCs w:val="24"/>
              </w:rPr>
            </w:pPr>
            <w:r w:rsidRPr="00935AA3">
              <w:rPr>
                <w:rFonts w:ascii="Times New Roman" w:hAnsi="Times New Roman" w:cs="Times New Roman"/>
                <w:color w:val="000000" w:themeColor="text1"/>
                <w:sz w:val="24"/>
                <w:szCs w:val="24"/>
              </w:rPr>
              <w:t>- стимулирование миграционного прироста.</w:t>
            </w:r>
          </w:p>
          <w:p w:rsidR="009974DD" w:rsidRPr="00935AA3" w:rsidRDefault="009974DD" w:rsidP="007E3F95">
            <w:pPr>
              <w:jc w:val="center"/>
              <w:rPr>
                <w:rFonts w:ascii="Times New Roman" w:hAnsi="Times New Roman" w:cs="Times New Roman"/>
                <w:color w:val="000000" w:themeColor="text1"/>
                <w:sz w:val="24"/>
                <w:szCs w:val="24"/>
              </w:rPr>
            </w:pPr>
          </w:p>
        </w:tc>
        <w:tc>
          <w:tcPr>
            <w:tcW w:w="3014" w:type="dxa"/>
          </w:tcPr>
          <w:p w:rsidR="007E3F95" w:rsidRDefault="00935AA3" w:rsidP="00883E04">
            <w:pPr>
              <w:rPr>
                <w:rFonts w:ascii="Times New Roman" w:hAnsi="Times New Roman" w:cs="Times New Roman"/>
                <w:color w:val="000000" w:themeColor="text1"/>
                <w:sz w:val="24"/>
                <w:szCs w:val="24"/>
              </w:rPr>
            </w:pPr>
            <w:r w:rsidRPr="0016435B">
              <w:rPr>
                <w:rFonts w:ascii="Times New Roman" w:hAnsi="Times New Roman" w:cs="Times New Roman"/>
                <w:b/>
                <w:color w:val="000000" w:themeColor="text1"/>
                <w:sz w:val="24"/>
                <w:szCs w:val="24"/>
              </w:rPr>
              <w:t>Направление</w:t>
            </w:r>
            <w:r w:rsidRPr="00935AA3">
              <w:rPr>
                <w:rFonts w:ascii="Times New Roman" w:hAnsi="Times New Roman" w:cs="Times New Roman"/>
                <w:color w:val="000000" w:themeColor="text1"/>
                <w:sz w:val="24"/>
                <w:szCs w:val="24"/>
              </w:rPr>
              <w:t>: Развитие транспортной</w:t>
            </w:r>
            <w:r>
              <w:rPr>
                <w:rFonts w:ascii="Times New Roman" w:hAnsi="Times New Roman" w:cs="Times New Roman"/>
                <w:color w:val="000000" w:themeColor="text1"/>
                <w:sz w:val="24"/>
                <w:szCs w:val="24"/>
              </w:rPr>
              <w:t xml:space="preserve"> инфраструктуры</w:t>
            </w:r>
          </w:p>
          <w:p w:rsidR="00935AA3" w:rsidRDefault="00935AA3" w:rsidP="00883E04">
            <w:pPr>
              <w:rPr>
                <w:rFonts w:ascii="Times New Roman" w:hAnsi="Times New Roman" w:cs="Times New Roman"/>
                <w:color w:val="000000" w:themeColor="text1"/>
                <w:sz w:val="24"/>
                <w:szCs w:val="24"/>
              </w:rPr>
            </w:pPr>
            <w:r w:rsidRPr="0016435B">
              <w:rPr>
                <w:rFonts w:ascii="Times New Roman" w:hAnsi="Times New Roman" w:cs="Times New Roman"/>
                <w:b/>
                <w:color w:val="000000" w:themeColor="text1"/>
                <w:sz w:val="24"/>
                <w:szCs w:val="24"/>
              </w:rPr>
              <w:t>Цель</w:t>
            </w:r>
            <w:r w:rsidR="0016435B">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 удовлетворение потребностей населения Угранского района в услугах общественного транспорта.</w:t>
            </w:r>
          </w:p>
          <w:p w:rsidR="00AF1AAE" w:rsidRDefault="00AF1AAE" w:rsidP="00883E04">
            <w:pPr>
              <w:rPr>
                <w:rFonts w:ascii="Times New Roman" w:hAnsi="Times New Roman" w:cs="Times New Roman"/>
                <w:b/>
                <w:color w:val="000000" w:themeColor="text1"/>
                <w:sz w:val="24"/>
                <w:szCs w:val="24"/>
              </w:rPr>
            </w:pPr>
            <w:r w:rsidRPr="0016435B">
              <w:rPr>
                <w:rFonts w:ascii="Times New Roman" w:hAnsi="Times New Roman" w:cs="Times New Roman"/>
                <w:b/>
                <w:color w:val="000000" w:themeColor="text1"/>
                <w:sz w:val="24"/>
                <w:szCs w:val="24"/>
              </w:rPr>
              <w:t>Задачи:</w:t>
            </w:r>
          </w:p>
          <w:p w:rsidR="0016435B" w:rsidRDefault="0016435B" w:rsidP="00883E04">
            <w:pP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 </w:t>
            </w:r>
            <w:r w:rsidRPr="00157EEF">
              <w:rPr>
                <w:rFonts w:ascii="Times New Roman" w:hAnsi="Times New Roman" w:cs="Times New Roman"/>
                <w:color w:val="000000" w:themeColor="text1"/>
                <w:sz w:val="24"/>
                <w:szCs w:val="24"/>
              </w:rPr>
              <w:t>повышение качества транспортных услуг, предоставляемых населению</w:t>
            </w:r>
          </w:p>
          <w:p w:rsidR="00157EEF" w:rsidRDefault="00B84AF9" w:rsidP="00883E0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совершенствование и развитие действующей инфраструктуры пассажирских предприятий</w:t>
            </w:r>
          </w:p>
          <w:p w:rsidR="00DA2BD8" w:rsidRPr="00DA2BD8" w:rsidRDefault="00DA2BD8" w:rsidP="00883E04">
            <w:pPr>
              <w:autoSpaceDE w:val="0"/>
              <w:autoSpaceDN w:val="0"/>
              <w:adjustRightInd w:val="0"/>
              <w:rPr>
                <w:rFonts w:ascii="Times New Roman" w:hAnsi="Times New Roman" w:cs="Times New Roman"/>
                <w:color w:val="000000"/>
                <w:sz w:val="24"/>
                <w:szCs w:val="24"/>
              </w:rPr>
            </w:pPr>
            <w:r w:rsidRPr="00DA2BD8">
              <w:rPr>
                <w:rFonts w:ascii="Times New Roman" w:hAnsi="Times New Roman" w:cs="Times New Roman"/>
                <w:color w:val="000000" w:themeColor="text1"/>
                <w:sz w:val="24"/>
                <w:szCs w:val="24"/>
              </w:rPr>
              <w:t>-</w:t>
            </w:r>
            <w:r>
              <w:rPr>
                <w:rFonts w:ascii="Times New Roman" w:hAnsi="Times New Roman" w:cs="Times New Roman"/>
                <w:color w:val="000000"/>
                <w:sz w:val="24"/>
                <w:szCs w:val="24"/>
              </w:rPr>
              <w:t xml:space="preserve"> о</w:t>
            </w:r>
            <w:r w:rsidRPr="00DA2BD8">
              <w:rPr>
                <w:rFonts w:ascii="Times New Roman" w:hAnsi="Times New Roman" w:cs="Times New Roman"/>
                <w:color w:val="000000"/>
                <w:sz w:val="24"/>
                <w:szCs w:val="24"/>
              </w:rPr>
              <w:t xml:space="preserve">беспечение равного </w:t>
            </w:r>
            <w:r w:rsidRPr="00DA2BD8">
              <w:rPr>
                <w:rFonts w:ascii="Times New Roman" w:hAnsi="Times New Roman" w:cs="Times New Roman"/>
                <w:color w:val="000000"/>
                <w:sz w:val="24"/>
                <w:szCs w:val="24"/>
              </w:rPr>
              <w:lastRenderedPageBreak/>
              <w:t xml:space="preserve">доступа к услугам жителей всех населенных пунктов района. </w:t>
            </w:r>
          </w:p>
          <w:p w:rsidR="00B84AF9" w:rsidRPr="00157EEF" w:rsidRDefault="00B84AF9" w:rsidP="00883E04">
            <w:pPr>
              <w:rPr>
                <w:rFonts w:ascii="Times New Roman" w:hAnsi="Times New Roman" w:cs="Times New Roman"/>
                <w:color w:val="000000" w:themeColor="text1"/>
                <w:sz w:val="24"/>
                <w:szCs w:val="24"/>
              </w:rPr>
            </w:pPr>
          </w:p>
          <w:p w:rsidR="00AF1AAE" w:rsidRPr="00935AA3" w:rsidRDefault="00AF1AAE" w:rsidP="007E3F95">
            <w:pPr>
              <w:jc w:val="center"/>
              <w:rPr>
                <w:rFonts w:ascii="Times New Roman" w:hAnsi="Times New Roman" w:cs="Times New Roman"/>
                <w:color w:val="000000" w:themeColor="text1"/>
                <w:sz w:val="24"/>
                <w:szCs w:val="24"/>
              </w:rPr>
            </w:pPr>
          </w:p>
        </w:tc>
        <w:tc>
          <w:tcPr>
            <w:tcW w:w="3190" w:type="dxa"/>
          </w:tcPr>
          <w:p w:rsidR="007E3F95" w:rsidRDefault="00A13E73" w:rsidP="00883E04">
            <w:pPr>
              <w:rPr>
                <w:rFonts w:ascii="Times New Roman" w:hAnsi="Times New Roman" w:cs="Times New Roman"/>
                <w:color w:val="000000" w:themeColor="text1"/>
                <w:sz w:val="24"/>
                <w:szCs w:val="24"/>
              </w:rPr>
            </w:pPr>
            <w:r w:rsidRPr="00A13E73">
              <w:rPr>
                <w:rFonts w:ascii="Times New Roman" w:hAnsi="Times New Roman" w:cs="Times New Roman"/>
                <w:b/>
                <w:color w:val="000000" w:themeColor="text1"/>
                <w:sz w:val="24"/>
                <w:szCs w:val="24"/>
              </w:rPr>
              <w:lastRenderedPageBreak/>
              <w:t>Направление:</w:t>
            </w:r>
            <w:r>
              <w:rPr>
                <w:rFonts w:ascii="Times New Roman" w:hAnsi="Times New Roman" w:cs="Times New Roman"/>
                <w:b/>
                <w:color w:val="000000" w:themeColor="text1"/>
                <w:sz w:val="24"/>
                <w:szCs w:val="24"/>
              </w:rPr>
              <w:t xml:space="preserve"> </w:t>
            </w:r>
            <w:r w:rsidRPr="00A13E73">
              <w:rPr>
                <w:rFonts w:ascii="Times New Roman" w:hAnsi="Times New Roman" w:cs="Times New Roman"/>
                <w:color w:val="000000" w:themeColor="text1"/>
                <w:sz w:val="24"/>
                <w:szCs w:val="24"/>
              </w:rPr>
              <w:t>Улучшение инвестиционного климата</w:t>
            </w:r>
          </w:p>
          <w:p w:rsidR="00701F95" w:rsidRDefault="00A13E73" w:rsidP="00883E04">
            <w:pPr>
              <w:rPr>
                <w:rFonts w:ascii="Times New Roman" w:hAnsi="Times New Roman" w:cs="Times New Roman"/>
                <w:color w:val="000000" w:themeColor="text1"/>
                <w:sz w:val="24"/>
                <w:szCs w:val="24"/>
              </w:rPr>
            </w:pPr>
            <w:r w:rsidRPr="00BA4A7F">
              <w:rPr>
                <w:rFonts w:ascii="Times New Roman" w:hAnsi="Times New Roman" w:cs="Times New Roman"/>
                <w:b/>
                <w:color w:val="000000" w:themeColor="text1"/>
                <w:sz w:val="24"/>
                <w:szCs w:val="24"/>
              </w:rPr>
              <w:t xml:space="preserve">Цель </w:t>
            </w:r>
            <w:r>
              <w:rPr>
                <w:rFonts w:ascii="Times New Roman" w:hAnsi="Times New Roman" w:cs="Times New Roman"/>
                <w:color w:val="000000" w:themeColor="text1"/>
                <w:sz w:val="24"/>
                <w:szCs w:val="24"/>
              </w:rPr>
              <w:t xml:space="preserve">– создание благоприятных условий для развития </w:t>
            </w:r>
            <w:r w:rsidR="00701F95">
              <w:rPr>
                <w:rFonts w:ascii="Times New Roman" w:hAnsi="Times New Roman" w:cs="Times New Roman"/>
                <w:color w:val="000000" w:themeColor="text1"/>
                <w:sz w:val="24"/>
                <w:szCs w:val="24"/>
              </w:rPr>
              <w:t>предпринимательской и инвестиционной деятельности на территории района</w:t>
            </w:r>
          </w:p>
          <w:p w:rsidR="00701F95" w:rsidRPr="00BA4A7F" w:rsidRDefault="00701F95" w:rsidP="00883E04">
            <w:pPr>
              <w:rPr>
                <w:rFonts w:ascii="Times New Roman" w:hAnsi="Times New Roman" w:cs="Times New Roman"/>
                <w:b/>
                <w:color w:val="000000" w:themeColor="text1"/>
                <w:sz w:val="24"/>
                <w:szCs w:val="24"/>
              </w:rPr>
            </w:pPr>
            <w:r w:rsidRPr="00BA4A7F">
              <w:rPr>
                <w:rFonts w:ascii="Times New Roman" w:hAnsi="Times New Roman" w:cs="Times New Roman"/>
                <w:b/>
                <w:color w:val="000000" w:themeColor="text1"/>
                <w:sz w:val="24"/>
                <w:szCs w:val="24"/>
              </w:rPr>
              <w:t xml:space="preserve">Задачи: </w:t>
            </w:r>
          </w:p>
          <w:p w:rsidR="00A13E73" w:rsidRDefault="00701F95" w:rsidP="00883E0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создание благоприятной административной среды для инвестиций</w:t>
            </w:r>
          </w:p>
          <w:p w:rsidR="00701F95" w:rsidRDefault="00701F95" w:rsidP="00883E0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повышение уровня конкурентоспособности района</w:t>
            </w:r>
          </w:p>
          <w:p w:rsidR="00701F95" w:rsidRPr="00A13E73" w:rsidRDefault="00701F95" w:rsidP="00883E04">
            <w:pP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 формирование административных и финансовых механизмов </w:t>
            </w:r>
            <w:r>
              <w:rPr>
                <w:rFonts w:ascii="Times New Roman" w:hAnsi="Times New Roman" w:cs="Times New Roman"/>
                <w:color w:val="000000" w:themeColor="text1"/>
                <w:sz w:val="24"/>
                <w:szCs w:val="24"/>
              </w:rPr>
              <w:lastRenderedPageBreak/>
              <w:t>привлечения и поддержки инвестиций</w:t>
            </w:r>
          </w:p>
        </w:tc>
      </w:tr>
      <w:tr w:rsidR="007E3F95" w:rsidTr="0016435B">
        <w:tc>
          <w:tcPr>
            <w:tcW w:w="3190" w:type="dxa"/>
          </w:tcPr>
          <w:p w:rsidR="007E3F95" w:rsidRPr="00935AA3" w:rsidRDefault="009974DD" w:rsidP="0016435B">
            <w:pPr>
              <w:rPr>
                <w:rFonts w:ascii="Times New Roman" w:hAnsi="Times New Roman" w:cs="Times New Roman"/>
                <w:color w:val="000000" w:themeColor="text1"/>
                <w:sz w:val="24"/>
                <w:szCs w:val="24"/>
              </w:rPr>
            </w:pPr>
            <w:r w:rsidRPr="0016435B">
              <w:rPr>
                <w:rFonts w:ascii="Times New Roman" w:hAnsi="Times New Roman" w:cs="Times New Roman"/>
                <w:b/>
                <w:color w:val="000000" w:themeColor="text1"/>
                <w:sz w:val="24"/>
                <w:szCs w:val="24"/>
              </w:rPr>
              <w:lastRenderedPageBreak/>
              <w:t>Направление:</w:t>
            </w:r>
            <w:r w:rsidR="0016435B">
              <w:rPr>
                <w:rFonts w:ascii="Times New Roman" w:hAnsi="Times New Roman" w:cs="Times New Roman"/>
                <w:color w:val="000000" w:themeColor="text1"/>
                <w:sz w:val="24"/>
                <w:szCs w:val="24"/>
              </w:rPr>
              <w:t xml:space="preserve"> </w:t>
            </w:r>
            <w:r w:rsidRPr="00935AA3">
              <w:rPr>
                <w:rFonts w:ascii="Times New Roman" w:hAnsi="Times New Roman" w:cs="Times New Roman"/>
                <w:color w:val="000000" w:themeColor="text1"/>
                <w:sz w:val="24"/>
                <w:szCs w:val="24"/>
              </w:rPr>
              <w:t>Развитие сферы образования.</w:t>
            </w:r>
          </w:p>
          <w:p w:rsidR="009974DD" w:rsidRPr="00935AA3" w:rsidRDefault="009974DD" w:rsidP="0016435B">
            <w:pPr>
              <w:rPr>
                <w:rFonts w:ascii="Times New Roman" w:hAnsi="Times New Roman" w:cs="Times New Roman"/>
                <w:color w:val="000000" w:themeColor="text1"/>
                <w:sz w:val="24"/>
                <w:szCs w:val="24"/>
              </w:rPr>
            </w:pPr>
            <w:r w:rsidRPr="0016435B">
              <w:rPr>
                <w:rFonts w:ascii="Times New Roman" w:hAnsi="Times New Roman" w:cs="Times New Roman"/>
                <w:b/>
                <w:color w:val="000000" w:themeColor="text1"/>
                <w:sz w:val="24"/>
                <w:szCs w:val="24"/>
              </w:rPr>
              <w:t>Цель</w:t>
            </w:r>
            <w:r w:rsidR="00883E04">
              <w:rPr>
                <w:rFonts w:ascii="Times New Roman" w:hAnsi="Times New Roman" w:cs="Times New Roman"/>
                <w:b/>
                <w:color w:val="000000" w:themeColor="text1"/>
                <w:sz w:val="24"/>
                <w:szCs w:val="24"/>
              </w:rPr>
              <w:t xml:space="preserve"> </w:t>
            </w:r>
            <w:r w:rsidRPr="00935AA3">
              <w:rPr>
                <w:rFonts w:ascii="Times New Roman" w:hAnsi="Times New Roman" w:cs="Times New Roman"/>
                <w:color w:val="000000" w:themeColor="text1"/>
                <w:sz w:val="24"/>
                <w:szCs w:val="24"/>
              </w:rPr>
              <w:t>- обеспечение доступности и качества общего и дополнительного образования детей .</w:t>
            </w:r>
          </w:p>
          <w:p w:rsidR="009974DD" w:rsidRPr="0016435B" w:rsidRDefault="009974DD" w:rsidP="0016435B">
            <w:pPr>
              <w:rPr>
                <w:rFonts w:ascii="Times New Roman" w:hAnsi="Times New Roman" w:cs="Times New Roman"/>
                <w:b/>
                <w:color w:val="000000" w:themeColor="text1"/>
                <w:sz w:val="24"/>
                <w:szCs w:val="24"/>
              </w:rPr>
            </w:pPr>
            <w:r w:rsidRPr="0016435B">
              <w:rPr>
                <w:rFonts w:ascii="Times New Roman" w:hAnsi="Times New Roman" w:cs="Times New Roman"/>
                <w:b/>
                <w:color w:val="000000" w:themeColor="text1"/>
                <w:sz w:val="24"/>
                <w:szCs w:val="24"/>
              </w:rPr>
              <w:t>Задачи:</w:t>
            </w:r>
          </w:p>
          <w:p w:rsidR="009974DD" w:rsidRPr="00935AA3" w:rsidRDefault="009974DD" w:rsidP="0016435B">
            <w:pPr>
              <w:rPr>
                <w:rFonts w:ascii="Times New Roman" w:hAnsi="Times New Roman" w:cs="Times New Roman"/>
                <w:color w:val="000000" w:themeColor="text1"/>
                <w:sz w:val="24"/>
                <w:szCs w:val="24"/>
              </w:rPr>
            </w:pPr>
            <w:r w:rsidRPr="00935AA3">
              <w:rPr>
                <w:rFonts w:ascii="Times New Roman" w:hAnsi="Times New Roman" w:cs="Times New Roman"/>
                <w:color w:val="000000" w:themeColor="text1"/>
                <w:sz w:val="24"/>
                <w:szCs w:val="24"/>
              </w:rPr>
              <w:t>- развитие системы дошкольного образования, обеспечивающей доступность качес</w:t>
            </w:r>
            <w:r w:rsidR="00F67DBD" w:rsidRPr="00935AA3">
              <w:rPr>
                <w:rFonts w:ascii="Times New Roman" w:hAnsi="Times New Roman" w:cs="Times New Roman"/>
                <w:color w:val="000000" w:themeColor="text1"/>
                <w:sz w:val="24"/>
                <w:szCs w:val="24"/>
              </w:rPr>
              <w:t>твенных образовательных услуг;</w:t>
            </w:r>
          </w:p>
          <w:p w:rsidR="00F67DBD" w:rsidRPr="00935AA3" w:rsidRDefault="00F67DBD" w:rsidP="0016435B">
            <w:pPr>
              <w:rPr>
                <w:rFonts w:ascii="Times New Roman" w:hAnsi="Times New Roman" w:cs="Times New Roman"/>
                <w:color w:val="000000" w:themeColor="text1"/>
                <w:sz w:val="24"/>
                <w:szCs w:val="24"/>
              </w:rPr>
            </w:pPr>
            <w:r w:rsidRPr="00935AA3">
              <w:rPr>
                <w:rFonts w:ascii="Times New Roman" w:hAnsi="Times New Roman" w:cs="Times New Roman"/>
                <w:color w:val="000000" w:themeColor="text1"/>
                <w:sz w:val="24"/>
                <w:szCs w:val="24"/>
              </w:rPr>
              <w:t>- развитие системы общедоступного, качественного образования</w:t>
            </w:r>
          </w:p>
          <w:p w:rsidR="00F67DBD" w:rsidRPr="00935AA3" w:rsidRDefault="00F67DBD" w:rsidP="0016435B">
            <w:pPr>
              <w:rPr>
                <w:rFonts w:ascii="Times New Roman" w:hAnsi="Times New Roman" w:cs="Times New Roman"/>
                <w:color w:val="000000" w:themeColor="text1"/>
                <w:sz w:val="24"/>
                <w:szCs w:val="24"/>
              </w:rPr>
            </w:pPr>
            <w:r w:rsidRPr="00935AA3">
              <w:rPr>
                <w:rFonts w:ascii="Times New Roman" w:hAnsi="Times New Roman" w:cs="Times New Roman"/>
                <w:color w:val="000000" w:themeColor="text1"/>
                <w:sz w:val="24"/>
                <w:szCs w:val="24"/>
              </w:rPr>
              <w:t>- развитие и поддержка учреждений дополнительного образования;</w:t>
            </w:r>
          </w:p>
          <w:p w:rsidR="00F67DBD" w:rsidRPr="00935AA3" w:rsidRDefault="00F67DBD" w:rsidP="0016435B">
            <w:pPr>
              <w:rPr>
                <w:rFonts w:ascii="Times New Roman" w:hAnsi="Times New Roman" w:cs="Times New Roman"/>
                <w:color w:val="000000" w:themeColor="text1"/>
                <w:sz w:val="24"/>
                <w:szCs w:val="24"/>
              </w:rPr>
            </w:pPr>
            <w:r w:rsidRPr="00935AA3">
              <w:rPr>
                <w:rFonts w:ascii="Times New Roman" w:hAnsi="Times New Roman" w:cs="Times New Roman"/>
                <w:color w:val="000000" w:themeColor="text1"/>
                <w:sz w:val="24"/>
                <w:szCs w:val="24"/>
              </w:rPr>
              <w:t>- создание условий для полноценного отдыха и оздоровления детей.</w:t>
            </w:r>
          </w:p>
        </w:tc>
        <w:tc>
          <w:tcPr>
            <w:tcW w:w="3014" w:type="dxa"/>
          </w:tcPr>
          <w:p w:rsidR="007E3F95" w:rsidRDefault="00DA2BD8" w:rsidP="00DA2BD8">
            <w:pPr>
              <w:rPr>
                <w:rFonts w:ascii="Times New Roman" w:hAnsi="Times New Roman" w:cs="Times New Roman"/>
                <w:color w:val="000000" w:themeColor="text1"/>
                <w:sz w:val="24"/>
                <w:szCs w:val="24"/>
              </w:rPr>
            </w:pPr>
            <w:r w:rsidRPr="00DA2BD8">
              <w:rPr>
                <w:rFonts w:ascii="Times New Roman" w:hAnsi="Times New Roman" w:cs="Times New Roman"/>
                <w:b/>
                <w:color w:val="000000" w:themeColor="text1"/>
                <w:sz w:val="24"/>
                <w:szCs w:val="24"/>
              </w:rPr>
              <w:t>Направление</w:t>
            </w:r>
            <w:r>
              <w:rPr>
                <w:rFonts w:ascii="Times New Roman" w:hAnsi="Times New Roman" w:cs="Times New Roman"/>
                <w:color w:val="000000" w:themeColor="text1"/>
                <w:sz w:val="24"/>
                <w:szCs w:val="24"/>
              </w:rPr>
              <w:t>: Повышение эффективности управления муниципальным имуществом</w:t>
            </w:r>
          </w:p>
          <w:p w:rsidR="00DA2BD8" w:rsidRDefault="00DA2BD8" w:rsidP="00DA2BD8">
            <w:pPr>
              <w:rPr>
                <w:rFonts w:ascii="Times New Roman" w:hAnsi="Times New Roman" w:cs="Times New Roman"/>
                <w:color w:val="000000" w:themeColor="text1"/>
                <w:sz w:val="24"/>
                <w:szCs w:val="24"/>
              </w:rPr>
            </w:pPr>
            <w:r w:rsidRPr="00DA2BD8">
              <w:rPr>
                <w:rFonts w:ascii="Times New Roman" w:hAnsi="Times New Roman" w:cs="Times New Roman"/>
                <w:b/>
                <w:color w:val="000000" w:themeColor="text1"/>
                <w:sz w:val="24"/>
                <w:szCs w:val="24"/>
              </w:rPr>
              <w:t>Цель</w:t>
            </w:r>
            <w:r w:rsidR="00883E04">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 обеспечение получения доходов от использования муниципального имущества, вовлечение максимального количества объектов муниципальной собственности в процесс управления, оптимизация состава муниципальной собственности</w:t>
            </w:r>
          </w:p>
          <w:p w:rsidR="00DA2BD8" w:rsidRPr="00DA2BD8" w:rsidRDefault="00DA2BD8" w:rsidP="00DA2BD8">
            <w:pPr>
              <w:rPr>
                <w:rFonts w:ascii="Times New Roman" w:hAnsi="Times New Roman" w:cs="Times New Roman"/>
                <w:b/>
                <w:color w:val="000000" w:themeColor="text1"/>
                <w:sz w:val="24"/>
                <w:szCs w:val="24"/>
              </w:rPr>
            </w:pPr>
            <w:r w:rsidRPr="00DA2BD8">
              <w:rPr>
                <w:rFonts w:ascii="Times New Roman" w:hAnsi="Times New Roman" w:cs="Times New Roman"/>
                <w:b/>
                <w:color w:val="000000" w:themeColor="text1"/>
                <w:sz w:val="24"/>
                <w:szCs w:val="24"/>
              </w:rPr>
              <w:t xml:space="preserve">Задачи: </w:t>
            </w:r>
          </w:p>
          <w:p w:rsidR="00DA2BD8" w:rsidRDefault="00DA2BD8" w:rsidP="00DA2BD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оптимизация состава муниципального имущества и совершенствование системы его учета</w:t>
            </w:r>
          </w:p>
          <w:p w:rsidR="00DA2BD8" w:rsidRDefault="00DA2BD8" w:rsidP="00DA2BD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обеспечение получения доходов от использования имущества, находящегося в муниципальной собственности</w:t>
            </w:r>
          </w:p>
          <w:p w:rsidR="00DA2BD8" w:rsidRPr="00935AA3" w:rsidRDefault="00DA2BD8" w:rsidP="00DA2BD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повышение эффективности управления муниципальным имуществом</w:t>
            </w:r>
            <w:r w:rsidR="00883E04">
              <w:rPr>
                <w:rFonts w:ascii="Times New Roman" w:hAnsi="Times New Roman" w:cs="Times New Roman"/>
                <w:color w:val="000000" w:themeColor="text1"/>
                <w:sz w:val="24"/>
                <w:szCs w:val="24"/>
              </w:rPr>
              <w:t>.</w:t>
            </w:r>
          </w:p>
        </w:tc>
        <w:tc>
          <w:tcPr>
            <w:tcW w:w="3190" w:type="dxa"/>
          </w:tcPr>
          <w:p w:rsidR="007E3F95" w:rsidRDefault="00701F95" w:rsidP="00701F95">
            <w:pPr>
              <w:rPr>
                <w:rFonts w:ascii="Times New Roman" w:hAnsi="Times New Roman" w:cs="Times New Roman"/>
                <w:color w:val="000000" w:themeColor="text1"/>
                <w:sz w:val="24"/>
                <w:szCs w:val="24"/>
              </w:rPr>
            </w:pPr>
            <w:r w:rsidRPr="00883E04">
              <w:rPr>
                <w:rFonts w:ascii="Times New Roman" w:hAnsi="Times New Roman" w:cs="Times New Roman"/>
                <w:b/>
                <w:color w:val="000000" w:themeColor="text1"/>
                <w:sz w:val="24"/>
                <w:szCs w:val="24"/>
              </w:rPr>
              <w:t>Направление:</w:t>
            </w:r>
            <w:r>
              <w:rPr>
                <w:rFonts w:ascii="Times New Roman" w:hAnsi="Times New Roman" w:cs="Times New Roman"/>
                <w:color w:val="000000" w:themeColor="text1"/>
                <w:sz w:val="24"/>
                <w:szCs w:val="24"/>
              </w:rPr>
              <w:t xml:space="preserve"> Развитие предпринимательства</w:t>
            </w:r>
          </w:p>
          <w:p w:rsidR="00701F95" w:rsidRDefault="00701F95" w:rsidP="00701F95">
            <w:pPr>
              <w:rPr>
                <w:rFonts w:ascii="Times New Roman" w:hAnsi="Times New Roman" w:cs="Times New Roman"/>
                <w:color w:val="000000" w:themeColor="text1"/>
                <w:sz w:val="24"/>
                <w:szCs w:val="24"/>
              </w:rPr>
            </w:pPr>
            <w:r w:rsidRPr="00883E04">
              <w:rPr>
                <w:rFonts w:ascii="Times New Roman" w:hAnsi="Times New Roman" w:cs="Times New Roman"/>
                <w:b/>
                <w:color w:val="000000" w:themeColor="text1"/>
                <w:sz w:val="24"/>
                <w:szCs w:val="24"/>
              </w:rPr>
              <w:t>Цель</w:t>
            </w:r>
            <w:r>
              <w:rPr>
                <w:rFonts w:ascii="Times New Roman" w:hAnsi="Times New Roman" w:cs="Times New Roman"/>
                <w:color w:val="000000" w:themeColor="text1"/>
                <w:sz w:val="24"/>
                <w:szCs w:val="24"/>
              </w:rPr>
              <w:t xml:space="preserve"> – формирование благоприятных условий для устойчивого функционирования и развития малого и среднего предпринимательства на территории Угранского района</w:t>
            </w:r>
          </w:p>
          <w:p w:rsidR="00701F95" w:rsidRPr="00883E04" w:rsidRDefault="00701F95" w:rsidP="00701F95">
            <w:pPr>
              <w:rPr>
                <w:rFonts w:ascii="Times New Roman" w:hAnsi="Times New Roman" w:cs="Times New Roman"/>
                <w:b/>
                <w:color w:val="000000" w:themeColor="text1"/>
                <w:sz w:val="24"/>
                <w:szCs w:val="24"/>
              </w:rPr>
            </w:pPr>
            <w:r w:rsidRPr="00883E04">
              <w:rPr>
                <w:rFonts w:ascii="Times New Roman" w:hAnsi="Times New Roman" w:cs="Times New Roman"/>
                <w:b/>
                <w:color w:val="000000" w:themeColor="text1"/>
                <w:sz w:val="24"/>
                <w:szCs w:val="24"/>
              </w:rPr>
              <w:t>Задачи:</w:t>
            </w:r>
          </w:p>
          <w:p w:rsidR="00701F95" w:rsidRDefault="00701F95" w:rsidP="00701F9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увеличение количества субъектов малого и среднего предпринимательства и стимулирование их развития;</w:t>
            </w:r>
          </w:p>
          <w:p w:rsidR="00701F95" w:rsidRDefault="00701F95" w:rsidP="00701F9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-создание благоприятных условий деятельности субъектов малого и среднего предпринимательства;</w:t>
            </w:r>
          </w:p>
          <w:p w:rsidR="00701F95" w:rsidRPr="00701F95" w:rsidRDefault="00701F95" w:rsidP="00701F95">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themeColor="text1"/>
                <w:sz w:val="24"/>
                <w:szCs w:val="24"/>
              </w:rPr>
              <w:t>-</w:t>
            </w:r>
            <w:r w:rsidR="00883E04">
              <w:rPr>
                <w:rFonts w:ascii="Times New Roman" w:hAnsi="Times New Roman" w:cs="Times New Roman"/>
                <w:color w:val="000000"/>
                <w:sz w:val="24"/>
                <w:szCs w:val="24"/>
              </w:rPr>
              <w:t>с</w:t>
            </w:r>
            <w:r w:rsidRPr="00701F95">
              <w:rPr>
                <w:rFonts w:ascii="Times New Roman" w:hAnsi="Times New Roman" w:cs="Times New Roman"/>
                <w:color w:val="000000"/>
                <w:sz w:val="24"/>
                <w:szCs w:val="24"/>
              </w:rPr>
              <w:t>оздание эффективной системы поддержки малого и среднего предпринимательства, включая организационную, методическую, консультационную и информационную поддержки по широкому спектру вопросов ведения бизнеса.</w:t>
            </w:r>
          </w:p>
          <w:p w:rsidR="00701F95" w:rsidRPr="009974DD" w:rsidRDefault="00701F95" w:rsidP="007E3F95">
            <w:pPr>
              <w:jc w:val="center"/>
              <w:rPr>
                <w:rFonts w:ascii="Times New Roman" w:hAnsi="Times New Roman" w:cs="Times New Roman"/>
                <w:color w:val="000000" w:themeColor="text1"/>
                <w:sz w:val="24"/>
                <w:szCs w:val="24"/>
              </w:rPr>
            </w:pPr>
          </w:p>
        </w:tc>
      </w:tr>
      <w:tr w:rsidR="009974DD" w:rsidTr="0016435B">
        <w:tc>
          <w:tcPr>
            <w:tcW w:w="3190" w:type="dxa"/>
          </w:tcPr>
          <w:p w:rsidR="009974DD" w:rsidRPr="0016435B" w:rsidRDefault="00F67DBD" w:rsidP="00883E04">
            <w:pPr>
              <w:rPr>
                <w:rFonts w:ascii="Times New Roman" w:hAnsi="Times New Roman" w:cs="Times New Roman"/>
                <w:color w:val="000000" w:themeColor="text1"/>
                <w:sz w:val="24"/>
                <w:szCs w:val="24"/>
              </w:rPr>
            </w:pPr>
            <w:r w:rsidRPr="0016435B">
              <w:rPr>
                <w:rFonts w:ascii="Times New Roman" w:hAnsi="Times New Roman" w:cs="Times New Roman"/>
                <w:b/>
                <w:color w:val="000000" w:themeColor="text1"/>
                <w:sz w:val="24"/>
                <w:szCs w:val="24"/>
              </w:rPr>
              <w:t>Направление</w:t>
            </w:r>
            <w:r w:rsidRPr="0016435B">
              <w:rPr>
                <w:rFonts w:ascii="Times New Roman" w:hAnsi="Times New Roman" w:cs="Times New Roman"/>
                <w:color w:val="000000" w:themeColor="text1"/>
                <w:sz w:val="24"/>
                <w:szCs w:val="24"/>
              </w:rPr>
              <w:t>: Развитие сферы культуры</w:t>
            </w:r>
          </w:p>
          <w:p w:rsidR="00F67DBD" w:rsidRPr="0016435B" w:rsidRDefault="00F67DBD" w:rsidP="00883E04">
            <w:pPr>
              <w:rPr>
                <w:rFonts w:ascii="Times New Roman" w:hAnsi="Times New Roman" w:cs="Times New Roman"/>
                <w:color w:val="000000" w:themeColor="text1"/>
                <w:sz w:val="24"/>
                <w:szCs w:val="24"/>
              </w:rPr>
            </w:pPr>
            <w:r w:rsidRPr="0016435B">
              <w:rPr>
                <w:rFonts w:ascii="Times New Roman" w:hAnsi="Times New Roman" w:cs="Times New Roman"/>
                <w:b/>
                <w:color w:val="000000" w:themeColor="text1"/>
                <w:sz w:val="24"/>
                <w:szCs w:val="24"/>
              </w:rPr>
              <w:t>Цель</w:t>
            </w:r>
            <w:r w:rsidR="00883E04">
              <w:rPr>
                <w:rFonts w:ascii="Times New Roman" w:hAnsi="Times New Roman" w:cs="Times New Roman"/>
                <w:b/>
                <w:color w:val="000000" w:themeColor="text1"/>
                <w:sz w:val="24"/>
                <w:szCs w:val="24"/>
              </w:rPr>
              <w:t xml:space="preserve"> </w:t>
            </w:r>
            <w:r w:rsidRPr="0016435B">
              <w:rPr>
                <w:rFonts w:ascii="Times New Roman" w:hAnsi="Times New Roman" w:cs="Times New Roman"/>
                <w:b/>
                <w:color w:val="000000" w:themeColor="text1"/>
                <w:sz w:val="24"/>
                <w:szCs w:val="24"/>
              </w:rPr>
              <w:t xml:space="preserve">- </w:t>
            </w:r>
            <w:r w:rsidRPr="0016435B">
              <w:rPr>
                <w:rFonts w:ascii="Times New Roman" w:hAnsi="Times New Roman" w:cs="Times New Roman"/>
                <w:color w:val="000000" w:themeColor="text1"/>
                <w:sz w:val="24"/>
                <w:szCs w:val="24"/>
              </w:rPr>
              <w:t>формирование инфраструктуры культуры, сохранение и развитие культурно-исторического наследия.</w:t>
            </w:r>
          </w:p>
          <w:p w:rsidR="00F67DBD" w:rsidRPr="0016435B" w:rsidRDefault="00F67DBD" w:rsidP="00883E04">
            <w:pPr>
              <w:rPr>
                <w:rFonts w:ascii="Times New Roman" w:hAnsi="Times New Roman" w:cs="Times New Roman"/>
                <w:b/>
                <w:color w:val="000000" w:themeColor="text1"/>
                <w:sz w:val="24"/>
                <w:szCs w:val="24"/>
              </w:rPr>
            </w:pPr>
            <w:r w:rsidRPr="0016435B">
              <w:rPr>
                <w:rFonts w:ascii="Times New Roman" w:hAnsi="Times New Roman" w:cs="Times New Roman"/>
                <w:b/>
                <w:color w:val="000000" w:themeColor="text1"/>
                <w:sz w:val="24"/>
                <w:szCs w:val="24"/>
              </w:rPr>
              <w:t xml:space="preserve">Задачи: </w:t>
            </w:r>
          </w:p>
          <w:p w:rsidR="00F67DBD" w:rsidRPr="0016435B" w:rsidRDefault="00F67DBD" w:rsidP="00883E04">
            <w:pPr>
              <w:rPr>
                <w:rFonts w:ascii="Times New Roman" w:hAnsi="Times New Roman" w:cs="Times New Roman"/>
                <w:color w:val="000000" w:themeColor="text1"/>
                <w:sz w:val="24"/>
                <w:szCs w:val="24"/>
              </w:rPr>
            </w:pPr>
            <w:r w:rsidRPr="0016435B">
              <w:rPr>
                <w:rFonts w:ascii="Times New Roman" w:hAnsi="Times New Roman" w:cs="Times New Roman"/>
                <w:color w:val="000000" w:themeColor="text1"/>
                <w:sz w:val="24"/>
                <w:szCs w:val="24"/>
              </w:rPr>
              <w:t>- совершенствование организации культурно-массовой работы</w:t>
            </w:r>
            <w:r w:rsidR="00B45111" w:rsidRPr="0016435B">
              <w:rPr>
                <w:rFonts w:ascii="Times New Roman" w:hAnsi="Times New Roman" w:cs="Times New Roman"/>
                <w:color w:val="000000" w:themeColor="text1"/>
                <w:sz w:val="24"/>
                <w:szCs w:val="24"/>
              </w:rPr>
              <w:t>;</w:t>
            </w:r>
          </w:p>
          <w:p w:rsidR="00B45111" w:rsidRDefault="00B45111" w:rsidP="00883E04">
            <w:pPr>
              <w:rPr>
                <w:rFonts w:ascii="Times New Roman" w:hAnsi="Times New Roman" w:cs="Times New Roman"/>
                <w:color w:val="000000" w:themeColor="text1"/>
                <w:sz w:val="24"/>
                <w:szCs w:val="24"/>
              </w:rPr>
            </w:pPr>
            <w:r w:rsidRPr="0016435B">
              <w:rPr>
                <w:rFonts w:ascii="Times New Roman" w:hAnsi="Times New Roman" w:cs="Times New Roman"/>
                <w:color w:val="000000" w:themeColor="text1"/>
                <w:sz w:val="24"/>
                <w:szCs w:val="24"/>
              </w:rPr>
              <w:t>-организация предоставления дополнительного образования в сфере культуры;</w:t>
            </w:r>
          </w:p>
          <w:p w:rsidR="007A3163" w:rsidRPr="007A3163" w:rsidRDefault="007A3163" w:rsidP="00883E04">
            <w:pPr>
              <w:pStyle w:val="ConsPlusNormal"/>
              <w:widowControl/>
              <w:ind w:firstLine="0"/>
              <w:rPr>
                <w:rFonts w:ascii="Times New Roman" w:hAnsi="Times New Roman" w:cs="Times New Roman"/>
                <w:sz w:val="24"/>
                <w:szCs w:val="24"/>
              </w:rPr>
            </w:pPr>
          </w:p>
          <w:p w:rsidR="00B45111" w:rsidRPr="00935AA3" w:rsidRDefault="008B682E" w:rsidP="00883E0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с</w:t>
            </w:r>
            <w:r w:rsidR="00B45111" w:rsidRPr="0016435B">
              <w:rPr>
                <w:rFonts w:ascii="Times New Roman" w:hAnsi="Times New Roman" w:cs="Times New Roman"/>
                <w:color w:val="000000" w:themeColor="text1"/>
                <w:sz w:val="24"/>
                <w:szCs w:val="24"/>
              </w:rPr>
              <w:t>охранение исторического наследия</w:t>
            </w:r>
          </w:p>
        </w:tc>
        <w:tc>
          <w:tcPr>
            <w:tcW w:w="3014" w:type="dxa"/>
          </w:tcPr>
          <w:p w:rsidR="009974DD" w:rsidRDefault="00C46D38" w:rsidP="00883E04">
            <w:pPr>
              <w:rPr>
                <w:rFonts w:ascii="Times New Roman" w:hAnsi="Times New Roman" w:cs="Times New Roman"/>
                <w:color w:val="000000" w:themeColor="text1"/>
                <w:sz w:val="24"/>
                <w:szCs w:val="24"/>
              </w:rPr>
            </w:pPr>
            <w:r w:rsidRPr="00883E04">
              <w:rPr>
                <w:rFonts w:ascii="Times New Roman" w:hAnsi="Times New Roman" w:cs="Times New Roman"/>
                <w:b/>
                <w:color w:val="000000" w:themeColor="text1"/>
                <w:sz w:val="24"/>
                <w:szCs w:val="24"/>
              </w:rPr>
              <w:lastRenderedPageBreak/>
              <w:t>Направление:</w:t>
            </w:r>
            <w:r>
              <w:rPr>
                <w:rFonts w:ascii="Times New Roman" w:hAnsi="Times New Roman" w:cs="Times New Roman"/>
                <w:color w:val="000000" w:themeColor="text1"/>
                <w:sz w:val="24"/>
                <w:szCs w:val="24"/>
              </w:rPr>
              <w:t xml:space="preserve"> Развитие сферы ЖКХ</w:t>
            </w:r>
          </w:p>
          <w:p w:rsidR="00C46D38" w:rsidRDefault="00C46D38" w:rsidP="00883E04">
            <w:pPr>
              <w:rPr>
                <w:rFonts w:ascii="Times New Roman" w:hAnsi="Times New Roman" w:cs="Times New Roman"/>
                <w:color w:val="000000" w:themeColor="text1"/>
                <w:sz w:val="24"/>
                <w:szCs w:val="24"/>
              </w:rPr>
            </w:pPr>
            <w:r w:rsidRPr="00883E04">
              <w:rPr>
                <w:rFonts w:ascii="Times New Roman" w:hAnsi="Times New Roman" w:cs="Times New Roman"/>
                <w:b/>
                <w:color w:val="000000" w:themeColor="text1"/>
                <w:sz w:val="24"/>
                <w:szCs w:val="24"/>
              </w:rPr>
              <w:t>Цель</w:t>
            </w:r>
            <w:r>
              <w:rPr>
                <w:rFonts w:ascii="Times New Roman" w:hAnsi="Times New Roman" w:cs="Times New Roman"/>
                <w:color w:val="000000" w:themeColor="text1"/>
                <w:sz w:val="24"/>
                <w:szCs w:val="24"/>
              </w:rPr>
              <w:t xml:space="preserve"> – обеспечение бесперебойного качественного предоставления жилищно-коммунальных услуг</w:t>
            </w:r>
          </w:p>
          <w:p w:rsidR="00C46D38" w:rsidRPr="00883E04" w:rsidRDefault="00C46D38" w:rsidP="00883E04">
            <w:pPr>
              <w:rPr>
                <w:rFonts w:ascii="Times New Roman" w:hAnsi="Times New Roman" w:cs="Times New Roman"/>
                <w:b/>
                <w:color w:val="000000" w:themeColor="text1"/>
                <w:sz w:val="24"/>
                <w:szCs w:val="24"/>
              </w:rPr>
            </w:pPr>
            <w:r w:rsidRPr="00883E04">
              <w:rPr>
                <w:rFonts w:ascii="Times New Roman" w:hAnsi="Times New Roman" w:cs="Times New Roman"/>
                <w:b/>
                <w:color w:val="000000" w:themeColor="text1"/>
                <w:sz w:val="24"/>
                <w:szCs w:val="24"/>
              </w:rPr>
              <w:t>Задачи:</w:t>
            </w:r>
          </w:p>
          <w:p w:rsidR="00C46D38" w:rsidRDefault="00C46D38" w:rsidP="00883E0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модернизация и реконструкция коммунальной инфраструктуры района;</w:t>
            </w:r>
          </w:p>
          <w:p w:rsidR="00C46D38" w:rsidRDefault="00C46D38" w:rsidP="00883E0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оптимизация деятельности отрасли ЖКХ;</w:t>
            </w:r>
          </w:p>
          <w:p w:rsidR="00C46D38" w:rsidRPr="00935AA3" w:rsidRDefault="00C46D38" w:rsidP="00883E0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повышение </w:t>
            </w:r>
            <w:r>
              <w:rPr>
                <w:rFonts w:ascii="Times New Roman" w:hAnsi="Times New Roman" w:cs="Times New Roman"/>
                <w:color w:val="000000" w:themeColor="text1"/>
                <w:sz w:val="24"/>
                <w:szCs w:val="24"/>
              </w:rPr>
              <w:lastRenderedPageBreak/>
              <w:t>энергетической безопасности и качества снабжения потребителей энергоресурсами</w:t>
            </w:r>
          </w:p>
        </w:tc>
        <w:tc>
          <w:tcPr>
            <w:tcW w:w="3190" w:type="dxa"/>
          </w:tcPr>
          <w:p w:rsidR="009974DD" w:rsidRDefault="00C3025F" w:rsidP="00883E04">
            <w:pPr>
              <w:rPr>
                <w:rFonts w:ascii="Times New Roman" w:hAnsi="Times New Roman" w:cs="Times New Roman"/>
                <w:color w:val="000000" w:themeColor="text1"/>
                <w:sz w:val="24"/>
                <w:szCs w:val="24"/>
              </w:rPr>
            </w:pPr>
            <w:r w:rsidRPr="00883E04">
              <w:rPr>
                <w:rFonts w:ascii="Times New Roman" w:hAnsi="Times New Roman" w:cs="Times New Roman"/>
                <w:b/>
                <w:color w:val="000000" w:themeColor="text1"/>
                <w:sz w:val="24"/>
                <w:szCs w:val="24"/>
              </w:rPr>
              <w:lastRenderedPageBreak/>
              <w:t>Направление:</w:t>
            </w:r>
            <w:r>
              <w:rPr>
                <w:rFonts w:ascii="Times New Roman" w:hAnsi="Times New Roman" w:cs="Times New Roman"/>
                <w:color w:val="000000" w:themeColor="text1"/>
                <w:sz w:val="24"/>
                <w:szCs w:val="24"/>
              </w:rPr>
              <w:t xml:space="preserve"> Развитие рынка труда</w:t>
            </w:r>
          </w:p>
          <w:p w:rsidR="00C3025F" w:rsidRDefault="00C3025F" w:rsidP="00883E04">
            <w:pPr>
              <w:rPr>
                <w:rFonts w:ascii="Times New Roman" w:hAnsi="Times New Roman" w:cs="Times New Roman"/>
                <w:color w:val="000000" w:themeColor="text1"/>
                <w:sz w:val="24"/>
                <w:szCs w:val="24"/>
              </w:rPr>
            </w:pPr>
            <w:r w:rsidRPr="00883E04">
              <w:rPr>
                <w:rFonts w:ascii="Times New Roman" w:hAnsi="Times New Roman" w:cs="Times New Roman"/>
                <w:b/>
                <w:color w:val="000000" w:themeColor="text1"/>
                <w:sz w:val="24"/>
                <w:szCs w:val="24"/>
              </w:rPr>
              <w:t>Цель</w:t>
            </w:r>
            <w:r>
              <w:rPr>
                <w:rFonts w:ascii="Times New Roman" w:hAnsi="Times New Roman" w:cs="Times New Roman"/>
                <w:color w:val="000000" w:themeColor="text1"/>
                <w:sz w:val="24"/>
                <w:szCs w:val="24"/>
              </w:rPr>
              <w:t xml:space="preserve"> – обеспечение необходимой численности и качественного состава трудовых ресурсов для эффективного социально-экономического развития района и роста числа новых рабочих мест</w:t>
            </w:r>
          </w:p>
          <w:p w:rsidR="00C3025F" w:rsidRPr="00883E04" w:rsidRDefault="00C3025F" w:rsidP="00883E04">
            <w:pPr>
              <w:rPr>
                <w:rFonts w:ascii="Times New Roman" w:hAnsi="Times New Roman" w:cs="Times New Roman"/>
                <w:b/>
                <w:color w:val="000000" w:themeColor="text1"/>
                <w:sz w:val="24"/>
                <w:szCs w:val="24"/>
              </w:rPr>
            </w:pPr>
            <w:r w:rsidRPr="00883E04">
              <w:rPr>
                <w:rFonts w:ascii="Times New Roman" w:hAnsi="Times New Roman" w:cs="Times New Roman"/>
                <w:b/>
                <w:color w:val="000000" w:themeColor="text1"/>
                <w:sz w:val="24"/>
                <w:szCs w:val="24"/>
              </w:rPr>
              <w:t xml:space="preserve">Задачи: </w:t>
            </w:r>
          </w:p>
          <w:p w:rsidR="00C3025F" w:rsidRDefault="004D2220" w:rsidP="00883E0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с</w:t>
            </w:r>
            <w:r w:rsidR="00C3025F">
              <w:rPr>
                <w:rFonts w:ascii="Times New Roman" w:hAnsi="Times New Roman" w:cs="Times New Roman"/>
                <w:color w:val="000000" w:themeColor="text1"/>
                <w:sz w:val="24"/>
                <w:szCs w:val="24"/>
              </w:rPr>
              <w:t>оздание новых рабочих мест</w:t>
            </w:r>
          </w:p>
          <w:p w:rsidR="004D2220" w:rsidRPr="004D2220" w:rsidRDefault="004D2220" w:rsidP="00883E04">
            <w:pPr>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р</w:t>
            </w:r>
            <w:r w:rsidRPr="004D2220">
              <w:rPr>
                <w:rFonts w:ascii="Times New Roman" w:hAnsi="Times New Roman" w:cs="Times New Roman"/>
                <w:sz w:val="24"/>
                <w:szCs w:val="24"/>
              </w:rPr>
              <w:t>азвитие кадрового потенциала</w:t>
            </w:r>
          </w:p>
          <w:p w:rsidR="00C3025F" w:rsidRPr="004D2220" w:rsidRDefault="004D2220" w:rsidP="00883E04">
            <w:pPr>
              <w:rPr>
                <w:rFonts w:ascii="Times New Roman" w:hAnsi="Times New Roman" w:cs="Times New Roman"/>
                <w:sz w:val="24"/>
                <w:szCs w:val="24"/>
              </w:rPr>
            </w:pPr>
            <w:r w:rsidRPr="004D2220">
              <w:rPr>
                <w:rFonts w:ascii="Times New Roman" w:hAnsi="Times New Roman" w:cs="Times New Roman"/>
                <w:sz w:val="24"/>
                <w:szCs w:val="24"/>
              </w:rPr>
              <w:t xml:space="preserve">- </w:t>
            </w:r>
            <w:r>
              <w:rPr>
                <w:rFonts w:ascii="Times New Roman" w:hAnsi="Times New Roman" w:cs="Times New Roman"/>
                <w:sz w:val="24"/>
                <w:szCs w:val="24"/>
              </w:rPr>
              <w:t>с</w:t>
            </w:r>
            <w:r w:rsidRPr="004D2220">
              <w:rPr>
                <w:rFonts w:ascii="Times New Roman" w:hAnsi="Times New Roman" w:cs="Times New Roman"/>
                <w:sz w:val="24"/>
                <w:szCs w:val="24"/>
              </w:rPr>
              <w:t xml:space="preserve">тимулирование </w:t>
            </w:r>
            <w:r w:rsidRPr="004D2220">
              <w:rPr>
                <w:rFonts w:ascii="Times New Roman" w:hAnsi="Times New Roman" w:cs="Times New Roman"/>
                <w:sz w:val="24"/>
                <w:szCs w:val="24"/>
              </w:rPr>
              <w:lastRenderedPageBreak/>
              <w:t>экономи</w:t>
            </w:r>
            <w:r w:rsidR="00883E04">
              <w:rPr>
                <w:rFonts w:ascii="Times New Roman" w:hAnsi="Times New Roman" w:cs="Times New Roman"/>
                <w:sz w:val="24"/>
                <w:szCs w:val="24"/>
              </w:rPr>
              <w:t>ческой активности населения</w:t>
            </w:r>
          </w:p>
        </w:tc>
      </w:tr>
      <w:tr w:rsidR="00B45111" w:rsidTr="0016435B">
        <w:tc>
          <w:tcPr>
            <w:tcW w:w="3190" w:type="dxa"/>
          </w:tcPr>
          <w:p w:rsidR="00B45111" w:rsidRPr="00935AA3" w:rsidRDefault="00B45111" w:rsidP="0016435B">
            <w:pPr>
              <w:rPr>
                <w:rFonts w:ascii="Times New Roman" w:hAnsi="Times New Roman" w:cs="Times New Roman"/>
                <w:color w:val="000000" w:themeColor="text1"/>
                <w:sz w:val="24"/>
                <w:szCs w:val="24"/>
              </w:rPr>
            </w:pPr>
            <w:r w:rsidRPr="0016435B">
              <w:rPr>
                <w:rFonts w:ascii="Times New Roman" w:hAnsi="Times New Roman" w:cs="Times New Roman"/>
                <w:b/>
                <w:color w:val="000000" w:themeColor="text1"/>
                <w:sz w:val="24"/>
                <w:szCs w:val="24"/>
              </w:rPr>
              <w:lastRenderedPageBreak/>
              <w:t>Направление:</w:t>
            </w:r>
            <w:r w:rsidRPr="00935AA3">
              <w:rPr>
                <w:rFonts w:ascii="Times New Roman" w:hAnsi="Times New Roman" w:cs="Times New Roman"/>
                <w:color w:val="000000" w:themeColor="text1"/>
                <w:sz w:val="24"/>
                <w:szCs w:val="24"/>
              </w:rPr>
              <w:t xml:space="preserve"> Развитие физической культуры.</w:t>
            </w:r>
          </w:p>
          <w:p w:rsidR="00B45111" w:rsidRPr="00935AA3" w:rsidRDefault="00B45111" w:rsidP="0016435B">
            <w:pPr>
              <w:rPr>
                <w:rFonts w:ascii="Times New Roman" w:hAnsi="Times New Roman" w:cs="Times New Roman"/>
                <w:color w:val="000000" w:themeColor="text1"/>
                <w:sz w:val="24"/>
                <w:szCs w:val="24"/>
              </w:rPr>
            </w:pPr>
            <w:r w:rsidRPr="0016435B">
              <w:rPr>
                <w:rFonts w:ascii="Times New Roman" w:hAnsi="Times New Roman" w:cs="Times New Roman"/>
                <w:b/>
                <w:color w:val="000000" w:themeColor="text1"/>
                <w:sz w:val="24"/>
                <w:szCs w:val="24"/>
              </w:rPr>
              <w:t>Цель</w:t>
            </w:r>
            <w:r w:rsidR="00883E04">
              <w:rPr>
                <w:rFonts w:ascii="Times New Roman" w:hAnsi="Times New Roman" w:cs="Times New Roman"/>
                <w:b/>
                <w:color w:val="000000" w:themeColor="text1"/>
                <w:sz w:val="24"/>
                <w:szCs w:val="24"/>
              </w:rPr>
              <w:t xml:space="preserve"> </w:t>
            </w:r>
            <w:r w:rsidRPr="00935AA3">
              <w:rPr>
                <w:rFonts w:ascii="Times New Roman" w:hAnsi="Times New Roman" w:cs="Times New Roman"/>
                <w:color w:val="000000" w:themeColor="text1"/>
                <w:sz w:val="24"/>
                <w:szCs w:val="24"/>
              </w:rPr>
              <w:t>- обеспечение условий для развития массовой физической культуры и спорта.</w:t>
            </w:r>
          </w:p>
          <w:p w:rsidR="00B45111" w:rsidRPr="0016435B" w:rsidRDefault="00B45111" w:rsidP="0016435B">
            <w:pPr>
              <w:rPr>
                <w:rFonts w:ascii="Times New Roman" w:hAnsi="Times New Roman" w:cs="Times New Roman"/>
                <w:b/>
                <w:color w:val="000000" w:themeColor="text1"/>
                <w:sz w:val="24"/>
                <w:szCs w:val="24"/>
              </w:rPr>
            </w:pPr>
            <w:r w:rsidRPr="0016435B">
              <w:rPr>
                <w:rFonts w:ascii="Times New Roman" w:hAnsi="Times New Roman" w:cs="Times New Roman"/>
                <w:b/>
                <w:color w:val="000000" w:themeColor="text1"/>
                <w:sz w:val="24"/>
                <w:szCs w:val="24"/>
              </w:rPr>
              <w:t>Задачи:</w:t>
            </w:r>
          </w:p>
          <w:p w:rsidR="00B45111" w:rsidRPr="00935AA3" w:rsidRDefault="00B45111" w:rsidP="0016435B">
            <w:pPr>
              <w:rPr>
                <w:rFonts w:ascii="Times New Roman" w:hAnsi="Times New Roman" w:cs="Times New Roman"/>
                <w:color w:val="000000" w:themeColor="text1"/>
                <w:sz w:val="24"/>
                <w:szCs w:val="24"/>
              </w:rPr>
            </w:pPr>
            <w:r w:rsidRPr="00935AA3">
              <w:rPr>
                <w:rFonts w:ascii="Times New Roman" w:hAnsi="Times New Roman" w:cs="Times New Roman"/>
                <w:color w:val="000000" w:themeColor="text1"/>
                <w:sz w:val="24"/>
                <w:szCs w:val="24"/>
              </w:rPr>
              <w:t>- обеспечение развития массовой физической культуры и спорта, увеличение числа людей, регулярно занимающихся физической культурой и спортом;</w:t>
            </w:r>
          </w:p>
          <w:p w:rsidR="00B45111" w:rsidRDefault="00B45111" w:rsidP="0016435B">
            <w:pPr>
              <w:rPr>
                <w:rFonts w:ascii="Times New Roman" w:hAnsi="Times New Roman" w:cs="Times New Roman"/>
                <w:color w:val="000000" w:themeColor="text1"/>
                <w:sz w:val="24"/>
                <w:szCs w:val="24"/>
              </w:rPr>
            </w:pPr>
            <w:r w:rsidRPr="00935AA3">
              <w:rPr>
                <w:rFonts w:ascii="Times New Roman" w:hAnsi="Times New Roman" w:cs="Times New Roman"/>
                <w:color w:val="000000" w:themeColor="text1"/>
                <w:sz w:val="24"/>
                <w:szCs w:val="24"/>
              </w:rPr>
              <w:t>- развитие инфраструктуры физической культуры и спорта.</w:t>
            </w:r>
          </w:p>
          <w:p w:rsidR="0016435B" w:rsidRPr="00935AA3" w:rsidRDefault="0016435B" w:rsidP="007E3F95">
            <w:pPr>
              <w:jc w:val="center"/>
              <w:rPr>
                <w:rFonts w:ascii="Times New Roman" w:hAnsi="Times New Roman" w:cs="Times New Roman"/>
                <w:color w:val="000000" w:themeColor="text1"/>
                <w:sz w:val="24"/>
                <w:szCs w:val="24"/>
              </w:rPr>
            </w:pPr>
          </w:p>
        </w:tc>
        <w:tc>
          <w:tcPr>
            <w:tcW w:w="3014" w:type="dxa"/>
          </w:tcPr>
          <w:p w:rsidR="00B45111" w:rsidRDefault="00C46D38" w:rsidP="00883E04">
            <w:pPr>
              <w:rPr>
                <w:rFonts w:ascii="Times New Roman" w:hAnsi="Times New Roman" w:cs="Times New Roman"/>
                <w:color w:val="000000" w:themeColor="text1"/>
                <w:sz w:val="24"/>
                <w:szCs w:val="24"/>
              </w:rPr>
            </w:pPr>
            <w:r w:rsidRPr="00C46D38">
              <w:rPr>
                <w:rFonts w:ascii="Times New Roman" w:hAnsi="Times New Roman" w:cs="Times New Roman"/>
                <w:b/>
                <w:color w:val="000000" w:themeColor="text1"/>
                <w:sz w:val="24"/>
                <w:szCs w:val="24"/>
              </w:rPr>
              <w:t>Направление:</w:t>
            </w:r>
            <w:r w:rsidR="00A13E73">
              <w:rPr>
                <w:rFonts w:ascii="Times New Roman" w:hAnsi="Times New Roman" w:cs="Times New Roman"/>
                <w:b/>
                <w:color w:val="000000" w:themeColor="text1"/>
                <w:sz w:val="24"/>
                <w:szCs w:val="24"/>
              </w:rPr>
              <w:t xml:space="preserve"> </w:t>
            </w:r>
            <w:r w:rsidRPr="00C46D38">
              <w:rPr>
                <w:rFonts w:ascii="Times New Roman" w:hAnsi="Times New Roman" w:cs="Times New Roman"/>
                <w:color w:val="000000" w:themeColor="text1"/>
                <w:sz w:val="24"/>
                <w:szCs w:val="24"/>
              </w:rPr>
              <w:t>Развитие улично-дорожной сети</w:t>
            </w:r>
          </w:p>
          <w:p w:rsidR="00E468E0" w:rsidRDefault="00E468E0" w:rsidP="00883E04">
            <w:pPr>
              <w:rPr>
                <w:rFonts w:ascii="Times New Roman" w:hAnsi="Times New Roman" w:cs="Times New Roman"/>
                <w:color w:val="000000" w:themeColor="text1"/>
                <w:sz w:val="24"/>
                <w:szCs w:val="24"/>
              </w:rPr>
            </w:pPr>
            <w:r w:rsidRPr="00E468E0">
              <w:rPr>
                <w:rFonts w:ascii="Times New Roman" w:hAnsi="Times New Roman" w:cs="Times New Roman"/>
                <w:b/>
                <w:color w:val="000000" w:themeColor="text1"/>
                <w:sz w:val="24"/>
                <w:szCs w:val="24"/>
              </w:rPr>
              <w:t>Цель</w:t>
            </w:r>
            <w:r>
              <w:rPr>
                <w:rFonts w:ascii="Times New Roman" w:hAnsi="Times New Roman" w:cs="Times New Roman"/>
                <w:color w:val="000000" w:themeColor="text1"/>
                <w:sz w:val="24"/>
                <w:szCs w:val="24"/>
              </w:rPr>
              <w:t xml:space="preserve"> – создание комфортных и безопасных условий за счет совершенствования и развития улично-дорожной сети</w:t>
            </w:r>
          </w:p>
          <w:p w:rsidR="00E468E0" w:rsidRPr="00883E04" w:rsidRDefault="00E468E0" w:rsidP="00883E04">
            <w:pPr>
              <w:rPr>
                <w:rFonts w:ascii="Times New Roman" w:hAnsi="Times New Roman" w:cs="Times New Roman"/>
                <w:b/>
                <w:color w:val="000000" w:themeColor="text1"/>
                <w:sz w:val="24"/>
                <w:szCs w:val="24"/>
              </w:rPr>
            </w:pPr>
            <w:r w:rsidRPr="00883E04">
              <w:rPr>
                <w:rFonts w:ascii="Times New Roman" w:hAnsi="Times New Roman" w:cs="Times New Roman"/>
                <w:b/>
                <w:color w:val="000000" w:themeColor="text1"/>
                <w:sz w:val="24"/>
                <w:szCs w:val="24"/>
              </w:rPr>
              <w:t>Задачи:</w:t>
            </w:r>
          </w:p>
          <w:p w:rsidR="00E468E0" w:rsidRDefault="00E468E0" w:rsidP="00883E0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создание комфортных и безопасных условий для участников дорожного движения;</w:t>
            </w:r>
          </w:p>
          <w:p w:rsidR="00E468E0" w:rsidRDefault="00E468E0" w:rsidP="00883E0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организация содержания, ремонта автомобильных дорог местного значения на территории района;</w:t>
            </w:r>
          </w:p>
          <w:p w:rsidR="00E468E0" w:rsidRDefault="00E468E0" w:rsidP="00883E0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развитие транспортной инфраструктуры</w:t>
            </w:r>
          </w:p>
          <w:p w:rsidR="00E468E0" w:rsidRPr="00C46D38" w:rsidRDefault="00E468E0" w:rsidP="00883E04">
            <w:pPr>
              <w:rPr>
                <w:rFonts w:ascii="Times New Roman" w:hAnsi="Times New Roman" w:cs="Times New Roman"/>
                <w:b/>
                <w:color w:val="000000" w:themeColor="text1"/>
                <w:sz w:val="24"/>
                <w:szCs w:val="24"/>
              </w:rPr>
            </w:pPr>
          </w:p>
        </w:tc>
        <w:tc>
          <w:tcPr>
            <w:tcW w:w="3190" w:type="dxa"/>
          </w:tcPr>
          <w:p w:rsidR="00B45111" w:rsidRPr="009974DD" w:rsidRDefault="00B45111" w:rsidP="007E3F95">
            <w:pPr>
              <w:jc w:val="center"/>
              <w:rPr>
                <w:rFonts w:ascii="Times New Roman" w:hAnsi="Times New Roman" w:cs="Times New Roman"/>
                <w:color w:val="000000" w:themeColor="text1"/>
                <w:sz w:val="24"/>
                <w:szCs w:val="24"/>
              </w:rPr>
            </w:pPr>
          </w:p>
        </w:tc>
      </w:tr>
      <w:tr w:rsidR="00B45111" w:rsidTr="0016435B">
        <w:tc>
          <w:tcPr>
            <w:tcW w:w="3190" w:type="dxa"/>
          </w:tcPr>
          <w:p w:rsidR="00B45111" w:rsidRPr="00935AA3" w:rsidRDefault="00B45111" w:rsidP="00883E04">
            <w:pPr>
              <w:rPr>
                <w:rFonts w:ascii="Times New Roman" w:hAnsi="Times New Roman" w:cs="Times New Roman"/>
                <w:color w:val="000000" w:themeColor="text1"/>
                <w:sz w:val="24"/>
                <w:szCs w:val="24"/>
              </w:rPr>
            </w:pPr>
            <w:r w:rsidRPr="0016435B">
              <w:rPr>
                <w:rFonts w:ascii="Times New Roman" w:hAnsi="Times New Roman" w:cs="Times New Roman"/>
                <w:b/>
                <w:color w:val="000000" w:themeColor="text1"/>
                <w:sz w:val="24"/>
                <w:szCs w:val="24"/>
              </w:rPr>
              <w:t>Направление:</w:t>
            </w:r>
            <w:r w:rsidRPr="00935AA3">
              <w:rPr>
                <w:rFonts w:ascii="Times New Roman" w:hAnsi="Times New Roman" w:cs="Times New Roman"/>
                <w:color w:val="000000" w:themeColor="text1"/>
                <w:sz w:val="24"/>
                <w:szCs w:val="24"/>
              </w:rPr>
              <w:t xml:space="preserve"> Развитие туризма.</w:t>
            </w:r>
          </w:p>
          <w:p w:rsidR="00B45111" w:rsidRPr="00935AA3" w:rsidRDefault="00B45111" w:rsidP="00883E04">
            <w:pPr>
              <w:rPr>
                <w:rFonts w:ascii="Times New Roman" w:hAnsi="Times New Roman" w:cs="Times New Roman"/>
                <w:color w:val="000000" w:themeColor="text1"/>
                <w:sz w:val="24"/>
                <w:szCs w:val="24"/>
              </w:rPr>
            </w:pPr>
            <w:r w:rsidRPr="0016435B">
              <w:rPr>
                <w:rFonts w:ascii="Times New Roman" w:hAnsi="Times New Roman" w:cs="Times New Roman"/>
                <w:b/>
                <w:color w:val="000000" w:themeColor="text1"/>
                <w:sz w:val="24"/>
                <w:szCs w:val="24"/>
              </w:rPr>
              <w:t xml:space="preserve">Цель </w:t>
            </w:r>
            <w:r w:rsidRPr="00935AA3">
              <w:rPr>
                <w:rFonts w:ascii="Times New Roman" w:hAnsi="Times New Roman" w:cs="Times New Roman"/>
                <w:color w:val="000000" w:themeColor="text1"/>
                <w:sz w:val="24"/>
                <w:szCs w:val="24"/>
              </w:rPr>
              <w:t>– формирование конкурентного туристского пространства, способного удовлетворить спрос на туристско-рекреационные услуги.</w:t>
            </w:r>
          </w:p>
          <w:p w:rsidR="00B45111" w:rsidRPr="0016435B" w:rsidRDefault="00B45111" w:rsidP="00883E04">
            <w:pPr>
              <w:rPr>
                <w:rFonts w:ascii="Times New Roman" w:hAnsi="Times New Roman" w:cs="Times New Roman"/>
                <w:b/>
                <w:color w:val="000000" w:themeColor="text1"/>
                <w:sz w:val="24"/>
                <w:szCs w:val="24"/>
              </w:rPr>
            </w:pPr>
            <w:r w:rsidRPr="0016435B">
              <w:rPr>
                <w:rFonts w:ascii="Times New Roman" w:hAnsi="Times New Roman" w:cs="Times New Roman"/>
                <w:b/>
                <w:color w:val="000000" w:themeColor="text1"/>
                <w:sz w:val="24"/>
                <w:szCs w:val="24"/>
              </w:rPr>
              <w:t>Задачи:</w:t>
            </w:r>
          </w:p>
          <w:p w:rsidR="00B45111" w:rsidRPr="00935AA3" w:rsidRDefault="00B45111" w:rsidP="00883E04">
            <w:pPr>
              <w:rPr>
                <w:rFonts w:ascii="Times New Roman" w:hAnsi="Times New Roman" w:cs="Times New Roman"/>
                <w:color w:val="000000" w:themeColor="text1"/>
                <w:sz w:val="24"/>
                <w:szCs w:val="24"/>
              </w:rPr>
            </w:pPr>
            <w:r w:rsidRPr="00935AA3">
              <w:rPr>
                <w:rFonts w:ascii="Times New Roman" w:hAnsi="Times New Roman" w:cs="Times New Roman"/>
                <w:color w:val="000000" w:themeColor="text1"/>
                <w:sz w:val="24"/>
                <w:szCs w:val="24"/>
              </w:rPr>
              <w:t>- содействие разв</w:t>
            </w:r>
            <w:r w:rsidR="00250C41">
              <w:rPr>
                <w:rFonts w:ascii="Times New Roman" w:hAnsi="Times New Roman" w:cs="Times New Roman"/>
                <w:color w:val="000000" w:themeColor="text1"/>
                <w:sz w:val="24"/>
                <w:szCs w:val="24"/>
              </w:rPr>
              <w:t>итию туристской инфраструктуры;</w:t>
            </w:r>
          </w:p>
          <w:p w:rsidR="00935AA3" w:rsidRPr="00935AA3" w:rsidRDefault="00935AA3" w:rsidP="00883E04">
            <w:pPr>
              <w:rPr>
                <w:rFonts w:ascii="Times New Roman" w:hAnsi="Times New Roman" w:cs="Times New Roman"/>
                <w:color w:val="000000" w:themeColor="text1"/>
                <w:sz w:val="24"/>
                <w:szCs w:val="24"/>
              </w:rPr>
            </w:pPr>
            <w:r w:rsidRPr="00935AA3">
              <w:rPr>
                <w:rFonts w:ascii="Times New Roman" w:hAnsi="Times New Roman" w:cs="Times New Roman"/>
                <w:color w:val="000000" w:themeColor="text1"/>
                <w:sz w:val="24"/>
                <w:szCs w:val="24"/>
              </w:rPr>
              <w:t xml:space="preserve">- развитие событийного туризма в </w:t>
            </w:r>
            <w:proofErr w:type="spellStart"/>
            <w:r w:rsidRPr="00935AA3">
              <w:rPr>
                <w:rFonts w:ascii="Times New Roman" w:hAnsi="Times New Roman" w:cs="Times New Roman"/>
                <w:color w:val="000000" w:themeColor="text1"/>
                <w:sz w:val="24"/>
                <w:szCs w:val="24"/>
              </w:rPr>
              <w:t>Угранском</w:t>
            </w:r>
            <w:proofErr w:type="spellEnd"/>
            <w:r w:rsidRPr="00935AA3">
              <w:rPr>
                <w:rFonts w:ascii="Times New Roman" w:hAnsi="Times New Roman" w:cs="Times New Roman"/>
                <w:color w:val="000000" w:themeColor="text1"/>
                <w:sz w:val="24"/>
                <w:szCs w:val="24"/>
              </w:rPr>
              <w:t xml:space="preserve"> районе;</w:t>
            </w:r>
          </w:p>
          <w:p w:rsidR="00935AA3" w:rsidRPr="00935AA3" w:rsidRDefault="00935AA3" w:rsidP="00883E04">
            <w:pPr>
              <w:rPr>
                <w:rFonts w:ascii="Times New Roman" w:hAnsi="Times New Roman" w:cs="Times New Roman"/>
                <w:color w:val="000000" w:themeColor="text1"/>
                <w:sz w:val="24"/>
                <w:szCs w:val="24"/>
              </w:rPr>
            </w:pPr>
            <w:r w:rsidRPr="00935AA3">
              <w:rPr>
                <w:rFonts w:ascii="Times New Roman" w:hAnsi="Times New Roman" w:cs="Times New Roman"/>
                <w:color w:val="000000" w:themeColor="text1"/>
                <w:sz w:val="24"/>
                <w:szCs w:val="24"/>
              </w:rPr>
              <w:t>-сохранение исторического наследия</w:t>
            </w:r>
          </w:p>
          <w:p w:rsidR="00B45111" w:rsidRPr="00935AA3" w:rsidRDefault="00B45111" w:rsidP="007E3F95">
            <w:pPr>
              <w:jc w:val="center"/>
              <w:rPr>
                <w:rFonts w:ascii="Times New Roman" w:hAnsi="Times New Roman" w:cs="Times New Roman"/>
                <w:color w:val="000000" w:themeColor="text1"/>
                <w:sz w:val="24"/>
                <w:szCs w:val="24"/>
              </w:rPr>
            </w:pPr>
          </w:p>
        </w:tc>
        <w:tc>
          <w:tcPr>
            <w:tcW w:w="3014" w:type="dxa"/>
          </w:tcPr>
          <w:p w:rsidR="00B45111" w:rsidRPr="00935AA3" w:rsidRDefault="00B45111" w:rsidP="007E3F95">
            <w:pPr>
              <w:jc w:val="center"/>
              <w:rPr>
                <w:rFonts w:ascii="Times New Roman" w:hAnsi="Times New Roman" w:cs="Times New Roman"/>
                <w:color w:val="000000" w:themeColor="text1"/>
                <w:sz w:val="24"/>
                <w:szCs w:val="24"/>
              </w:rPr>
            </w:pPr>
          </w:p>
        </w:tc>
        <w:tc>
          <w:tcPr>
            <w:tcW w:w="3190" w:type="dxa"/>
          </w:tcPr>
          <w:p w:rsidR="00B45111" w:rsidRPr="009974DD" w:rsidRDefault="00B45111" w:rsidP="007E3F95">
            <w:pPr>
              <w:jc w:val="center"/>
              <w:rPr>
                <w:rFonts w:ascii="Times New Roman" w:hAnsi="Times New Roman" w:cs="Times New Roman"/>
                <w:color w:val="000000" w:themeColor="text1"/>
                <w:sz w:val="24"/>
                <w:szCs w:val="24"/>
              </w:rPr>
            </w:pPr>
          </w:p>
        </w:tc>
      </w:tr>
    </w:tbl>
    <w:p w:rsidR="00CA5065" w:rsidRDefault="00CA5065" w:rsidP="007E3F95">
      <w:pPr>
        <w:spacing w:after="0"/>
        <w:jc w:val="center"/>
        <w:rPr>
          <w:rFonts w:ascii="Times New Roman" w:hAnsi="Times New Roman" w:cs="Times New Roman"/>
          <w:b/>
          <w:color w:val="000000" w:themeColor="text1"/>
          <w:sz w:val="28"/>
          <w:szCs w:val="28"/>
        </w:rPr>
      </w:pPr>
    </w:p>
    <w:p w:rsidR="0090587B" w:rsidRDefault="0090587B" w:rsidP="004221B3">
      <w:pPr>
        <w:spacing w:after="0" w:line="360" w:lineRule="auto"/>
        <w:rPr>
          <w:rFonts w:ascii="Times New Roman" w:hAnsi="Times New Roman" w:cs="Times New Roman"/>
          <w:b/>
          <w:color w:val="000000" w:themeColor="text1"/>
          <w:sz w:val="28"/>
          <w:szCs w:val="28"/>
        </w:rPr>
      </w:pPr>
    </w:p>
    <w:p w:rsidR="0090587B" w:rsidRDefault="0090587B" w:rsidP="004221B3">
      <w:pPr>
        <w:spacing w:after="0" w:line="360" w:lineRule="auto"/>
        <w:rPr>
          <w:rFonts w:ascii="Times New Roman" w:hAnsi="Times New Roman" w:cs="Times New Roman"/>
          <w:b/>
          <w:color w:val="000000" w:themeColor="text1"/>
          <w:sz w:val="28"/>
          <w:szCs w:val="28"/>
        </w:rPr>
      </w:pPr>
    </w:p>
    <w:p w:rsidR="0090587B" w:rsidRDefault="0090587B" w:rsidP="004221B3">
      <w:pPr>
        <w:spacing w:after="0" w:line="360" w:lineRule="auto"/>
        <w:rPr>
          <w:rFonts w:ascii="Times New Roman" w:hAnsi="Times New Roman" w:cs="Times New Roman"/>
          <w:b/>
          <w:color w:val="000000" w:themeColor="text1"/>
          <w:sz w:val="28"/>
          <w:szCs w:val="28"/>
        </w:rPr>
      </w:pPr>
    </w:p>
    <w:p w:rsidR="0090587B" w:rsidRDefault="0090587B" w:rsidP="004221B3">
      <w:pPr>
        <w:spacing w:after="0" w:line="360" w:lineRule="auto"/>
        <w:rPr>
          <w:rFonts w:ascii="Times New Roman" w:hAnsi="Times New Roman" w:cs="Times New Roman"/>
          <w:b/>
          <w:color w:val="000000" w:themeColor="text1"/>
          <w:sz w:val="28"/>
          <w:szCs w:val="28"/>
        </w:rPr>
      </w:pPr>
    </w:p>
    <w:p w:rsidR="00AE4074" w:rsidRDefault="00AE4074" w:rsidP="004221B3">
      <w:pPr>
        <w:spacing w:after="0" w:line="360" w:lineRule="auto"/>
        <w:rPr>
          <w:rFonts w:ascii="Times New Roman" w:hAnsi="Times New Roman" w:cs="Times New Roman"/>
          <w:b/>
          <w:color w:val="000000" w:themeColor="text1"/>
          <w:sz w:val="28"/>
          <w:szCs w:val="28"/>
        </w:rPr>
      </w:pPr>
    </w:p>
    <w:p w:rsidR="00AE4074" w:rsidRDefault="00AE4074" w:rsidP="004221B3">
      <w:pPr>
        <w:spacing w:after="0" w:line="360" w:lineRule="auto"/>
        <w:rPr>
          <w:rFonts w:ascii="Times New Roman" w:hAnsi="Times New Roman" w:cs="Times New Roman"/>
          <w:b/>
          <w:color w:val="000000" w:themeColor="text1"/>
          <w:sz w:val="28"/>
          <w:szCs w:val="28"/>
        </w:rPr>
      </w:pPr>
    </w:p>
    <w:p w:rsidR="00E9788A" w:rsidRDefault="00CE23F7" w:rsidP="004221B3">
      <w:pPr>
        <w:spacing w:after="0" w:line="360" w:lineRule="auto"/>
        <w:rPr>
          <w:rFonts w:ascii="Times New Roman" w:hAnsi="Times New Roman" w:cs="Times New Roman"/>
          <w:b/>
          <w:color w:val="000000" w:themeColor="text1"/>
          <w:sz w:val="28"/>
          <w:szCs w:val="28"/>
        </w:rPr>
      </w:pPr>
      <w:r w:rsidRPr="00CE23F7">
        <w:rPr>
          <w:rFonts w:ascii="Times New Roman" w:hAnsi="Times New Roman" w:cs="Times New Roman"/>
          <w:b/>
          <w:color w:val="000000" w:themeColor="text1"/>
          <w:sz w:val="28"/>
          <w:szCs w:val="28"/>
        </w:rPr>
        <w:lastRenderedPageBreak/>
        <w:t>2.1.1.</w:t>
      </w:r>
      <w:r w:rsidRPr="00CE23F7">
        <w:rPr>
          <w:rFonts w:ascii="Times New Roman" w:hAnsi="Times New Roman" w:cs="Times New Roman"/>
          <w:color w:val="000000" w:themeColor="text1"/>
          <w:sz w:val="28"/>
          <w:szCs w:val="28"/>
        </w:rPr>
        <w:t xml:space="preserve"> </w:t>
      </w:r>
      <w:r w:rsidRPr="00CE23F7">
        <w:rPr>
          <w:rFonts w:ascii="Times New Roman" w:hAnsi="Times New Roman" w:cs="Times New Roman"/>
          <w:b/>
          <w:color w:val="000000" w:themeColor="text1"/>
          <w:sz w:val="28"/>
          <w:szCs w:val="28"/>
        </w:rPr>
        <w:t>Развитие социальной сферы</w:t>
      </w:r>
    </w:p>
    <w:p w:rsidR="004221B3" w:rsidRDefault="004221B3" w:rsidP="004221B3">
      <w:pPr>
        <w:spacing w:after="0" w:line="360" w:lineRule="auto"/>
        <w:jc w:val="center"/>
        <w:rPr>
          <w:rFonts w:ascii="Times New Roman" w:hAnsi="Times New Roman" w:cs="Times New Roman"/>
          <w:b/>
          <w:color w:val="000000" w:themeColor="text1"/>
          <w:sz w:val="28"/>
          <w:szCs w:val="28"/>
        </w:rPr>
      </w:pPr>
    </w:p>
    <w:p w:rsidR="004221B3" w:rsidRDefault="004221B3" w:rsidP="004221B3">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9788A" w:rsidRPr="00E9788A">
        <w:rPr>
          <w:rFonts w:ascii="Times New Roman" w:hAnsi="Times New Roman" w:cs="Times New Roman"/>
          <w:sz w:val="28"/>
          <w:szCs w:val="28"/>
        </w:rPr>
        <w:t>Развитие человеческого потенциала – главный ориентир при осуществлении любых</w:t>
      </w:r>
      <w:r w:rsidR="00E9788A">
        <w:rPr>
          <w:rFonts w:ascii="Times New Roman" w:hAnsi="Times New Roman" w:cs="Times New Roman"/>
          <w:sz w:val="28"/>
          <w:szCs w:val="28"/>
        </w:rPr>
        <w:t xml:space="preserve"> </w:t>
      </w:r>
      <w:r w:rsidR="00E9788A" w:rsidRPr="00E9788A">
        <w:rPr>
          <w:rFonts w:ascii="Times New Roman" w:hAnsi="Times New Roman" w:cs="Times New Roman"/>
          <w:sz w:val="28"/>
          <w:szCs w:val="28"/>
        </w:rPr>
        <w:t>стратегических преобразований в районе и как ключевой фактор инновационного развития</w:t>
      </w:r>
      <w:r w:rsidR="00C1502B">
        <w:rPr>
          <w:rFonts w:ascii="Times New Roman" w:hAnsi="Times New Roman" w:cs="Times New Roman"/>
          <w:sz w:val="28"/>
          <w:szCs w:val="28"/>
        </w:rPr>
        <w:t>.</w:t>
      </w:r>
    </w:p>
    <w:p w:rsidR="003E2CB5" w:rsidRPr="00E9788A" w:rsidRDefault="003E2CB5" w:rsidP="004221B3">
      <w:pPr>
        <w:autoSpaceDE w:val="0"/>
        <w:autoSpaceDN w:val="0"/>
        <w:adjustRightInd w:val="0"/>
        <w:spacing w:after="0" w:line="360" w:lineRule="auto"/>
        <w:jc w:val="both"/>
        <w:rPr>
          <w:rFonts w:ascii="Times New Roman" w:hAnsi="Times New Roman" w:cs="Times New Roman"/>
          <w:sz w:val="28"/>
          <w:szCs w:val="28"/>
        </w:rPr>
      </w:pPr>
    </w:p>
    <w:p w:rsidR="00CE23F7" w:rsidRDefault="00CE23F7" w:rsidP="004221B3">
      <w:pPr>
        <w:spacing w:after="0" w:line="360" w:lineRule="auto"/>
        <w:rPr>
          <w:sz w:val="20"/>
          <w:szCs w:val="20"/>
        </w:rPr>
      </w:pPr>
      <w:r>
        <w:rPr>
          <w:rFonts w:ascii="Times New Roman" w:eastAsia="Times New Roman" w:hAnsi="Times New Roman" w:cs="Times New Roman"/>
          <w:b/>
          <w:bCs/>
          <w:sz w:val="28"/>
          <w:szCs w:val="28"/>
        </w:rPr>
        <w:t xml:space="preserve">Направление: </w:t>
      </w:r>
      <w:r>
        <w:rPr>
          <w:rFonts w:ascii="Times New Roman" w:eastAsia="Times New Roman" w:hAnsi="Times New Roman" w:cs="Times New Roman"/>
          <w:sz w:val="28"/>
          <w:szCs w:val="28"/>
        </w:rPr>
        <w:t>Улучшение демографической ситуации.</w:t>
      </w:r>
    </w:p>
    <w:p w:rsidR="00CE23F7" w:rsidRDefault="00CE23F7" w:rsidP="004221B3">
      <w:pPr>
        <w:spacing w:after="0" w:line="360" w:lineRule="auto"/>
        <w:ind w:left="1"/>
        <w:jc w:val="both"/>
        <w:rPr>
          <w:sz w:val="20"/>
          <w:szCs w:val="20"/>
        </w:rPr>
      </w:pPr>
      <w:r>
        <w:rPr>
          <w:rFonts w:ascii="Times New Roman" w:eastAsia="Times New Roman" w:hAnsi="Times New Roman" w:cs="Times New Roman"/>
          <w:b/>
          <w:bCs/>
          <w:sz w:val="28"/>
          <w:szCs w:val="28"/>
        </w:rPr>
        <w:t xml:space="preserve">Цель - </w:t>
      </w:r>
      <w:r>
        <w:rPr>
          <w:rFonts w:ascii="Times New Roman" w:eastAsia="Times New Roman" w:hAnsi="Times New Roman" w:cs="Times New Roman"/>
          <w:sz w:val="28"/>
          <w:szCs w:val="28"/>
        </w:rPr>
        <w:t>стабилизация численности населения Угранского района и</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формирование предпосылок к последующему демографическому росту.</w:t>
      </w:r>
    </w:p>
    <w:p w:rsidR="00CE23F7" w:rsidRPr="00825738" w:rsidRDefault="00CE23F7" w:rsidP="004221B3">
      <w:pPr>
        <w:spacing w:after="0" w:line="360" w:lineRule="auto"/>
        <w:rPr>
          <w:b/>
          <w:i/>
          <w:sz w:val="20"/>
          <w:szCs w:val="20"/>
        </w:rPr>
      </w:pPr>
      <w:r w:rsidRPr="00825738">
        <w:rPr>
          <w:rFonts w:ascii="Times New Roman" w:eastAsia="Times New Roman" w:hAnsi="Times New Roman" w:cs="Times New Roman"/>
          <w:b/>
          <w:bCs/>
          <w:i/>
          <w:iCs/>
          <w:sz w:val="28"/>
          <w:szCs w:val="28"/>
        </w:rPr>
        <w:t>Задача 1. Обеспечение роста рождаемости.</w:t>
      </w:r>
    </w:p>
    <w:p w:rsidR="00CE23F7" w:rsidRDefault="00CE23F7" w:rsidP="004221B3">
      <w:pPr>
        <w:spacing w:after="0" w:line="360" w:lineRule="auto"/>
        <w:rPr>
          <w:sz w:val="20"/>
          <w:szCs w:val="20"/>
        </w:rPr>
      </w:pPr>
      <w:r>
        <w:rPr>
          <w:rFonts w:ascii="Times New Roman" w:eastAsia="Times New Roman" w:hAnsi="Times New Roman" w:cs="Times New Roman"/>
          <w:b/>
          <w:bCs/>
          <w:sz w:val="28"/>
          <w:szCs w:val="28"/>
        </w:rPr>
        <w:t>Мероприятия:</w:t>
      </w:r>
    </w:p>
    <w:p w:rsidR="004221B3" w:rsidRDefault="00CE23F7" w:rsidP="004221B3">
      <w:pPr>
        <w:numPr>
          <w:ilvl w:val="0"/>
          <w:numId w:val="12"/>
        </w:numPr>
        <w:tabs>
          <w:tab w:val="left" w:pos="361"/>
        </w:tabs>
        <w:spacing w:after="0" w:line="360" w:lineRule="auto"/>
        <w:ind w:left="361" w:hanging="361"/>
        <w:jc w:val="both"/>
        <w:rPr>
          <w:rFonts w:ascii="Symbol" w:eastAsia="Symbol" w:hAnsi="Symbol" w:cs="Symbol"/>
          <w:sz w:val="28"/>
          <w:szCs w:val="28"/>
        </w:rPr>
      </w:pPr>
      <w:r>
        <w:rPr>
          <w:rFonts w:ascii="Times New Roman" w:eastAsia="Times New Roman" w:hAnsi="Times New Roman" w:cs="Times New Roman"/>
          <w:sz w:val="28"/>
          <w:szCs w:val="28"/>
        </w:rPr>
        <w:t>создание условий для обеспечения жильем молодых семей;</w:t>
      </w:r>
    </w:p>
    <w:p w:rsidR="00CE23F7" w:rsidRDefault="00CE23F7" w:rsidP="004221B3">
      <w:pPr>
        <w:tabs>
          <w:tab w:val="left" w:pos="361"/>
        </w:tabs>
        <w:spacing w:after="0" w:line="360" w:lineRule="auto"/>
        <w:jc w:val="both"/>
        <w:rPr>
          <w:rFonts w:ascii="Symbol" w:eastAsia="Symbol" w:hAnsi="Symbol" w:cs="Symbol"/>
          <w:sz w:val="28"/>
          <w:szCs w:val="28"/>
        </w:rPr>
      </w:pPr>
      <w:r w:rsidRPr="004221B3">
        <w:rPr>
          <w:rFonts w:ascii="Symbol" w:eastAsia="Symbol" w:hAnsi="Symbol" w:cs="Symbol"/>
          <w:sz w:val="28"/>
          <w:szCs w:val="28"/>
        </w:rPr>
        <w:t></w:t>
      </w:r>
      <w:r w:rsidRPr="004221B3">
        <w:rPr>
          <w:rFonts w:ascii="Symbol" w:eastAsia="Symbol" w:hAnsi="Symbol" w:cs="Symbol"/>
          <w:sz w:val="28"/>
          <w:szCs w:val="28"/>
        </w:rPr>
        <w:t></w:t>
      </w:r>
      <w:r w:rsidRPr="004221B3">
        <w:rPr>
          <w:rFonts w:ascii="Symbol" w:eastAsia="Symbol" w:hAnsi="Symbol" w:cs="Symbol"/>
          <w:sz w:val="28"/>
          <w:szCs w:val="28"/>
        </w:rPr>
        <w:t></w:t>
      </w:r>
      <w:r w:rsidRPr="004221B3">
        <w:rPr>
          <w:rFonts w:ascii="Symbol" w:eastAsia="Symbol" w:hAnsi="Symbol" w:cs="Symbol"/>
          <w:sz w:val="28"/>
          <w:szCs w:val="28"/>
        </w:rPr>
        <w:t></w:t>
      </w:r>
      <w:r w:rsidRPr="004221B3">
        <w:rPr>
          <w:rFonts w:ascii="Times New Roman" w:eastAsia="Times New Roman" w:hAnsi="Times New Roman" w:cs="Times New Roman"/>
          <w:sz w:val="28"/>
          <w:szCs w:val="28"/>
        </w:rPr>
        <w:t xml:space="preserve">оказание адресной помощи многодетным семьям и семьям, имеющим </w:t>
      </w:r>
      <w:r w:rsidR="00087FEF" w:rsidRPr="004221B3">
        <w:rPr>
          <w:rFonts w:ascii="Times New Roman" w:eastAsia="Times New Roman" w:hAnsi="Times New Roman" w:cs="Times New Roman"/>
          <w:sz w:val="28"/>
          <w:szCs w:val="28"/>
        </w:rPr>
        <w:t xml:space="preserve">     </w:t>
      </w:r>
      <w:r w:rsidR="00C1502B">
        <w:rPr>
          <w:rFonts w:ascii="Times New Roman" w:eastAsia="Times New Roman" w:hAnsi="Times New Roman" w:cs="Times New Roman"/>
          <w:sz w:val="28"/>
          <w:szCs w:val="28"/>
        </w:rPr>
        <w:t xml:space="preserve">     </w:t>
      </w:r>
      <w:r w:rsidRPr="004221B3">
        <w:rPr>
          <w:rFonts w:ascii="Times New Roman" w:eastAsia="Times New Roman" w:hAnsi="Times New Roman" w:cs="Times New Roman"/>
          <w:sz w:val="28"/>
          <w:szCs w:val="28"/>
        </w:rPr>
        <w:t>одного родителя;</w:t>
      </w:r>
    </w:p>
    <w:p w:rsidR="00484050" w:rsidRPr="004221B3" w:rsidRDefault="00CE23F7" w:rsidP="004221B3">
      <w:pPr>
        <w:numPr>
          <w:ilvl w:val="0"/>
          <w:numId w:val="12"/>
        </w:numPr>
        <w:tabs>
          <w:tab w:val="left" w:pos="361"/>
        </w:tabs>
        <w:spacing w:after="0" w:line="360" w:lineRule="auto"/>
        <w:ind w:left="361" w:hanging="361"/>
        <w:jc w:val="both"/>
        <w:rPr>
          <w:rFonts w:ascii="Symbol" w:eastAsia="Symbol" w:hAnsi="Symbol" w:cs="Symbol"/>
          <w:sz w:val="28"/>
          <w:szCs w:val="28"/>
        </w:rPr>
      </w:pPr>
      <w:r>
        <w:rPr>
          <w:rFonts w:ascii="Times New Roman" w:eastAsia="Times New Roman" w:hAnsi="Times New Roman" w:cs="Times New Roman"/>
          <w:sz w:val="28"/>
          <w:szCs w:val="28"/>
        </w:rPr>
        <w:t>обеспечение доступности и развитие системы услуг дошкольного образования;</w:t>
      </w:r>
    </w:p>
    <w:p w:rsidR="00484050" w:rsidRPr="004221B3" w:rsidRDefault="00CE23F7" w:rsidP="004221B3">
      <w:pPr>
        <w:numPr>
          <w:ilvl w:val="0"/>
          <w:numId w:val="12"/>
        </w:numPr>
        <w:tabs>
          <w:tab w:val="left" w:pos="361"/>
        </w:tabs>
        <w:spacing w:after="0" w:line="360" w:lineRule="auto"/>
        <w:ind w:left="361" w:hanging="361"/>
        <w:jc w:val="both"/>
        <w:rPr>
          <w:rFonts w:ascii="Symbol" w:eastAsia="Symbol" w:hAnsi="Symbol" w:cs="Symbol"/>
          <w:sz w:val="28"/>
          <w:szCs w:val="28"/>
        </w:rPr>
      </w:pPr>
      <w:r>
        <w:rPr>
          <w:rFonts w:ascii="Times New Roman" w:eastAsia="Times New Roman" w:hAnsi="Times New Roman" w:cs="Times New Roman"/>
          <w:sz w:val="28"/>
          <w:szCs w:val="28"/>
        </w:rPr>
        <w:t>организация отдыха и оздоровления детей;</w:t>
      </w:r>
    </w:p>
    <w:p w:rsidR="004221B3" w:rsidRPr="004221B3" w:rsidRDefault="00CE23F7" w:rsidP="004221B3">
      <w:pPr>
        <w:tabs>
          <w:tab w:val="left" w:pos="361"/>
        </w:tabs>
        <w:spacing w:after="0" w:line="360" w:lineRule="auto"/>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повышение статуса семьи, роли материнства и семейных ценностей через средства массовой информации, социальную рекламу;</w:t>
      </w:r>
    </w:p>
    <w:p w:rsidR="0090587B" w:rsidRDefault="0090587B" w:rsidP="004221B3">
      <w:pPr>
        <w:spacing w:after="0" w:line="360" w:lineRule="auto"/>
        <w:ind w:left="1"/>
        <w:rPr>
          <w:rFonts w:ascii="Times New Roman" w:eastAsia="Times New Roman" w:hAnsi="Times New Roman" w:cs="Times New Roman"/>
          <w:b/>
          <w:bCs/>
          <w:i/>
          <w:iCs/>
          <w:sz w:val="28"/>
          <w:szCs w:val="28"/>
        </w:rPr>
      </w:pPr>
    </w:p>
    <w:p w:rsidR="00CE23F7" w:rsidRDefault="00CE23F7" w:rsidP="004221B3">
      <w:pPr>
        <w:spacing w:after="0" w:line="360" w:lineRule="auto"/>
        <w:ind w:left="1"/>
        <w:rPr>
          <w:sz w:val="20"/>
          <w:szCs w:val="20"/>
        </w:rPr>
      </w:pPr>
      <w:r>
        <w:rPr>
          <w:rFonts w:ascii="Times New Roman" w:eastAsia="Times New Roman" w:hAnsi="Times New Roman" w:cs="Times New Roman"/>
          <w:b/>
          <w:bCs/>
          <w:i/>
          <w:iCs/>
          <w:sz w:val="28"/>
          <w:szCs w:val="28"/>
        </w:rPr>
        <w:t>Задача 2. Увеличение продолжительности жизни, снижение смертности населения.</w:t>
      </w:r>
    </w:p>
    <w:p w:rsidR="00CE23F7" w:rsidRDefault="00CE23F7" w:rsidP="004221B3">
      <w:pPr>
        <w:spacing w:after="0" w:line="360" w:lineRule="auto"/>
        <w:rPr>
          <w:sz w:val="20"/>
          <w:szCs w:val="20"/>
        </w:rPr>
      </w:pPr>
      <w:r>
        <w:rPr>
          <w:rFonts w:ascii="Times New Roman" w:eastAsia="Times New Roman" w:hAnsi="Times New Roman" w:cs="Times New Roman"/>
          <w:b/>
          <w:bCs/>
          <w:sz w:val="28"/>
          <w:szCs w:val="28"/>
        </w:rPr>
        <w:t>Мероприятия:</w:t>
      </w:r>
    </w:p>
    <w:p w:rsidR="00CE23F7" w:rsidRPr="00484050" w:rsidRDefault="00C1502B" w:rsidP="004221B3">
      <w:pPr>
        <w:tabs>
          <w:tab w:val="left" w:pos="341"/>
        </w:tabs>
        <w:spacing w:after="0" w:line="360" w:lineRule="auto"/>
        <w:ind w:left="361" w:hanging="359"/>
        <w:jc w:val="both"/>
        <w:rPr>
          <w:sz w:val="20"/>
          <w:szCs w:val="20"/>
        </w:rPr>
      </w:pPr>
      <w:r>
        <w:rPr>
          <w:rFonts w:ascii="Times New Roman" w:eastAsia="Times New Roman" w:hAnsi="Times New Roman" w:cs="Times New Roman"/>
          <w:sz w:val="28"/>
          <w:szCs w:val="28"/>
        </w:rPr>
        <w:t xml:space="preserve">- </w:t>
      </w:r>
      <w:r w:rsidR="00CE23F7">
        <w:rPr>
          <w:rFonts w:ascii="Times New Roman" w:eastAsia="Times New Roman" w:hAnsi="Times New Roman" w:cs="Times New Roman"/>
          <w:sz w:val="28"/>
          <w:szCs w:val="28"/>
        </w:rPr>
        <w:t>регулярное проведение диспансеризации населения, профилактика заболеваний;</w:t>
      </w:r>
    </w:p>
    <w:p w:rsidR="00CE23F7" w:rsidRDefault="00C1502B" w:rsidP="004221B3">
      <w:pPr>
        <w:tabs>
          <w:tab w:val="left" w:pos="361"/>
        </w:tabs>
        <w:spacing w:after="0" w:line="360" w:lineRule="auto"/>
        <w:jc w:val="both"/>
        <w:rPr>
          <w:rFonts w:ascii="Symbol" w:eastAsia="Symbol" w:hAnsi="Symbol" w:cs="Symbol"/>
          <w:sz w:val="28"/>
          <w:szCs w:val="28"/>
        </w:rPr>
      </w:pPr>
      <w:r>
        <w:rPr>
          <w:rFonts w:ascii="Times New Roman" w:eastAsia="Times New Roman" w:hAnsi="Times New Roman" w:cs="Times New Roman"/>
          <w:sz w:val="28"/>
          <w:szCs w:val="28"/>
        </w:rPr>
        <w:t>-</w:t>
      </w:r>
      <w:r w:rsidR="00484050">
        <w:rPr>
          <w:rFonts w:ascii="Times New Roman" w:eastAsia="Times New Roman" w:hAnsi="Times New Roman" w:cs="Times New Roman"/>
          <w:sz w:val="28"/>
          <w:szCs w:val="28"/>
        </w:rPr>
        <w:t xml:space="preserve">  </w:t>
      </w:r>
      <w:r w:rsidR="00CE23F7">
        <w:rPr>
          <w:rFonts w:ascii="Times New Roman" w:eastAsia="Times New Roman" w:hAnsi="Times New Roman" w:cs="Times New Roman"/>
          <w:sz w:val="28"/>
          <w:szCs w:val="28"/>
        </w:rPr>
        <w:t>снижение уровня аварийности на дорогах и травматизма при дорожно-транспортных происшествиях;</w:t>
      </w:r>
    </w:p>
    <w:p w:rsidR="00C1502B" w:rsidRDefault="00484050" w:rsidP="004221B3">
      <w:pPr>
        <w:tabs>
          <w:tab w:val="left" w:pos="361"/>
        </w:tabs>
        <w:spacing w:after="0" w:line="360" w:lineRule="auto"/>
        <w:jc w:val="both"/>
        <w:rPr>
          <w:rFonts w:ascii="Symbol" w:eastAsia="Symbol" w:hAnsi="Symbol" w:cs="Symbol"/>
          <w:sz w:val="28"/>
          <w:szCs w:val="28"/>
        </w:rPr>
      </w:pPr>
      <w:r>
        <w:rPr>
          <w:rFonts w:ascii="Times New Roman" w:eastAsia="Times New Roman" w:hAnsi="Times New Roman" w:cs="Times New Roman"/>
          <w:sz w:val="28"/>
          <w:szCs w:val="28"/>
        </w:rPr>
        <w:t xml:space="preserve">- </w:t>
      </w:r>
      <w:r w:rsidR="00C1502B">
        <w:rPr>
          <w:rFonts w:ascii="Times New Roman" w:eastAsia="Times New Roman" w:hAnsi="Times New Roman" w:cs="Times New Roman"/>
          <w:sz w:val="28"/>
          <w:szCs w:val="28"/>
        </w:rPr>
        <w:t xml:space="preserve">  </w:t>
      </w:r>
      <w:r w:rsidR="00CE23F7">
        <w:rPr>
          <w:rFonts w:ascii="Times New Roman" w:eastAsia="Times New Roman" w:hAnsi="Times New Roman" w:cs="Times New Roman"/>
          <w:sz w:val="28"/>
          <w:szCs w:val="28"/>
        </w:rPr>
        <w:t>снижение младенческой смертности за счет укрепления репродуктивного здоровья родителей и совершенствования системы здравоохранения;</w:t>
      </w:r>
    </w:p>
    <w:p w:rsidR="00CE23F7" w:rsidRPr="00C1502B" w:rsidRDefault="00484050" w:rsidP="004221B3">
      <w:pPr>
        <w:tabs>
          <w:tab w:val="left" w:pos="361"/>
        </w:tabs>
        <w:spacing w:after="0" w:line="360" w:lineRule="auto"/>
        <w:jc w:val="both"/>
        <w:rPr>
          <w:rFonts w:ascii="Symbol" w:eastAsia="Symbol" w:hAnsi="Symbol" w:cs="Symbol"/>
          <w:sz w:val="28"/>
          <w:szCs w:val="28"/>
        </w:rPr>
      </w:pPr>
      <w:r>
        <w:rPr>
          <w:rFonts w:ascii="Times New Roman" w:eastAsia="Times New Roman" w:hAnsi="Times New Roman" w:cs="Times New Roman"/>
          <w:sz w:val="28"/>
          <w:szCs w:val="28"/>
        </w:rPr>
        <w:lastRenderedPageBreak/>
        <w:t xml:space="preserve">- </w:t>
      </w:r>
      <w:r w:rsidR="00C1502B">
        <w:rPr>
          <w:rFonts w:ascii="Times New Roman" w:eastAsia="Times New Roman" w:hAnsi="Times New Roman" w:cs="Times New Roman"/>
          <w:sz w:val="28"/>
          <w:szCs w:val="28"/>
        </w:rPr>
        <w:t xml:space="preserve">   </w:t>
      </w:r>
      <w:r w:rsidR="00CE23F7">
        <w:rPr>
          <w:rFonts w:ascii="Times New Roman" w:eastAsia="Times New Roman" w:hAnsi="Times New Roman" w:cs="Times New Roman"/>
          <w:sz w:val="28"/>
          <w:szCs w:val="28"/>
        </w:rPr>
        <w:t>снижение масштабов смертности граждан трудоспособного возраста путем внедрения комплекса мер, направленных на уменьше</w:t>
      </w:r>
      <w:r>
        <w:rPr>
          <w:rFonts w:ascii="Times New Roman" w:eastAsia="Times New Roman" w:hAnsi="Times New Roman" w:cs="Times New Roman"/>
          <w:sz w:val="28"/>
          <w:szCs w:val="28"/>
        </w:rPr>
        <w:t>ние травматизма на производстве;</w:t>
      </w:r>
    </w:p>
    <w:p w:rsidR="00484050" w:rsidRDefault="00484050" w:rsidP="004221B3">
      <w:pPr>
        <w:tabs>
          <w:tab w:val="left" w:pos="361"/>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1502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реализация комплекса мер по борьбе с болезнями, носящими социальный характер (наркомания, ал</w:t>
      </w:r>
      <w:r w:rsidR="004221B3">
        <w:rPr>
          <w:rFonts w:ascii="Times New Roman" w:eastAsia="Times New Roman" w:hAnsi="Times New Roman" w:cs="Times New Roman"/>
          <w:sz w:val="28"/>
          <w:szCs w:val="28"/>
        </w:rPr>
        <w:t>коголизм, туберкулез и другие);</w:t>
      </w:r>
    </w:p>
    <w:p w:rsidR="003E2CB5" w:rsidRPr="0090587B" w:rsidRDefault="00484050" w:rsidP="0090587B">
      <w:pPr>
        <w:tabs>
          <w:tab w:val="left" w:pos="361"/>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8405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пропаганда здорового образа жизни, развитие массовой физической культуры, формирование эффективной системы физк</w:t>
      </w:r>
      <w:r w:rsidR="00E9788A">
        <w:rPr>
          <w:rFonts w:ascii="Times New Roman" w:eastAsia="Times New Roman" w:hAnsi="Times New Roman" w:cs="Times New Roman"/>
          <w:sz w:val="28"/>
          <w:szCs w:val="28"/>
        </w:rPr>
        <w:t>ульт</w:t>
      </w:r>
      <w:r w:rsidR="004221B3">
        <w:rPr>
          <w:rFonts w:ascii="Times New Roman" w:eastAsia="Times New Roman" w:hAnsi="Times New Roman" w:cs="Times New Roman"/>
          <w:sz w:val="28"/>
          <w:szCs w:val="28"/>
        </w:rPr>
        <w:t>урно-спортивного воспитании</w:t>
      </w:r>
    </w:p>
    <w:p w:rsidR="003E2CB5" w:rsidRDefault="003E2CB5" w:rsidP="004221B3">
      <w:pPr>
        <w:tabs>
          <w:tab w:val="left" w:pos="361"/>
        </w:tabs>
        <w:spacing w:after="0" w:line="360" w:lineRule="auto"/>
        <w:rPr>
          <w:rFonts w:ascii="Times New Roman" w:eastAsia="Times New Roman" w:hAnsi="Times New Roman" w:cs="Times New Roman"/>
          <w:b/>
          <w:bCs/>
          <w:i/>
          <w:iCs/>
          <w:sz w:val="28"/>
          <w:szCs w:val="28"/>
        </w:rPr>
      </w:pPr>
    </w:p>
    <w:p w:rsidR="00484050" w:rsidRDefault="00CE23F7" w:rsidP="004221B3">
      <w:pPr>
        <w:tabs>
          <w:tab w:val="left" w:pos="361"/>
        </w:tabs>
        <w:spacing w:after="0" w:line="360"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Задача 3. Стимулирование миграционного прироста </w:t>
      </w:r>
    </w:p>
    <w:p w:rsidR="00CE23F7" w:rsidRDefault="00CE23F7" w:rsidP="004221B3">
      <w:pPr>
        <w:spacing w:after="0" w:line="360" w:lineRule="auto"/>
        <w:ind w:right="2640"/>
        <w:rPr>
          <w:sz w:val="20"/>
          <w:szCs w:val="20"/>
        </w:rPr>
      </w:pPr>
      <w:r>
        <w:rPr>
          <w:rFonts w:ascii="Times New Roman" w:eastAsia="Times New Roman" w:hAnsi="Times New Roman" w:cs="Times New Roman"/>
          <w:b/>
          <w:bCs/>
          <w:sz w:val="28"/>
          <w:szCs w:val="28"/>
        </w:rPr>
        <w:t>Мероприятия:</w:t>
      </w:r>
    </w:p>
    <w:p w:rsidR="00301EC3" w:rsidRPr="00301EC3" w:rsidRDefault="00301EC3" w:rsidP="004221B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01EC3">
        <w:rPr>
          <w:rFonts w:ascii="Times New Roman" w:hAnsi="Times New Roman" w:cs="Times New Roman"/>
          <w:sz w:val="28"/>
          <w:szCs w:val="28"/>
        </w:rPr>
        <w:t xml:space="preserve">совершенствование управления миграционными процессами в целях снижения дефицита трудовых ресурсов, необходимых для удовлетворения  потребностей экономики; </w:t>
      </w:r>
    </w:p>
    <w:p w:rsidR="00CE23F7" w:rsidRDefault="00301EC3" w:rsidP="004221B3">
      <w:pPr>
        <w:tabs>
          <w:tab w:val="left" w:pos="361"/>
        </w:tabs>
        <w:spacing w:after="0" w:line="360" w:lineRule="auto"/>
        <w:jc w:val="both"/>
        <w:rPr>
          <w:rFonts w:ascii="Symbol" w:eastAsia="Symbol" w:hAnsi="Symbol" w:cs="Symbol"/>
          <w:sz w:val="28"/>
          <w:szCs w:val="28"/>
        </w:rPr>
      </w:pPr>
      <w:r>
        <w:rPr>
          <w:rFonts w:ascii="Times New Roman" w:eastAsia="Times New Roman" w:hAnsi="Times New Roman" w:cs="Times New Roman"/>
          <w:sz w:val="28"/>
          <w:szCs w:val="28"/>
        </w:rPr>
        <w:t xml:space="preserve">- </w:t>
      </w:r>
      <w:r w:rsidR="00CE23F7">
        <w:rPr>
          <w:rFonts w:ascii="Times New Roman" w:eastAsia="Times New Roman" w:hAnsi="Times New Roman" w:cs="Times New Roman"/>
          <w:sz w:val="28"/>
          <w:szCs w:val="28"/>
        </w:rPr>
        <w:t>содействие в реализации проектов по созданию высокотехнологичных производств и строительству объектов социальной инфраструктуры с целью создания возможностей для привлечения высококвалифицированных кадров.</w:t>
      </w:r>
    </w:p>
    <w:p w:rsidR="00CE23F7" w:rsidRDefault="00CE23F7" w:rsidP="004221B3">
      <w:pPr>
        <w:spacing w:after="0" w:line="360" w:lineRule="auto"/>
        <w:rPr>
          <w:sz w:val="20"/>
          <w:szCs w:val="20"/>
        </w:rPr>
      </w:pPr>
    </w:p>
    <w:p w:rsidR="00E9788A" w:rsidRDefault="004221B3" w:rsidP="004221B3">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E9788A">
        <w:rPr>
          <w:rFonts w:ascii="Times New Roman" w:hAnsi="Times New Roman" w:cs="Times New Roman"/>
          <w:bCs/>
          <w:sz w:val="28"/>
          <w:szCs w:val="28"/>
        </w:rPr>
        <w:t>Основным инструментом достижения целей данного направления является участие хозяйствующих субъектов Угранского района в реализации мероприятий федеральных, региональных и муниципальных программ.</w:t>
      </w:r>
    </w:p>
    <w:p w:rsidR="00E9788A" w:rsidRDefault="00E9788A" w:rsidP="004221B3">
      <w:pPr>
        <w:spacing w:after="0" w:line="360" w:lineRule="auto"/>
        <w:rPr>
          <w:rFonts w:ascii="Times New Roman" w:eastAsia="Times New Roman" w:hAnsi="Times New Roman" w:cs="Times New Roman"/>
          <w:b/>
          <w:bCs/>
          <w:sz w:val="28"/>
          <w:szCs w:val="28"/>
        </w:rPr>
      </w:pPr>
    </w:p>
    <w:p w:rsidR="00E9788A" w:rsidRPr="00E9788A" w:rsidRDefault="00E9788A" w:rsidP="004221B3">
      <w:pPr>
        <w:spacing w:after="0" w:line="360" w:lineRule="auto"/>
        <w:rPr>
          <w:rFonts w:ascii="Times New Roman" w:eastAsia="Times New Roman" w:hAnsi="Times New Roman" w:cs="Times New Roman"/>
          <w:b/>
          <w:bCs/>
          <w:sz w:val="28"/>
          <w:szCs w:val="28"/>
        </w:rPr>
      </w:pPr>
      <w:r w:rsidRPr="00E9788A">
        <w:rPr>
          <w:rFonts w:ascii="Times New Roman" w:eastAsia="Times New Roman" w:hAnsi="Times New Roman" w:cs="Times New Roman"/>
          <w:b/>
          <w:bCs/>
          <w:sz w:val="28"/>
          <w:szCs w:val="28"/>
        </w:rPr>
        <w:t>Программы:</w:t>
      </w:r>
    </w:p>
    <w:p w:rsidR="00643587" w:rsidRDefault="00643587" w:rsidP="004221B3">
      <w:pPr>
        <w:spacing w:after="0" w:line="360" w:lineRule="auto"/>
        <w:jc w:val="both"/>
        <w:rPr>
          <w:rFonts w:ascii="Times New Roman" w:hAnsi="Times New Roman" w:cs="Times New Roman"/>
          <w:sz w:val="28"/>
          <w:szCs w:val="28"/>
        </w:rPr>
      </w:pPr>
      <w:r w:rsidRPr="00643587">
        <w:rPr>
          <w:rFonts w:ascii="Times New Roman" w:hAnsi="Times New Roman" w:cs="Times New Roman"/>
          <w:sz w:val="28"/>
          <w:szCs w:val="28"/>
        </w:rPr>
        <w:t>1.</w:t>
      </w:r>
      <w:r>
        <w:rPr>
          <w:rFonts w:ascii="Times New Roman" w:hAnsi="Times New Roman" w:cs="Times New Roman"/>
          <w:sz w:val="28"/>
          <w:szCs w:val="28"/>
        </w:rPr>
        <w:t xml:space="preserve"> </w:t>
      </w:r>
      <w:r w:rsidRPr="00643587">
        <w:rPr>
          <w:rFonts w:ascii="Times New Roman" w:hAnsi="Times New Roman" w:cs="Times New Roman"/>
          <w:sz w:val="28"/>
          <w:szCs w:val="28"/>
        </w:rPr>
        <w:t>Муниципальная программа «Обеспечение жильем молодых семей» на 2015-2020 годы</w:t>
      </w:r>
      <w:r>
        <w:rPr>
          <w:rFonts w:ascii="Times New Roman" w:hAnsi="Times New Roman" w:cs="Times New Roman"/>
          <w:sz w:val="28"/>
          <w:szCs w:val="28"/>
        </w:rPr>
        <w:t>»</w:t>
      </w:r>
    </w:p>
    <w:p w:rsidR="00CE23F7" w:rsidRDefault="00643587" w:rsidP="004221B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Pr="00643587">
        <w:rPr>
          <w:rFonts w:ascii="Times New Roman" w:hAnsi="Times New Roman" w:cs="Times New Roman"/>
          <w:sz w:val="28"/>
          <w:szCs w:val="28"/>
        </w:rPr>
        <w:t>.</w:t>
      </w:r>
      <w:r>
        <w:rPr>
          <w:rFonts w:ascii="Times New Roman" w:hAnsi="Times New Roman" w:cs="Times New Roman"/>
          <w:sz w:val="28"/>
          <w:szCs w:val="28"/>
        </w:rPr>
        <w:t xml:space="preserve"> </w:t>
      </w:r>
      <w:r w:rsidRPr="00643587">
        <w:rPr>
          <w:rFonts w:ascii="Times New Roman" w:hAnsi="Times New Roman" w:cs="Times New Roman"/>
          <w:sz w:val="28"/>
          <w:szCs w:val="28"/>
        </w:rPr>
        <w:t xml:space="preserve"> Подпрограмма «Обеспечение безопасности дорожного движения в муниципальном образовании «Угранский район» Смоленской области» на 2014-2020 годы </w:t>
      </w:r>
      <w:r>
        <w:rPr>
          <w:rFonts w:ascii="Times New Roman" w:hAnsi="Times New Roman" w:cs="Times New Roman"/>
          <w:sz w:val="28"/>
          <w:szCs w:val="28"/>
        </w:rPr>
        <w:t xml:space="preserve"> муниципальной  программы </w:t>
      </w:r>
      <w:r w:rsidRPr="00643587">
        <w:rPr>
          <w:rFonts w:ascii="Times New Roman" w:hAnsi="Times New Roman" w:cs="Times New Roman"/>
          <w:sz w:val="28"/>
          <w:szCs w:val="28"/>
        </w:rPr>
        <w:t xml:space="preserve"> «Развитие дорожно-транспортного комплекса в муниципальном образовании «Угранский район» Смоленской области» на 2014-2020 годы</w:t>
      </w:r>
    </w:p>
    <w:p w:rsidR="00CE23F7" w:rsidRDefault="00643587" w:rsidP="004221B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3.</w:t>
      </w:r>
      <w:r w:rsidRPr="00643587">
        <w:t xml:space="preserve"> </w:t>
      </w:r>
      <w:r w:rsidRPr="00643587">
        <w:rPr>
          <w:rFonts w:ascii="Times New Roman" w:hAnsi="Times New Roman" w:cs="Times New Roman"/>
          <w:sz w:val="28"/>
          <w:szCs w:val="28"/>
        </w:rPr>
        <w:t>Подпрограмма «Развитие физической культуры и спорта в муниципальном образовании «Угранский район» Смоленской области на 2014 -2020 годы муниципальной программы «Развитие культуры и туризма в муниципальном образовании «Угранский район» Смоленской области» на 2014-2020 годы</w:t>
      </w:r>
    </w:p>
    <w:p w:rsidR="00643587" w:rsidRPr="00643587" w:rsidRDefault="00643587" w:rsidP="004221B3">
      <w:pPr>
        <w:spacing w:after="0" w:line="360" w:lineRule="auto"/>
        <w:jc w:val="both"/>
        <w:rPr>
          <w:rFonts w:ascii="Times New Roman" w:hAnsi="Times New Roman" w:cs="Times New Roman"/>
          <w:sz w:val="28"/>
          <w:szCs w:val="28"/>
        </w:rPr>
      </w:pPr>
      <w:r w:rsidRPr="00643587">
        <w:rPr>
          <w:rFonts w:ascii="Times New Roman" w:hAnsi="Times New Roman" w:cs="Times New Roman"/>
          <w:sz w:val="28"/>
          <w:szCs w:val="28"/>
        </w:rPr>
        <w:t>4. Муниципальная программа «Комплексные меры противодействия незаконному обороту наркотиков в муниципальном образовании «Угранский район» Смоленской области» на 2016-2020 годы</w:t>
      </w:r>
    </w:p>
    <w:p w:rsidR="003E2CB5" w:rsidRPr="0021330B" w:rsidRDefault="00643587" w:rsidP="0021330B">
      <w:pPr>
        <w:spacing w:after="0" w:line="360" w:lineRule="auto"/>
        <w:jc w:val="both"/>
        <w:rPr>
          <w:rFonts w:ascii="Times New Roman" w:hAnsi="Times New Roman" w:cs="Times New Roman"/>
          <w:sz w:val="28"/>
          <w:szCs w:val="28"/>
        </w:rPr>
      </w:pPr>
      <w:r w:rsidRPr="00643587">
        <w:rPr>
          <w:rFonts w:ascii="Times New Roman" w:hAnsi="Times New Roman" w:cs="Times New Roman"/>
          <w:sz w:val="28"/>
          <w:szCs w:val="28"/>
        </w:rPr>
        <w:t>5. Муниципальная программа «Приоритетные направления демографического развития муниципального образования «Угранский район» Смоле</w:t>
      </w:r>
      <w:r w:rsidR="00E9788A">
        <w:rPr>
          <w:rFonts w:ascii="Times New Roman" w:hAnsi="Times New Roman" w:cs="Times New Roman"/>
          <w:sz w:val="28"/>
          <w:szCs w:val="28"/>
        </w:rPr>
        <w:t>нской области» на 2015-2020 годы</w:t>
      </w:r>
    </w:p>
    <w:p w:rsidR="00EB2FCD" w:rsidRDefault="00CE23F7" w:rsidP="004221B3">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Целевые индикаторы</w:t>
      </w:r>
    </w:p>
    <w:tbl>
      <w:tblPr>
        <w:tblStyle w:val="ad"/>
        <w:tblW w:w="0" w:type="auto"/>
        <w:tblInd w:w="108" w:type="dxa"/>
        <w:tblLook w:val="04A0" w:firstRow="1" w:lastRow="0" w:firstColumn="1" w:lastColumn="0" w:noHBand="0" w:noVBand="1"/>
      </w:tblPr>
      <w:tblGrid>
        <w:gridCol w:w="2570"/>
        <w:gridCol w:w="1258"/>
        <w:gridCol w:w="931"/>
        <w:gridCol w:w="931"/>
        <w:gridCol w:w="931"/>
        <w:gridCol w:w="951"/>
        <w:gridCol w:w="947"/>
        <w:gridCol w:w="943"/>
      </w:tblGrid>
      <w:tr w:rsidR="0041641C" w:rsidTr="0041641C">
        <w:trPr>
          <w:trHeight w:val="323"/>
        </w:trPr>
        <w:tc>
          <w:tcPr>
            <w:tcW w:w="2570" w:type="dxa"/>
            <w:vMerge w:val="restart"/>
          </w:tcPr>
          <w:p w:rsidR="0041641C" w:rsidRPr="0041641C" w:rsidRDefault="0041641C" w:rsidP="00CE23F7">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Наименование индикатора</w:t>
            </w:r>
          </w:p>
        </w:tc>
        <w:tc>
          <w:tcPr>
            <w:tcW w:w="1258" w:type="dxa"/>
            <w:vMerge w:val="restart"/>
          </w:tcPr>
          <w:p w:rsidR="0041641C" w:rsidRPr="0041641C" w:rsidRDefault="0041641C" w:rsidP="00CE23F7">
            <w:pPr>
              <w:rPr>
                <w:rFonts w:ascii="Times New Roman" w:eastAsia="Times New Roman" w:hAnsi="Times New Roman" w:cs="Times New Roman"/>
                <w:bCs/>
                <w:sz w:val="24"/>
                <w:szCs w:val="24"/>
              </w:rPr>
            </w:pPr>
            <w:r w:rsidRPr="0041641C">
              <w:rPr>
                <w:rFonts w:ascii="Times New Roman" w:eastAsia="Times New Roman" w:hAnsi="Times New Roman" w:cs="Times New Roman"/>
                <w:bCs/>
                <w:sz w:val="24"/>
                <w:szCs w:val="24"/>
              </w:rPr>
              <w:t>Ед. изм.</w:t>
            </w:r>
          </w:p>
        </w:tc>
        <w:tc>
          <w:tcPr>
            <w:tcW w:w="2793" w:type="dxa"/>
            <w:gridSpan w:val="3"/>
          </w:tcPr>
          <w:p w:rsidR="0041641C" w:rsidRPr="0041641C" w:rsidRDefault="0041641C" w:rsidP="0041641C">
            <w:pPr>
              <w:jc w:val="center"/>
              <w:rPr>
                <w:rFonts w:ascii="Times New Roman" w:eastAsia="Times New Roman" w:hAnsi="Times New Roman" w:cs="Times New Roman"/>
                <w:bCs/>
                <w:sz w:val="24"/>
                <w:szCs w:val="24"/>
              </w:rPr>
            </w:pPr>
            <w:r w:rsidRPr="0041641C">
              <w:rPr>
                <w:rFonts w:ascii="Times New Roman" w:eastAsia="Times New Roman" w:hAnsi="Times New Roman" w:cs="Times New Roman"/>
                <w:bCs/>
                <w:sz w:val="24"/>
                <w:szCs w:val="24"/>
              </w:rPr>
              <w:t>факт</w:t>
            </w:r>
          </w:p>
        </w:tc>
        <w:tc>
          <w:tcPr>
            <w:tcW w:w="2841" w:type="dxa"/>
            <w:gridSpan w:val="3"/>
          </w:tcPr>
          <w:p w:rsidR="0041641C" w:rsidRPr="0041641C" w:rsidRDefault="0041641C" w:rsidP="0041641C">
            <w:pPr>
              <w:jc w:val="center"/>
              <w:rPr>
                <w:rFonts w:ascii="Times New Roman" w:eastAsia="Times New Roman" w:hAnsi="Times New Roman" w:cs="Times New Roman"/>
                <w:bCs/>
                <w:sz w:val="24"/>
                <w:szCs w:val="24"/>
              </w:rPr>
            </w:pPr>
            <w:r w:rsidRPr="0041641C">
              <w:rPr>
                <w:rFonts w:ascii="Times New Roman" w:eastAsia="Times New Roman" w:hAnsi="Times New Roman" w:cs="Times New Roman"/>
                <w:bCs/>
                <w:sz w:val="24"/>
                <w:szCs w:val="24"/>
              </w:rPr>
              <w:t>прогноз</w:t>
            </w:r>
          </w:p>
        </w:tc>
      </w:tr>
      <w:tr w:rsidR="0041641C" w:rsidTr="0041641C">
        <w:trPr>
          <w:trHeight w:val="322"/>
        </w:trPr>
        <w:tc>
          <w:tcPr>
            <w:tcW w:w="2570" w:type="dxa"/>
            <w:vMerge/>
          </w:tcPr>
          <w:p w:rsidR="0041641C" w:rsidRPr="0041641C" w:rsidRDefault="0041641C" w:rsidP="00CE23F7">
            <w:pPr>
              <w:rPr>
                <w:rFonts w:ascii="Times New Roman" w:eastAsia="Times New Roman" w:hAnsi="Times New Roman" w:cs="Times New Roman"/>
                <w:bCs/>
                <w:sz w:val="24"/>
                <w:szCs w:val="24"/>
              </w:rPr>
            </w:pPr>
          </w:p>
        </w:tc>
        <w:tc>
          <w:tcPr>
            <w:tcW w:w="1258" w:type="dxa"/>
            <w:vMerge/>
          </w:tcPr>
          <w:p w:rsidR="0041641C" w:rsidRPr="0041641C" w:rsidRDefault="0041641C" w:rsidP="00CE23F7">
            <w:pPr>
              <w:rPr>
                <w:rFonts w:ascii="Times New Roman" w:eastAsia="Times New Roman" w:hAnsi="Times New Roman" w:cs="Times New Roman"/>
                <w:bCs/>
                <w:sz w:val="28"/>
                <w:szCs w:val="28"/>
              </w:rPr>
            </w:pPr>
          </w:p>
        </w:tc>
        <w:tc>
          <w:tcPr>
            <w:tcW w:w="931" w:type="dxa"/>
          </w:tcPr>
          <w:p w:rsidR="0041641C" w:rsidRPr="0041641C" w:rsidRDefault="0041641C" w:rsidP="00CE23F7">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2015</w:t>
            </w:r>
          </w:p>
        </w:tc>
        <w:tc>
          <w:tcPr>
            <w:tcW w:w="931" w:type="dxa"/>
          </w:tcPr>
          <w:p w:rsidR="0041641C" w:rsidRPr="0041641C" w:rsidRDefault="0041641C" w:rsidP="00CE23F7">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2016</w:t>
            </w:r>
          </w:p>
        </w:tc>
        <w:tc>
          <w:tcPr>
            <w:tcW w:w="931" w:type="dxa"/>
          </w:tcPr>
          <w:p w:rsidR="0041641C" w:rsidRPr="0041641C" w:rsidRDefault="0041641C" w:rsidP="00CE23F7">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2017</w:t>
            </w:r>
          </w:p>
        </w:tc>
        <w:tc>
          <w:tcPr>
            <w:tcW w:w="951" w:type="dxa"/>
          </w:tcPr>
          <w:p w:rsidR="0041641C" w:rsidRPr="0041641C" w:rsidRDefault="0041641C" w:rsidP="00CE23F7">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2018</w:t>
            </w:r>
          </w:p>
        </w:tc>
        <w:tc>
          <w:tcPr>
            <w:tcW w:w="947" w:type="dxa"/>
          </w:tcPr>
          <w:p w:rsidR="0041641C" w:rsidRPr="0041641C" w:rsidRDefault="0041641C" w:rsidP="00CE23F7">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2019</w:t>
            </w:r>
          </w:p>
        </w:tc>
        <w:tc>
          <w:tcPr>
            <w:tcW w:w="943" w:type="dxa"/>
          </w:tcPr>
          <w:p w:rsidR="0041641C" w:rsidRPr="0041641C" w:rsidRDefault="0041641C" w:rsidP="00CE23F7">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2025</w:t>
            </w:r>
          </w:p>
        </w:tc>
      </w:tr>
      <w:tr w:rsidR="0041641C" w:rsidTr="0041641C">
        <w:tc>
          <w:tcPr>
            <w:tcW w:w="2570" w:type="dxa"/>
          </w:tcPr>
          <w:p w:rsidR="00E9788A" w:rsidRPr="0041641C" w:rsidRDefault="0041641C" w:rsidP="00CE23F7">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Численность постоянного населения</w:t>
            </w:r>
          </w:p>
        </w:tc>
        <w:tc>
          <w:tcPr>
            <w:tcW w:w="1258" w:type="dxa"/>
          </w:tcPr>
          <w:p w:rsidR="00E9788A" w:rsidRPr="0041641C" w:rsidRDefault="0041641C" w:rsidP="00CE23F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Тыс.</w:t>
            </w:r>
            <w:r w:rsidR="00C1502B">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чел.</w:t>
            </w:r>
          </w:p>
        </w:tc>
        <w:tc>
          <w:tcPr>
            <w:tcW w:w="931" w:type="dxa"/>
          </w:tcPr>
          <w:p w:rsidR="00E9788A" w:rsidRPr="0041641C" w:rsidRDefault="00E15CDD" w:rsidP="00CE23F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8,09</w:t>
            </w:r>
          </w:p>
        </w:tc>
        <w:tc>
          <w:tcPr>
            <w:tcW w:w="931" w:type="dxa"/>
          </w:tcPr>
          <w:p w:rsidR="00E9788A" w:rsidRPr="0041641C" w:rsidRDefault="00E15CDD" w:rsidP="00CE23F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7,88</w:t>
            </w:r>
          </w:p>
        </w:tc>
        <w:tc>
          <w:tcPr>
            <w:tcW w:w="931" w:type="dxa"/>
          </w:tcPr>
          <w:p w:rsidR="00E9788A" w:rsidRPr="0041641C" w:rsidRDefault="00E15CDD" w:rsidP="00CE23F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7,69</w:t>
            </w:r>
          </w:p>
        </w:tc>
        <w:tc>
          <w:tcPr>
            <w:tcW w:w="951" w:type="dxa"/>
          </w:tcPr>
          <w:p w:rsidR="00E9788A" w:rsidRPr="0041641C" w:rsidRDefault="00E15CDD" w:rsidP="00CE23F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7,46</w:t>
            </w:r>
          </w:p>
        </w:tc>
        <w:tc>
          <w:tcPr>
            <w:tcW w:w="947" w:type="dxa"/>
          </w:tcPr>
          <w:p w:rsidR="00E9788A" w:rsidRPr="0041641C" w:rsidRDefault="00E15CDD" w:rsidP="00CE23F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7,33</w:t>
            </w:r>
          </w:p>
        </w:tc>
        <w:tc>
          <w:tcPr>
            <w:tcW w:w="943" w:type="dxa"/>
          </w:tcPr>
          <w:p w:rsidR="00E9788A" w:rsidRPr="0041641C" w:rsidRDefault="00E15CDD" w:rsidP="00CE23F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6,82</w:t>
            </w:r>
          </w:p>
        </w:tc>
      </w:tr>
      <w:tr w:rsidR="0041641C" w:rsidTr="0041641C">
        <w:tc>
          <w:tcPr>
            <w:tcW w:w="2570" w:type="dxa"/>
          </w:tcPr>
          <w:p w:rsidR="00E9788A" w:rsidRPr="0041641C" w:rsidRDefault="0041641C" w:rsidP="00CE23F7">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Коэффициент рождаемости</w:t>
            </w:r>
          </w:p>
        </w:tc>
        <w:tc>
          <w:tcPr>
            <w:tcW w:w="1258" w:type="dxa"/>
          </w:tcPr>
          <w:p w:rsidR="00E9788A" w:rsidRPr="0041641C" w:rsidRDefault="0041641C" w:rsidP="00CE23F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Чел. на 1000 населения</w:t>
            </w:r>
          </w:p>
        </w:tc>
        <w:tc>
          <w:tcPr>
            <w:tcW w:w="931" w:type="dxa"/>
          </w:tcPr>
          <w:p w:rsidR="00E9788A" w:rsidRPr="0041641C" w:rsidRDefault="00E15CDD" w:rsidP="00CE23F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8,2</w:t>
            </w:r>
          </w:p>
        </w:tc>
        <w:tc>
          <w:tcPr>
            <w:tcW w:w="931" w:type="dxa"/>
          </w:tcPr>
          <w:p w:rsidR="00E9788A" w:rsidRPr="0041641C" w:rsidRDefault="00E15CDD" w:rsidP="00CE23F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7,2</w:t>
            </w:r>
          </w:p>
        </w:tc>
        <w:tc>
          <w:tcPr>
            <w:tcW w:w="931" w:type="dxa"/>
          </w:tcPr>
          <w:p w:rsidR="00E9788A" w:rsidRPr="0041641C" w:rsidRDefault="00E15CDD" w:rsidP="00CE23F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8,5</w:t>
            </w:r>
          </w:p>
        </w:tc>
        <w:tc>
          <w:tcPr>
            <w:tcW w:w="951" w:type="dxa"/>
          </w:tcPr>
          <w:p w:rsidR="00E9788A" w:rsidRPr="0041641C" w:rsidRDefault="00E15CDD" w:rsidP="00CE23F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8,6</w:t>
            </w:r>
          </w:p>
        </w:tc>
        <w:tc>
          <w:tcPr>
            <w:tcW w:w="947" w:type="dxa"/>
          </w:tcPr>
          <w:p w:rsidR="00E9788A" w:rsidRPr="0041641C" w:rsidRDefault="00E15CDD" w:rsidP="00CE23F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9,0</w:t>
            </w:r>
          </w:p>
        </w:tc>
        <w:tc>
          <w:tcPr>
            <w:tcW w:w="943" w:type="dxa"/>
          </w:tcPr>
          <w:p w:rsidR="00E9788A" w:rsidRPr="0041641C" w:rsidRDefault="00E15CDD" w:rsidP="00CE23F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10,7</w:t>
            </w:r>
          </w:p>
        </w:tc>
      </w:tr>
      <w:tr w:rsidR="0041641C" w:rsidTr="0041641C">
        <w:tc>
          <w:tcPr>
            <w:tcW w:w="2570" w:type="dxa"/>
          </w:tcPr>
          <w:p w:rsidR="0041641C" w:rsidRPr="0041641C" w:rsidRDefault="0041641C" w:rsidP="00CE23F7">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Коэффициент смертности</w:t>
            </w:r>
          </w:p>
        </w:tc>
        <w:tc>
          <w:tcPr>
            <w:tcW w:w="1258" w:type="dxa"/>
          </w:tcPr>
          <w:p w:rsidR="0041641C" w:rsidRPr="0041641C" w:rsidRDefault="0041641C"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Чел. на 1000 населения</w:t>
            </w:r>
          </w:p>
        </w:tc>
        <w:tc>
          <w:tcPr>
            <w:tcW w:w="931" w:type="dxa"/>
          </w:tcPr>
          <w:p w:rsidR="0041641C" w:rsidRPr="0041641C" w:rsidRDefault="00E15CDD" w:rsidP="00CE23F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20,5</w:t>
            </w:r>
          </w:p>
        </w:tc>
        <w:tc>
          <w:tcPr>
            <w:tcW w:w="931" w:type="dxa"/>
          </w:tcPr>
          <w:p w:rsidR="0041641C" w:rsidRPr="0041641C" w:rsidRDefault="00E15CDD" w:rsidP="00CE23F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22,6</w:t>
            </w:r>
          </w:p>
        </w:tc>
        <w:tc>
          <w:tcPr>
            <w:tcW w:w="931" w:type="dxa"/>
          </w:tcPr>
          <w:p w:rsidR="0041641C" w:rsidRPr="0041641C" w:rsidRDefault="00E15CDD" w:rsidP="00CE23F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24,0</w:t>
            </w:r>
          </w:p>
        </w:tc>
        <w:tc>
          <w:tcPr>
            <w:tcW w:w="951" w:type="dxa"/>
          </w:tcPr>
          <w:p w:rsidR="0041641C" w:rsidRPr="0041641C" w:rsidRDefault="00E15CDD" w:rsidP="00CE23F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24,1</w:t>
            </w:r>
          </w:p>
        </w:tc>
        <w:tc>
          <w:tcPr>
            <w:tcW w:w="947" w:type="dxa"/>
          </w:tcPr>
          <w:p w:rsidR="0041641C" w:rsidRPr="0041641C" w:rsidRDefault="00E15CDD" w:rsidP="00CE23F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24,3</w:t>
            </w:r>
          </w:p>
        </w:tc>
        <w:tc>
          <w:tcPr>
            <w:tcW w:w="943" w:type="dxa"/>
          </w:tcPr>
          <w:p w:rsidR="0041641C" w:rsidRPr="0041641C" w:rsidRDefault="00E15CDD" w:rsidP="00CE23F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24,7</w:t>
            </w:r>
          </w:p>
        </w:tc>
      </w:tr>
      <w:tr w:rsidR="0041641C" w:rsidTr="0041641C">
        <w:tc>
          <w:tcPr>
            <w:tcW w:w="2570" w:type="dxa"/>
          </w:tcPr>
          <w:p w:rsidR="0041641C" w:rsidRPr="0041641C" w:rsidRDefault="0041641C" w:rsidP="00CE23F7">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Коэффициент естественного прироста</w:t>
            </w:r>
          </w:p>
        </w:tc>
        <w:tc>
          <w:tcPr>
            <w:tcW w:w="1258" w:type="dxa"/>
          </w:tcPr>
          <w:p w:rsidR="0041641C" w:rsidRPr="0041641C" w:rsidRDefault="0041641C"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Чел. на 1000 населения</w:t>
            </w:r>
          </w:p>
        </w:tc>
        <w:tc>
          <w:tcPr>
            <w:tcW w:w="931" w:type="dxa"/>
          </w:tcPr>
          <w:p w:rsidR="0041641C" w:rsidRPr="0041641C" w:rsidRDefault="00E15CDD" w:rsidP="00CE23F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-12,4</w:t>
            </w:r>
          </w:p>
        </w:tc>
        <w:tc>
          <w:tcPr>
            <w:tcW w:w="931" w:type="dxa"/>
          </w:tcPr>
          <w:p w:rsidR="0041641C" w:rsidRPr="0041641C" w:rsidRDefault="00E15CDD" w:rsidP="00CE23F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-15,6</w:t>
            </w:r>
          </w:p>
        </w:tc>
        <w:tc>
          <w:tcPr>
            <w:tcW w:w="931" w:type="dxa"/>
          </w:tcPr>
          <w:p w:rsidR="0041641C" w:rsidRPr="0041641C" w:rsidRDefault="00E15CDD" w:rsidP="00CE23F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-15,5</w:t>
            </w:r>
          </w:p>
        </w:tc>
        <w:tc>
          <w:tcPr>
            <w:tcW w:w="951" w:type="dxa"/>
          </w:tcPr>
          <w:p w:rsidR="0041641C" w:rsidRPr="0041641C" w:rsidRDefault="00E15CDD" w:rsidP="00CE23F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-15,3</w:t>
            </w:r>
          </w:p>
        </w:tc>
        <w:tc>
          <w:tcPr>
            <w:tcW w:w="947" w:type="dxa"/>
          </w:tcPr>
          <w:p w:rsidR="0041641C" w:rsidRPr="0041641C" w:rsidRDefault="00E15CDD" w:rsidP="00CE23F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-15,1</w:t>
            </w:r>
          </w:p>
        </w:tc>
        <w:tc>
          <w:tcPr>
            <w:tcW w:w="943" w:type="dxa"/>
          </w:tcPr>
          <w:p w:rsidR="0041641C" w:rsidRPr="0041641C" w:rsidRDefault="00825738" w:rsidP="00CE23F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-14,0</w:t>
            </w:r>
          </w:p>
        </w:tc>
      </w:tr>
      <w:tr w:rsidR="0041641C" w:rsidTr="0041641C">
        <w:tc>
          <w:tcPr>
            <w:tcW w:w="2570" w:type="dxa"/>
          </w:tcPr>
          <w:p w:rsidR="0041641C" w:rsidRPr="0041641C" w:rsidRDefault="0041641C" w:rsidP="00CE23F7">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Миграционный прирост</w:t>
            </w:r>
            <w:r w:rsidR="00C1502B">
              <w:rPr>
                <w:rFonts w:ascii="Times New Roman" w:eastAsia="Times New Roman" w:hAnsi="Times New Roman" w:cs="Times New Roman"/>
                <w:bCs/>
                <w:sz w:val="28"/>
                <w:szCs w:val="28"/>
              </w:rPr>
              <w:t xml:space="preserve"> </w:t>
            </w:r>
            <w:r w:rsidRPr="0041641C">
              <w:rPr>
                <w:rFonts w:ascii="Times New Roman" w:eastAsia="Times New Roman" w:hAnsi="Times New Roman" w:cs="Times New Roman"/>
                <w:bCs/>
                <w:sz w:val="28"/>
                <w:szCs w:val="28"/>
              </w:rPr>
              <w:t>(убыль)</w:t>
            </w:r>
          </w:p>
        </w:tc>
        <w:tc>
          <w:tcPr>
            <w:tcW w:w="1258" w:type="dxa"/>
          </w:tcPr>
          <w:p w:rsidR="0041641C" w:rsidRPr="0041641C" w:rsidRDefault="0041641C" w:rsidP="00CE23F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Тыс.</w:t>
            </w:r>
            <w:r w:rsidR="00C1502B">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чел</w:t>
            </w:r>
          </w:p>
        </w:tc>
        <w:tc>
          <w:tcPr>
            <w:tcW w:w="931" w:type="dxa"/>
          </w:tcPr>
          <w:p w:rsidR="0041641C" w:rsidRPr="0041641C" w:rsidRDefault="00825738" w:rsidP="00CE23F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-0,11</w:t>
            </w:r>
          </w:p>
        </w:tc>
        <w:tc>
          <w:tcPr>
            <w:tcW w:w="931" w:type="dxa"/>
          </w:tcPr>
          <w:p w:rsidR="0041641C" w:rsidRPr="0041641C" w:rsidRDefault="00825738" w:rsidP="00CE23F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-0,11</w:t>
            </w:r>
          </w:p>
        </w:tc>
        <w:tc>
          <w:tcPr>
            <w:tcW w:w="931" w:type="dxa"/>
          </w:tcPr>
          <w:p w:rsidR="0041641C" w:rsidRPr="0041641C" w:rsidRDefault="00825738" w:rsidP="00CE23F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-0,14</w:t>
            </w:r>
          </w:p>
        </w:tc>
        <w:tc>
          <w:tcPr>
            <w:tcW w:w="951" w:type="dxa"/>
          </w:tcPr>
          <w:p w:rsidR="0041641C" w:rsidRPr="0041641C" w:rsidRDefault="00825738" w:rsidP="00CE23F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-0,13</w:t>
            </w:r>
          </w:p>
        </w:tc>
        <w:tc>
          <w:tcPr>
            <w:tcW w:w="947" w:type="dxa"/>
          </w:tcPr>
          <w:p w:rsidR="0041641C" w:rsidRPr="0041641C" w:rsidRDefault="00825738" w:rsidP="00CE23F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-0,11</w:t>
            </w:r>
          </w:p>
        </w:tc>
        <w:tc>
          <w:tcPr>
            <w:tcW w:w="943" w:type="dxa"/>
          </w:tcPr>
          <w:p w:rsidR="0041641C" w:rsidRPr="0041641C" w:rsidRDefault="00825738" w:rsidP="00CE23F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-0,02</w:t>
            </w:r>
          </w:p>
        </w:tc>
      </w:tr>
    </w:tbl>
    <w:p w:rsidR="00825738" w:rsidRDefault="00825738" w:rsidP="001D0EB2">
      <w:pPr>
        <w:autoSpaceDE w:val="0"/>
        <w:autoSpaceDN w:val="0"/>
        <w:adjustRightInd w:val="0"/>
        <w:spacing w:after="0" w:line="360" w:lineRule="auto"/>
        <w:rPr>
          <w:rFonts w:ascii="Times New Roman" w:hAnsi="Times New Roman" w:cs="Times New Roman"/>
          <w:color w:val="0070C1"/>
          <w:sz w:val="24"/>
          <w:szCs w:val="24"/>
        </w:rPr>
      </w:pPr>
    </w:p>
    <w:p w:rsidR="0090587B" w:rsidRDefault="0090587B" w:rsidP="004221B3">
      <w:pPr>
        <w:autoSpaceDE w:val="0"/>
        <w:autoSpaceDN w:val="0"/>
        <w:adjustRightInd w:val="0"/>
        <w:spacing w:after="0" w:line="360" w:lineRule="auto"/>
        <w:rPr>
          <w:rFonts w:ascii="Times New Roman" w:hAnsi="Times New Roman" w:cs="Times New Roman"/>
          <w:b/>
          <w:sz w:val="28"/>
          <w:szCs w:val="28"/>
        </w:rPr>
      </w:pPr>
    </w:p>
    <w:p w:rsidR="00EB2FCD" w:rsidRDefault="00EB2FCD" w:rsidP="004221B3">
      <w:pPr>
        <w:autoSpaceDE w:val="0"/>
        <w:autoSpaceDN w:val="0"/>
        <w:adjustRightInd w:val="0"/>
        <w:spacing w:after="0" w:line="360" w:lineRule="auto"/>
        <w:rPr>
          <w:rFonts w:ascii="Times New Roman" w:hAnsi="Times New Roman" w:cs="Times New Roman"/>
          <w:sz w:val="28"/>
          <w:szCs w:val="28"/>
        </w:rPr>
      </w:pPr>
      <w:r w:rsidRPr="00EB2FCD">
        <w:rPr>
          <w:rFonts w:ascii="Times New Roman" w:hAnsi="Times New Roman" w:cs="Times New Roman"/>
          <w:b/>
          <w:sz w:val="28"/>
          <w:szCs w:val="28"/>
        </w:rPr>
        <w:t>Направление</w:t>
      </w:r>
      <w:r>
        <w:rPr>
          <w:rFonts w:ascii="Times New Roman" w:hAnsi="Times New Roman" w:cs="Times New Roman"/>
          <w:b/>
          <w:sz w:val="28"/>
          <w:szCs w:val="28"/>
        </w:rPr>
        <w:t xml:space="preserve">: </w:t>
      </w:r>
      <w:r w:rsidR="00760500">
        <w:rPr>
          <w:rFonts w:ascii="Times New Roman" w:hAnsi="Times New Roman" w:cs="Times New Roman"/>
          <w:b/>
          <w:sz w:val="28"/>
          <w:szCs w:val="28"/>
        </w:rPr>
        <w:t xml:space="preserve"> </w:t>
      </w:r>
      <w:r w:rsidR="004221B3">
        <w:rPr>
          <w:rFonts w:ascii="Times New Roman" w:hAnsi="Times New Roman" w:cs="Times New Roman"/>
          <w:sz w:val="28"/>
          <w:szCs w:val="28"/>
        </w:rPr>
        <w:t>Развитие сферы образования.</w:t>
      </w:r>
    </w:p>
    <w:p w:rsidR="00EB2FCD" w:rsidRPr="004221B3" w:rsidRDefault="00C1502B" w:rsidP="004221B3">
      <w:pPr>
        <w:autoSpaceDE w:val="0"/>
        <w:autoSpaceDN w:val="0"/>
        <w:adjustRightInd w:val="0"/>
        <w:spacing w:after="0" w:line="360" w:lineRule="auto"/>
        <w:jc w:val="both"/>
        <w:rPr>
          <w:rFonts w:ascii="Times New Roman" w:eastAsia="Arial Unicode MS" w:hAnsi="Times New Roman" w:cs="Times New Roman"/>
          <w:color w:val="000000"/>
          <w:sz w:val="28"/>
          <w:szCs w:val="28"/>
        </w:rPr>
      </w:pPr>
      <w:r>
        <w:rPr>
          <w:rFonts w:ascii="Times New Roman" w:hAnsi="Times New Roman" w:cs="Times New Roman"/>
          <w:sz w:val="28"/>
          <w:szCs w:val="28"/>
        </w:rPr>
        <w:t xml:space="preserve">      </w:t>
      </w:r>
      <w:r w:rsidR="00EB2FCD">
        <w:rPr>
          <w:rFonts w:ascii="Times New Roman" w:hAnsi="Times New Roman" w:cs="Times New Roman"/>
          <w:sz w:val="28"/>
          <w:szCs w:val="28"/>
        </w:rPr>
        <w:t>К</w:t>
      </w:r>
      <w:r w:rsidR="00EB2FCD" w:rsidRPr="002F3B9D">
        <w:rPr>
          <w:rFonts w:ascii="Times New Roman" w:eastAsia="Arial Unicode MS" w:hAnsi="Times New Roman" w:cs="Times New Roman"/>
          <w:color w:val="000000"/>
          <w:sz w:val="28"/>
          <w:szCs w:val="28"/>
        </w:rPr>
        <w:t xml:space="preserve">омплексное </w:t>
      </w:r>
      <w:r w:rsidR="00F753CD">
        <w:rPr>
          <w:rFonts w:ascii="Times New Roman" w:eastAsia="Arial Unicode MS" w:hAnsi="Times New Roman" w:cs="Times New Roman"/>
          <w:color w:val="000000"/>
          <w:sz w:val="28"/>
          <w:szCs w:val="28"/>
        </w:rPr>
        <w:t>развитие системы образования -  важный фактор</w:t>
      </w:r>
      <w:r w:rsidR="00EB2FCD" w:rsidRPr="002F3B9D">
        <w:rPr>
          <w:rFonts w:ascii="Times New Roman" w:eastAsia="Arial Unicode MS" w:hAnsi="Times New Roman" w:cs="Times New Roman"/>
          <w:color w:val="000000"/>
          <w:sz w:val="28"/>
          <w:szCs w:val="28"/>
        </w:rPr>
        <w:t xml:space="preserve"> экономического и социокультурного развития муницип</w:t>
      </w:r>
      <w:r w:rsidR="00F753CD">
        <w:rPr>
          <w:rFonts w:ascii="Times New Roman" w:eastAsia="Arial Unicode MS" w:hAnsi="Times New Roman" w:cs="Times New Roman"/>
          <w:color w:val="000000"/>
          <w:sz w:val="28"/>
          <w:szCs w:val="28"/>
        </w:rPr>
        <w:t>ального образования «Угранский</w:t>
      </w:r>
      <w:r w:rsidR="00EB2FCD" w:rsidRPr="002F3B9D">
        <w:rPr>
          <w:rFonts w:ascii="Times New Roman" w:eastAsia="Arial Unicode MS" w:hAnsi="Times New Roman" w:cs="Times New Roman"/>
          <w:color w:val="000000"/>
          <w:sz w:val="28"/>
          <w:szCs w:val="28"/>
        </w:rPr>
        <w:t xml:space="preserve"> район» Смоленской области</w:t>
      </w:r>
    </w:p>
    <w:p w:rsidR="00EB2FCD" w:rsidRDefault="00EB2FCD" w:rsidP="001D0EB2">
      <w:pPr>
        <w:spacing w:line="360" w:lineRule="auto"/>
        <w:ind w:left="1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Цель </w:t>
      </w:r>
      <w:r>
        <w:rPr>
          <w:rFonts w:ascii="Times New Roman" w:eastAsia="Times New Roman" w:hAnsi="Times New Roman" w:cs="Times New Roman"/>
          <w:sz w:val="28"/>
          <w:szCs w:val="28"/>
        </w:rPr>
        <w:t>-</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обеспечение доступности и качества общего и дополнительного</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образования детей. </w:t>
      </w:r>
    </w:p>
    <w:p w:rsidR="0090587B" w:rsidRDefault="0090587B" w:rsidP="001D0EB2">
      <w:pPr>
        <w:spacing w:line="360" w:lineRule="auto"/>
        <w:ind w:left="120"/>
        <w:jc w:val="both"/>
        <w:rPr>
          <w:rFonts w:ascii="Times New Roman" w:eastAsia="Times New Roman" w:hAnsi="Times New Roman" w:cs="Times New Roman"/>
          <w:sz w:val="28"/>
          <w:szCs w:val="28"/>
        </w:rPr>
      </w:pPr>
    </w:p>
    <w:p w:rsidR="00EB2FCD" w:rsidRDefault="00EB2FCD" w:rsidP="001D0EB2">
      <w:pPr>
        <w:spacing w:line="360" w:lineRule="auto"/>
        <w:ind w:left="1"/>
        <w:rPr>
          <w:sz w:val="20"/>
          <w:szCs w:val="20"/>
        </w:rPr>
      </w:pPr>
      <w:r>
        <w:rPr>
          <w:rFonts w:ascii="Times New Roman" w:eastAsia="Times New Roman" w:hAnsi="Times New Roman" w:cs="Times New Roman"/>
          <w:b/>
          <w:bCs/>
          <w:i/>
          <w:iCs/>
          <w:sz w:val="28"/>
          <w:szCs w:val="28"/>
        </w:rPr>
        <w:lastRenderedPageBreak/>
        <w:t>Задача 1. Развитие системы дошкольного образования, обеспечивающей доступность качественных образовательных услуг.</w:t>
      </w:r>
    </w:p>
    <w:p w:rsidR="00EB2FCD" w:rsidRDefault="00EB2FCD" w:rsidP="001D0EB2">
      <w:pPr>
        <w:spacing w:line="360" w:lineRule="auto"/>
        <w:rPr>
          <w:sz w:val="20"/>
          <w:szCs w:val="20"/>
        </w:rPr>
      </w:pPr>
      <w:r>
        <w:rPr>
          <w:rFonts w:ascii="Times New Roman" w:eastAsia="Times New Roman" w:hAnsi="Times New Roman" w:cs="Times New Roman"/>
          <w:b/>
          <w:bCs/>
          <w:sz w:val="28"/>
          <w:szCs w:val="28"/>
        </w:rPr>
        <w:t>Мероприятия:</w:t>
      </w:r>
    </w:p>
    <w:p w:rsidR="00F753CD" w:rsidRPr="004221B3" w:rsidRDefault="00C1502B" w:rsidP="001D0EB2">
      <w:pPr>
        <w:tabs>
          <w:tab w:val="left" w:pos="421"/>
        </w:tabs>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753CD">
        <w:rPr>
          <w:rFonts w:ascii="Times New Roman" w:eastAsia="Times New Roman" w:hAnsi="Times New Roman" w:cs="Times New Roman"/>
          <w:sz w:val="28"/>
          <w:szCs w:val="28"/>
        </w:rPr>
        <w:t>организация внедрения федеральных государственных образовательных стандартов дошкольного образования;</w:t>
      </w:r>
    </w:p>
    <w:p w:rsidR="00F753CD" w:rsidRDefault="00C1502B" w:rsidP="004221B3">
      <w:pPr>
        <w:tabs>
          <w:tab w:val="left" w:pos="421"/>
        </w:tabs>
        <w:spacing w:after="0" w:line="360" w:lineRule="auto"/>
        <w:jc w:val="both"/>
        <w:rPr>
          <w:rFonts w:ascii="Symbol" w:eastAsia="Symbol" w:hAnsi="Symbol" w:cs="Symbol"/>
          <w:sz w:val="28"/>
          <w:szCs w:val="28"/>
        </w:rPr>
      </w:pPr>
      <w:r>
        <w:rPr>
          <w:rFonts w:ascii="Times New Roman" w:eastAsia="Times New Roman" w:hAnsi="Times New Roman" w:cs="Times New Roman"/>
          <w:sz w:val="28"/>
          <w:szCs w:val="28"/>
        </w:rPr>
        <w:t xml:space="preserve">-  </w:t>
      </w:r>
      <w:r w:rsidR="00F753CD">
        <w:rPr>
          <w:rFonts w:ascii="Times New Roman" w:eastAsia="Times New Roman" w:hAnsi="Times New Roman" w:cs="Times New Roman"/>
          <w:sz w:val="28"/>
          <w:szCs w:val="28"/>
        </w:rPr>
        <w:t>организация   выполнения   федеральных   государственных   требований   к</w:t>
      </w:r>
    </w:p>
    <w:p w:rsidR="00F753CD" w:rsidRDefault="00F753CD" w:rsidP="004221B3">
      <w:pPr>
        <w:spacing w:after="0" w:line="360" w:lineRule="auto"/>
        <w:jc w:val="both"/>
        <w:rPr>
          <w:rFonts w:ascii="Symbol" w:eastAsia="Symbol" w:hAnsi="Symbol" w:cs="Symbol"/>
          <w:sz w:val="28"/>
          <w:szCs w:val="28"/>
        </w:rPr>
      </w:pPr>
      <w:r>
        <w:rPr>
          <w:rFonts w:ascii="Times New Roman" w:eastAsia="Times New Roman" w:hAnsi="Times New Roman" w:cs="Times New Roman"/>
          <w:sz w:val="28"/>
          <w:szCs w:val="28"/>
        </w:rPr>
        <w:t>условиям реализации основной общеобразовательной программы дошкольного образования</w:t>
      </w:r>
      <w:r w:rsidR="00C1502B">
        <w:rPr>
          <w:rFonts w:ascii="Times New Roman" w:eastAsia="Times New Roman" w:hAnsi="Times New Roman" w:cs="Times New Roman"/>
          <w:sz w:val="28"/>
          <w:szCs w:val="28"/>
        </w:rPr>
        <w:t>;</w:t>
      </w:r>
    </w:p>
    <w:p w:rsidR="00C1502B" w:rsidRDefault="00C1502B" w:rsidP="004221B3">
      <w:pPr>
        <w:autoSpaceDE w:val="0"/>
        <w:autoSpaceDN w:val="0"/>
        <w:adjustRightInd w:val="0"/>
        <w:spacing w:after="0" w:line="360" w:lineRule="auto"/>
        <w:jc w:val="both"/>
        <w:rPr>
          <w:rFonts w:ascii="Times New Roman" w:hAnsi="Times New Roman" w:cs="Times New Roman"/>
          <w:sz w:val="28"/>
          <w:szCs w:val="28"/>
        </w:rPr>
      </w:pPr>
      <w:r w:rsidRPr="00C1502B">
        <w:rPr>
          <w:b/>
          <w:sz w:val="20"/>
          <w:szCs w:val="20"/>
        </w:rPr>
        <w:t>-</w:t>
      </w:r>
      <w:r w:rsidR="004221B3" w:rsidRPr="00C1502B">
        <w:rPr>
          <w:b/>
          <w:sz w:val="20"/>
          <w:szCs w:val="20"/>
        </w:rPr>
        <w:t xml:space="preserve"> </w:t>
      </w:r>
      <w:r w:rsidR="00F753CD">
        <w:rPr>
          <w:rFonts w:ascii="Symbol" w:eastAsia="Symbol" w:hAnsi="Symbol" w:cs="Symbol"/>
          <w:sz w:val="28"/>
          <w:szCs w:val="28"/>
        </w:rPr>
        <w:t></w:t>
      </w:r>
      <w:r w:rsidR="00F753CD" w:rsidRPr="00F753CD">
        <w:rPr>
          <w:rFonts w:ascii="Times New Roman" w:hAnsi="Times New Roman" w:cs="Times New Roman"/>
          <w:sz w:val="28"/>
          <w:szCs w:val="28"/>
        </w:rPr>
        <w:t>укрепление здоровья детей</w:t>
      </w:r>
      <w:r>
        <w:rPr>
          <w:rFonts w:ascii="Times New Roman" w:eastAsia="Times New Roman" w:hAnsi="Times New Roman" w:cs="Times New Roman"/>
          <w:sz w:val="28"/>
          <w:szCs w:val="28"/>
        </w:rPr>
        <w:t>;</w:t>
      </w:r>
    </w:p>
    <w:p w:rsidR="004221B3" w:rsidRDefault="00C1502B" w:rsidP="004221B3">
      <w:pPr>
        <w:autoSpaceDE w:val="0"/>
        <w:autoSpaceDN w:val="0"/>
        <w:adjustRightInd w:val="0"/>
        <w:spacing w:after="0" w:line="360" w:lineRule="auto"/>
        <w:jc w:val="both"/>
        <w:rPr>
          <w:sz w:val="20"/>
          <w:szCs w:val="20"/>
        </w:rPr>
      </w:pPr>
      <w:r>
        <w:rPr>
          <w:rFonts w:ascii="Times New Roman" w:hAnsi="Times New Roman" w:cs="Times New Roman"/>
          <w:sz w:val="28"/>
          <w:szCs w:val="28"/>
        </w:rPr>
        <w:t>-</w:t>
      </w:r>
      <w:r w:rsidR="00F753CD" w:rsidRPr="00F753CD">
        <w:rPr>
          <w:rFonts w:ascii="Times New Roman" w:hAnsi="Times New Roman" w:cs="Times New Roman"/>
          <w:sz w:val="28"/>
          <w:szCs w:val="28"/>
        </w:rPr>
        <w:t xml:space="preserve"> </w:t>
      </w:r>
      <w:r>
        <w:rPr>
          <w:rFonts w:ascii="Times New Roman" w:hAnsi="Times New Roman" w:cs="Times New Roman"/>
          <w:sz w:val="28"/>
          <w:szCs w:val="28"/>
        </w:rPr>
        <w:t xml:space="preserve"> </w:t>
      </w:r>
      <w:r w:rsidR="00F753CD" w:rsidRPr="00F753CD">
        <w:rPr>
          <w:rFonts w:ascii="Times New Roman" w:hAnsi="Times New Roman" w:cs="Times New Roman"/>
          <w:sz w:val="28"/>
          <w:szCs w:val="28"/>
        </w:rPr>
        <w:t>повышение ка</w:t>
      </w:r>
      <w:r w:rsidR="004221B3">
        <w:rPr>
          <w:rFonts w:ascii="Times New Roman" w:hAnsi="Times New Roman" w:cs="Times New Roman"/>
          <w:sz w:val="28"/>
          <w:szCs w:val="28"/>
        </w:rPr>
        <w:t>чества подготовки детей к школе</w:t>
      </w:r>
      <w:r>
        <w:rPr>
          <w:rFonts w:ascii="Times New Roman" w:eastAsia="Times New Roman" w:hAnsi="Times New Roman" w:cs="Times New Roman"/>
          <w:sz w:val="28"/>
          <w:szCs w:val="28"/>
        </w:rPr>
        <w:t>;</w:t>
      </w:r>
    </w:p>
    <w:p w:rsidR="00EB2FCD" w:rsidRPr="004221B3" w:rsidRDefault="004221B3" w:rsidP="004221B3">
      <w:pPr>
        <w:autoSpaceDE w:val="0"/>
        <w:autoSpaceDN w:val="0"/>
        <w:adjustRightInd w:val="0"/>
        <w:spacing w:after="0" w:line="360" w:lineRule="auto"/>
        <w:jc w:val="both"/>
        <w:rPr>
          <w:rFonts w:ascii="Times New Roman" w:hAnsi="Times New Roman" w:cs="Times New Roman"/>
          <w:sz w:val="28"/>
          <w:szCs w:val="28"/>
        </w:rPr>
      </w:pPr>
      <w:r>
        <w:rPr>
          <w:sz w:val="20"/>
          <w:szCs w:val="20"/>
        </w:rPr>
        <w:t>-</w:t>
      </w:r>
      <w:r w:rsidR="00EB2FCD">
        <w:rPr>
          <w:rFonts w:ascii="Times New Roman" w:eastAsia="Times New Roman" w:hAnsi="Times New Roman" w:cs="Times New Roman"/>
          <w:sz w:val="28"/>
          <w:szCs w:val="28"/>
        </w:rPr>
        <w:t>строительство современных зданий дошкольных образовательных организаций;</w:t>
      </w:r>
    </w:p>
    <w:p w:rsidR="0021330B" w:rsidRDefault="004221B3" w:rsidP="001D0EB2">
      <w:pPr>
        <w:tabs>
          <w:tab w:val="left" w:pos="421"/>
        </w:tabs>
        <w:spacing w:after="0" w:line="360" w:lineRule="auto"/>
        <w:jc w:val="both"/>
        <w:rPr>
          <w:rFonts w:ascii="Times New Roman" w:eastAsia="Times New Roman" w:hAnsi="Times New Roman" w:cs="Times New Roman"/>
          <w:sz w:val="28"/>
          <w:szCs w:val="28"/>
        </w:rPr>
      </w:pPr>
      <w:r>
        <w:rPr>
          <w:sz w:val="20"/>
          <w:szCs w:val="20"/>
        </w:rPr>
        <w:t>-</w:t>
      </w:r>
      <w:r w:rsidR="00C1502B">
        <w:rPr>
          <w:sz w:val="20"/>
          <w:szCs w:val="20"/>
        </w:rPr>
        <w:t xml:space="preserve">  </w:t>
      </w:r>
      <w:r>
        <w:rPr>
          <w:sz w:val="20"/>
          <w:szCs w:val="20"/>
        </w:rPr>
        <w:t xml:space="preserve"> </w:t>
      </w:r>
      <w:r w:rsidR="00EB2FCD">
        <w:rPr>
          <w:rFonts w:ascii="Times New Roman" w:eastAsia="Times New Roman" w:hAnsi="Times New Roman" w:cs="Times New Roman"/>
          <w:sz w:val="28"/>
          <w:szCs w:val="28"/>
        </w:rPr>
        <w:t xml:space="preserve">создание дополнительных мест в помещениях действующих муниципальных </w:t>
      </w:r>
    </w:p>
    <w:p w:rsidR="004623F8" w:rsidRDefault="00EB2FCD" w:rsidP="001D0EB2">
      <w:pPr>
        <w:tabs>
          <w:tab w:val="left" w:pos="421"/>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бюджетных дошкольных образовательных учреждений</w:t>
      </w:r>
      <w:r w:rsidR="00C1502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rsidR="004623F8" w:rsidRPr="00FB6002" w:rsidRDefault="004221B3" w:rsidP="001D0EB2">
      <w:pPr>
        <w:spacing w:line="360" w:lineRule="auto"/>
        <w:rPr>
          <w:rFonts w:ascii="Times New Roman" w:hAnsi="Times New Roman" w:cs="Times New Roman"/>
          <w:sz w:val="28"/>
          <w:szCs w:val="28"/>
        </w:rPr>
      </w:pPr>
      <w:r>
        <w:rPr>
          <w:sz w:val="20"/>
          <w:szCs w:val="20"/>
        </w:rPr>
        <w:t>-</w:t>
      </w:r>
      <w:r w:rsidR="00C1502B">
        <w:rPr>
          <w:sz w:val="20"/>
          <w:szCs w:val="20"/>
        </w:rPr>
        <w:t xml:space="preserve">  </w:t>
      </w:r>
      <w:r>
        <w:rPr>
          <w:sz w:val="20"/>
          <w:szCs w:val="20"/>
        </w:rPr>
        <w:t xml:space="preserve"> </w:t>
      </w:r>
      <w:r w:rsidR="004623F8" w:rsidRPr="004623F8">
        <w:rPr>
          <w:rFonts w:ascii="Times New Roman" w:hAnsi="Times New Roman" w:cs="Times New Roman"/>
          <w:sz w:val="28"/>
          <w:szCs w:val="28"/>
        </w:rPr>
        <w:t>проведение капитального ремонта детских садов</w:t>
      </w:r>
      <w:r w:rsidR="00C1502B">
        <w:rPr>
          <w:rFonts w:ascii="Times New Roman" w:hAnsi="Times New Roman" w:cs="Times New Roman"/>
          <w:sz w:val="28"/>
          <w:szCs w:val="28"/>
        </w:rPr>
        <w:t>.</w:t>
      </w:r>
    </w:p>
    <w:p w:rsidR="00EB2FCD" w:rsidRDefault="00EB2FCD" w:rsidP="001D0EB2">
      <w:pPr>
        <w:spacing w:line="360" w:lineRule="auto"/>
        <w:ind w:left="1"/>
        <w:jc w:val="both"/>
        <w:rPr>
          <w:sz w:val="20"/>
          <w:szCs w:val="20"/>
        </w:rPr>
      </w:pPr>
      <w:r>
        <w:rPr>
          <w:rFonts w:ascii="Times New Roman" w:eastAsia="Times New Roman" w:hAnsi="Times New Roman" w:cs="Times New Roman"/>
          <w:b/>
          <w:bCs/>
          <w:i/>
          <w:iCs/>
          <w:sz w:val="28"/>
          <w:szCs w:val="28"/>
        </w:rPr>
        <w:t>Задача 2. Развитие системы общедоступного, бесплатного, качественного общего образования.</w:t>
      </w:r>
    </w:p>
    <w:p w:rsidR="00EB2FCD" w:rsidRDefault="00EB2FCD" w:rsidP="001D0EB2">
      <w:pP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Мероприятия:</w:t>
      </w:r>
    </w:p>
    <w:p w:rsidR="004221B3" w:rsidRDefault="004221B3" w:rsidP="004221B3">
      <w:pPr>
        <w:tabs>
          <w:tab w:val="left" w:pos="2835"/>
        </w:tabs>
        <w:spacing w:after="0" w:line="36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00C1502B">
        <w:rPr>
          <w:rFonts w:ascii="Times New Roman" w:hAnsi="Times New Roman" w:cs="Times New Roman"/>
          <w:sz w:val="28"/>
          <w:szCs w:val="28"/>
        </w:rPr>
        <w:t xml:space="preserve"> </w:t>
      </w:r>
      <w:r w:rsidR="004623F8" w:rsidRPr="000213C7">
        <w:rPr>
          <w:rFonts w:ascii="Times New Roman" w:hAnsi="Times New Roman" w:cs="Times New Roman"/>
          <w:sz w:val="28"/>
          <w:szCs w:val="28"/>
        </w:rPr>
        <w:t xml:space="preserve">создание условий для развития инновационной инфраструктуры в сфере образования района, содействие </w:t>
      </w:r>
      <w:r w:rsidR="004623F8" w:rsidRPr="000213C7">
        <w:rPr>
          <w:rFonts w:ascii="Times New Roman" w:hAnsi="Times New Roman" w:cs="Times New Roman"/>
          <w:color w:val="000000"/>
          <w:sz w:val="28"/>
          <w:szCs w:val="28"/>
        </w:rPr>
        <w:t>формированию эффективного рынка образовательных услуг</w:t>
      </w:r>
      <w:r w:rsidR="001E78AE">
        <w:rPr>
          <w:rFonts w:ascii="Times New Roman" w:eastAsia="Times New Roman" w:hAnsi="Times New Roman" w:cs="Times New Roman"/>
          <w:sz w:val="28"/>
          <w:szCs w:val="28"/>
        </w:rPr>
        <w:t>;</w:t>
      </w:r>
    </w:p>
    <w:p w:rsidR="004623F8" w:rsidRDefault="004221B3" w:rsidP="004221B3">
      <w:pPr>
        <w:tabs>
          <w:tab w:val="left" w:pos="2835"/>
        </w:tabs>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C1502B">
        <w:rPr>
          <w:rFonts w:ascii="Times New Roman" w:hAnsi="Times New Roman" w:cs="Times New Roman"/>
          <w:color w:val="000000"/>
          <w:sz w:val="28"/>
          <w:szCs w:val="28"/>
        </w:rPr>
        <w:t xml:space="preserve"> </w:t>
      </w:r>
      <w:r w:rsidR="004623F8">
        <w:rPr>
          <w:rFonts w:ascii="Times New Roman" w:hAnsi="Times New Roman" w:cs="Times New Roman"/>
          <w:color w:val="000000"/>
          <w:sz w:val="28"/>
          <w:szCs w:val="28"/>
        </w:rPr>
        <w:t>дальнейшее развитие учебно-материальной базы образовательных учреждений;</w:t>
      </w:r>
    </w:p>
    <w:p w:rsidR="004623F8" w:rsidRPr="004623F8" w:rsidRDefault="004221B3" w:rsidP="004221B3">
      <w:pPr>
        <w:tabs>
          <w:tab w:val="left" w:pos="2835"/>
        </w:tabs>
        <w:spacing w:after="0" w:line="360" w:lineRule="auto"/>
        <w:jc w:val="both"/>
        <w:rPr>
          <w:rFonts w:ascii="Times New Roman" w:hAnsi="Times New Roman" w:cs="Times New Roman"/>
          <w:color w:val="000000"/>
          <w:sz w:val="28"/>
          <w:szCs w:val="28"/>
        </w:rPr>
      </w:pPr>
      <w:r>
        <w:rPr>
          <w:sz w:val="28"/>
          <w:szCs w:val="28"/>
        </w:rPr>
        <w:t>-</w:t>
      </w:r>
      <w:r w:rsidR="004623F8" w:rsidRPr="004623F8">
        <w:rPr>
          <w:sz w:val="28"/>
          <w:szCs w:val="28"/>
        </w:rPr>
        <w:t xml:space="preserve"> </w:t>
      </w:r>
      <w:r w:rsidR="00C1502B">
        <w:rPr>
          <w:sz w:val="28"/>
          <w:szCs w:val="28"/>
        </w:rPr>
        <w:t xml:space="preserve"> </w:t>
      </w:r>
      <w:r w:rsidR="004623F8" w:rsidRPr="004623F8">
        <w:rPr>
          <w:rFonts w:ascii="Times New Roman" w:hAnsi="Times New Roman" w:cs="Times New Roman"/>
          <w:sz w:val="28"/>
          <w:szCs w:val="28"/>
        </w:rPr>
        <w:t>внедрение и реализация в системе образования новых информационных сервисов, технологий, дистанционного обучения, электронных образовательных ресурсов;</w:t>
      </w:r>
    </w:p>
    <w:p w:rsidR="004623F8" w:rsidRPr="00084361" w:rsidRDefault="004221B3" w:rsidP="004221B3">
      <w:pPr>
        <w:tabs>
          <w:tab w:val="left" w:pos="2835"/>
        </w:tabs>
        <w:spacing w:after="0" w:line="360" w:lineRule="auto"/>
        <w:jc w:val="both"/>
        <w:rPr>
          <w:rFonts w:ascii="Times New Roman" w:hAnsi="Times New Roman" w:cs="Times New Roman"/>
          <w:color w:val="000000"/>
          <w:sz w:val="28"/>
          <w:szCs w:val="28"/>
        </w:rPr>
      </w:pPr>
      <w:r>
        <w:rPr>
          <w:rFonts w:ascii="Times New Roman" w:hAnsi="Times New Roman" w:cs="Times New Roman"/>
          <w:sz w:val="28"/>
          <w:szCs w:val="28"/>
        </w:rPr>
        <w:t>-</w:t>
      </w:r>
      <w:r w:rsidR="00C1502B">
        <w:rPr>
          <w:rFonts w:ascii="Times New Roman" w:hAnsi="Times New Roman" w:cs="Times New Roman"/>
          <w:sz w:val="28"/>
          <w:szCs w:val="28"/>
        </w:rPr>
        <w:t xml:space="preserve"> </w:t>
      </w:r>
      <w:r w:rsidR="004623F8" w:rsidRPr="004623F8">
        <w:rPr>
          <w:rFonts w:ascii="Times New Roman" w:hAnsi="Times New Roman" w:cs="Times New Roman"/>
          <w:sz w:val="28"/>
          <w:szCs w:val="28"/>
        </w:rPr>
        <w:t>создание условий для развития творческого потенциала педагогов и руководящих работников, внедрение новых механизмов их мотивации;</w:t>
      </w:r>
    </w:p>
    <w:p w:rsidR="0090587B" w:rsidRDefault="0090587B" w:rsidP="004221B3">
      <w:pPr>
        <w:tabs>
          <w:tab w:val="left" w:pos="2835"/>
        </w:tabs>
        <w:spacing w:after="0" w:line="360" w:lineRule="auto"/>
        <w:jc w:val="both"/>
        <w:rPr>
          <w:sz w:val="28"/>
          <w:szCs w:val="28"/>
        </w:rPr>
      </w:pPr>
    </w:p>
    <w:p w:rsidR="004623F8" w:rsidRPr="00084361" w:rsidRDefault="004221B3" w:rsidP="004221B3">
      <w:pPr>
        <w:tabs>
          <w:tab w:val="left" w:pos="2835"/>
        </w:tabs>
        <w:spacing w:after="0" w:line="360" w:lineRule="auto"/>
        <w:jc w:val="both"/>
        <w:rPr>
          <w:rFonts w:ascii="Times New Roman" w:hAnsi="Times New Roman" w:cs="Times New Roman"/>
          <w:color w:val="000000"/>
          <w:sz w:val="28"/>
          <w:szCs w:val="28"/>
        </w:rPr>
      </w:pPr>
      <w:r>
        <w:rPr>
          <w:sz w:val="28"/>
          <w:szCs w:val="28"/>
        </w:rPr>
        <w:lastRenderedPageBreak/>
        <w:t>-</w:t>
      </w:r>
      <w:r w:rsidR="004623F8" w:rsidRPr="00084361">
        <w:rPr>
          <w:sz w:val="28"/>
          <w:szCs w:val="28"/>
        </w:rPr>
        <w:t xml:space="preserve"> </w:t>
      </w:r>
      <w:r w:rsidR="004623F8" w:rsidRPr="00084361">
        <w:rPr>
          <w:rFonts w:ascii="Times New Roman" w:hAnsi="Times New Roman" w:cs="Times New Roman"/>
          <w:sz w:val="28"/>
          <w:szCs w:val="28"/>
        </w:rPr>
        <w:t>выявление факторов, влияющ</w:t>
      </w:r>
      <w:bookmarkStart w:id="15" w:name="культура"/>
      <w:bookmarkEnd w:id="15"/>
      <w:r w:rsidR="004623F8" w:rsidRPr="00084361">
        <w:rPr>
          <w:rFonts w:ascii="Times New Roman" w:hAnsi="Times New Roman" w:cs="Times New Roman"/>
          <w:sz w:val="28"/>
          <w:szCs w:val="28"/>
        </w:rPr>
        <w:t>их на повышение ил</w:t>
      </w:r>
      <w:r w:rsidR="00084361">
        <w:rPr>
          <w:rFonts w:ascii="Times New Roman" w:hAnsi="Times New Roman" w:cs="Times New Roman"/>
          <w:sz w:val="28"/>
          <w:szCs w:val="28"/>
        </w:rPr>
        <w:t>и снижение качества образования</w:t>
      </w:r>
    </w:p>
    <w:p w:rsidR="00FB6002" w:rsidRDefault="004221B3" w:rsidP="00FB6002">
      <w:pPr>
        <w:tabs>
          <w:tab w:val="left" w:pos="2835"/>
        </w:tabs>
        <w:spacing w:after="0" w:line="360" w:lineRule="auto"/>
        <w:jc w:val="both"/>
        <w:rPr>
          <w:rFonts w:ascii="Times New Roman" w:hAnsi="Times New Roman" w:cs="Times New Roman"/>
          <w:color w:val="000000"/>
          <w:sz w:val="28"/>
          <w:szCs w:val="28"/>
        </w:rPr>
      </w:pPr>
      <w:r>
        <w:rPr>
          <w:rFonts w:ascii="Times New Roman" w:eastAsia="Times New Roman" w:hAnsi="Times New Roman" w:cs="Times New Roman"/>
          <w:sz w:val="28"/>
          <w:szCs w:val="28"/>
        </w:rPr>
        <w:t>-</w:t>
      </w:r>
      <w:r w:rsidR="001E78AE">
        <w:rPr>
          <w:rFonts w:ascii="Times New Roman" w:eastAsia="Times New Roman" w:hAnsi="Times New Roman" w:cs="Times New Roman"/>
          <w:sz w:val="28"/>
          <w:szCs w:val="28"/>
        </w:rPr>
        <w:t xml:space="preserve"> </w:t>
      </w:r>
      <w:r w:rsidR="00EB2FCD" w:rsidRPr="00084361">
        <w:rPr>
          <w:rFonts w:ascii="Times New Roman" w:eastAsia="Times New Roman" w:hAnsi="Times New Roman" w:cs="Times New Roman"/>
          <w:sz w:val="28"/>
          <w:szCs w:val="28"/>
        </w:rPr>
        <w:t>организация внедрения федеральных государственных образовательных стандартов начального общего, основного общего, среднего общего образования;</w:t>
      </w:r>
    </w:p>
    <w:p w:rsidR="00EB2FCD" w:rsidRPr="00587115" w:rsidRDefault="004221B3" w:rsidP="00587115">
      <w:pPr>
        <w:tabs>
          <w:tab w:val="left" w:pos="2835"/>
        </w:tabs>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B2FCD" w:rsidRPr="00084361">
        <w:rPr>
          <w:rFonts w:ascii="Times New Roman" w:eastAsia="Times New Roman" w:hAnsi="Times New Roman" w:cs="Times New Roman"/>
          <w:sz w:val="28"/>
          <w:szCs w:val="28"/>
        </w:rPr>
        <w:t>организация выполнения требований к условиям реализации основных общеобразовательных программ начального общего, основного общего, среднего общего образования.</w:t>
      </w:r>
    </w:p>
    <w:p w:rsidR="0090587B" w:rsidRDefault="0090587B" w:rsidP="0090587B">
      <w:pPr>
        <w:spacing w:after="0" w:line="360" w:lineRule="auto"/>
        <w:rPr>
          <w:rFonts w:ascii="Times New Roman" w:eastAsia="Times New Roman" w:hAnsi="Times New Roman" w:cs="Times New Roman"/>
          <w:b/>
          <w:bCs/>
          <w:i/>
          <w:iCs/>
          <w:sz w:val="28"/>
          <w:szCs w:val="28"/>
        </w:rPr>
      </w:pPr>
    </w:p>
    <w:p w:rsidR="00EB2FCD" w:rsidRDefault="00EB2FCD" w:rsidP="0090587B">
      <w:pPr>
        <w:spacing w:after="0" w:line="360" w:lineRule="auto"/>
        <w:rPr>
          <w:sz w:val="20"/>
          <w:szCs w:val="20"/>
        </w:rPr>
      </w:pPr>
      <w:r>
        <w:rPr>
          <w:rFonts w:ascii="Times New Roman" w:eastAsia="Times New Roman" w:hAnsi="Times New Roman" w:cs="Times New Roman"/>
          <w:b/>
          <w:bCs/>
          <w:i/>
          <w:iCs/>
          <w:sz w:val="28"/>
          <w:szCs w:val="28"/>
        </w:rPr>
        <w:t>Задача 3. Развитие и поддержка учреждений дополнительн</w:t>
      </w:r>
      <w:r w:rsidR="004221B3">
        <w:rPr>
          <w:rFonts w:ascii="Times New Roman" w:eastAsia="Times New Roman" w:hAnsi="Times New Roman" w:cs="Times New Roman"/>
          <w:b/>
          <w:bCs/>
          <w:i/>
          <w:iCs/>
          <w:sz w:val="28"/>
          <w:szCs w:val="28"/>
        </w:rPr>
        <w:t>ого образования</w:t>
      </w:r>
      <w:r>
        <w:rPr>
          <w:rFonts w:ascii="Times New Roman" w:eastAsia="Times New Roman" w:hAnsi="Times New Roman" w:cs="Times New Roman"/>
          <w:b/>
          <w:bCs/>
          <w:i/>
          <w:iCs/>
          <w:sz w:val="28"/>
          <w:szCs w:val="28"/>
        </w:rPr>
        <w:t>.</w:t>
      </w:r>
    </w:p>
    <w:p w:rsidR="00EB2FCD" w:rsidRDefault="00EB2FCD" w:rsidP="001D0EB2">
      <w:pPr>
        <w:spacing w:line="360" w:lineRule="auto"/>
        <w:rPr>
          <w:sz w:val="20"/>
          <w:szCs w:val="20"/>
        </w:rPr>
      </w:pPr>
      <w:r>
        <w:rPr>
          <w:rFonts w:ascii="Times New Roman" w:eastAsia="Times New Roman" w:hAnsi="Times New Roman" w:cs="Times New Roman"/>
          <w:b/>
          <w:bCs/>
          <w:sz w:val="28"/>
          <w:szCs w:val="28"/>
        </w:rPr>
        <w:t>Мероприятия:</w:t>
      </w:r>
    </w:p>
    <w:p w:rsidR="00EB2FCD" w:rsidRDefault="004221B3" w:rsidP="001D0EB2">
      <w:pPr>
        <w:tabs>
          <w:tab w:val="left" w:pos="421"/>
        </w:tabs>
        <w:spacing w:after="0" w:line="360" w:lineRule="auto"/>
        <w:rPr>
          <w:rFonts w:ascii="Times New Roman" w:eastAsia="Times New Roman" w:hAnsi="Times New Roman" w:cs="Times New Roman"/>
          <w:sz w:val="28"/>
          <w:szCs w:val="28"/>
        </w:rPr>
      </w:pPr>
      <w:r>
        <w:rPr>
          <w:rFonts w:ascii="Symbol" w:eastAsia="Symbol" w:hAnsi="Symbol" w:cs="Symbol"/>
          <w:sz w:val="28"/>
          <w:szCs w:val="28"/>
        </w:rPr>
        <w:t></w:t>
      </w:r>
      <w:r w:rsidR="00084361">
        <w:rPr>
          <w:rFonts w:ascii="Symbol" w:eastAsia="Symbol" w:hAnsi="Symbol" w:cs="Symbol"/>
          <w:sz w:val="28"/>
          <w:szCs w:val="28"/>
        </w:rPr>
        <w:t></w:t>
      </w:r>
      <w:r w:rsidR="00EB2FCD">
        <w:rPr>
          <w:rFonts w:ascii="Times New Roman" w:eastAsia="Times New Roman" w:hAnsi="Times New Roman" w:cs="Times New Roman"/>
          <w:sz w:val="28"/>
          <w:szCs w:val="28"/>
        </w:rPr>
        <w:t>укрепление материально-технической базы учреждений дополнительного образования.</w:t>
      </w:r>
    </w:p>
    <w:p w:rsidR="00084361" w:rsidRDefault="004221B3" w:rsidP="001D0EB2">
      <w:pPr>
        <w:tabs>
          <w:tab w:val="left" w:pos="421"/>
        </w:tabs>
        <w:spacing w:after="0" w:line="360" w:lineRule="auto"/>
        <w:rPr>
          <w:rFonts w:ascii="Symbol" w:eastAsia="Symbol" w:hAnsi="Symbol" w:cs="Symbol"/>
          <w:sz w:val="28"/>
          <w:szCs w:val="28"/>
        </w:rPr>
      </w:pPr>
      <w:r>
        <w:rPr>
          <w:rFonts w:ascii="Symbol" w:eastAsia="Symbol" w:hAnsi="Symbol" w:cs="Symbol"/>
          <w:sz w:val="28"/>
          <w:szCs w:val="28"/>
        </w:rPr>
        <w:t></w:t>
      </w:r>
      <w:r w:rsidR="00084361">
        <w:rPr>
          <w:rFonts w:ascii="Times New Roman" w:eastAsia="Times New Roman" w:hAnsi="Times New Roman" w:cs="Times New Roman"/>
          <w:sz w:val="28"/>
          <w:szCs w:val="28"/>
        </w:rPr>
        <w:t xml:space="preserve"> организация и проведение городских конкурсов, фестивалей, спортивных мероприятий;</w:t>
      </w:r>
    </w:p>
    <w:p w:rsidR="00084361" w:rsidRDefault="004221B3" w:rsidP="0021330B">
      <w:pPr>
        <w:tabs>
          <w:tab w:val="left" w:pos="421"/>
        </w:tabs>
        <w:spacing w:after="0" w:line="360" w:lineRule="auto"/>
        <w:jc w:val="both"/>
        <w:rPr>
          <w:rFonts w:ascii="Symbol" w:eastAsia="Symbol" w:hAnsi="Symbol" w:cs="Symbol"/>
          <w:sz w:val="28"/>
          <w:szCs w:val="28"/>
        </w:rPr>
      </w:pPr>
      <w:r>
        <w:rPr>
          <w:rFonts w:ascii="Symbol" w:eastAsia="Symbol" w:hAnsi="Symbol" w:cs="Symbol"/>
          <w:sz w:val="28"/>
          <w:szCs w:val="28"/>
        </w:rPr>
        <w:t></w:t>
      </w:r>
      <w:r w:rsidR="00084361">
        <w:rPr>
          <w:rFonts w:ascii="Symbol" w:eastAsia="Symbol" w:hAnsi="Symbol" w:cs="Symbol"/>
          <w:sz w:val="28"/>
          <w:szCs w:val="28"/>
        </w:rPr>
        <w:t></w:t>
      </w:r>
      <w:r w:rsidR="00084361">
        <w:rPr>
          <w:rFonts w:ascii="Times New Roman" w:eastAsia="Times New Roman" w:hAnsi="Times New Roman" w:cs="Times New Roman"/>
          <w:sz w:val="28"/>
          <w:szCs w:val="28"/>
        </w:rPr>
        <w:t>участие одаренных детей, творческих коллективов, юных спортсменов в областных, региональных, всероссийских и международных конкурсах и соревнованиях.</w:t>
      </w:r>
    </w:p>
    <w:p w:rsidR="00084361" w:rsidRPr="00084361" w:rsidRDefault="004221B3" w:rsidP="001D0EB2">
      <w:pPr>
        <w:tabs>
          <w:tab w:val="left" w:pos="421"/>
        </w:tabs>
        <w:spacing w:after="0" w:line="360" w:lineRule="auto"/>
        <w:rPr>
          <w:rFonts w:ascii="Times New Roman" w:eastAsia="Symbol" w:hAnsi="Times New Roman" w:cs="Times New Roman"/>
          <w:sz w:val="28"/>
          <w:szCs w:val="28"/>
        </w:rPr>
      </w:pPr>
      <w:r>
        <w:rPr>
          <w:rFonts w:ascii="Symbol" w:eastAsia="Symbol" w:hAnsi="Symbol" w:cs="Symbol"/>
          <w:sz w:val="28"/>
          <w:szCs w:val="28"/>
        </w:rPr>
        <w:t></w:t>
      </w:r>
      <w:r w:rsidR="00084361">
        <w:rPr>
          <w:rFonts w:ascii="Symbol" w:eastAsia="Symbol" w:hAnsi="Symbol" w:cs="Symbol"/>
          <w:sz w:val="28"/>
          <w:szCs w:val="28"/>
        </w:rPr>
        <w:t></w:t>
      </w:r>
      <w:r w:rsidR="00084361">
        <w:rPr>
          <w:rFonts w:ascii="Times New Roman" w:eastAsia="Symbol" w:hAnsi="Times New Roman" w:cs="Times New Roman"/>
          <w:sz w:val="28"/>
          <w:szCs w:val="28"/>
        </w:rPr>
        <w:t>увеличение охвата учащихся дополнительным образованием</w:t>
      </w:r>
    </w:p>
    <w:p w:rsidR="00EB2FCD" w:rsidRDefault="00EB2FCD" w:rsidP="001D0EB2">
      <w:pPr>
        <w:spacing w:line="360" w:lineRule="auto"/>
        <w:rPr>
          <w:sz w:val="20"/>
          <w:szCs w:val="20"/>
        </w:rPr>
      </w:pPr>
    </w:p>
    <w:p w:rsidR="00EB2FCD" w:rsidRDefault="00EB2FCD" w:rsidP="001D0EB2">
      <w:pPr>
        <w:spacing w:line="360" w:lineRule="auto"/>
        <w:ind w:left="1"/>
        <w:rPr>
          <w:sz w:val="20"/>
          <w:szCs w:val="20"/>
        </w:rPr>
      </w:pPr>
      <w:r>
        <w:rPr>
          <w:rFonts w:ascii="Times New Roman" w:eastAsia="Times New Roman" w:hAnsi="Times New Roman" w:cs="Times New Roman"/>
          <w:b/>
          <w:bCs/>
          <w:i/>
          <w:iCs/>
          <w:sz w:val="28"/>
          <w:szCs w:val="28"/>
        </w:rPr>
        <w:t>Задача 4. Создание условий для полноценного отдыха и оздоровления детей и подростков в каникулярное время.</w:t>
      </w:r>
    </w:p>
    <w:p w:rsidR="00EB2FCD" w:rsidRDefault="00EB2FCD" w:rsidP="001D0EB2">
      <w:pPr>
        <w:spacing w:line="360" w:lineRule="auto"/>
        <w:rPr>
          <w:sz w:val="20"/>
          <w:szCs w:val="20"/>
        </w:rPr>
      </w:pPr>
      <w:r>
        <w:rPr>
          <w:rFonts w:ascii="Times New Roman" w:eastAsia="Times New Roman" w:hAnsi="Times New Roman" w:cs="Times New Roman"/>
          <w:b/>
          <w:bCs/>
          <w:sz w:val="28"/>
          <w:szCs w:val="28"/>
        </w:rPr>
        <w:t>Мероприятия:</w:t>
      </w:r>
    </w:p>
    <w:p w:rsidR="00EB2FCD" w:rsidRDefault="004221B3" w:rsidP="001D0EB2">
      <w:pPr>
        <w:tabs>
          <w:tab w:val="left" w:pos="281"/>
        </w:tabs>
        <w:spacing w:after="0" w:line="360" w:lineRule="auto"/>
        <w:rPr>
          <w:rFonts w:ascii="Symbol" w:eastAsia="Symbol" w:hAnsi="Symbol" w:cs="Symbol"/>
          <w:sz w:val="28"/>
          <w:szCs w:val="28"/>
        </w:rPr>
      </w:pPr>
      <w:r>
        <w:rPr>
          <w:rFonts w:ascii="Symbol" w:eastAsia="Symbol" w:hAnsi="Symbol" w:cs="Symbol"/>
          <w:sz w:val="28"/>
          <w:szCs w:val="28"/>
        </w:rPr>
        <w:t></w:t>
      </w:r>
      <w:r w:rsidR="00084361">
        <w:rPr>
          <w:rFonts w:ascii="Symbol" w:eastAsia="Symbol" w:hAnsi="Symbol" w:cs="Symbol"/>
          <w:sz w:val="28"/>
          <w:szCs w:val="28"/>
        </w:rPr>
        <w:t></w:t>
      </w:r>
      <w:r w:rsidR="00EB2FCD">
        <w:rPr>
          <w:rFonts w:ascii="Times New Roman" w:eastAsia="Times New Roman" w:hAnsi="Times New Roman" w:cs="Times New Roman"/>
          <w:sz w:val="28"/>
          <w:szCs w:val="28"/>
        </w:rPr>
        <w:t>увеличение количества мест в детских оздоровительных образовательных учреждениях и на летних площадках;</w:t>
      </w:r>
    </w:p>
    <w:p w:rsidR="00EB2FCD" w:rsidRDefault="004221B3" w:rsidP="001D0EB2">
      <w:pPr>
        <w:tabs>
          <w:tab w:val="left" w:pos="281"/>
        </w:tabs>
        <w:spacing w:after="0" w:line="360" w:lineRule="auto"/>
        <w:rPr>
          <w:rFonts w:ascii="Symbol" w:eastAsia="Symbol" w:hAnsi="Symbol" w:cs="Symbol"/>
          <w:sz w:val="28"/>
          <w:szCs w:val="28"/>
        </w:rPr>
      </w:pPr>
      <w:r>
        <w:rPr>
          <w:rFonts w:ascii="Symbol" w:eastAsia="Symbol" w:hAnsi="Symbol" w:cs="Symbol"/>
          <w:sz w:val="28"/>
          <w:szCs w:val="28"/>
        </w:rPr>
        <w:t></w:t>
      </w:r>
      <w:r w:rsidR="00084361">
        <w:rPr>
          <w:rFonts w:ascii="Symbol" w:eastAsia="Symbol" w:hAnsi="Symbol" w:cs="Symbol"/>
          <w:sz w:val="28"/>
          <w:szCs w:val="28"/>
        </w:rPr>
        <w:t></w:t>
      </w:r>
      <w:r w:rsidR="00EB2FCD">
        <w:rPr>
          <w:rFonts w:ascii="Times New Roman" w:eastAsia="Times New Roman" w:hAnsi="Times New Roman" w:cs="Times New Roman"/>
          <w:sz w:val="28"/>
          <w:szCs w:val="28"/>
        </w:rPr>
        <w:t>организация работы оздоровительных лагерей с дневным пребыванием детей на базе общеобразовательных школ;</w:t>
      </w:r>
    </w:p>
    <w:p w:rsidR="007E63A7" w:rsidRPr="00FB6002" w:rsidRDefault="004221B3" w:rsidP="00FB6002">
      <w:pPr>
        <w:tabs>
          <w:tab w:val="left" w:pos="281"/>
        </w:tabs>
        <w:spacing w:after="0" w:line="360" w:lineRule="auto"/>
        <w:rPr>
          <w:rFonts w:ascii="Symbol" w:eastAsia="Symbol" w:hAnsi="Symbol" w:cs="Symbol"/>
          <w:sz w:val="28"/>
          <w:szCs w:val="28"/>
        </w:rPr>
      </w:pPr>
      <w:r>
        <w:rPr>
          <w:rFonts w:ascii="Symbol" w:eastAsia="Symbol" w:hAnsi="Symbol" w:cs="Symbol"/>
          <w:sz w:val="28"/>
          <w:szCs w:val="28"/>
        </w:rPr>
        <w:lastRenderedPageBreak/>
        <w:t></w:t>
      </w:r>
      <w:r>
        <w:rPr>
          <w:rFonts w:ascii="Symbol" w:eastAsia="Symbol" w:hAnsi="Symbol" w:cs="Symbol"/>
          <w:sz w:val="28"/>
          <w:szCs w:val="28"/>
        </w:rPr>
        <w:t></w:t>
      </w:r>
      <w:r w:rsidR="00EB2FCD">
        <w:rPr>
          <w:rFonts w:ascii="Times New Roman" w:eastAsia="Times New Roman" w:hAnsi="Times New Roman" w:cs="Times New Roman"/>
          <w:sz w:val="28"/>
          <w:szCs w:val="28"/>
        </w:rPr>
        <w:t>улучшение материально-технической базы детского оздоровительно-образовательного центра и лаге</w:t>
      </w:r>
      <w:r w:rsidR="007E63A7">
        <w:rPr>
          <w:rFonts w:ascii="Times New Roman" w:eastAsia="Times New Roman" w:hAnsi="Times New Roman" w:cs="Times New Roman"/>
          <w:sz w:val="28"/>
          <w:szCs w:val="28"/>
        </w:rPr>
        <w:t>рей с дневным пребыванием детей</w:t>
      </w:r>
    </w:p>
    <w:p w:rsidR="00EB2FCD" w:rsidRDefault="00EB2FCD" w:rsidP="001D0EB2">
      <w:pPr>
        <w:spacing w:line="360" w:lineRule="auto"/>
        <w:rPr>
          <w:sz w:val="20"/>
          <w:szCs w:val="20"/>
        </w:rPr>
      </w:pPr>
      <w:r>
        <w:rPr>
          <w:rFonts w:ascii="Times New Roman" w:eastAsia="Times New Roman" w:hAnsi="Times New Roman" w:cs="Times New Roman"/>
          <w:b/>
          <w:bCs/>
          <w:sz w:val="28"/>
          <w:szCs w:val="28"/>
        </w:rPr>
        <w:t>Программы:</w:t>
      </w:r>
    </w:p>
    <w:p w:rsidR="004E31DD" w:rsidRPr="007E63A7" w:rsidRDefault="004E31DD" w:rsidP="007E63A7">
      <w:pPr>
        <w:spacing w:after="0" w:line="360" w:lineRule="auto"/>
        <w:jc w:val="both"/>
        <w:rPr>
          <w:rFonts w:ascii="Times New Roman" w:hAnsi="Times New Roman" w:cs="Times New Roman"/>
          <w:sz w:val="28"/>
          <w:szCs w:val="28"/>
        </w:rPr>
      </w:pPr>
      <w:r w:rsidRPr="004E31DD">
        <w:rPr>
          <w:rFonts w:ascii="Times New Roman" w:hAnsi="Times New Roman" w:cs="Times New Roman"/>
          <w:sz w:val="28"/>
          <w:szCs w:val="28"/>
        </w:rPr>
        <w:t xml:space="preserve">- </w:t>
      </w:r>
      <w:r w:rsidR="00DC114F">
        <w:rPr>
          <w:rFonts w:ascii="Times New Roman" w:hAnsi="Times New Roman" w:cs="Times New Roman"/>
          <w:sz w:val="28"/>
          <w:szCs w:val="28"/>
        </w:rPr>
        <w:t>п</w:t>
      </w:r>
      <w:r w:rsidRPr="004E31DD">
        <w:rPr>
          <w:rFonts w:ascii="Times New Roman" w:hAnsi="Times New Roman" w:cs="Times New Roman"/>
          <w:sz w:val="28"/>
          <w:szCs w:val="28"/>
        </w:rPr>
        <w:t xml:space="preserve">одпрограмма «Развитие дошкольного образования в муниципальном образовании «Угранский </w:t>
      </w:r>
      <w:r>
        <w:rPr>
          <w:rFonts w:ascii="Times New Roman" w:hAnsi="Times New Roman" w:cs="Times New Roman"/>
          <w:sz w:val="28"/>
          <w:szCs w:val="28"/>
        </w:rPr>
        <w:t>район» Смоленской области»</w:t>
      </w:r>
      <w:r w:rsidRPr="004E31DD">
        <w:rPr>
          <w:rFonts w:ascii="Times New Roman" w:hAnsi="Times New Roman" w:cs="Times New Roman"/>
          <w:sz w:val="28"/>
          <w:szCs w:val="28"/>
        </w:rPr>
        <w:t xml:space="preserve"> на 2014-2020 годы </w:t>
      </w:r>
      <w:r>
        <w:rPr>
          <w:rFonts w:ascii="Times New Roman" w:hAnsi="Times New Roman" w:cs="Times New Roman"/>
          <w:sz w:val="28"/>
          <w:szCs w:val="28"/>
        </w:rPr>
        <w:t>муниципальной программы</w:t>
      </w:r>
      <w:r w:rsidRPr="004E31DD">
        <w:rPr>
          <w:rFonts w:ascii="Times New Roman" w:hAnsi="Times New Roman" w:cs="Times New Roman"/>
          <w:sz w:val="28"/>
          <w:szCs w:val="28"/>
        </w:rPr>
        <w:t xml:space="preserve"> «Развитие образования в муниципальном образовании «Угранский район» Смолен</w:t>
      </w:r>
      <w:r w:rsidR="007E63A7">
        <w:rPr>
          <w:rFonts w:ascii="Times New Roman" w:hAnsi="Times New Roman" w:cs="Times New Roman"/>
          <w:sz w:val="28"/>
          <w:szCs w:val="28"/>
        </w:rPr>
        <w:t>ской области» на 2014-2020 годы</w:t>
      </w:r>
    </w:p>
    <w:p w:rsidR="004E31DD" w:rsidRPr="004E31DD" w:rsidRDefault="004E31DD" w:rsidP="007E63A7">
      <w:pPr>
        <w:spacing w:after="0" w:line="360" w:lineRule="auto"/>
        <w:jc w:val="both"/>
        <w:rPr>
          <w:rFonts w:ascii="Times New Roman" w:hAnsi="Times New Roman" w:cs="Times New Roman"/>
          <w:sz w:val="28"/>
          <w:szCs w:val="28"/>
        </w:rPr>
      </w:pPr>
      <w:r>
        <w:t>-</w:t>
      </w:r>
      <w:r w:rsidR="00DC114F">
        <w:t xml:space="preserve"> </w:t>
      </w:r>
      <w:r>
        <w:t xml:space="preserve"> </w:t>
      </w:r>
      <w:r w:rsidR="00DC114F">
        <w:rPr>
          <w:rFonts w:ascii="Times New Roman" w:hAnsi="Times New Roman" w:cs="Times New Roman"/>
          <w:sz w:val="28"/>
          <w:szCs w:val="28"/>
        </w:rPr>
        <w:t>п</w:t>
      </w:r>
      <w:r w:rsidRPr="004E31DD">
        <w:rPr>
          <w:rFonts w:ascii="Times New Roman" w:hAnsi="Times New Roman" w:cs="Times New Roman"/>
          <w:sz w:val="28"/>
          <w:szCs w:val="28"/>
        </w:rPr>
        <w:t>одпрограмма «Развитие общего образования в муниципальном образовании «Угранский район» Смоленской области    на 2014-2020 годы»</w:t>
      </w:r>
      <w:r>
        <w:rPr>
          <w:rFonts w:ascii="Times New Roman" w:hAnsi="Times New Roman" w:cs="Times New Roman"/>
          <w:sz w:val="28"/>
          <w:szCs w:val="28"/>
        </w:rPr>
        <w:t xml:space="preserve"> муниципальной программы</w:t>
      </w:r>
      <w:r w:rsidRPr="004E31DD">
        <w:rPr>
          <w:rFonts w:ascii="Times New Roman" w:hAnsi="Times New Roman" w:cs="Times New Roman"/>
          <w:sz w:val="28"/>
          <w:szCs w:val="28"/>
        </w:rPr>
        <w:t xml:space="preserve"> «Развитие образования в муниципальном образовании «Угранский район» Смоленской области» на 2014-2020 годы</w:t>
      </w:r>
    </w:p>
    <w:p w:rsidR="003E2CB5" w:rsidRPr="0021330B" w:rsidRDefault="004E31DD" w:rsidP="0021330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DC114F">
        <w:rPr>
          <w:rFonts w:ascii="Times New Roman" w:hAnsi="Times New Roman" w:cs="Times New Roman"/>
          <w:sz w:val="28"/>
          <w:szCs w:val="28"/>
        </w:rPr>
        <w:t>п</w:t>
      </w:r>
      <w:r w:rsidRPr="004E31DD">
        <w:rPr>
          <w:rFonts w:ascii="Times New Roman" w:hAnsi="Times New Roman" w:cs="Times New Roman"/>
          <w:sz w:val="28"/>
          <w:szCs w:val="28"/>
        </w:rPr>
        <w:t>одпрограмма «Предоставление дополнительного образования Домом детского творчества на 2014-2020</w:t>
      </w:r>
      <w:r w:rsidR="0021330B">
        <w:rPr>
          <w:rFonts w:ascii="Times New Roman" w:hAnsi="Times New Roman" w:cs="Times New Roman"/>
          <w:sz w:val="28"/>
          <w:szCs w:val="28"/>
        </w:rPr>
        <w:t xml:space="preserve"> годы»</w:t>
      </w:r>
    </w:p>
    <w:p w:rsidR="001633D3" w:rsidRPr="007E63A7" w:rsidRDefault="004E31DD" w:rsidP="007E63A7">
      <w:pPr>
        <w:spacing w:line="360" w:lineRule="auto"/>
        <w:ind w:left="72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Целевые индикаторы</w:t>
      </w:r>
    </w:p>
    <w:tbl>
      <w:tblPr>
        <w:tblStyle w:val="ad"/>
        <w:tblW w:w="10129" w:type="dxa"/>
        <w:tblInd w:w="-318" w:type="dxa"/>
        <w:tblLayout w:type="fixed"/>
        <w:tblLook w:val="04A0" w:firstRow="1" w:lastRow="0" w:firstColumn="1" w:lastColumn="0" w:noHBand="0" w:noVBand="1"/>
      </w:tblPr>
      <w:tblGrid>
        <w:gridCol w:w="1985"/>
        <w:gridCol w:w="709"/>
        <w:gridCol w:w="993"/>
        <w:gridCol w:w="1349"/>
        <w:gridCol w:w="1202"/>
        <w:gridCol w:w="1276"/>
        <w:gridCol w:w="1349"/>
        <w:gridCol w:w="1266"/>
      </w:tblGrid>
      <w:tr w:rsidR="004E31DD" w:rsidRPr="0041641C" w:rsidTr="00DD7B42">
        <w:trPr>
          <w:trHeight w:val="323"/>
        </w:trPr>
        <w:tc>
          <w:tcPr>
            <w:tcW w:w="1985" w:type="dxa"/>
            <w:vMerge w:val="restart"/>
          </w:tcPr>
          <w:p w:rsidR="004E31DD" w:rsidRPr="00AD3CAD" w:rsidRDefault="004E31DD" w:rsidP="004E31DD">
            <w:pPr>
              <w:rPr>
                <w:rFonts w:ascii="Times New Roman" w:eastAsia="Times New Roman" w:hAnsi="Times New Roman" w:cs="Times New Roman"/>
                <w:bCs/>
                <w:sz w:val="24"/>
                <w:szCs w:val="24"/>
              </w:rPr>
            </w:pPr>
            <w:r w:rsidRPr="00AD3CAD">
              <w:rPr>
                <w:rFonts w:ascii="Times New Roman" w:eastAsia="Times New Roman" w:hAnsi="Times New Roman" w:cs="Times New Roman"/>
                <w:bCs/>
                <w:sz w:val="24"/>
                <w:szCs w:val="24"/>
              </w:rPr>
              <w:t>Наименование индикатора</w:t>
            </w:r>
          </w:p>
        </w:tc>
        <w:tc>
          <w:tcPr>
            <w:tcW w:w="709" w:type="dxa"/>
            <w:vMerge w:val="restart"/>
          </w:tcPr>
          <w:p w:rsidR="004E31DD" w:rsidRPr="00AD3CAD" w:rsidRDefault="004E31DD" w:rsidP="004E31DD">
            <w:pPr>
              <w:rPr>
                <w:rFonts w:ascii="Times New Roman" w:eastAsia="Times New Roman" w:hAnsi="Times New Roman" w:cs="Times New Roman"/>
                <w:bCs/>
                <w:sz w:val="24"/>
                <w:szCs w:val="24"/>
              </w:rPr>
            </w:pPr>
            <w:r w:rsidRPr="00AD3CAD">
              <w:rPr>
                <w:rFonts w:ascii="Times New Roman" w:eastAsia="Times New Roman" w:hAnsi="Times New Roman" w:cs="Times New Roman"/>
                <w:bCs/>
                <w:sz w:val="24"/>
                <w:szCs w:val="24"/>
              </w:rPr>
              <w:t>Ед. изм.</w:t>
            </w:r>
          </w:p>
        </w:tc>
        <w:tc>
          <w:tcPr>
            <w:tcW w:w="3544" w:type="dxa"/>
            <w:gridSpan w:val="3"/>
          </w:tcPr>
          <w:p w:rsidR="004E31DD" w:rsidRPr="00AD3CAD" w:rsidRDefault="004E31DD" w:rsidP="004E31DD">
            <w:pPr>
              <w:jc w:val="center"/>
              <w:rPr>
                <w:rFonts w:ascii="Times New Roman" w:eastAsia="Times New Roman" w:hAnsi="Times New Roman" w:cs="Times New Roman"/>
                <w:bCs/>
                <w:sz w:val="24"/>
                <w:szCs w:val="24"/>
              </w:rPr>
            </w:pPr>
            <w:r w:rsidRPr="00AD3CAD">
              <w:rPr>
                <w:rFonts w:ascii="Times New Roman" w:eastAsia="Times New Roman" w:hAnsi="Times New Roman" w:cs="Times New Roman"/>
                <w:bCs/>
                <w:sz w:val="24"/>
                <w:szCs w:val="24"/>
              </w:rPr>
              <w:t>факт</w:t>
            </w:r>
          </w:p>
        </w:tc>
        <w:tc>
          <w:tcPr>
            <w:tcW w:w="3891" w:type="dxa"/>
            <w:gridSpan w:val="3"/>
          </w:tcPr>
          <w:p w:rsidR="004E31DD" w:rsidRPr="00AD3CAD" w:rsidRDefault="004E31DD" w:rsidP="004E31DD">
            <w:pPr>
              <w:jc w:val="center"/>
              <w:rPr>
                <w:rFonts w:ascii="Times New Roman" w:eastAsia="Times New Roman" w:hAnsi="Times New Roman" w:cs="Times New Roman"/>
                <w:bCs/>
                <w:sz w:val="24"/>
                <w:szCs w:val="24"/>
              </w:rPr>
            </w:pPr>
            <w:r w:rsidRPr="00AD3CAD">
              <w:rPr>
                <w:rFonts w:ascii="Times New Roman" w:eastAsia="Times New Roman" w:hAnsi="Times New Roman" w:cs="Times New Roman"/>
                <w:bCs/>
                <w:sz w:val="24"/>
                <w:szCs w:val="24"/>
              </w:rPr>
              <w:t>прогноз</w:t>
            </w:r>
          </w:p>
        </w:tc>
      </w:tr>
      <w:tr w:rsidR="004E31DD" w:rsidRPr="0041641C" w:rsidTr="00DD7B42">
        <w:trPr>
          <w:trHeight w:val="322"/>
        </w:trPr>
        <w:tc>
          <w:tcPr>
            <w:tcW w:w="1985" w:type="dxa"/>
            <w:vMerge/>
          </w:tcPr>
          <w:p w:rsidR="004E31DD" w:rsidRPr="00AD3CAD" w:rsidRDefault="004E31DD" w:rsidP="004E31DD">
            <w:pPr>
              <w:rPr>
                <w:rFonts w:ascii="Times New Roman" w:eastAsia="Times New Roman" w:hAnsi="Times New Roman" w:cs="Times New Roman"/>
                <w:bCs/>
                <w:sz w:val="24"/>
                <w:szCs w:val="24"/>
              </w:rPr>
            </w:pPr>
          </w:p>
        </w:tc>
        <w:tc>
          <w:tcPr>
            <w:tcW w:w="709" w:type="dxa"/>
            <w:vMerge/>
          </w:tcPr>
          <w:p w:rsidR="004E31DD" w:rsidRPr="00AD3CAD" w:rsidRDefault="004E31DD" w:rsidP="004E31DD">
            <w:pPr>
              <w:rPr>
                <w:rFonts w:ascii="Times New Roman" w:eastAsia="Times New Roman" w:hAnsi="Times New Roman" w:cs="Times New Roman"/>
                <w:bCs/>
                <w:sz w:val="24"/>
                <w:szCs w:val="24"/>
              </w:rPr>
            </w:pPr>
          </w:p>
        </w:tc>
        <w:tc>
          <w:tcPr>
            <w:tcW w:w="993" w:type="dxa"/>
          </w:tcPr>
          <w:p w:rsidR="004E31DD" w:rsidRPr="00AD3CAD" w:rsidRDefault="004E31DD" w:rsidP="004E31DD">
            <w:pPr>
              <w:rPr>
                <w:rFonts w:ascii="Times New Roman" w:eastAsia="Times New Roman" w:hAnsi="Times New Roman" w:cs="Times New Roman"/>
                <w:bCs/>
                <w:sz w:val="24"/>
                <w:szCs w:val="24"/>
              </w:rPr>
            </w:pPr>
            <w:r w:rsidRPr="00AD3CAD">
              <w:rPr>
                <w:rFonts w:ascii="Times New Roman" w:eastAsia="Times New Roman" w:hAnsi="Times New Roman" w:cs="Times New Roman"/>
                <w:bCs/>
                <w:sz w:val="24"/>
                <w:szCs w:val="24"/>
              </w:rPr>
              <w:t>2015</w:t>
            </w:r>
          </w:p>
        </w:tc>
        <w:tc>
          <w:tcPr>
            <w:tcW w:w="1349" w:type="dxa"/>
          </w:tcPr>
          <w:p w:rsidR="004E31DD" w:rsidRPr="00AD3CAD" w:rsidRDefault="004E31DD" w:rsidP="004E31DD">
            <w:pPr>
              <w:rPr>
                <w:rFonts w:ascii="Times New Roman" w:eastAsia="Times New Roman" w:hAnsi="Times New Roman" w:cs="Times New Roman"/>
                <w:bCs/>
                <w:sz w:val="24"/>
                <w:szCs w:val="24"/>
              </w:rPr>
            </w:pPr>
            <w:r w:rsidRPr="00AD3CAD">
              <w:rPr>
                <w:rFonts w:ascii="Times New Roman" w:eastAsia="Times New Roman" w:hAnsi="Times New Roman" w:cs="Times New Roman"/>
                <w:bCs/>
                <w:sz w:val="24"/>
                <w:szCs w:val="24"/>
              </w:rPr>
              <w:t>2016</w:t>
            </w:r>
          </w:p>
        </w:tc>
        <w:tc>
          <w:tcPr>
            <w:tcW w:w="1202" w:type="dxa"/>
          </w:tcPr>
          <w:p w:rsidR="004E31DD" w:rsidRPr="00AD3CAD" w:rsidRDefault="004E31DD" w:rsidP="004E31DD">
            <w:pPr>
              <w:rPr>
                <w:rFonts w:ascii="Times New Roman" w:eastAsia="Times New Roman" w:hAnsi="Times New Roman" w:cs="Times New Roman"/>
                <w:bCs/>
                <w:sz w:val="24"/>
                <w:szCs w:val="24"/>
              </w:rPr>
            </w:pPr>
            <w:r w:rsidRPr="00AD3CAD">
              <w:rPr>
                <w:rFonts w:ascii="Times New Roman" w:eastAsia="Times New Roman" w:hAnsi="Times New Roman" w:cs="Times New Roman"/>
                <w:bCs/>
                <w:sz w:val="24"/>
                <w:szCs w:val="24"/>
              </w:rPr>
              <w:t>2017</w:t>
            </w:r>
          </w:p>
        </w:tc>
        <w:tc>
          <w:tcPr>
            <w:tcW w:w="1276" w:type="dxa"/>
          </w:tcPr>
          <w:p w:rsidR="004E31DD" w:rsidRPr="00AD3CAD" w:rsidRDefault="004E31DD" w:rsidP="004E31DD">
            <w:pPr>
              <w:rPr>
                <w:rFonts w:ascii="Times New Roman" w:eastAsia="Times New Roman" w:hAnsi="Times New Roman" w:cs="Times New Roman"/>
                <w:bCs/>
                <w:sz w:val="24"/>
                <w:szCs w:val="24"/>
              </w:rPr>
            </w:pPr>
            <w:r w:rsidRPr="00AD3CAD">
              <w:rPr>
                <w:rFonts w:ascii="Times New Roman" w:eastAsia="Times New Roman" w:hAnsi="Times New Roman" w:cs="Times New Roman"/>
                <w:bCs/>
                <w:sz w:val="24"/>
                <w:szCs w:val="24"/>
              </w:rPr>
              <w:t>2018</w:t>
            </w:r>
          </w:p>
        </w:tc>
        <w:tc>
          <w:tcPr>
            <w:tcW w:w="1349" w:type="dxa"/>
          </w:tcPr>
          <w:p w:rsidR="004E31DD" w:rsidRPr="00AD3CAD" w:rsidRDefault="004E31DD" w:rsidP="004E31DD">
            <w:pPr>
              <w:rPr>
                <w:rFonts w:ascii="Times New Roman" w:eastAsia="Times New Roman" w:hAnsi="Times New Roman" w:cs="Times New Roman"/>
                <w:bCs/>
                <w:sz w:val="24"/>
                <w:szCs w:val="24"/>
              </w:rPr>
            </w:pPr>
            <w:r w:rsidRPr="00AD3CAD">
              <w:rPr>
                <w:rFonts w:ascii="Times New Roman" w:eastAsia="Times New Roman" w:hAnsi="Times New Roman" w:cs="Times New Roman"/>
                <w:bCs/>
                <w:sz w:val="24"/>
                <w:szCs w:val="24"/>
              </w:rPr>
              <w:t>2019</w:t>
            </w:r>
          </w:p>
        </w:tc>
        <w:tc>
          <w:tcPr>
            <w:tcW w:w="1266" w:type="dxa"/>
          </w:tcPr>
          <w:p w:rsidR="004E31DD" w:rsidRPr="00AD3CAD" w:rsidRDefault="004E31DD" w:rsidP="004E31DD">
            <w:pPr>
              <w:rPr>
                <w:rFonts w:ascii="Times New Roman" w:eastAsia="Times New Roman" w:hAnsi="Times New Roman" w:cs="Times New Roman"/>
                <w:bCs/>
                <w:sz w:val="24"/>
                <w:szCs w:val="24"/>
              </w:rPr>
            </w:pPr>
            <w:r w:rsidRPr="00AD3CAD">
              <w:rPr>
                <w:rFonts w:ascii="Times New Roman" w:eastAsia="Times New Roman" w:hAnsi="Times New Roman" w:cs="Times New Roman"/>
                <w:bCs/>
                <w:sz w:val="24"/>
                <w:szCs w:val="24"/>
              </w:rPr>
              <w:t>2025</w:t>
            </w:r>
          </w:p>
        </w:tc>
      </w:tr>
      <w:tr w:rsidR="004E31DD" w:rsidRPr="0041641C" w:rsidTr="00DD7B42">
        <w:tc>
          <w:tcPr>
            <w:tcW w:w="1985" w:type="dxa"/>
          </w:tcPr>
          <w:p w:rsidR="004E31DD" w:rsidRPr="00AD3CAD" w:rsidRDefault="00AD3CAD" w:rsidP="004E31DD">
            <w:pPr>
              <w:rPr>
                <w:rFonts w:ascii="Times New Roman" w:eastAsia="Times New Roman" w:hAnsi="Times New Roman" w:cs="Times New Roman"/>
                <w:bCs/>
                <w:sz w:val="24"/>
                <w:szCs w:val="24"/>
              </w:rPr>
            </w:pPr>
            <w:r w:rsidRPr="00AD3CAD">
              <w:rPr>
                <w:rFonts w:ascii="Times New Roman" w:eastAsia="Times New Roman" w:hAnsi="Times New Roman" w:cs="Times New Roman"/>
                <w:bCs/>
                <w:sz w:val="24"/>
                <w:szCs w:val="24"/>
              </w:rPr>
              <w:t>Число дошкольных учреждений</w:t>
            </w:r>
          </w:p>
        </w:tc>
        <w:tc>
          <w:tcPr>
            <w:tcW w:w="709" w:type="dxa"/>
          </w:tcPr>
          <w:p w:rsidR="004E31DD" w:rsidRPr="00AD3CAD" w:rsidRDefault="00752771"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Ед.</w:t>
            </w:r>
          </w:p>
        </w:tc>
        <w:tc>
          <w:tcPr>
            <w:tcW w:w="993" w:type="dxa"/>
          </w:tcPr>
          <w:p w:rsidR="004E31DD" w:rsidRPr="00AD3CAD" w:rsidRDefault="00752771"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c>
          <w:tcPr>
            <w:tcW w:w="1349" w:type="dxa"/>
          </w:tcPr>
          <w:p w:rsidR="00752771" w:rsidRPr="00AD3CAD" w:rsidRDefault="00752771" w:rsidP="00DD7B42">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 детских сада, </w:t>
            </w:r>
            <w:r w:rsidR="00DD7B42">
              <w:rPr>
                <w:rFonts w:ascii="Times New Roman" w:eastAsia="Times New Roman" w:hAnsi="Times New Roman" w:cs="Times New Roman"/>
                <w:bCs/>
                <w:sz w:val="24"/>
                <w:szCs w:val="24"/>
              </w:rPr>
              <w:t xml:space="preserve">3 </w:t>
            </w:r>
            <w:proofErr w:type="spellStart"/>
            <w:r w:rsidR="00DD7B42">
              <w:rPr>
                <w:rFonts w:ascii="Times New Roman" w:eastAsia="Times New Roman" w:hAnsi="Times New Roman" w:cs="Times New Roman"/>
                <w:bCs/>
                <w:sz w:val="24"/>
                <w:szCs w:val="24"/>
              </w:rPr>
              <w:t>дошк.гр</w:t>
            </w:r>
            <w:proofErr w:type="spellEnd"/>
            <w:r w:rsidR="00DD7B42">
              <w:rPr>
                <w:rFonts w:ascii="Times New Roman" w:eastAsia="Times New Roman" w:hAnsi="Times New Roman" w:cs="Times New Roman"/>
                <w:bCs/>
                <w:sz w:val="24"/>
                <w:szCs w:val="24"/>
              </w:rPr>
              <w:t>.</w:t>
            </w:r>
          </w:p>
        </w:tc>
        <w:tc>
          <w:tcPr>
            <w:tcW w:w="1202" w:type="dxa"/>
          </w:tcPr>
          <w:p w:rsidR="004E31DD" w:rsidRPr="00AD3CAD" w:rsidRDefault="00752771"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 детских сада, </w:t>
            </w:r>
            <w:r w:rsidR="00DD7B42">
              <w:rPr>
                <w:rFonts w:ascii="Times New Roman" w:eastAsia="Times New Roman" w:hAnsi="Times New Roman" w:cs="Times New Roman"/>
                <w:bCs/>
                <w:sz w:val="24"/>
                <w:szCs w:val="24"/>
              </w:rPr>
              <w:t xml:space="preserve">3 </w:t>
            </w:r>
            <w:proofErr w:type="spellStart"/>
            <w:r w:rsidR="00DD7B42">
              <w:rPr>
                <w:rFonts w:ascii="Times New Roman" w:eastAsia="Times New Roman" w:hAnsi="Times New Roman" w:cs="Times New Roman"/>
                <w:bCs/>
                <w:sz w:val="24"/>
                <w:szCs w:val="24"/>
              </w:rPr>
              <w:t>дошк</w:t>
            </w:r>
            <w:proofErr w:type="spellEnd"/>
            <w:r w:rsidR="00DD7B42">
              <w:rPr>
                <w:rFonts w:ascii="Times New Roman" w:eastAsia="Times New Roman" w:hAnsi="Times New Roman" w:cs="Times New Roman"/>
                <w:bCs/>
                <w:sz w:val="24"/>
                <w:szCs w:val="24"/>
              </w:rPr>
              <w:t>. гр.</w:t>
            </w:r>
          </w:p>
        </w:tc>
        <w:tc>
          <w:tcPr>
            <w:tcW w:w="1276" w:type="dxa"/>
          </w:tcPr>
          <w:p w:rsidR="004E31DD" w:rsidRPr="00AD3CAD" w:rsidRDefault="00752771" w:rsidP="00DD7B42">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 детских сада, </w:t>
            </w:r>
            <w:r w:rsidR="00DD7B42">
              <w:rPr>
                <w:rFonts w:ascii="Times New Roman" w:eastAsia="Times New Roman" w:hAnsi="Times New Roman" w:cs="Times New Roman"/>
                <w:bCs/>
                <w:sz w:val="24"/>
                <w:szCs w:val="24"/>
              </w:rPr>
              <w:t xml:space="preserve">3 </w:t>
            </w:r>
            <w:proofErr w:type="spellStart"/>
            <w:r w:rsidR="00DD7B42">
              <w:rPr>
                <w:rFonts w:ascii="Times New Roman" w:eastAsia="Times New Roman" w:hAnsi="Times New Roman" w:cs="Times New Roman"/>
                <w:bCs/>
                <w:sz w:val="24"/>
                <w:szCs w:val="24"/>
              </w:rPr>
              <w:t>дошк</w:t>
            </w:r>
            <w:proofErr w:type="spellEnd"/>
            <w:r w:rsidR="00DD7B42">
              <w:rPr>
                <w:rFonts w:ascii="Times New Roman" w:eastAsia="Times New Roman" w:hAnsi="Times New Roman" w:cs="Times New Roman"/>
                <w:bCs/>
                <w:sz w:val="24"/>
                <w:szCs w:val="24"/>
              </w:rPr>
              <w:t>. гр.</w:t>
            </w:r>
          </w:p>
        </w:tc>
        <w:tc>
          <w:tcPr>
            <w:tcW w:w="1349" w:type="dxa"/>
          </w:tcPr>
          <w:p w:rsidR="004E31DD" w:rsidRPr="00AD3CAD" w:rsidRDefault="00752771" w:rsidP="00DD7B42">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 детских сада, </w:t>
            </w:r>
            <w:r w:rsidR="00DD7B42">
              <w:rPr>
                <w:rFonts w:ascii="Times New Roman" w:eastAsia="Times New Roman" w:hAnsi="Times New Roman" w:cs="Times New Roman"/>
                <w:bCs/>
                <w:sz w:val="24"/>
                <w:szCs w:val="24"/>
              </w:rPr>
              <w:t xml:space="preserve">3 </w:t>
            </w:r>
            <w:proofErr w:type="spellStart"/>
            <w:r w:rsidR="00DD7B42">
              <w:rPr>
                <w:rFonts w:ascii="Times New Roman" w:eastAsia="Times New Roman" w:hAnsi="Times New Roman" w:cs="Times New Roman"/>
                <w:bCs/>
                <w:sz w:val="24"/>
                <w:szCs w:val="24"/>
              </w:rPr>
              <w:t>дошк</w:t>
            </w:r>
            <w:proofErr w:type="spellEnd"/>
            <w:r w:rsidR="00DD7B42">
              <w:rPr>
                <w:rFonts w:ascii="Times New Roman" w:eastAsia="Times New Roman" w:hAnsi="Times New Roman" w:cs="Times New Roman"/>
                <w:bCs/>
                <w:sz w:val="24"/>
                <w:szCs w:val="24"/>
              </w:rPr>
              <w:t>. гр.</w:t>
            </w:r>
          </w:p>
        </w:tc>
        <w:tc>
          <w:tcPr>
            <w:tcW w:w="1266" w:type="dxa"/>
          </w:tcPr>
          <w:p w:rsidR="004E31DD" w:rsidRPr="00AD3CAD" w:rsidRDefault="00DD7B42"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 детских сада, 4 </w:t>
            </w:r>
            <w:proofErr w:type="spellStart"/>
            <w:r>
              <w:rPr>
                <w:rFonts w:ascii="Times New Roman" w:eastAsia="Times New Roman" w:hAnsi="Times New Roman" w:cs="Times New Roman"/>
                <w:bCs/>
                <w:sz w:val="24"/>
                <w:szCs w:val="24"/>
              </w:rPr>
              <w:t>дошк</w:t>
            </w:r>
            <w:proofErr w:type="spellEnd"/>
            <w:r>
              <w:rPr>
                <w:rFonts w:ascii="Times New Roman" w:eastAsia="Times New Roman" w:hAnsi="Times New Roman" w:cs="Times New Roman"/>
                <w:bCs/>
                <w:sz w:val="24"/>
                <w:szCs w:val="24"/>
              </w:rPr>
              <w:t>. гр.</w:t>
            </w:r>
          </w:p>
        </w:tc>
      </w:tr>
      <w:tr w:rsidR="004E31DD" w:rsidRPr="0041641C" w:rsidTr="00DD7B42">
        <w:tc>
          <w:tcPr>
            <w:tcW w:w="1985" w:type="dxa"/>
          </w:tcPr>
          <w:p w:rsidR="004E31DD" w:rsidRPr="00AD3CAD" w:rsidRDefault="00AD3CAD" w:rsidP="004E31DD">
            <w:pPr>
              <w:rPr>
                <w:rFonts w:ascii="Times New Roman" w:eastAsia="Times New Roman" w:hAnsi="Times New Roman" w:cs="Times New Roman"/>
                <w:bCs/>
                <w:sz w:val="24"/>
                <w:szCs w:val="24"/>
              </w:rPr>
            </w:pPr>
            <w:r w:rsidRPr="00AD3CAD">
              <w:rPr>
                <w:rFonts w:ascii="Times New Roman" w:eastAsia="Times New Roman" w:hAnsi="Times New Roman" w:cs="Times New Roman"/>
                <w:bCs/>
                <w:sz w:val="24"/>
                <w:szCs w:val="24"/>
              </w:rPr>
              <w:t>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w:t>
            </w:r>
          </w:p>
        </w:tc>
        <w:tc>
          <w:tcPr>
            <w:tcW w:w="709" w:type="dxa"/>
          </w:tcPr>
          <w:p w:rsidR="004E31DD" w:rsidRPr="00AD3CAD" w:rsidRDefault="00DD7B42"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993" w:type="dxa"/>
          </w:tcPr>
          <w:p w:rsidR="004E31DD" w:rsidRPr="00AD3CAD" w:rsidRDefault="00DD7B42"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60,3</w:t>
            </w:r>
          </w:p>
        </w:tc>
        <w:tc>
          <w:tcPr>
            <w:tcW w:w="1349" w:type="dxa"/>
          </w:tcPr>
          <w:p w:rsidR="004E31DD" w:rsidRPr="00AD3CAD" w:rsidRDefault="00DD7B42"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56</w:t>
            </w:r>
          </w:p>
        </w:tc>
        <w:tc>
          <w:tcPr>
            <w:tcW w:w="1202" w:type="dxa"/>
          </w:tcPr>
          <w:p w:rsidR="004E31DD" w:rsidRPr="00AD3CAD" w:rsidRDefault="00DD7B42"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56,9</w:t>
            </w:r>
          </w:p>
        </w:tc>
        <w:tc>
          <w:tcPr>
            <w:tcW w:w="1276" w:type="dxa"/>
          </w:tcPr>
          <w:p w:rsidR="004E31DD" w:rsidRPr="00AD3CAD" w:rsidRDefault="00DD7B42"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57</w:t>
            </w:r>
          </w:p>
        </w:tc>
        <w:tc>
          <w:tcPr>
            <w:tcW w:w="1349" w:type="dxa"/>
          </w:tcPr>
          <w:p w:rsidR="004E31DD" w:rsidRPr="00AD3CAD" w:rsidRDefault="00DD7B42"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57</w:t>
            </w:r>
          </w:p>
        </w:tc>
        <w:tc>
          <w:tcPr>
            <w:tcW w:w="1266" w:type="dxa"/>
          </w:tcPr>
          <w:p w:rsidR="004E31DD" w:rsidRPr="00AD3CAD" w:rsidRDefault="00DD7B42"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60</w:t>
            </w:r>
          </w:p>
        </w:tc>
      </w:tr>
      <w:tr w:rsidR="004E31DD" w:rsidRPr="0041641C" w:rsidTr="00DD7B42">
        <w:tc>
          <w:tcPr>
            <w:tcW w:w="1985" w:type="dxa"/>
          </w:tcPr>
          <w:p w:rsidR="004E31DD" w:rsidRPr="00AD3CAD" w:rsidRDefault="00AD3CAD" w:rsidP="004E31DD">
            <w:pPr>
              <w:rPr>
                <w:rFonts w:ascii="Times New Roman" w:eastAsia="Times New Roman" w:hAnsi="Times New Roman" w:cs="Times New Roman"/>
                <w:bCs/>
                <w:sz w:val="24"/>
                <w:szCs w:val="24"/>
              </w:rPr>
            </w:pPr>
            <w:r w:rsidRPr="00AD3CAD">
              <w:rPr>
                <w:rFonts w:ascii="Times New Roman" w:eastAsia="Times New Roman" w:hAnsi="Times New Roman" w:cs="Times New Roman"/>
                <w:bCs/>
                <w:sz w:val="24"/>
                <w:szCs w:val="24"/>
              </w:rPr>
              <w:t xml:space="preserve">Доля детей в возрасте 1 - 6 лет, стоящих на учете для определения в муниципальные дошкольные </w:t>
            </w:r>
            <w:r w:rsidRPr="00AD3CAD">
              <w:rPr>
                <w:rFonts w:ascii="Times New Roman" w:eastAsia="Times New Roman" w:hAnsi="Times New Roman" w:cs="Times New Roman"/>
                <w:bCs/>
                <w:sz w:val="24"/>
                <w:szCs w:val="24"/>
              </w:rPr>
              <w:lastRenderedPageBreak/>
              <w:t>образовательные учреждения, в общей численности детей в возрасте 1 - 6 лет</w:t>
            </w:r>
          </w:p>
        </w:tc>
        <w:tc>
          <w:tcPr>
            <w:tcW w:w="709" w:type="dxa"/>
          </w:tcPr>
          <w:p w:rsidR="004E31DD" w:rsidRPr="00AD3CAD" w:rsidRDefault="00DD7B42"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w:t>
            </w:r>
          </w:p>
        </w:tc>
        <w:tc>
          <w:tcPr>
            <w:tcW w:w="993" w:type="dxa"/>
          </w:tcPr>
          <w:p w:rsidR="004E31DD" w:rsidRPr="00AD3CAD" w:rsidRDefault="00DD7B42"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w:t>
            </w:r>
          </w:p>
        </w:tc>
        <w:tc>
          <w:tcPr>
            <w:tcW w:w="1349" w:type="dxa"/>
          </w:tcPr>
          <w:p w:rsidR="004E31DD" w:rsidRPr="00AD3CAD" w:rsidRDefault="00DD7B42"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w:t>
            </w:r>
          </w:p>
        </w:tc>
        <w:tc>
          <w:tcPr>
            <w:tcW w:w="1202" w:type="dxa"/>
          </w:tcPr>
          <w:p w:rsidR="004E31DD" w:rsidRPr="00AD3CAD" w:rsidRDefault="00DD7B42"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w:t>
            </w:r>
          </w:p>
        </w:tc>
        <w:tc>
          <w:tcPr>
            <w:tcW w:w="1276" w:type="dxa"/>
          </w:tcPr>
          <w:p w:rsidR="004E31DD" w:rsidRPr="00AD3CAD" w:rsidRDefault="00DD7B42"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w:t>
            </w:r>
          </w:p>
        </w:tc>
        <w:tc>
          <w:tcPr>
            <w:tcW w:w="1349" w:type="dxa"/>
          </w:tcPr>
          <w:p w:rsidR="004E31DD" w:rsidRPr="00AD3CAD" w:rsidRDefault="00DD7B42"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w:t>
            </w:r>
          </w:p>
        </w:tc>
        <w:tc>
          <w:tcPr>
            <w:tcW w:w="1266" w:type="dxa"/>
          </w:tcPr>
          <w:p w:rsidR="004E31DD" w:rsidRPr="00AD3CAD" w:rsidRDefault="00DD7B42"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w:t>
            </w:r>
          </w:p>
        </w:tc>
      </w:tr>
      <w:tr w:rsidR="004E31DD" w:rsidRPr="0041641C" w:rsidTr="00DD7B42">
        <w:tc>
          <w:tcPr>
            <w:tcW w:w="1985" w:type="dxa"/>
          </w:tcPr>
          <w:p w:rsidR="004E31DD" w:rsidRPr="00AD3CAD" w:rsidRDefault="00AD3CAD" w:rsidP="004E31DD">
            <w:pPr>
              <w:rPr>
                <w:rFonts w:ascii="Times New Roman" w:eastAsia="Times New Roman" w:hAnsi="Times New Roman" w:cs="Times New Roman"/>
                <w:bCs/>
                <w:sz w:val="24"/>
                <w:szCs w:val="24"/>
              </w:rPr>
            </w:pPr>
            <w:r w:rsidRPr="00AD3CAD">
              <w:rPr>
                <w:rFonts w:ascii="Times New Roman" w:eastAsia="Times New Roman" w:hAnsi="Times New Roman" w:cs="Times New Roman"/>
                <w:bCs/>
                <w:sz w:val="24"/>
                <w:szCs w:val="24"/>
              </w:rPr>
              <w:lastRenderedPageBreak/>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p>
        </w:tc>
        <w:tc>
          <w:tcPr>
            <w:tcW w:w="709" w:type="dxa"/>
          </w:tcPr>
          <w:p w:rsidR="004E31DD" w:rsidRPr="00AD3CAD" w:rsidRDefault="00DD7B42"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993" w:type="dxa"/>
          </w:tcPr>
          <w:p w:rsidR="004E31DD" w:rsidRPr="00AD3CAD" w:rsidRDefault="00DD7B42"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w:t>
            </w:r>
          </w:p>
        </w:tc>
        <w:tc>
          <w:tcPr>
            <w:tcW w:w="1349" w:type="dxa"/>
          </w:tcPr>
          <w:p w:rsidR="004E31DD" w:rsidRPr="00AD3CAD" w:rsidRDefault="00DD7B42"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w:t>
            </w:r>
          </w:p>
        </w:tc>
        <w:tc>
          <w:tcPr>
            <w:tcW w:w="1202" w:type="dxa"/>
          </w:tcPr>
          <w:p w:rsidR="004E31DD" w:rsidRPr="00AD3CAD" w:rsidRDefault="00DD7B42"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w:t>
            </w:r>
          </w:p>
        </w:tc>
        <w:tc>
          <w:tcPr>
            <w:tcW w:w="1276" w:type="dxa"/>
          </w:tcPr>
          <w:p w:rsidR="004E31DD" w:rsidRPr="00AD3CAD" w:rsidRDefault="00DD7B42"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w:t>
            </w:r>
          </w:p>
        </w:tc>
        <w:tc>
          <w:tcPr>
            <w:tcW w:w="1349" w:type="dxa"/>
          </w:tcPr>
          <w:p w:rsidR="004E31DD" w:rsidRPr="00AD3CAD" w:rsidRDefault="00DD7B42"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w:t>
            </w:r>
          </w:p>
        </w:tc>
        <w:tc>
          <w:tcPr>
            <w:tcW w:w="1266" w:type="dxa"/>
          </w:tcPr>
          <w:p w:rsidR="004E31DD" w:rsidRPr="00AD3CAD" w:rsidRDefault="00DD7B42"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w:t>
            </w:r>
          </w:p>
        </w:tc>
      </w:tr>
      <w:tr w:rsidR="004E31DD" w:rsidRPr="0041641C" w:rsidTr="00DD7B42">
        <w:tc>
          <w:tcPr>
            <w:tcW w:w="1985" w:type="dxa"/>
          </w:tcPr>
          <w:p w:rsidR="004E31DD" w:rsidRPr="00AD3CAD" w:rsidRDefault="00AD3CAD"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Количество муниципальных образовательных организаций общего образования</w:t>
            </w:r>
          </w:p>
        </w:tc>
        <w:tc>
          <w:tcPr>
            <w:tcW w:w="709" w:type="dxa"/>
          </w:tcPr>
          <w:p w:rsidR="004E31DD" w:rsidRPr="00AD3CAD" w:rsidRDefault="00752771"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Ед.</w:t>
            </w:r>
          </w:p>
        </w:tc>
        <w:tc>
          <w:tcPr>
            <w:tcW w:w="993" w:type="dxa"/>
          </w:tcPr>
          <w:p w:rsidR="004E31DD" w:rsidRPr="00AD3CAD" w:rsidRDefault="00752771"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p>
        </w:tc>
        <w:tc>
          <w:tcPr>
            <w:tcW w:w="1349" w:type="dxa"/>
          </w:tcPr>
          <w:p w:rsidR="004E31DD" w:rsidRPr="00AD3CAD" w:rsidRDefault="004414BF"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p>
        </w:tc>
        <w:tc>
          <w:tcPr>
            <w:tcW w:w="1202" w:type="dxa"/>
          </w:tcPr>
          <w:p w:rsidR="004E31DD" w:rsidRPr="00AD3CAD" w:rsidRDefault="004414BF"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p>
        </w:tc>
        <w:tc>
          <w:tcPr>
            <w:tcW w:w="1276" w:type="dxa"/>
          </w:tcPr>
          <w:p w:rsidR="004E31DD" w:rsidRPr="00AD3CAD" w:rsidRDefault="004414BF"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p>
        </w:tc>
        <w:tc>
          <w:tcPr>
            <w:tcW w:w="1349" w:type="dxa"/>
          </w:tcPr>
          <w:p w:rsidR="004E31DD" w:rsidRPr="00AD3CAD" w:rsidRDefault="004414BF"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p>
        </w:tc>
        <w:tc>
          <w:tcPr>
            <w:tcW w:w="1266" w:type="dxa"/>
          </w:tcPr>
          <w:p w:rsidR="004E31DD" w:rsidRPr="00AD3CAD" w:rsidRDefault="004414BF"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p>
        </w:tc>
      </w:tr>
      <w:tr w:rsidR="00DD7B42" w:rsidRPr="0041641C" w:rsidTr="00DD7B42">
        <w:tc>
          <w:tcPr>
            <w:tcW w:w="1985" w:type="dxa"/>
          </w:tcPr>
          <w:p w:rsidR="00AD3CAD" w:rsidRDefault="00752771" w:rsidP="004E31DD">
            <w:pPr>
              <w:rPr>
                <w:rFonts w:ascii="Times New Roman" w:eastAsia="Times New Roman" w:hAnsi="Times New Roman" w:cs="Times New Roman"/>
                <w:bCs/>
                <w:sz w:val="24"/>
                <w:szCs w:val="24"/>
              </w:rPr>
            </w:pPr>
            <w:r w:rsidRPr="00752771">
              <w:rPr>
                <w:rFonts w:ascii="Times New Roman" w:eastAsia="Times New Roman" w:hAnsi="Times New Roman" w:cs="Times New Roman"/>
                <w:bCs/>
                <w:sz w:val="24"/>
                <w:szCs w:val="24"/>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tc>
        <w:tc>
          <w:tcPr>
            <w:tcW w:w="709" w:type="dxa"/>
          </w:tcPr>
          <w:p w:rsidR="00AD3CAD" w:rsidRPr="00AD3CAD" w:rsidRDefault="004414BF"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993" w:type="dxa"/>
          </w:tcPr>
          <w:p w:rsidR="00AD3CAD" w:rsidRPr="00AD3CAD" w:rsidRDefault="004414BF"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80</w:t>
            </w:r>
          </w:p>
        </w:tc>
        <w:tc>
          <w:tcPr>
            <w:tcW w:w="1349" w:type="dxa"/>
          </w:tcPr>
          <w:p w:rsidR="00AD3CAD" w:rsidRPr="00AD3CAD" w:rsidRDefault="004414BF"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90</w:t>
            </w:r>
          </w:p>
        </w:tc>
        <w:tc>
          <w:tcPr>
            <w:tcW w:w="1202" w:type="dxa"/>
          </w:tcPr>
          <w:p w:rsidR="00AD3CAD" w:rsidRPr="00AD3CAD" w:rsidRDefault="004414BF"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100</w:t>
            </w:r>
          </w:p>
        </w:tc>
        <w:tc>
          <w:tcPr>
            <w:tcW w:w="1276" w:type="dxa"/>
          </w:tcPr>
          <w:p w:rsidR="00AD3CAD" w:rsidRPr="00AD3CAD" w:rsidRDefault="004414BF"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100</w:t>
            </w:r>
          </w:p>
        </w:tc>
        <w:tc>
          <w:tcPr>
            <w:tcW w:w="1349" w:type="dxa"/>
          </w:tcPr>
          <w:p w:rsidR="00AD3CAD" w:rsidRPr="00AD3CAD" w:rsidRDefault="004414BF"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100</w:t>
            </w:r>
          </w:p>
        </w:tc>
        <w:tc>
          <w:tcPr>
            <w:tcW w:w="1266" w:type="dxa"/>
          </w:tcPr>
          <w:p w:rsidR="00AD3CAD" w:rsidRPr="00AD3CAD" w:rsidRDefault="004414BF"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100</w:t>
            </w:r>
          </w:p>
        </w:tc>
      </w:tr>
      <w:tr w:rsidR="00DD7B42" w:rsidRPr="0041641C" w:rsidTr="00DD7B42">
        <w:tc>
          <w:tcPr>
            <w:tcW w:w="1985" w:type="dxa"/>
          </w:tcPr>
          <w:p w:rsidR="00AD3CAD" w:rsidRDefault="00752771" w:rsidP="004E31DD">
            <w:pPr>
              <w:rPr>
                <w:rFonts w:ascii="Times New Roman" w:eastAsia="Times New Roman" w:hAnsi="Times New Roman" w:cs="Times New Roman"/>
                <w:bCs/>
                <w:sz w:val="24"/>
                <w:szCs w:val="24"/>
              </w:rPr>
            </w:pPr>
            <w:r w:rsidRPr="00752771">
              <w:rPr>
                <w:rFonts w:ascii="Times New Roman" w:eastAsia="Times New Roman" w:hAnsi="Times New Roman" w:cs="Times New Roman"/>
                <w:bCs/>
                <w:sz w:val="24"/>
                <w:szCs w:val="24"/>
              </w:rPr>
              <w:t xml:space="preserve">Доля муниципальных общеобразовательных учреждений, здания которых находятся в аварийном состоянии или требуют </w:t>
            </w:r>
            <w:r w:rsidRPr="00752771">
              <w:rPr>
                <w:rFonts w:ascii="Times New Roman" w:eastAsia="Times New Roman" w:hAnsi="Times New Roman" w:cs="Times New Roman"/>
                <w:bCs/>
                <w:sz w:val="24"/>
                <w:szCs w:val="24"/>
              </w:rPr>
              <w:lastRenderedPageBreak/>
              <w:t>капитального ремонта, в общем количестве муниципальных общеобразовательных учреждений</w:t>
            </w:r>
          </w:p>
        </w:tc>
        <w:tc>
          <w:tcPr>
            <w:tcW w:w="709" w:type="dxa"/>
          </w:tcPr>
          <w:p w:rsidR="00AD3CAD" w:rsidRPr="00AD3CAD" w:rsidRDefault="004414BF"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w:t>
            </w:r>
          </w:p>
        </w:tc>
        <w:tc>
          <w:tcPr>
            <w:tcW w:w="993" w:type="dxa"/>
          </w:tcPr>
          <w:p w:rsidR="00AD3CAD" w:rsidRPr="00AD3CAD" w:rsidRDefault="004414BF"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w:t>
            </w:r>
          </w:p>
        </w:tc>
        <w:tc>
          <w:tcPr>
            <w:tcW w:w="1349" w:type="dxa"/>
          </w:tcPr>
          <w:p w:rsidR="00AD3CAD" w:rsidRPr="00AD3CAD" w:rsidRDefault="004414BF"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w:t>
            </w:r>
          </w:p>
        </w:tc>
        <w:tc>
          <w:tcPr>
            <w:tcW w:w="1202" w:type="dxa"/>
          </w:tcPr>
          <w:p w:rsidR="00AD3CAD" w:rsidRPr="00AD3CAD" w:rsidRDefault="004414BF"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w:t>
            </w:r>
          </w:p>
        </w:tc>
        <w:tc>
          <w:tcPr>
            <w:tcW w:w="1276" w:type="dxa"/>
          </w:tcPr>
          <w:p w:rsidR="00AD3CAD" w:rsidRPr="00AD3CAD" w:rsidRDefault="004414BF"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w:t>
            </w:r>
          </w:p>
        </w:tc>
        <w:tc>
          <w:tcPr>
            <w:tcW w:w="1349" w:type="dxa"/>
          </w:tcPr>
          <w:p w:rsidR="00AD3CAD" w:rsidRPr="00AD3CAD" w:rsidRDefault="004414BF"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w:t>
            </w:r>
          </w:p>
        </w:tc>
        <w:tc>
          <w:tcPr>
            <w:tcW w:w="1266" w:type="dxa"/>
          </w:tcPr>
          <w:p w:rsidR="00AD3CAD" w:rsidRPr="00AD3CAD" w:rsidRDefault="004414BF"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w:t>
            </w:r>
          </w:p>
        </w:tc>
      </w:tr>
      <w:tr w:rsidR="00DD7B42" w:rsidRPr="0041641C" w:rsidTr="00DD7B42">
        <w:tc>
          <w:tcPr>
            <w:tcW w:w="1985" w:type="dxa"/>
          </w:tcPr>
          <w:p w:rsidR="00752771" w:rsidRPr="00752771" w:rsidRDefault="00752771" w:rsidP="00752771">
            <w:pPr>
              <w:rPr>
                <w:rFonts w:ascii="Times New Roman" w:eastAsia="Times New Roman" w:hAnsi="Times New Roman" w:cs="Times New Roman"/>
                <w:bCs/>
                <w:sz w:val="24"/>
                <w:szCs w:val="24"/>
              </w:rPr>
            </w:pPr>
            <w:r w:rsidRPr="00752771">
              <w:rPr>
                <w:rFonts w:ascii="Times New Roman" w:eastAsia="Times New Roman" w:hAnsi="Times New Roman" w:cs="Times New Roman"/>
                <w:bCs/>
                <w:sz w:val="24"/>
                <w:szCs w:val="24"/>
              </w:rPr>
              <w:lastRenderedPageBreak/>
              <w:t xml:space="preserve">Доля детей первой и второй групп здоровья </w:t>
            </w:r>
          </w:p>
          <w:p w:rsidR="00752771" w:rsidRPr="00752771" w:rsidRDefault="00752771" w:rsidP="00752771">
            <w:pPr>
              <w:rPr>
                <w:rFonts w:ascii="Times New Roman" w:eastAsia="Times New Roman" w:hAnsi="Times New Roman" w:cs="Times New Roman"/>
                <w:bCs/>
                <w:sz w:val="24"/>
                <w:szCs w:val="24"/>
              </w:rPr>
            </w:pPr>
            <w:r w:rsidRPr="00752771">
              <w:rPr>
                <w:rFonts w:ascii="Times New Roman" w:eastAsia="Times New Roman" w:hAnsi="Times New Roman" w:cs="Times New Roman"/>
                <w:bCs/>
                <w:sz w:val="24"/>
                <w:szCs w:val="24"/>
              </w:rPr>
              <w:t>в общей численности обучающихся в муниципальных общеобразовательных учреждениях</w:t>
            </w:r>
          </w:p>
        </w:tc>
        <w:tc>
          <w:tcPr>
            <w:tcW w:w="709" w:type="dxa"/>
          </w:tcPr>
          <w:p w:rsidR="00752771" w:rsidRPr="00AD3CAD" w:rsidRDefault="004414BF"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993" w:type="dxa"/>
          </w:tcPr>
          <w:p w:rsidR="00752771" w:rsidRPr="00AD3CAD" w:rsidRDefault="004414BF"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80,6</w:t>
            </w:r>
          </w:p>
        </w:tc>
        <w:tc>
          <w:tcPr>
            <w:tcW w:w="1349" w:type="dxa"/>
          </w:tcPr>
          <w:p w:rsidR="00752771" w:rsidRPr="00AD3CAD" w:rsidRDefault="004414BF"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80,8</w:t>
            </w:r>
          </w:p>
        </w:tc>
        <w:tc>
          <w:tcPr>
            <w:tcW w:w="1202" w:type="dxa"/>
          </w:tcPr>
          <w:p w:rsidR="00752771" w:rsidRPr="00AD3CAD" w:rsidRDefault="004414BF"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80,9</w:t>
            </w:r>
          </w:p>
        </w:tc>
        <w:tc>
          <w:tcPr>
            <w:tcW w:w="1276" w:type="dxa"/>
          </w:tcPr>
          <w:p w:rsidR="00752771" w:rsidRPr="00AD3CAD" w:rsidRDefault="004414BF"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80,9</w:t>
            </w:r>
          </w:p>
        </w:tc>
        <w:tc>
          <w:tcPr>
            <w:tcW w:w="1349" w:type="dxa"/>
          </w:tcPr>
          <w:p w:rsidR="00752771" w:rsidRPr="00AD3CAD" w:rsidRDefault="004414BF"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80,9</w:t>
            </w:r>
          </w:p>
        </w:tc>
        <w:tc>
          <w:tcPr>
            <w:tcW w:w="1266" w:type="dxa"/>
          </w:tcPr>
          <w:p w:rsidR="00752771" w:rsidRPr="00AD3CAD" w:rsidRDefault="004414BF"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85,0</w:t>
            </w:r>
          </w:p>
        </w:tc>
      </w:tr>
      <w:tr w:rsidR="00DD7B42" w:rsidRPr="0041641C" w:rsidTr="00DD7B42">
        <w:tc>
          <w:tcPr>
            <w:tcW w:w="1985" w:type="dxa"/>
          </w:tcPr>
          <w:p w:rsidR="00752771" w:rsidRPr="00752771" w:rsidRDefault="00752771" w:rsidP="004E31DD">
            <w:pPr>
              <w:rPr>
                <w:rFonts w:ascii="Times New Roman" w:eastAsia="Times New Roman" w:hAnsi="Times New Roman" w:cs="Times New Roman"/>
                <w:bCs/>
                <w:sz w:val="24"/>
                <w:szCs w:val="24"/>
              </w:rPr>
            </w:pPr>
            <w:r w:rsidRPr="00752771">
              <w:rPr>
                <w:rFonts w:ascii="Times New Roman" w:eastAsia="Times New Roman" w:hAnsi="Times New Roman" w:cs="Times New Roman"/>
                <w:bCs/>
                <w:sz w:val="24"/>
                <w:szCs w:val="24"/>
              </w:rPr>
              <w:t>Расходы бюджета муниципального образования на общее образование в расчете на 1 обучающегося в муниципальных общеобразовательных учреждениях</w:t>
            </w:r>
          </w:p>
        </w:tc>
        <w:tc>
          <w:tcPr>
            <w:tcW w:w="709" w:type="dxa"/>
          </w:tcPr>
          <w:p w:rsidR="00752771" w:rsidRPr="00AD3CAD" w:rsidRDefault="004414BF"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Тыс. </w:t>
            </w:r>
            <w:proofErr w:type="spellStart"/>
            <w:r>
              <w:rPr>
                <w:rFonts w:ascii="Times New Roman" w:eastAsia="Times New Roman" w:hAnsi="Times New Roman" w:cs="Times New Roman"/>
                <w:bCs/>
                <w:sz w:val="24"/>
                <w:szCs w:val="24"/>
              </w:rPr>
              <w:t>руб</w:t>
            </w:r>
            <w:proofErr w:type="spellEnd"/>
          </w:p>
        </w:tc>
        <w:tc>
          <w:tcPr>
            <w:tcW w:w="993" w:type="dxa"/>
          </w:tcPr>
          <w:p w:rsidR="00752771" w:rsidRPr="00AD3CAD" w:rsidRDefault="004414BF"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19,9</w:t>
            </w:r>
          </w:p>
        </w:tc>
        <w:tc>
          <w:tcPr>
            <w:tcW w:w="1349" w:type="dxa"/>
          </w:tcPr>
          <w:p w:rsidR="00752771" w:rsidRPr="00AD3CAD" w:rsidRDefault="004414BF"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18,8</w:t>
            </w:r>
          </w:p>
        </w:tc>
        <w:tc>
          <w:tcPr>
            <w:tcW w:w="1202" w:type="dxa"/>
          </w:tcPr>
          <w:p w:rsidR="00752771" w:rsidRPr="00AD3CAD" w:rsidRDefault="004414BF"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19,3</w:t>
            </w:r>
          </w:p>
        </w:tc>
        <w:tc>
          <w:tcPr>
            <w:tcW w:w="1276" w:type="dxa"/>
          </w:tcPr>
          <w:p w:rsidR="00752771" w:rsidRPr="00AD3CAD" w:rsidRDefault="004414BF"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21</w:t>
            </w:r>
          </w:p>
        </w:tc>
        <w:tc>
          <w:tcPr>
            <w:tcW w:w="1349" w:type="dxa"/>
          </w:tcPr>
          <w:p w:rsidR="00752771" w:rsidRPr="00AD3CAD" w:rsidRDefault="004414BF"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21</w:t>
            </w:r>
          </w:p>
        </w:tc>
        <w:tc>
          <w:tcPr>
            <w:tcW w:w="1266" w:type="dxa"/>
          </w:tcPr>
          <w:p w:rsidR="00752771" w:rsidRPr="00AD3CAD" w:rsidRDefault="001633D3"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25,5</w:t>
            </w:r>
          </w:p>
        </w:tc>
      </w:tr>
      <w:tr w:rsidR="00DD7B42" w:rsidRPr="0041641C" w:rsidTr="00DD7B42">
        <w:tc>
          <w:tcPr>
            <w:tcW w:w="1985" w:type="dxa"/>
          </w:tcPr>
          <w:p w:rsidR="00752771" w:rsidRPr="00752771" w:rsidRDefault="00752771" w:rsidP="00752771">
            <w:pPr>
              <w:rPr>
                <w:rFonts w:ascii="Times New Roman" w:eastAsia="Times New Roman" w:hAnsi="Times New Roman" w:cs="Times New Roman"/>
                <w:bCs/>
                <w:sz w:val="24"/>
                <w:szCs w:val="24"/>
              </w:rPr>
            </w:pPr>
            <w:r w:rsidRPr="00752771">
              <w:rPr>
                <w:rFonts w:ascii="Times New Roman" w:eastAsia="Times New Roman" w:hAnsi="Times New Roman" w:cs="Times New Roman"/>
                <w:bCs/>
                <w:sz w:val="24"/>
                <w:szCs w:val="24"/>
              </w:rPr>
              <w:t xml:space="preserve">Доля детей в возрасте 5 - 18 лет, </w:t>
            </w:r>
          </w:p>
          <w:p w:rsidR="00752771" w:rsidRPr="00752771" w:rsidRDefault="00752771" w:rsidP="00752771">
            <w:pPr>
              <w:rPr>
                <w:rFonts w:ascii="Times New Roman" w:eastAsia="Times New Roman" w:hAnsi="Times New Roman" w:cs="Times New Roman"/>
                <w:bCs/>
                <w:sz w:val="24"/>
                <w:szCs w:val="24"/>
              </w:rPr>
            </w:pPr>
            <w:r w:rsidRPr="00752771">
              <w:rPr>
                <w:rFonts w:ascii="Times New Roman" w:eastAsia="Times New Roman" w:hAnsi="Times New Roman" w:cs="Times New Roman"/>
                <w:bCs/>
                <w:sz w:val="24"/>
                <w:szCs w:val="24"/>
              </w:rPr>
              <w:t>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tc>
        <w:tc>
          <w:tcPr>
            <w:tcW w:w="709" w:type="dxa"/>
          </w:tcPr>
          <w:p w:rsidR="00752771" w:rsidRPr="00AD3CAD" w:rsidRDefault="001633D3"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993" w:type="dxa"/>
          </w:tcPr>
          <w:p w:rsidR="00752771" w:rsidRPr="00AD3CAD" w:rsidRDefault="001633D3"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71,9</w:t>
            </w:r>
          </w:p>
        </w:tc>
        <w:tc>
          <w:tcPr>
            <w:tcW w:w="1349" w:type="dxa"/>
          </w:tcPr>
          <w:p w:rsidR="00752771" w:rsidRPr="00AD3CAD" w:rsidRDefault="001633D3"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88,1</w:t>
            </w:r>
          </w:p>
        </w:tc>
        <w:tc>
          <w:tcPr>
            <w:tcW w:w="1202" w:type="dxa"/>
          </w:tcPr>
          <w:p w:rsidR="00752771" w:rsidRPr="00AD3CAD" w:rsidRDefault="001633D3"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92,6</w:t>
            </w:r>
          </w:p>
        </w:tc>
        <w:tc>
          <w:tcPr>
            <w:tcW w:w="1276" w:type="dxa"/>
          </w:tcPr>
          <w:p w:rsidR="00752771" w:rsidRPr="00AD3CAD" w:rsidRDefault="001633D3"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92,7</w:t>
            </w:r>
          </w:p>
        </w:tc>
        <w:tc>
          <w:tcPr>
            <w:tcW w:w="1349" w:type="dxa"/>
          </w:tcPr>
          <w:p w:rsidR="00752771" w:rsidRPr="00AD3CAD" w:rsidRDefault="001633D3"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92,8</w:t>
            </w:r>
          </w:p>
        </w:tc>
        <w:tc>
          <w:tcPr>
            <w:tcW w:w="1266" w:type="dxa"/>
          </w:tcPr>
          <w:p w:rsidR="00752771" w:rsidRPr="00AD3CAD" w:rsidRDefault="001633D3" w:rsidP="004E31D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98</w:t>
            </w:r>
          </w:p>
        </w:tc>
      </w:tr>
    </w:tbl>
    <w:p w:rsidR="007E63A7" w:rsidRDefault="007E63A7" w:rsidP="001D0EB2">
      <w:pPr>
        <w:spacing w:line="360" w:lineRule="auto"/>
        <w:rPr>
          <w:rFonts w:ascii="Times New Roman" w:eastAsia="Times New Roman" w:hAnsi="Times New Roman" w:cs="Times New Roman"/>
          <w:b/>
          <w:bCs/>
          <w:sz w:val="28"/>
          <w:szCs w:val="28"/>
        </w:rPr>
      </w:pPr>
    </w:p>
    <w:p w:rsidR="0090587B" w:rsidRDefault="0090587B" w:rsidP="001D0EB2">
      <w:pPr>
        <w:spacing w:line="360" w:lineRule="auto"/>
        <w:rPr>
          <w:rFonts w:ascii="Times New Roman" w:eastAsia="Times New Roman" w:hAnsi="Times New Roman" w:cs="Times New Roman"/>
          <w:b/>
          <w:bCs/>
          <w:sz w:val="28"/>
          <w:szCs w:val="28"/>
        </w:rPr>
      </w:pPr>
    </w:p>
    <w:p w:rsidR="0090587B" w:rsidRDefault="0090587B" w:rsidP="001D0EB2">
      <w:pPr>
        <w:spacing w:line="360" w:lineRule="auto"/>
        <w:rPr>
          <w:rFonts w:ascii="Times New Roman" w:eastAsia="Times New Roman" w:hAnsi="Times New Roman" w:cs="Times New Roman"/>
          <w:b/>
          <w:bCs/>
          <w:sz w:val="28"/>
          <w:szCs w:val="28"/>
        </w:rPr>
      </w:pPr>
    </w:p>
    <w:p w:rsidR="003B4B66" w:rsidRDefault="003B4B66" w:rsidP="001D0EB2">
      <w:pPr>
        <w:spacing w:line="360" w:lineRule="auto"/>
        <w:rPr>
          <w:sz w:val="20"/>
          <w:szCs w:val="20"/>
        </w:rPr>
      </w:pPr>
      <w:r>
        <w:rPr>
          <w:rFonts w:ascii="Times New Roman" w:eastAsia="Times New Roman" w:hAnsi="Times New Roman" w:cs="Times New Roman"/>
          <w:b/>
          <w:bCs/>
          <w:sz w:val="28"/>
          <w:szCs w:val="28"/>
        </w:rPr>
        <w:lastRenderedPageBreak/>
        <w:t xml:space="preserve">Направление: </w:t>
      </w:r>
      <w:r>
        <w:rPr>
          <w:rFonts w:ascii="Times New Roman" w:eastAsia="Times New Roman" w:hAnsi="Times New Roman" w:cs="Times New Roman"/>
          <w:sz w:val="28"/>
          <w:szCs w:val="28"/>
        </w:rPr>
        <w:t>Развитие сферы культуры</w:t>
      </w:r>
      <w:r>
        <w:rPr>
          <w:rFonts w:ascii="Times New Roman" w:eastAsia="Times New Roman" w:hAnsi="Times New Roman" w:cs="Times New Roman"/>
          <w:color w:val="4F81BD"/>
          <w:sz w:val="28"/>
          <w:szCs w:val="28"/>
        </w:rPr>
        <w:t>.</w:t>
      </w:r>
    </w:p>
    <w:p w:rsidR="007A3163" w:rsidRDefault="001808D5" w:rsidP="00FB6002">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B4B66" w:rsidRPr="00B10CE3">
        <w:rPr>
          <w:rFonts w:ascii="Times New Roman" w:hAnsi="Times New Roman" w:cs="Times New Roman"/>
          <w:sz w:val="28"/>
          <w:szCs w:val="28"/>
        </w:rPr>
        <w:t>Развитие культурного потенциала и сохранение культурного наследия района, обеспечение преемственности развития культуры наряду с поддержкой многообразия культурной жизни и культурных инноваций</w:t>
      </w:r>
      <w:r w:rsidR="00B10CE3" w:rsidRPr="00B10CE3">
        <w:rPr>
          <w:rFonts w:ascii="Times New Roman" w:hAnsi="Times New Roman" w:cs="Times New Roman"/>
          <w:sz w:val="28"/>
          <w:szCs w:val="28"/>
        </w:rPr>
        <w:t>, п</w:t>
      </w:r>
      <w:r w:rsidR="003B4B66" w:rsidRPr="00B10CE3">
        <w:rPr>
          <w:rFonts w:ascii="Times New Roman" w:hAnsi="Times New Roman" w:cs="Times New Roman"/>
          <w:sz w:val="28"/>
          <w:szCs w:val="28"/>
        </w:rPr>
        <w:t>оддержка и развитие культуры как сферы духовной жизни людей является одним из</w:t>
      </w:r>
      <w:r w:rsidR="00B10CE3" w:rsidRPr="00B10CE3">
        <w:rPr>
          <w:rFonts w:ascii="Times New Roman" w:hAnsi="Times New Roman" w:cs="Times New Roman"/>
          <w:sz w:val="28"/>
          <w:szCs w:val="28"/>
        </w:rPr>
        <w:t xml:space="preserve"> </w:t>
      </w:r>
      <w:r w:rsidR="003B4B66" w:rsidRPr="00B10CE3">
        <w:rPr>
          <w:rFonts w:ascii="Times New Roman" w:hAnsi="Times New Roman" w:cs="Times New Roman"/>
          <w:sz w:val="28"/>
          <w:szCs w:val="28"/>
        </w:rPr>
        <w:t xml:space="preserve">приоритетных направлений устойчивого развития </w:t>
      </w:r>
      <w:r w:rsidR="00B10CE3">
        <w:rPr>
          <w:rFonts w:ascii="Times New Roman" w:hAnsi="Times New Roman" w:cs="Times New Roman"/>
          <w:sz w:val="28"/>
          <w:szCs w:val="28"/>
        </w:rPr>
        <w:t xml:space="preserve">Угранского </w:t>
      </w:r>
      <w:r w:rsidR="003B4B66" w:rsidRPr="00B10CE3">
        <w:rPr>
          <w:rFonts w:ascii="Times New Roman" w:hAnsi="Times New Roman" w:cs="Times New Roman"/>
          <w:sz w:val="28"/>
          <w:szCs w:val="28"/>
        </w:rPr>
        <w:t xml:space="preserve"> района в долгосрочной</w:t>
      </w:r>
      <w:r w:rsidR="007A3163">
        <w:rPr>
          <w:rFonts w:ascii="Times New Roman" w:hAnsi="Times New Roman" w:cs="Times New Roman"/>
          <w:sz w:val="28"/>
          <w:szCs w:val="28"/>
        </w:rPr>
        <w:t xml:space="preserve"> перспективе.</w:t>
      </w:r>
    </w:p>
    <w:p w:rsidR="00FB6002" w:rsidRDefault="00FB6002" w:rsidP="00FB6002">
      <w:pPr>
        <w:autoSpaceDE w:val="0"/>
        <w:autoSpaceDN w:val="0"/>
        <w:adjustRightInd w:val="0"/>
        <w:spacing w:after="0" w:line="360" w:lineRule="auto"/>
        <w:jc w:val="both"/>
        <w:rPr>
          <w:rFonts w:ascii="Times New Roman" w:hAnsi="Times New Roman" w:cs="Times New Roman"/>
          <w:sz w:val="28"/>
          <w:szCs w:val="28"/>
        </w:rPr>
      </w:pPr>
    </w:p>
    <w:p w:rsidR="007A3163" w:rsidRDefault="003B4B66" w:rsidP="00FB6002">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Цель </w:t>
      </w:r>
      <w:r>
        <w:rPr>
          <w:rFonts w:ascii="Times New Roman" w:eastAsia="Times New Roman" w:hAnsi="Times New Roman" w:cs="Times New Roman"/>
          <w:sz w:val="28"/>
          <w:szCs w:val="28"/>
        </w:rPr>
        <w:t>-</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формирование инфраструктуры культуры,</w:t>
      </w:r>
      <w:r w:rsidR="00B10CE3">
        <w:rPr>
          <w:rFonts w:ascii="Times New Roman" w:eastAsia="Times New Roman" w:hAnsi="Times New Roman" w:cs="Times New Roman"/>
          <w:sz w:val="28"/>
          <w:szCs w:val="28"/>
        </w:rPr>
        <w:t xml:space="preserve"> сохранение и развитие культурно-исторического наследия</w:t>
      </w:r>
    </w:p>
    <w:p w:rsidR="00FB6002" w:rsidRDefault="00FB6002" w:rsidP="001808D5">
      <w:pPr>
        <w:autoSpaceDE w:val="0"/>
        <w:autoSpaceDN w:val="0"/>
        <w:adjustRightInd w:val="0"/>
        <w:spacing w:after="0" w:line="360" w:lineRule="auto"/>
        <w:jc w:val="both"/>
        <w:rPr>
          <w:rFonts w:ascii="Times New Roman" w:eastAsia="Times New Roman" w:hAnsi="Times New Roman" w:cs="Times New Roman"/>
          <w:sz w:val="28"/>
          <w:szCs w:val="28"/>
        </w:rPr>
      </w:pPr>
    </w:p>
    <w:p w:rsidR="007A3163" w:rsidRDefault="007A3163" w:rsidP="00FB6002">
      <w:pPr>
        <w:spacing w:after="0" w:line="360" w:lineRule="auto"/>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Задача 1. Совершенствование организации культурно-массовой работы.</w:t>
      </w:r>
    </w:p>
    <w:p w:rsidR="00FB6002" w:rsidRDefault="00FB6002" w:rsidP="00FB6002">
      <w:pPr>
        <w:spacing w:after="0" w:line="360" w:lineRule="auto"/>
        <w:jc w:val="both"/>
        <w:rPr>
          <w:sz w:val="20"/>
          <w:szCs w:val="20"/>
        </w:rPr>
      </w:pPr>
    </w:p>
    <w:p w:rsidR="007A3163" w:rsidRDefault="007A3163" w:rsidP="00FB6002">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Мероприятия:</w:t>
      </w:r>
    </w:p>
    <w:p w:rsidR="00FB6002" w:rsidRDefault="00FB6002" w:rsidP="00FB6002">
      <w:pPr>
        <w:spacing w:after="0" w:line="360" w:lineRule="auto"/>
        <w:rPr>
          <w:sz w:val="20"/>
          <w:szCs w:val="20"/>
        </w:rPr>
      </w:pPr>
    </w:p>
    <w:p w:rsidR="0027683C" w:rsidRPr="0027683C" w:rsidRDefault="0027683C" w:rsidP="001D0EB2">
      <w:pPr>
        <w:autoSpaceDE w:val="0"/>
        <w:autoSpaceDN w:val="0"/>
        <w:adjustRightInd w:val="0"/>
        <w:spacing w:after="0" w:line="360" w:lineRule="auto"/>
        <w:rPr>
          <w:rFonts w:ascii="Times New Roman" w:hAnsi="Times New Roman" w:cs="Times New Roman"/>
          <w:sz w:val="28"/>
          <w:szCs w:val="28"/>
        </w:rPr>
      </w:pPr>
      <w:r w:rsidRPr="0027683C">
        <w:rPr>
          <w:rFonts w:ascii="Times New Roman" w:hAnsi="Times New Roman" w:cs="Times New Roman"/>
          <w:sz w:val="28"/>
          <w:szCs w:val="28"/>
        </w:rPr>
        <w:t>-создание условий для раскрытия творческих способностей жителей района;</w:t>
      </w:r>
    </w:p>
    <w:p w:rsidR="007A3163" w:rsidRDefault="00E2673E" w:rsidP="001D0EB2">
      <w:pPr>
        <w:tabs>
          <w:tab w:val="left" w:pos="361"/>
        </w:tabs>
        <w:spacing w:after="0" w:line="360" w:lineRule="auto"/>
        <w:rPr>
          <w:rFonts w:ascii="Symbol" w:eastAsia="Symbol" w:hAnsi="Symbol" w:cs="Symbol"/>
          <w:sz w:val="28"/>
          <w:szCs w:val="28"/>
        </w:rPr>
      </w:pPr>
      <w:r>
        <w:rPr>
          <w:rFonts w:ascii="Times New Roman" w:eastAsia="Times New Roman" w:hAnsi="Times New Roman" w:cs="Times New Roman"/>
          <w:sz w:val="28"/>
          <w:szCs w:val="28"/>
        </w:rPr>
        <w:t xml:space="preserve">- </w:t>
      </w:r>
      <w:r w:rsidR="007A3163">
        <w:rPr>
          <w:rFonts w:ascii="Times New Roman" w:eastAsia="Times New Roman" w:hAnsi="Times New Roman" w:cs="Times New Roman"/>
          <w:sz w:val="28"/>
          <w:szCs w:val="28"/>
        </w:rPr>
        <w:t>создание условий для массового отдыха различных катего</w:t>
      </w:r>
      <w:r>
        <w:rPr>
          <w:rFonts w:ascii="Times New Roman" w:eastAsia="Times New Roman" w:hAnsi="Times New Roman" w:cs="Times New Roman"/>
          <w:sz w:val="28"/>
          <w:szCs w:val="28"/>
        </w:rPr>
        <w:t xml:space="preserve">рий населения в </w:t>
      </w:r>
      <w:proofErr w:type="spellStart"/>
      <w:r>
        <w:rPr>
          <w:rFonts w:ascii="Times New Roman" w:eastAsia="Times New Roman" w:hAnsi="Times New Roman" w:cs="Times New Roman"/>
          <w:sz w:val="28"/>
          <w:szCs w:val="28"/>
        </w:rPr>
        <w:t>Угранском</w:t>
      </w:r>
      <w:proofErr w:type="spellEnd"/>
      <w:r>
        <w:rPr>
          <w:rFonts w:ascii="Times New Roman" w:eastAsia="Times New Roman" w:hAnsi="Times New Roman" w:cs="Times New Roman"/>
          <w:sz w:val="28"/>
          <w:szCs w:val="28"/>
        </w:rPr>
        <w:t xml:space="preserve"> районе</w:t>
      </w:r>
      <w:r w:rsidR="007A3163">
        <w:rPr>
          <w:rFonts w:ascii="Times New Roman" w:eastAsia="Times New Roman" w:hAnsi="Times New Roman" w:cs="Times New Roman"/>
          <w:sz w:val="28"/>
          <w:szCs w:val="28"/>
        </w:rPr>
        <w:t>;</w:t>
      </w:r>
    </w:p>
    <w:p w:rsidR="007A3163" w:rsidRDefault="00E2673E" w:rsidP="001D0EB2">
      <w:pPr>
        <w:tabs>
          <w:tab w:val="left" w:pos="361"/>
        </w:tabs>
        <w:spacing w:after="0" w:line="360" w:lineRule="auto"/>
        <w:jc w:val="both"/>
        <w:rPr>
          <w:rFonts w:ascii="Symbol" w:eastAsia="Symbol" w:hAnsi="Symbol" w:cs="Symbol"/>
          <w:sz w:val="28"/>
          <w:szCs w:val="28"/>
        </w:rPr>
      </w:pPr>
      <w:r>
        <w:rPr>
          <w:rFonts w:ascii="Times New Roman" w:eastAsia="Times New Roman" w:hAnsi="Times New Roman" w:cs="Times New Roman"/>
          <w:sz w:val="28"/>
          <w:szCs w:val="28"/>
        </w:rPr>
        <w:t xml:space="preserve">- </w:t>
      </w:r>
      <w:r w:rsidR="007A3163">
        <w:rPr>
          <w:rFonts w:ascii="Times New Roman" w:eastAsia="Times New Roman" w:hAnsi="Times New Roman" w:cs="Times New Roman"/>
          <w:sz w:val="28"/>
          <w:szCs w:val="28"/>
        </w:rPr>
        <w:t>организация поддержки творческих исполнительских навыков и достижений через участие учреждений культуры, творческих коллективов, солистов в мастер-классах, фестивалях, конкурсах и других мероприятиях</w:t>
      </w:r>
      <w:r w:rsidRPr="00E2673E">
        <w:rPr>
          <w:rFonts w:ascii="Times New Roman" w:eastAsia="Times New Roman" w:hAnsi="Times New Roman" w:cs="Times New Roman"/>
          <w:sz w:val="28"/>
          <w:szCs w:val="28"/>
        </w:rPr>
        <w:t>;</w:t>
      </w:r>
    </w:p>
    <w:p w:rsidR="007A3163" w:rsidRDefault="00E2673E" w:rsidP="008F2309">
      <w:pPr>
        <w:tabs>
          <w:tab w:val="left" w:pos="361"/>
        </w:tabs>
        <w:spacing w:after="0" w:line="360" w:lineRule="auto"/>
        <w:jc w:val="both"/>
        <w:rPr>
          <w:rFonts w:ascii="Symbol" w:eastAsia="Symbol" w:hAnsi="Symbol" w:cs="Symbol"/>
          <w:sz w:val="28"/>
          <w:szCs w:val="28"/>
        </w:rPr>
      </w:pPr>
      <w:r>
        <w:rPr>
          <w:rFonts w:ascii="Times New Roman" w:eastAsia="Times New Roman" w:hAnsi="Times New Roman" w:cs="Times New Roman"/>
          <w:sz w:val="28"/>
          <w:szCs w:val="28"/>
        </w:rPr>
        <w:t xml:space="preserve">- </w:t>
      </w:r>
      <w:r w:rsidR="007A3163">
        <w:rPr>
          <w:rFonts w:ascii="Times New Roman" w:eastAsia="Times New Roman" w:hAnsi="Times New Roman" w:cs="Times New Roman"/>
          <w:sz w:val="28"/>
          <w:szCs w:val="28"/>
        </w:rPr>
        <w:t>внедрение современных методов и технологий, отвечающих разнообразным потребностям посетителей;</w:t>
      </w:r>
    </w:p>
    <w:p w:rsidR="007A3163" w:rsidRDefault="00E2673E" w:rsidP="008F2309">
      <w:pPr>
        <w:tabs>
          <w:tab w:val="left" w:pos="361"/>
        </w:tabs>
        <w:spacing w:after="0" w:line="360" w:lineRule="auto"/>
        <w:jc w:val="both"/>
        <w:rPr>
          <w:rFonts w:ascii="Symbol" w:eastAsia="Symbol" w:hAnsi="Symbol" w:cs="Symbol"/>
          <w:sz w:val="28"/>
          <w:szCs w:val="28"/>
        </w:rPr>
      </w:pPr>
      <w:r>
        <w:rPr>
          <w:rFonts w:ascii="Times New Roman" w:eastAsia="Times New Roman" w:hAnsi="Times New Roman" w:cs="Times New Roman"/>
          <w:sz w:val="28"/>
          <w:szCs w:val="28"/>
        </w:rPr>
        <w:t xml:space="preserve">- </w:t>
      </w:r>
      <w:r w:rsidR="007A3163">
        <w:rPr>
          <w:rFonts w:ascii="Times New Roman" w:eastAsia="Times New Roman" w:hAnsi="Times New Roman" w:cs="Times New Roman"/>
          <w:sz w:val="28"/>
          <w:szCs w:val="28"/>
        </w:rPr>
        <w:t>укрепление материально-технической базы муниципальных учреждений культуры;</w:t>
      </w:r>
    </w:p>
    <w:p w:rsidR="007E63A7" w:rsidRDefault="00E2673E" w:rsidP="007E63A7">
      <w:pPr>
        <w:tabs>
          <w:tab w:val="left" w:pos="361"/>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A3163">
        <w:rPr>
          <w:rFonts w:ascii="Times New Roman" w:eastAsia="Times New Roman" w:hAnsi="Times New Roman" w:cs="Times New Roman"/>
          <w:sz w:val="28"/>
          <w:szCs w:val="28"/>
        </w:rPr>
        <w:t>пропаганда достижений культуры и искусства посредством организаци</w:t>
      </w:r>
      <w:r>
        <w:rPr>
          <w:rFonts w:ascii="Times New Roman" w:eastAsia="Times New Roman" w:hAnsi="Times New Roman" w:cs="Times New Roman"/>
          <w:sz w:val="28"/>
          <w:szCs w:val="28"/>
        </w:rPr>
        <w:t xml:space="preserve">и и проведения крупных </w:t>
      </w:r>
      <w:r w:rsidR="007A3163">
        <w:rPr>
          <w:rFonts w:ascii="Times New Roman" w:eastAsia="Times New Roman" w:hAnsi="Times New Roman" w:cs="Times New Roman"/>
          <w:sz w:val="28"/>
          <w:szCs w:val="28"/>
        </w:rPr>
        <w:t xml:space="preserve"> праздников, разнообразных</w:t>
      </w:r>
      <w:r w:rsidR="007E63A7">
        <w:rPr>
          <w:rFonts w:ascii="Times New Roman" w:eastAsia="Times New Roman" w:hAnsi="Times New Roman" w:cs="Times New Roman"/>
          <w:sz w:val="28"/>
          <w:szCs w:val="28"/>
        </w:rPr>
        <w:t xml:space="preserve"> конкурсов и фестивалей.</w:t>
      </w:r>
    </w:p>
    <w:p w:rsidR="007E63A7" w:rsidRPr="007E63A7" w:rsidRDefault="007E63A7" w:rsidP="007E63A7">
      <w:pPr>
        <w:tabs>
          <w:tab w:val="left" w:pos="361"/>
        </w:tabs>
        <w:spacing w:after="0" w:line="360" w:lineRule="auto"/>
        <w:jc w:val="both"/>
        <w:rPr>
          <w:rFonts w:ascii="Times New Roman" w:eastAsia="Times New Roman" w:hAnsi="Times New Roman" w:cs="Times New Roman"/>
          <w:sz w:val="28"/>
          <w:szCs w:val="28"/>
        </w:rPr>
      </w:pPr>
    </w:p>
    <w:p w:rsidR="007E63A7" w:rsidRPr="00FB6002" w:rsidRDefault="00C57DEF" w:rsidP="00FB6002">
      <w:pPr>
        <w:spacing w:line="360" w:lineRule="auto"/>
        <w:ind w:left="1" w:hanging="1"/>
        <w:rPr>
          <w:sz w:val="20"/>
          <w:szCs w:val="20"/>
        </w:rPr>
      </w:pPr>
      <w:r>
        <w:rPr>
          <w:rFonts w:ascii="Times New Roman" w:eastAsia="Times New Roman" w:hAnsi="Times New Roman" w:cs="Times New Roman"/>
          <w:b/>
          <w:bCs/>
          <w:i/>
          <w:iCs/>
          <w:sz w:val="28"/>
          <w:szCs w:val="28"/>
        </w:rPr>
        <w:t>Задача 2</w:t>
      </w:r>
      <w:r w:rsidR="007A3163">
        <w:rPr>
          <w:rFonts w:ascii="Times New Roman" w:eastAsia="Times New Roman" w:hAnsi="Times New Roman" w:cs="Times New Roman"/>
          <w:b/>
          <w:bCs/>
          <w:i/>
          <w:iCs/>
          <w:sz w:val="28"/>
          <w:szCs w:val="28"/>
        </w:rPr>
        <w:t>. Организация предоставления дополнительного</w:t>
      </w:r>
      <w:r w:rsidR="00E2673E">
        <w:rPr>
          <w:rFonts w:ascii="Times New Roman" w:eastAsia="Times New Roman" w:hAnsi="Times New Roman" w:cs="Times New Roman"/>
          <w:b/>
          <w:bCs/>
          <w:i/>
          <w:iCs/>
          <w:sz w:val="28"/>
          <w:szCs w:val="28"/>
        </w:rPr>
        <w:t xml:space="preserve"> образования в сфере культуры</w:t>
      </w:r>
      <w:r w:rsidR="007A3163">
        <w:rPr>
          <w:rFonts w:ascii="Times New Roman" w:eastAsia="Times New Roman" w:hAnsi="Times New Roman" w:cs="Times New Roman"/>
          <w:b/>
          <w:bCs/>
          <w:i/>
          <w:iCs/>
          <w:sz w:val="28"/>
          <w:szCs w:val="28"/>
        </w:rPr>
        <w:t>.</w:t>
      </w:r>
    </w:p>
    <w:p w:rsidR="0090587B" w:rsidRDefault="0090587B" w:rsidP="001D0EB2">
      <w:pPr>
        <w:spacing w:line="360" w:lineRule="auto"/>
        <w:rPr>
          <w:rFonts w:ascii="Times New Roman" w:eastAsia="Times New Roman" w:hAnsi="Times New Roman" w:cs="Times New Roman"/>
          <w:b/>
          <w:bCs/>
          <w:sz w:val="28"/>
          <w:szCs w:val="28"/>
        </w:rPr>
      </w:pPr>
    </w:p>
    <w:p w:rsidR="007A3163" w:rsidRDefault="007A3163" w:rsidP="001D0EB2">
      <w:pPr>
        <w:spacing w:line="360" w:lineRule="auto"/>
        <w:rPr>
          <w:sz w:val="20"/>
          <w:szCs w:val="20"/>
        </w:rPr>
      </w:pPr>
      <w:r w:rsidRPr="00497DA4">
        <w:rPr>
          <w:rFonts w:ascii="Times New Roman" w:eastAsia="Times New Roman" w:hAnsi="Times New Roman" w:cs="Times New Roman"/>
          <w:b/>
          <w:bCs/>
          <w:sz w:val="28"/>
          <w:szCs w:val="28"/>
        </w:rPr>
        <w:lastRenderedPageBreak/>
        <w:t>Мероприятия:</w:t>
      </w:r>
    </w:p>
    <w:p w:rsidR="007A3163" w:rsidRDefault="0027683C" w:rsidP="007E63A7">
      <w:pPr>
        <w:tabs>
          <w:tab w:val="left" w:pos="361"/>
        </w:tabs>
        <w:spacing w:after="0" w:line="360" w:lineRule="auto"/>
        <w:rPr>
          <w:rFonts w:ascii="Symbol" w:eastAsia="Symbol" w:hAnsi="Symbol" w:cs="Symbol"/>
          <w:sz w:val="28"/>
          <w:szCs w:val="28"/>
        </w:rPr>
      </w:pPr>
      <w:r>
        <w:rPr>
          <w:rFonts w:ascii="Times New Roman" w:eastAsia="Times New Roman" w:hAnsi="Times New Roman" w:cs="Times New Roman"/>
          <w:sz w:val="28"/>
          <w:szCs w:val="28"/>
        </w:rPr>
        <w:t xml:space="preserve">- </w:t>
      </w:r>
      <w:r w:rsidR="007A3163">
        <w:rPr>
          <w:rFonts w:ascii="Times New Roman" w:eastAsia="Times New Roman" w:hAnsi="Times New Roman" w:cs="Times New Roman"/>
          <w:sz w:val="28"/>
          <w:szCs w:val="28"/>
        </w:rPr>
        <w:t>осуществление целенаправленного обучения детей и подростков различным видам искусства;</w:t>
      </w:r>
    </w:p>
    <w:p w:rsidR="007A3163" w:rsidRPr="007E63A7" w:rsidRDefault="0027683C" w:rsidP="007E63A7">
      <w:pPr>
        <w:tabs>
          <w:tab w:val="left" w:pos="361"/>
        </w:tabs>
        <w:spacing w:after="0" w:line="360" w:lineRule="auto"/>
        <w:rPr>
          <w:rFonts w:ascii="Symbol" w:eastAsia="Symbol" w:hAnsi="Symbol" w:cs="Symbol"/>
          <w:sz w:val="28"/>
          <w:szCs w:val="28"/>
        </w:rPr>
      </w:pPr>
      <w:r>
        <w:rPr>
          <w:rFonts w:ascii="Times New Roman" w:eastAsia="Times New Roman" w:hAnsi="Times New Roman" w:cs="Times New Roman"/>
          <w:sz w:val="28"/>
          <w:szCs w:val="28"/>
        </w:rPr>
        <w:t xml:space="preserve">- </w:t>
      </w:r>
      <w:r w:rsidR="007A3163">
        <w:rPr>
          <w:rFonts w:ascii="Times New Roman" w:eastAsia="Times New Roman" w:hAnsi="Times New Roman" w:cs="Times New Roman"/>
          <w:sz w:val="28"/>
          <w:szCs w:val="28"/>
        </w:rPr>
        <w:t>обеспечение создания благоприятных условий для разностороннего развития личности, сохранение культурных традиций Смоленщины;</w:t>
      </w:r>
    </w:p>
    <w:p w:rsidR="007E63A7" w:rsidRDefault="007E63A7" w:rsidP="007E63A7">
      <w:pPr>
        <w:tabs>
          <w:tab w:val="left" w:pos="361"/>
        </w:tabs>
        <w:spacing w:after="0" w:line="360" w:lineRule="auto"/>
        <w:rPr>
          <w:rFonts w:ascii="Symbol" w:eastAsia="Symbol" w:hAnsi="Symbol" w:cs="Symbol"/>
          <w:sz w:val="28"/>
          <w:szCs w:val="28"/>
        </w:rPr>
      </w:pPr>
      <w:r>
        <w:rPr>
          <w:rFonts w:ascii="Times New Roman" w:eastAsia="Times New Roman" w:hAnsi="Times New Roman" w:cs="Times New Roman"/>
          <w:sz w:val="28"/>
          <w:szCs w:val="28"/>
        </w:rPr>
        <w:t>- повышение качества предоставления образовательных услуг в учреждениях дополнительного образования;</w:t>
      </w:r>
    </w:p>
    <w:p w:rsidR="007E63A7" w:rsidRDefault="007E63A7" w:rsidP="00FB6002">
      <w:pPr>
        <w:tabs>
          <w:tab w:val="left" w:pos="361"/>
        </w:tabs>
        <w:spacing w:after="0" w:line="360" w:lineRule="auto"/>
        <w:rPr>
          <w:rFonts w:ascii="Symbol" w:eastAsia="Symbol" w:hAnsi="Symbol" w:cs="Symbol"/>
          <w:sz w:val="28"/>
          <w:szCs w:val="28"/>
        </w:rPr>
      </w:pPr>
      <w:r>
        <w:rPr>
          <w:rFonts w:ascii="Times New Roman" w:eastAsia="Times New Roman" w:hAnsi="Times New Roman" w:cs="Times New Roman"/>
          <w:sz w:val="28"/>
          <w:szCs w:val="28"/>
        </w:rPr>
        <w:t>- укрепление материально-технической базы школ.</w:t>
      </w:r>
    </w:p>
    <w:p w:rsidR="00FB6002" w:rsidRPr="00FB6002" w:rsidRDefault="00FB6002" w:rsidP="00FB6002">
      <w:pPr>
        <w:tabs>
          <w:tab w:val="left" w:pos="361"/>
        </w:tabs>
        <w:spacing w:after="0" w:line="360" w:lineRule="auto"/>
        <w:rPr>
          <w:rFonts w:ascii="Symbol" w:eastAsia="Symbol" w:hAnsi="Symbol" w:cs="Symbol"/>
          <w:sz w:val="28"/>
          <w:szCs w:val="28"/>
        </w:rPr>
      </w:pPr>
    </w:p>
    <w:p w:rsidR="007E63A7" w:rsidRDefault="00760500" w:rsidP="007E63A7">
      <w:pPr>
        <w:spacing w:line="360" w:lineRule="auto"/>
        <w:rPr>
          <w:sz w:val="20"/>
          <w:szCs w:val="20"/>
        </w:rPr>
      </w:pPr>
      <w:r>
        <w:rPr>
          <w:rFonts w:ascii="Times New Roman" w:eastAsia="Times New Roman" w:hAnsi="Times New Roman" w:cs="Times New Roman"/>
          <w:b/>
          <w:bCs/>
          <w:i/>
          <w:iCs/>
          <w:sz w:val="28"/>
          <w:szCs w:val="28"/>
        </w:rPr>
        <w:t>Задача 3</w:t>
      </w:r>
      <w:r w:rsidR="007E63A7">
        <w:rPr>
          <w:rFonts w:ascii="Times New Roman" w:eastAsia="Times New Roman" w:hAnsi="Times New Roman" w:cs="Times New Roman"/>
          <w:b/>
          <w:bCs/>
          <w:i/>
          <w:iCs/>
          <w:sz w:val="28"/>
          <w:szCs w:val="28"/>
        </w:rPr>
        <w:t>. Сохранение исторического наследия.</w:t>
      </w:r>
    </w:p>
    <w:p w:rsidR="007E63A7" w:rsidRDefault="007E63A7" w:rsidP="007E63A7">
      <w:pPr>
        <w:spacing w:line="360" w:lineRule="auto"/>
        <w:rPr>
          <w:sz w:val="20"/>
          <w:szCs w:val="20"/>
        </w:rPr>
      </w:pPr>
      <w:r>
        <w:rPr>
          <w:rFonts w:ascii="Times New Roman" w:eastAsia="Times New Roman" w:hAnsi="Times New Roman" w:cs="Times New Roman"/>
          <w:b/>
          <w:bCs/>
          <w:sz w:val="28"/>
          <w:szCs w:val="28"/>
        </w:rPr>
        <w:t>Мероприятия:</w:t>
      </w:r>
    </w:p>
    <w:p w:rsidR="007E63A7" w:rsidRDefault="007E63A7" w:rsidP="00392CD6">
      <w:pPr>
        <w:tabs>
          <w:tab w:val="left" w:pos="361"/>
        </w:tabs>
        <w:spacing w:after="0" w:line="360" w:lineRule="auto"/>
        <w:jc w:val="both"/>
        <w:rPr>
          <w:rFonts w:ascii="Symbol" w:eastAsia="Symbol" w:hAnsi="Symbol" w:cs="Symbol"/>
          <w:sz w:val="28"/>
          <w:szCs w:val="28"/>
        </w:rPr>
      </w:pPr>
      <w:r>
        <w:rPr>
          <w:rFonts w:ascii="Times New Roman" w:eastAsia="Times New Roman" w:hAnsi="Times New Roman" w:cs="Times New Roman"/>
          <w:sz w:val="28"/>
          <w:szCs w:val="28"/>
        </w:rPr>
        <w:t>- ведение реестра объектов культурного наследия;</w:t>
      </w:r>
    </w:p>
    <w:p w:rsidR="007E63A7" w:rsidRDefault="007E63A7" w:rsidP="00392CD6">
      <w:pPr>
        <w:tabs>
          <w:tab w:val="left" w:pos="361"/>
        </w:tabs>
        <w:spacing w:after="0" w:line="360" w:lineRule="auto"/>
        <w:jc w:val="both"/>
        <w:rPr>
          <w:rFonts w:ascii="Symbol" w:eastAsia="Symbol" w:hAnsi="Symbol" w:cs="Symbol"/>
          <w:sz w:val="28"/>
          <w:szCs w:val="28"/>
        </w:rPr>
      </w:pPr>
      <w:r>
        <w:rPr>
          <w:rFonts w:ascii="Times New Roman" w:eastAsia="Times New Roman" w:hAnsi="Times New Roman" w:cs="Times New Roman"/>
          <w:sz w:val="28"/>
          <w:szCs w:val="28"/>
        </w:rPr>
        <w:t>- инвентаризация и оформление права муниципальной собственности на объекты культурного наследия;</w:t>
      </w:r>
    </w:p>
    <w:p w:rsidR="001808D5" w:rsidRDefault="00392CD6" w:rsidP="00392CD6">
      <w:pPr>
        <w:tabs>
          <w:tab w:val="left" w:pos="361"/>
        </w:tabs>
        <w:spacing w:after="0" w:line="360" w:lineRule="auto"/>
        <w:jc w:val="both"/>
        <w:rPr>
          <w:rFonts w:ascii="Times New Roman" w:eastAsia="Times New Roman" w:hAnsi="Times New Roman" w:cs="Times New Roman"/>
          <w:sz w:val="28"/>
          <w:szCs w:val="28"/>
        </w:rPr>
      </w:pPr>
      <w:r>
        <w:rPr>
          <w:rFonts w:ascii="Symbol" w:eastAsia="Symbol" w:hAnsi="Symbol" w:cs="Symbol"/>
          <w:sz w:val="28"/>
          <w:szCs w:val="28"/>
        </w:rPr>
        <w:t></w:t>
      </w:r>
      <w:r w:rsidR="007E63A7">
        <w:rPr>
          <w:rFonts w:ascii="Symbol" w:eastAsia="Symbol" w:hAnsi="Symbol" w:cs="Symbol"/>
          <w:sz w:val="28"/>
          <w:szCs w:val="28"/>
        </w:rPr>
        <w:t></w:t>
      </w:r>
      <w:r w:rsidR="007E63A7">
        <w:rPr>
          <w:rFonts w:ascii="Times New Roman" w:eastAsia="Times New Roman" w:hAnsi="Times New Roman" w:cs="Times New Roman"/>
          <w:sz w:val="28"/>
          <w:szCs w:val="28"/>
        </w:rPr>
        <w:t xml:space="preserve">организация и проведение ремонтно-реставрационных мероприятий на </w:t>
      </w:r>
    </w:p>
    <w:p w:rsidR="007E63A7" w:rsidRDefault="007E63A7" w:rsidP="00392CD6">
      <w:pPr>
        <w:tabs>
          <w:tab w:val="left" w:pos="361"/>
        </w:tabs>
        <w:spacing w:after="0" w:line="360" w:lineRule="auto"/>
        <w:jc w:val="both"/>
        <w:rPr>
          <w:rFonts w:ascii="Symbol" w:eastAsia="Symbol" w:hAnsi="Symbol" w:cs="Symbol"/>
          <w:sz w:val="28"/>
          <w:szCs w:val="28"/>
        </w:rPr>
      </w:pPr>
      <w:r>
        <w:rPr>
          <w:rFonts w:ascii="Times New Roman" w:eastAsia="Times New Roman" w:hAnsi="Times New Roman" w:cs="Times New Roman"/>
          <w:sz w:val="28"/>
          <w:szCs w:val="28"/>
        </w:rPr>
        <w:t>объектах культурного наследия;</w:t>
      </w:r>
    </w:p>
    <w:p w:rsidR="00C57DEF" w:rsidRPr="00497DA4" w:rsidRDefault="007E63A7" w:rsidP="00497DA4">
      <w:pPr>
        <w:tabs>
          <w:tab w:val="left" w:pos="361"/>
        </w:tabs>
        <w:spacing w:after="0" w:line="360" w:lineRule="auto"/>
        <w:jc w:val="both"/>
        <w:rPr>
          <w:rFonts w:ascii="Symbol" w:eastAsia="Symbol" w:hAnsi="Symbol" w:cs="Symbol"/>
          <w:sz w:val="28"/>
          <w:szCs w:val="28"/>
        </w:rPr>
      </w:pPr>
      <w:r>
        <w:rPr>
          <w:rFonts w:ascii="Times New Roman" w:eastAsia="Times New Roman" w:hAnsi="Times New Roman" w:cs="Times New Roman"/>
          <w:sz w:val="28"/>
          <w:szCs w:val="28"/>
        </w:rPr>
        <w:t>- соблюдение требований безопасности в отношении объектов культурного наследия;</w:t>
      </w:r>
    </w:p>
    <w:p w:rsidR="007E63A7" w:rsidRDefault="007E63A7" w:rsidP="007E63A7">
      <w:pP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Программы:</w:t>
      </w:r>
    </w:p>
    <w:p w:rsidR="007E63A7" w:rsidRPr="00657227" w:rsidRDefault="007E63A7" w:rsidP="007E63A7">
      <w:pPr>
        <w:spacing w:after="0" w:line="360" w:lineRule="auto"/>
        <w:jc w:val="both"/>
        <w:rPr>
          <w:rFonts w:ascii="Times New Roman" w:hAnsi="Times New Roman" w:cs="Times New Roman"/>
          <w:sz w:val="28"/>
          <w:szCs w:val="28"/>
        </w:rPr>
      </w:pPr>
      <w:r>
        <w:t xml:space="preserve">-  </w:t>
      </w:r>
      <w:r w:rsidR="002B1FE0">
        <w:t xml:space="preserve"> </w:t>
      </w:r>
      <w:r w:rsidRPr="00657227">
        <w:rPr>
          <w:rFonts w:ascii="Times New Roman" w:hAnsi="Times New Roman" w:cs="Times New Roman"/>
          <w:sz w:val="28"/>
          <w:szCs w:val="28"/>
        </w:rPr>
        <w:t>Подпрограмма «Развитие музейного дела в муниципальном образовании «Угра</w:t>
      </w:r>
      <w:r>
        <w:rPr>
          <w:rFonts w:ascii="Times New Roman" w:hAnsi="Times New Roman" w:cs="Times New Roman"/>
          <w:sz w:val="28"/>
          <w:szCs w:val="28"/>
        </w:rPr>
        <w:t xml:space="preserve">нский район» Смоленской области </w:t>
      </w:r>
      <w:r w:rsidRPr="00657227">
        <w:rPr>
          <w:rFonts w:ascii="Times New Roman" w:hAnsi="Times New Roman" w:cs="Times New Roman"/>
          <w:sz w:val="28"/>
          <w:szCs w:val="28"/>
        </w:rPr>
        <w:t>на 2014-2020 годы»</w:t>
      </w:r>
      <w:r w:rsidRPr="00657227">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rFonts w:ascii="Times New Roman" w:hAnsi="Times New Roman" w:cs="Times New Roman"/>
          <w:sz w:val="28"/>
          <w:szCs w:val="28"/>
        </w:rPr>
        <w:t xml:space="preserve">муниципальной  программы </w:t>
      </w:r>
      <w:r w:rsidRPr="00657227">
        <w:rPr>
          <w:rFonts w:ascii="Times New Roman" w:hAnsi="Times New Roman" w:cs="Times New Roman"/>
          <w:sz w:val="28"/>
          <w:szCs w:val="28"/>
        </w:rPr>
        <w:t xml:space="preserve"> «Развитие культуры и туризма в муниципальном образовании «Угранский район» Смоленской области» на 2014-2020 годы</w:t>
      </w:r>
    </w:p>
    <w:p w:rsidR="007E63A7" w:rsidRPr="00657227" w:rsidRDefault="007E63A7" w:rsidP="007E63A7">
      <w:pPr>
        <w:spacing w:after="0" w:line="360" w:lineRule="auto"/>
        <w:jc w:val="both"/>
        <w:rPr>
          <w:rFonts w:ascii="Times New Roman" w:hAnsi="Times New Roman" w:cs="Times New Roman"/>
          <w:sz w:val="28"/>
          <w:szCs w:val="28"/>
        </w:rPr>
      </w:pPr>
      <w:r w:rsidRPr="00657227">
        <w:rPr>
          <w:rFonts w:ascii="Times New Roman" w:hAnsi="Times New Roman" w:cs="Times New Roman"/>
          <w:sz w:val="28"/>
          <w:szCs w:val="28"/>
        </w:rPr>
        <w:t>-</w:t>
      </w:r>
      <w:r w:rsidR="002B1FE0">
        <w:rPr>
          <w:rFonts w:ascii="Times New Roman" w:hAnsi="Times New Roman" w:cs="Times New Roman"/>
          <w:sz w:val="28"/>
          <w:szCs w:val="28"/>
        </w:rPr>
        <w:t xml:space="preserve"> </w:t>
      </w:r>
      <w:r w:rsidRPr="00657227">
        <w:rPr>
          <w:rFonts w:ascii="Times New Roman" w:hAnsi="Times New Roman" w:cs="Times New Roman"/>
          <w:sz w:val="28"/>
          <w:szCs w:val="28"/>
        </w:rPr>
        <w:t>Подпрограмма «Развитие библиотечного дела в муниципальном образовании «Угранский район» Смоленской обла</w:t>
      </w:r>
      <w:r>
        <w:rPr>
          <w:rFonts w:ascii="Times New Roman" w:hAnsi="Times New Roman" w:cs="Times New Roman"/>
          <w:sz w:val="28"/>
          <w:szCs w:val="28"/>
        </w:rPr>
        <w:t xml:space="preserve">сти </w:t>
      </w:r>
      <w:r w:rsidRPr="00657227">
        <w:rPr>
          <w:rFonts w:ascii="Times New Roman" w:hAnsi="Times New Roman" w:cs="Times New Roman"/>
          <w:sz w:val="28"/>
          <w:szCs w:val="28"/>
        </w:rPr>
        <w:t xml:space="preserve"> на 2014-2020 годы»</w:t>
      </w:r>
      <w:r w:rsidRPr="00657227">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rFonts w:ascii="Times New Roman" w:hAnsi="Times New Roman" w:cs="Times New Roman"/>
          <w:sz w:val="28"/>
          <w:szCs w:val="28"/>
        </w:rPr>
        <w:t xml:space="preserve">муниципальной программы </w:t>
      </w:r>
      <w:r w:rsidRPr="00657227">
        <w:rPr>
          <w:rFonts w:ascii="Times New Roman" w:hAnsi="Times New Roman" w:cs="Times New Roman"/>
          <w:sz w:val="28"/>
          <w:szCs w:val="28"/>
        </w:rPr>
        <w:t xml:space="preserve"> «Развитие культуры и туризма в муниципальном образовании «Угранский район» Смоленской области» на 2014-2020 годы</w:t>
      </w:r>
    </w:p>
    <w:p w:rsidR="007E63A7" w:rsidRPr="00657227" w:rsidRDefault="007E63A7" w:rsidP="007E63A7">
      <w:pPr>
        <w:spacing w:after="0" w:line="360" w:lineRule="auto"/>
        <w:jc w:val="both"/>
        <w:rPr>
          <w:rFonts w:ascii="Times New Roman" w:hAnsi="Times New Roman" w:cs="Times New Roman"/>
          <w:sz w:val="28"/>
          <w:szCs w:val="28"/>
        </w:rPr>
      </w:pPr>
      <w:r w:rsidRPr="00657227">
        <w:rPr>
          <w:rFonts w:ascii="Times New Roman" w:hAnsi="Times New Roman" w:cs="Times New Roman"/>
          <w:sz w:val="28"/>
          <w:szCs w:val="28"/>
        </w:rPr>
        <w:t>-</w:t>
      </w:r>
      <w:r w:rsidR="002B1FE0">
        <w:rPr>
          <w:rFonts w:ascii="Times New Roman" w:hAnsi="Times New Roman" w:cs="Times New Roman"/>
          <w:sz w:val="28"/>
          <w:szCs w:val="28"/>
        </w:rPr>
        <w:t xml:space="preserve"> </w:t>
      </w:r>
      <w:r w:rsidRPr="00657227">
        <w:rPr>
          <w:rFonts w:ascii="Times New Roman" w:hAnsi="Times New Roman" w:cs="Times New Roman"/>
          <w:sz w:val="28"/>
          <w:szCs w:val="28"/>
        </w:rPr>
        <w:t xml:space="preserve">Подпрограмма «Организация культурно-досуговой деятельности в муниципальном образовании «Угранский район» Смоленской области на </w:t>
      </w:r>
      <w:r w:rsidRPr="00657227">
        <w:rPr>
          <w:rFonts w:ascii="Times New Roman" w:hAnsi="Times New Roman" w:cs="Times New Roman"/>
          <w:sz w:val="28"/>
          <w:szCs w:val="28"/>
        </w:rPr>
        <w:lastRenderedPageBreak/>
        <w:t>2014-2020 годы»</w:t>
      </w:r>
      <w:r w:rsidRPr="00657227">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rFonts w:ascii="Times New Roman" w:hAnsi="Times New Roman" w:cs="Times New Roman"/>
          <w:sz w:val="28"/>
          <w:szCs w:val="28"/>
        </w:rPr>
        <w:t xml:space="preserve">муниципальной программы </w:t>
      </w:r>
      <w:r w:rsidRPr="00657227">
        <w:rPr>
          <w:rFonts w:ascii="Times New Roman" w:hAnsi="Times New Roman" w:cs="Times New Roman"/>
          <w:sz w:val="28"/>
          <w:szCs w:val="28"/>
        </w:rPr>
        <w:t xml:space="preserve"> «Развитие культуры и туризма в муниципальном образовании «Угранский район» Смоленской области» на 2014-2020 годы</w:t>
      </w:r>
    </w:p>
    <w:p w:rsidR="00FB6002" w:rsidRPr="007E63A7" w:rsidRDefault="007E63A7" w:rsidP="007E63A7">
      <w:pPr>
        <w:spacing w:after="0" w:line="360" w:lineRule="auto"/>
        <w:jc w:val="both"/>
        <w:rPr>
          <w:rFonts w:ascii="Times New Roman" w:hAnsi="Times New Roman" w:cs="Times New Roman"/>
          <w:sz w:val="28"/>
          <w:szCs w:val="28"/>
        </w:rPr>
      </w:pPr>
      <w:r w:rsidRPr="00657227">
        <w:rPr>
          <w:rFonts w:ascii="Times New Roman" w:hAnsi="Times New Roman" w:cs="Times New Roman"/>
          <w:sz w:val="28"/>
          <w:szCs w:val="28"/>
        </w:rPr>
        <w:t>-</w:t>
      </w:r>
      <w:r w:rsidR="002B1FE0">
        <w:rPr>
          <w:rFonts w:ascii="Times New Roman" w:hAnsi="Times New Roman" w:cs="Times New Roman"/>
          <w:sz w:val="28"/>
          <w:szCs w:val="28"/>
        </w:rPr>
        <w:t xml:space="preserve"> </w:t>
      </w:r>
      <w:r w:rsidRPr="00657227">
        <w:rPr>
          <w:rFonts w:ascii="Times New Roman" w:hAnsi="Times New Roman" w:cs="Times New Roman"/>
          <w:sz w:val="28"/>
          <w:szCs w:val="28"/>
        </w:rPr>
        <w:t>Подпрограмма «Развитие дополнительного образования детей в сфере культуры и искусств в муниципальном образовании «Угранский район» Смоленской области на 2014-2020 годы</w:t>
      </w:r>
      <w:r w:rsidRPr="00657227">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rFonts w:ascii="Times New Roman" w:hAnsi="Times New Roman" w:cs="Times New Roman"/>
          <w:sz w:val="28"/>
          <w:szCs w:val="28"/>
        </w:rPr>
        <w:t xml:space="preserve">муниципальной  программы </w:t>
      </w:r>
      <w:r w:rsidRPr="00B340BD">
        <w:rPr>
          <w:rFonts w:ascii="Times New Roman" w:hAnsi="Times New Roman" w:cs="Times New Roman"/>
          <w:sz w:val="28"/>
          <w:szCs w:val="28"/>
        </w:rPr>
        <w:t>«Развитие культуры и туризма в муниципальном образовании «Угранский район» Смоленской области» на 2014-2020 годы</w:t>
      </w:r>
      <w:r w:rsidR="008F2309">
        <w:rPr>
          <w:rFonts w:ascii="Times New Roman" w:hAnsi="Times New Roman" w:cs="Times New Roman"/>
          <w:sz w:val="28"/>
          <w:szCs w:val="28"/>
        </w:rPr>
        <w:t>.</w:t>
      </w:r>
    </w:p>
    <w:p w:rsidR="007E63A7" w:rsidRPr="007E63A7" w:rsidRDefault="007E63A7" w:rsidP="007E63A7">
      <w:pP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Целевые индикаторы</w:t>
      </w:r>
    </w:p>
    <w:tbl>
      <w:tblPr>
        <w:tblStyle w:val="ad"/>
        <w:tblW w:w="10129" w:type="dxa"/>
        <w:tblInd w:w="-318" w:type="dxa"/>
        <w:tblLayout w:type="fixed"/>
        <w:tblLook w:val="04A0" w:firstRow="1" w:lastRow="0" w:firstColumn="1" w:lastColumn="0" w:noHBand="0" w:noVBand="1"/>
      </w:tblPr>
      <w:tblGrid>
        <w:gridCol w:w="1985"/>
        <w:gridCol w:w="709"/>
        <w:gridCol w:w="993"/>
        <w:gridCol w:w="1349"/>
        <w:gridCol w:w="1202"/>
        <w:gridCol w:w="1276"/>
        <w:gridCol w:w="1349"/>
        <w:gridCol w:w="1266"/>
      </w:tblGrid>
      <w:tr w:rsidR="007E63A7" w:rsidRPr="00AD3CAD" w:rsidTr="00747E8C">
        <w:trPr>
          <w:trHeight w:val="323"/>
        </w:trPr>
        <w:tc>
          <w:tcPr>
            <w:tcW w:w="1985" w:type="dxa"/>
            <w:vMerge w:val="restart"/>
          </w:tcPr>
          <w:p w:rsidR="007E63A7" w:rsidRPr="00AD3CAD" w:rsidRDefault="007E63A7" w:rsidP="00747E8C">
            <w:pPr>
              <w:rPr>
                <w:rFonts w:ascii="Times New Roman" w:eastAsia="Times New Roman" w:hAnsi="Times New Roman" w:cs="Times New Roman"/>
                <w:bCs/>
                <w:sz w:val="24"/>
                <w:szCs w:val="24"/>
              </w:rPr>
            </w:pPr>
            <w:r w:rsidRPr="00AD3CAD">
              <w:rPr>
                <w:rFonts w:ascii="Times New Roman" w:eastAsia="Times New Roman" w:hAnsi="Times New Roman" w:cs="Times New Roman"/>
                <w:bCs/>
                <w:sz w:val="24"/>
                <w:szCs w:val="24"/>
              </w:rPr>
              <w:t>Наименование индикатора</w:t>
            </w:r>
          </w:p>
        </w:tc>
        <w:tc>
          <w:tcPr>
            <w:tcW w:w="709" w:type="dxa"/>
            <w:vMerge w:val="restart"/>
          </w:tcPr>
          <w:p w:rsidR="007E63A7" w:rsidRPr="00AD3CAD" w:rsidRDefault="007E63A7" w:rsidP="00747E8C">
            <w:pPr>
              <w:rPr>
                <w:rFonts w:ascii="Times New Roman" w:eastAsia="Times New Roman" w:hAnsi="Times New Roman" w:cs="Times New Roman"/>
                <w:bCs/>
                <w:sz w:val="24"/>
                <w:szCs w:val="24"/>
              </w:rPr>
            </w:pPr>
            <w:r w:rsidRPr="00AD3CAD">
              <w:rPr>
                <w:rFonts w:ascii="Times New Roman" w:eastAsia="Times New Roman" w:hAnsi="Times New Roman" w:cs="Times New Roman"/>
                <w:bCs/>
                <w:sz w:val="24"/>
                <w:szCs w:val="24"/>
              </w:rPr>
              <w:t>Ед. изм.</w:t>
            </w:r>
          </w:p>
        </w:tc>
        <w:tc>
          <w:tcPr>
            <w:tcW w:w="3544" w:type="dxa"/>
            <w:gridSpan w:val="3"/>
          </w:tcPr>
          <w:p w:rsidR="007E63A7" w:rsidRPr="00AD3CAD" w:rsidRDefault="007E63A7" w:rsidP="00747E8C">
            <w:pPr>
              <w:jc w:val="center"/>
              <w:rPr>
                <w:rFonts w:ascii="Times New Roman" w:eastAsia="Times New Roman" w:hAnsi="Times New Roman" w:cs="Times New Roman"/>
                <w:bCs/>
                <w:sz w:val="24"/>
                <w:szCs w:val="24"/>
              </w:rPr>
            </w:pPr>
            <w:r w:rsidRPr="00AD3CAD">
              <w:rPr>
                <w:rFonts w:ascii="Times New Roman" w:eastAsia="Times New Roman" w:hAnsi="Times New Roman" w:cs="Times New Roman"/>
                <w:bCs/>
                <w:sz w:val="24"/>
                <w:szCs w:val="24"/>
              </w:rPr>
              <w:t>факт</w:t>
            </w:r>
          </w:p>
        </w:tc>
        <w:tc>
          <w:tcPr>
            <w:tcW w:w="3891" w:type="dxa"/>
            <w:gridSpan w:val="3"/>
          </w:tcPr>
          <w:p w:rsidR="007E63A7" w:rsidRPr="00AD3CAD" w:rsidRDefault="007E63A7" w:rsidP="00747E8C">
            <w:pPr>
              <w:jc w:val="center"/>
              <w:rPr>
                <w:rFonts w:ascii="Times New Roman" w:eastAsia="Times New Roman" w:hAnsi="Times New Roman" w:cs="Times New Roman"/>
                <w:bCs/>
                <w:sz w:val="24"/>
                <w:szCs w:val="24"/>
              </w:rPr>
            </w:pPr>
            <w:r w:rsidRPr="00AD3CAD">
              <w:rPr>
                <w:rFonts w:ascii="Times New Roman" w:eastAsia="Times New Roman" w:hAnsi="Times New Roman" w:cs="Times New Roman"/>
                <w:bCs/>
                <w:sz w:val="24"/>
                <w:szCs w:val="24"/>
              </w:rPr>
              <w:t>прогноз</w:t>
            </w:r>
          </w:p>
        </w:tc>
      </w:tr>
      <w:tr w:rsidR="007E63A7" w:rsidRPr="00AD3CAD" w:rsidTr="00747E8C">
        <w:trPr>
          <w:trHeight w:val="322"/>
        </w:trPr>
        <w:tc>
          <w:tcPr>
            <w:tcW w:w="1985" w:type="dxa"/>
            <w:vMerge/>
          </w:tcPr>
          <w:p w:rsidR="007E63A7" w:rsidRPr="00AD3CAD" w:rsidRDefault="007E63A7" w:rsidP="00747E8C">
            <w:pPr>
              <w:rPr>
                <w:rFonts w:ascii="Times New Roman" w:eastAsia="Times New Roman" w:hAnsi="Times New Roman" w:cs="Times New Roman"/>
                <w:bCs/>
                <w:sz w:val="24"/>
                <w:szCs w:val="24"/>
              </w:rPr>
            </w:pPr>
          </w:p>
        </w:tc>
        <w:tc>
          <w:tcPr>
            <w:tcW w:w="709" w:type="dxa"/>
            <w:vMerge/>
          </w:tcPr>
          <w:p w:rsidR="007E63A7" w:rsidRPr="00AD3CAD" w:rsidRDefault="007E63A7" w:rsidP="00747E8C">
            <w:pPr>
              <w:rPr>
                <w:rFonts w:ascii="Times New Roman" w:eastAsia="Times New Roman" w:hAnsi="Times New Roman" w:cs="Times New Roman"/>
                <w:bCs/>
                <w:sz w:val="24"/>
                <w:szCs w:val="24"/>
              </w:rPr>
            </w:pPr>
          </w:p>
        </w:tc>
        <w:tc>
          <w:tcPr>
            <w:tcW w:w="993" w:type="dxa"/>
          </w:tcPr>
          <w:p w:rsidR="007E63A7" w:rsidRPr="00AD3CAD" w:rsidRDefault="007E63A7" w:rsidP="00747E8C">
            <w:pPr>
              <w:rPr>
                <w:rFonts w:ascii="Times New Roman" w:eastAsia="Times New Roman" w:hAnsi="Times New Roman" w:cs="Times New Roman"/>
                <w:bCs/>
                <w:sz w:val="24"/>
                <w:szCs w:val="24"/>
              </w:rPr>
            </w:pPr>
            <w:r w:rsidRPr="00AD3CAD">
              <w:rPr>
                <w:rFonts w:ascii="Times New Roman" w:eastAsia="Times New Roman" w:hAnsi="Times New Roman" w:cs="Times New Roman"/>
                <w:bCs/>
                <w:sz w:val="24"/>
                <w:szCs w:val="24"/>
              </w:rPr>
              <w:t>2015</w:t>
            </w:r>
          </w:p>
        </w:tc>
        <w:tc>
          <w:tcPr>
            <w:tcW w:w="1349" w:type="dxa"/>
          </w:tcPr>
          <w:p w:rsidR="007E63A7" w:rsidRPr="00AD3CAD" w:rsidRDefault="007E63A7" w:rsidP="00747E8C">
            <w:pPr>
              <w:rPr>
                <w:rFonts w:ascii="Times New Roman" w:eastAsia="Times New Roman" w:hAnsi="Times New Roman" w:cs="Times New Roman"/>
                <w:bCs/>
                <w:sz w:val="24"/>
                <w:szCs w:val="24"/>
              </w:rPr>
            </w:pPr>
            <w:r w:rsidRPr="00AD3CAD">
              <w:rPr>
                <w:rFonts w:ascii="Times New Roman" w:eastAsia="Times New Roman" w:hAnsi="Times New Roman" w:cs="Times New Roman"/>
                <w:bCs/>
                <w:sz w:val="24"/>
                <w:szCs w:val="24"/>
              </w:rPr>
              <w:t>2016</w:t>
            </w:r>
          </w:p>
        </w:tc>
        <w:tc>
          <w:tcPr>
            <w:tcW w:w="1202" w:type="dxa"/>
          </w:tcPr>
          <w:p w:rsidR="007E63A7" w:rsidRPr="00AD3CAD" w:rsidRDefault="007E63A7" w:rsidP="00747E8C">
            <w:pPr>
              <w:rPr>
                <w:rFonts w:ascii="Times New Roman" w:eastAsia="Times New Roman" w:hAnsi="Times New Roman" w:cs="Times New Roman"/>
                <w:bCs/>
                <w:sz w:val="24"/>
                <w:szCs w:val="24"/>
              </w:rPr>
            </w:pPr>
            <w:r w:rsidRPr="00AD3CAD">
              <w:rPr>
                <w:rFonts w:ascii="Times New Roman" w:eastAsia="Times New Roman" w:hAnsi="Times New Roman" w:cs="Times New Roman"/>
                <w:bCs/>
                <w:sz w:val="24"/>
                <w:szCs w:val="24"/>
              </w:rPr>
              <w:t>2017</w:t>
            </w:r>
          </w:p>
        </w:tc>
        <w:tc>
          <w:tcPr>
            <w:tcW w:w="1276" w:type="dxa"/>
          </w:tcPr>
          <w:p w:rsidR="007E63A7" w:rsidRPr="00AD3CAD" w:rsidRDefault="007E63A7" w:rsidP="00747E8C">
            <w:pPr>
              <w:rPr>
                <w:rFonts w:ascii="Times New Roman" w:eastAsia="Times New Roman" w:hAnsi="Times New Roman" w:cs="Times New Roman"/>
                <w:bCs/>
                <w:sz w:val="24"/>
                <w:szCs w:val="24"/>
              </w:rPr>
            </w:pPr>
            <w:r w:rsidRPr="00AD3CAD">
              <w:rPr>
                <w:rFonts w:ascii="Times New Roman" w:eastAsia="Times New Roman" w:hAnsi="Times New Roman" w:cs="Times New Roman"/>
                <w:bCs/>
                <w:sz w:val="24"/>
                <w:szCs w:val="24"/>
              </w:rPr>
              <w:t>2018</w:t>
            </w:r>
          </w:p>
        </w:tc>
        <w:tc>
          <w:tcPr>
            <w:tcW w:w="1349" w:type="dxa"/>
          </w:tcPr>
          <w:p w:rsidR="007E63A7" w:rsidRPr="00AD3CAD" w:rsidRDefault="007E63A7" w:rsidP="00747E8C">
            <w:pPr>
              <w:rPr>
                <w:rFonts w:ascii="Times New Roman" w:eastAsia="Times New Roman" w:hAnsi="Times New Roman" w:cs="Times New Roman"/>
                <w:bCs/>
                <w:sz w:val="24"/>
                <w:szCs w:val="24"/>
              </w:rPr>
            </w:pPr>
            <w:r w:rsidRPr="00AD3CAD">
              <w:rPr>
                <w:rFonts w:ascii="Times New Roman" w:eastAsia="Times New Roman" w:hAnsi="Times New Roman" w:cs="Times New Roman"/>
                <w:bCs/>
                <w:sz w:val="24"/>
                <w:szCs w:val="24"/>
              </w:rPr>
              <w:t>2019</w:t>
            </w:r>
          </w:p>
        </w:tc>
        <w:tc>
          <w:tcPr>
            <w:tcW w:w="1266" w:type="dxa"/>
          </w:tcPr>
          <w:p w:rsidR="007E63A7" w:rsidRPr="00AD3CAD" w:rsidRDefault="007E63A7" w:rsidP="00747E8C">
            <w:pPr>
              <w:rPr>
                <w:rFonts w:ascii="Times New Roman" w:eastAsia="Times New Roman" w:hAnsi="Times New Roman" w:cs="Times New Roman"/>
                <w:bCs/>
                <w:sz w:val="24"/>
                <w:szCs w:val="24"/>
              </w:rPr>
            </w:pPr>
            <w:r w:rsidRPr="00AD3CAD">
              <w:rPr>
                <w:rFonts w:ascii="Times New Roman" w:eastAsia="Times New Roman" w:hAnsi="Times New Roman" w:cs="Times New Roman"/>
                <w:bCs/>
                <w:sz w:val="24"/>
                <w:szCs w:val="24"/>
              </w:rPr>
              <w:t>2025</w:t>
            </w:r>
          </w:p>
        </w:tc>
      </w:tr>
      <w:tr w:rsidR="007E63A7" w:rsidRPr="00AD3CAD" w:rsidTr="00747E8C">
        <w:tc>
          <w:tcPr>
            <w:tcW w:w="1985" w:type="dxa"/>
          </w:tcPr>
          <w:p w:rsidR="007E63A7" w:rsidRPr="000A4AD1" w:rsidRDefault="007E63A7" w:rsidP="00747E8C">
            <w:pPr>
              <w:jc w:val="both"/>
              <w:rPr>
                <w:rFonts w:ascii="Times New Roman" w:hAnsi="Times New Roman" w:cs="Times New Roman"/>
                <w:sz w:val="24"/>
                <w:szCs w:val="24"/>
              </w:rPr>
            </w:pPr>
            <w:r w:rsidRPr="000A4AD1">
              <w:rPr>
                <w:rFonts w:ascii="Times New Roman" w:hAnsi="Times New Roman" w:cs="Times New Roman"/>
                <w:sz w:val="24"/>
                <w:szCs w:val="24"/>
              </w:rPr>
              <w:t>Количество учреждений культурно-досугового типа</w:t>
            </w:r>
          </w:p>
        </w:tc>
        <w:tc>
          <w:tcPr>
            <w:tcW w:w="709" w:type="dxa"/>
          </w:tcPr>
          <w:p w:rsidR="007E63A7" w:rsidRPr="000A4AD1" w:rsidRDefault="007E63A7" w:rsidP="00747E8C">
            <w:pPr>
              <w:rPr>
                <w:rFonts w:ascii="Times New Roman" w:eastAsia="Times New Roman" w:hAnsi="Times New Roman" w:cs="Times New Roman"/>
                <w:bCs/>
                <w:sz w:val="24"/>
                <w:szCs w:val="24"/>
              </w:rPr>
            </w:pPr>
            <w:r w:rsidRPr="000A4AD1">
              <w:rPr>
                <w:rFonts w:ascii="Times New Roman" w:eastAsia="Times New Roman" w:hAnsi="Times New Roman" w:cs="Times New Roman"/>
                <w:bCs/>
                <w:sz w:val="24"/>
                <w:szCs w:val="24"/>
              </w:rPr>
              <w:t>Ед.</w:t>
            </w:r>
          </w:p>
        </w:tc>
        <w:tc>
          <w:tcPr>
            <w:tcW w:w="993" w:type="dxa"/>
          </w:tcPr>
          <w:p w:rsidR="007E63A7" w:rsidRPr="000A4AD1" w:rsidRDefault="007E63A7" w:rsidP="00747E8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18</w:t>
            </w:r>
          </w:p>
        </w:tc>
        <w:tc>
          <w:tcPr>
            <w:tcW w:w="1349" w:type="dxa"/>
          </w:tcPr>
          <w:p w:rsidR="007E63A7" w:rsidRPr="000A4AD1" w:rsidRDefault="007E63A7" w:rsidP="00747E8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16</w:t>
            </w:r>
          </w:p>
        </w:tc>
        <w:tc>
          <w:tcPr>
            <w:tcW w:w="1202" w:type="dxa"/>
          </w:tcPr>
          <w:p w:rsidR="007E63A7" w:rsidRPr="000A4AD1" w:rsidRDefault="007E63A7" w:rsidP="00747E8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16</w:t>
            </w:r>
          </w:p>
        </w:tc>
        <w:tc>
          <w:tcPr>
            <w:tcW w:w="1276" w:type="dxa"/>
          </w:tcPr>
          <w:p w:rsidR="007E63A7" w:rsidRPr="000A4AD1" w:rsidRDefault="007E63A7" w:rsidP="00747E8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16</w:t>
            </w:r>
          </w:p>
        </w:tc>
        <w:tc>
          <w:tcPr>
            <w:tcW w:w="1349" w:type="dxa"/>
          </w:tcPr>
          <w:p w:rsidR="007E63A7" w:rsidRPr="000A4AD1" w:rsidRDefault="007E63A7" w:rsidP="00747E8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16</w:t>
            </w:r>
          </w:p>
        </w:tc>
        <w:tc>
          <w:tcPr>
            <w:tcW w:w="1266" w:type="dxa"/>
          </w:tcPr>
          <w:p w:rsidR="007E63A7" w:rsidRPr="000A4AD1" w:rsidRDefault="007E63A7" w:rsidP="00747E8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16</w:t>
            </w:r>
          </w:p>
        </w:tc>
      </w:tr>
      <w:tr w:rsidR="007E63A7" w:rsidRPr="00AD3CAD" w:rsidTr="00747E8C">
        <w:tc>
          <w:tcPr>
            <w:tcW w:w="1985" w:type="dxa"/>
          </w:tcPr>
          <w:p w:rsidR="007E63A7" w:rsidRPr="000A4AD1" w:rsidRDefault="007E63A7" w:rsidP="00747E8C">
            <w:pPr>
              <w:jc w:val="both"/>
              <w:rPr>
                <w:rFonts w:ascii="Times New Roman" w:hAnsi="Times New Roman" w:cs="Times New Roman"/>
                <w:sz w:val="24"/>
                <w:szCs w:val="24"/>
              </w:rPr>
            </w:pPr>
            <w:r w:rsidRPr="000A4AD1">
              <w:rPr>
                <w:rFonts w:ascii="Times New Roman" w:hAnsi="Times New Roman" w:cs="Times New Roman"/>
                <w:sz w:val="24"/>
                <w:szCs w:val="24"/>
              </w:rPr>
              <w:t>Количество библиотек</w:t>
            </w:r>
          </w:p>
        </w:tc>
        <w:tc>
          <w:tcPr>
            <w:tcW w:w="709" w:type="dxa"/>
          </w:tcPr>
          <w:p w:rsidR="007E63A7" w:rsidRPr="000A4AD1" w:rsidRDefault="007E63A7" w:rsidP="00747E8C">
            <w:pPr>
              <w:rPr>
                <w:rFonts w:ascii="Times New Roman" w:eastAsia="Times New Roman" w:hAnsi="Times New Roman" w:cs="Times New Roman"/>
                <w:bCs/>
                <w:sz w:val="24"/>
                <w:szCs w:val="24"/>
              </w:rPr>
            </w:pPr>
            <w:r w:rsidRPr="000A4AD1">
              <w:rPr>
                <w:rFonts w:ascii="Times New Roman" w:eastAsia="Times New Roman" w:hAnsi="Times New Roman" w:cs="Times New Roman"/>
                <w:bCs/>
                <w:sz w:val="24"/>
                <w:szCs w:val="24"/>
              </w:rPr>
              <w:t>Ед.</w:t>
            </w:r>
          </w:p>
        </w:tc>
        <w:tc>
          <w:tcPr>
            <w:tcW w:w="993" w:type="dxa"/>
          </w:tcPr>
          <w:p w:rsidR="007E63A7" w:rsidRPr="000A4AD1" w:rsidRDefault="007E63A7" w:rsidP="00747E8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17</w:t>
            </w:r>
          </w:p>
        </w:tc>
        <w:tc>
          <w:tcPr>
            <w:tcW w:w="1349" w:type="dxa"/>
          </w:tcPr>
          <w:p w:rsidR="007E63A7" w:rsidRPr="000A4AD1" w:rsidRDefault="007E63A7" w:rsidP="00747E8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16</w:t>
            </w:r>
          </w:p>
        </w:tc>
        <w:tc>
          <w:tcPr>
            <w:tcW w:w="1202" w:type="dxa"/>
          </w:tcPr>
          <w:p w:rsidR="007E63A7" w:rsidRPr="000A4AD1" w:rsidRDefault="007E63A7" w:rsidP="00747E8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16</w:t>
            </w:r>
          </w:p>
        </w:tc>
        <w:tc>
          <w:tcPr>
            <w:tcW w:w="1276" w:type="dxa"/>
          </w:tcPr>
          <w:p w:rsidR="007E63A7" w:rsidRPr="000A4AD1" w:rsidRDefault="007E63A7" w:rsidP="00747E8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16</w:t>
            </w:r>
          </w:p>
        </w:tc>
        <w:tc>
          <w:tcPr>
            <w:tcW w:w="1349" w:type="dxa"/>
          </w:tcPr>
          <w:p w:rsidR="007E63A7" w:rsidRPr="000A4AD1" w:rsidRDefault="007E63A7" w:rsidP="00747E8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16</w:t>
            </w:r>
          </w:p>
        </w:tc>
        <w:tc>
          <w:tcPr>
            <w:tcW w:w="1266" w:type="dxa"/>
          </w:tcPr>
          <w:p w:rsidR="007E63A7" w:rsidRPr="000A4AD1" w:rsidRDefault="007E63A7" w:rsidP="00747E8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16</w:t>
            </w:r>
          </w:p>
        </w:tc>
      </w:tr>
      <w:tr w:rsidR="007E63A7" w:rsidRPr="00AD3CAD" w:rsidTr="00747E8C">
        <w:tc>
          <w:tcPr>
            <w:tcW w:w="1985" w:type="dxa"/>
          </w:tcPr>
          <w:p w:rsidR="007E63A7" w:rsidRPr="000A4AD1" w:rsidRDefault="007E63A7" w:rsidP="00747E8C">
            <w:pPr>
              <w:rPr>
                <w:rFonts w:ascii="Times New Roman" w:eastAsia="Times New Roman" w:hAnsi="Times New Roman" w:cs="Times New Roman"/>
                <w:bCs/>
                <w:sz w:val="24"/>
                <w:szCs w:val="24"/>
              </w:rPr>
            </w:pPr>
            <w:r w:rsidRPr="004D07D1">
              <w:rPr>
                <w:rFonts w:ascii="Times New Roman" w:eastAsia="Times New Roman" w:hAnsi="Times New Roman" w:cs="Times New Roman"/>
                <w:bCs/>
                <w:sz w:val="24"/>
                <w:szCs w:val="24"/>
              </w:rPr>
              <w:t>Уровень фактической обеспеченности учреждениями куль</w:t>
            </w:r>
            <w:r>
              <w:rPr>
                <w:rFonts w:ascii="Times New Roman" w:eastAsia="Times New Roman" w:hAnsi="Times New Roman" w:cs="Times New Roman"/>
                <w:bCs/>
                <w:sz w:val="24"/>
                <w:szCs w:val="24"/>
              </w:rPr>
              <w:t>туры от нормативной потребности клубами и учреждениями клубного типа</w:t>
            </w:r>
          </w:p>
        </w:tc>
        <w:tc>
          <w:tcPr>
            <w:tcW w:w="709" w:type="dxa"/>
          </w:tcPr>
          <w:p w:rsidR="007E63A7" w:rsidRPr="000A4AD1" w:rsidRDefault="007E63A7" w:rsidP="00747E8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993" w:type="dxa"/>
          </w:tcPr>
          <w:p w:rsidR="007E63A7" w:rsidRPr="000A4AD1" w:rsidRDefault="007E63A7" w:rsidP="00747E8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100</w:t>
            </w:r>
          </w:p>
        </w:tc>
        <w:tc>
          <w:tcPr>
            <w:tcW w:w="1349" w:type="dxa"/>
          </w:tcPr>
          <w:p w:rsidR="007E63A7" w:rsidRPr="000A4AD1" w:rsidRDefault="007E63A7" w:rsidP="00747E8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100</w:t>
            </w:r>
          </w:p>
        </w:tc>
        <w:tc>
          <w:tcPr>
            <w:tcW w:w="1202" w:type="dxa"/>
          </w:tcPr>
          <w:p w:rsidR="007E63A7" w:rsidRPr="000A4AD1" w:rsidRDefault="007E63A7" w:rsidP="00747E8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100</w:t>
            </w:r>
          </w:p>
        </w:tc>
        <w:tc>
          <w:tcPr>
            <w:tcW w:w="1276" w:type="dxa"/>
          </w:tcPr>
          <w:p w:rsidR="007E63A7" w:rsidRPr="000A4AD1" w:rsidRDefault="007E63A7" w:rsidP="00747E8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100</w:t>
            </w:r>
          </w:p>
        </w:tc>
        <w:tc>
          <w:tcPr>
            <w:tcW w:w="1349" w:type="dxa"/>
          </w:tcPr>
          <w:p w:rsidR="007E63A7" w:rsidRPr="000A4AD1" w:rsidRDefault="007E63A7" w:rsidP="00747E8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100</w:t>
            </w:r>
          </w:p>
        </w:tc>
        <w:tc>
          <w:tcPr>
            <w:tcW w:w="1266" w:type="dxa"/>
          </w:tcPr>
          <w:p w:rsidR="007E63A7" w:rsidRPr="000A4AD1" w:rsidRDefault="007E63A7" w:rsidP="00747E8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100</w:t>
            </w:r>
          </w:p>
        </w:tc>
      </w:tr>
      <w:tr w:rsidR="007E63A7" w:rsidRPr="00AD3CAD" w:rsidTr="00747E8C">
        <w:tc>
          <w:tcPr>
            <w:tcW w:w="1985" w:type="dxa"/>
          </w:tcPr>
          <w:p w:rsidR="007E63A7" w:rsidRPr="000A4AD1" w:rsidRDefault="007E63A7" w:rsidP="00747E8C">
            <w:pPr>
              <w:rPr>
                <w:rFonts w:ascii="Times New Roman" w:eastAsia="Times New Roman" w:hAnsi="Times New Roman" w:cs="Times New Roman"/>
                <w:bCs/>
                <w:sz w:val="24"/>
                <w:szCs w:val="24"/>
              </w:rPr>
            </w:pPr>
            <w:r w:rsidRPr="004D07D1">
              <w:rPr>
                <w:rFonts w:ascii="Times New Roman" w:eastAsia="Times New Roman" w:hAnsi="Times New Roman" w:cs="Times New Roman"/>
                <w:bCs/>
                <w:sz w:val="24"/>
                <w:szCs w:val="24"/>
              </w:rPr>
              <w:t>Уровень фактической обеспеченности учреждениями куль</w:t>
            </w:r>
            <w:r>
              <w:rPr>
                <w:rFonts w:ascii="Times New Roman" w:eastAsia="Times New Roman" w:hAnsi="Times New Roman" w:cs="Times New Roman"/>
                <w:bCs/>
                <w:sz w:val="24"/>
                <w:szCs w:val="24"/>
              </w:rPr>
              <w:t>туры от нормативной потребности библиотеками</w:t>
            </w:r>
          </w:p>
        </w:tc>
        <w:tc>
          <w:tcPr>
            <w:tcW w:w="709" w:type="dxa"/>
          </w:tcPr>
          <w:p w:rsidR="007E63A7" w:rsidRPr="000A4AD1" w:rsidRDefault="007E63A7" w:rsidP="00747E8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993" w:type="dxa"/>
          </w:tcPr>
          <w:p w:rsidR="007E63A7" w:rsidRPr="000A4AD1" w:rsidRDefault="007E63A7" w:rsidP="00747E8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95</w:t>
            </w:r>
          </w:p>
        </w:tc>
        <w:tc>
          <w:tcPr>
            <w:tcW w:w="1349" w:type="dxa"/>
          </w:tcPr>
          <w:p w:rsidR="007E63A7" w:rsidRPr="000A4AD1" w:rsidRDefault="007E63A7" w:rsidP="00747E8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100</w:t>
            </w:r>
          </w:p>
        </w:tc>
        <w:tc>
          <w:tcPr>
            <w:tcW w:w="1202" w:type="dxa"/>
          </w:tcPr>
          <w:p w:rsidR="007E63A7" w:rsidRPr="000A4AD1" w:rsidRDefault="007E63A7" w:rsidP="00747E8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100</w:t>
            </w:r>
          </w:p>
        </w:tc>
        <w:tc>
          <w:tcPr>
            <w:tcW w:w="1276" w:type="dxa"/>
          </w:tcPr>
          <w:p w:rsidR="007E63A7" w:rsidRPr="000A4AD1" w:rsidRDefault="007E63A7" w:rsidP="00747E8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100</w:t>
            </w:r>
          </w:p>
        </w:tc>
        <w:tc>
          <w:tcPr>
            <w:tcW w:w="1349" w:type="dxa"/>
          </w:tcPr>
          <w:p w:rsidR="007E63A7" w:rsidRPr="000A4AD1" w:rsidRDefault="007E63A7" w:rsidP="00747E8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100</w:t>
            </w:r>
          </w:p>
        </w:tc>
        <w:tc>
          <w:tcPr>
            <w:tcW w:w="1266" w:type="dxa"/>
          </w:tcPr>
          <w:p w:rsidR="007E63A7" w:rsidRPr="000A4AD1" w:rsidRDefault="007E63A7" w:rsidP="00747E8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100</w:t>
            </w:r>
          </w:p>
        </w:tc>
      </w:tr>
      <w:tr w:rsidR="007E63A7" w:rsidRPr="00AD3CAD" w:rsidTr="00747E8C">
        <w:tc>
          <w:tcPr>
            <w:tcW w:w="1985" w:type="dxa"/>
          </w:tcPr>
          <w:p w:rsidR="007E63A7" w:rsidRPr="000A4AD1" w:rsidRDefault="007E63A7" w:rsidP="00747E8C">
            <w:pPr>
              <w:rPr>
                <w:rFonts w:ascii="Times New Roman" w:eastAsia="Times New Roman" w:hAnsi="Times New Roman" w:cs="Times New Roman"/>
                <w:bCs/>
                <w:sz w:val="24"/>
                <w:szCs w:val="24"/>
              </w:rPr>
            </w:pPr>
            <w:r w:rsidRPr="004D07D1">
              <w:rPr>
                <w:rFonts w:ascii="Times New Roman" w:eastAsia="Times New Roman" w:hAnsi="Times New Roman" w:cs="Times New Roman"/>
                <w:bCs/>
                <w:sz w:val="24"/>
                <w:szCs w:val="24"/>
              </w:rPr>
              <w:t xml:space="preserve">Доля муниципальных учреждений культуры, здания которых находятся в аварийном состоянии или требуют капитального ремонта, в </w:t>
            </w:r>
            <w:r w:rsidRPr="004D07D1">
              <w:rPr>
                <w:rFonts w:ascii="Times New Roman" w:eastAsia="Times New Roman" w:hAnsi="Times New Roman" w:cs="Times New Roman"/>
                <w:bCs/>
                <w:sz w:val="24"/>
                <w:szCs w:val="24"/>
              </w:rPr>
              <w:lastRenderedPageBreak/>
              <w:t>общем количестве муниципальных учреждений культуры</w:t>
            </w:r>
          </w:p>
        </w:tc>
        <w:tc>
          <w:tcPr>
            <w:tcW w:w="709" w:type="dxa"/>
          </w:tcPr>
          <w:p w:rsidR="007E63A7" w:rsidRPr="000A4AD1" w:rsidRDefault="007E63A7" w:rsidP="00747E8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w:t>
            </w:r>
          </w:p>
        </w:tc>
        <w:tc>
          <w:tcPr>
            <w:tcW w:w="993" w:type="dxa"/>
          </w:tcPr>
          <w:p w:rsidR="007E63A7" w:rsidRPr="000A4AD1" w:rsidRDefault="007E63A7" w:rsidP="00747E8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11,8</w:t>
            </w:r>
          </w:p>
        </w:tc>
        <w:tc>
          <w:tcPr>
            <w:tcW w:w="1349" w:type="dxa"/>
          </w:tcPr>
          <w:p w:rsidR="007E63A7" w:rsidRPr="000A4AD1" w:rsidRDefault="007E63A7" w:rsidP="00747E8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13,3</w:t>
            </w:r>
          </w:p>
        </w:tc>
        <w:tc>
          <w:tcPr>
            <w:tcW w:w="1202" w:type="dxa"/>
          </w:tcPr>
          <w:p w:rsidR="007E63A7" w:rsidRPr="000A4AD1" w:rsidRDefault="007E63A7" w:rsidP="00747E8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18,75</w:t>
            </w:r>
          </w:p>
        </w:tc>
        <w:tc>
          <w:tcPr>
            <w:tcW w:w="1276" w:type="dxa"/>
          </w:tcPr>
          <w:p w:rsidR="007E63A7" w:rsidRPr="000A4AD1" w:rsidRDefault="007E63A7" w:rsidP="00747E8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18,75</w:t>
            </w:r>
          </w:p>
        </w:tc>
        <w:tc>
          <w:tcPr>
            <w:tcW w:w="1349" w:type="dxa"/>
          </w:tcPr>
          <w:p w:rsidR="007E63A7" w:rsidRPr="000A4AD1" w:rsidRDefault="007E63A7" w:rsidP="00747E8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18,75</w:t>
            </w:r>
          </w:p>
        </w:tc>
        <w:tc>
          <w:tcPr>
            <w:tcW w:w="1266" w:type="dxa"/>
          </w:tcPr>
          <w:p w:rsidR="007E63A7" w:rsidRPr="000A4AD1" w:rsidRDefault="007E63A7" w:rsidP="00747E8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15,0</w:t>
            </w:r>
          </w:p>
        </w:tc>
      </w:tr>
      <w:tr w:rsidR="007E63A7" w:rsidRPr="00AD3CAD" w:rsidTr="00747E8C">
        <w:tc>
          <w:tcPr>
            <w:tcW w:w="1985" w:type="dxa"/>
          </w:tcPr>
          <w:p w:rsidR="007E63A7" w:rsidRPr="000A4AD1" w:rsidRDefault="007E63A7" w:rsidP="00747E8C">
            <w:pPr>
              <w:rPr>
                <w:rFonts w:ascii="Times New Roman" w:eastAsia="Times New Roman" w:hAnsi="Times New Roman" w:cs="Times New Roman"/>
                <w:bCs/>
                <w:sz w:val="24"/>
                <w:szCs w:val="24"/>
              </w:rPr>
            </w:pPr>
            <w:r w:rsidRPr="004D07D1">
              <w:rPr>
                <w:rFonts w:ascii="Times New Roman" w:eastAsia="Times New Roman" w:hAnsi="Times New Roman" w:cs="Times New Roman"/>
                <w:bCs/>
                <w:sz w:val="24"/>
                <w:szCs w:val="24"/>
              </w:rPr>
              <w:lastRenderedPageBreak/>
              <w:t>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w:t>
            </w:r>
          </w:p>
        </w:tc>
        <w:tc>
          <w:tcPr>
            <w:tcW w:w="709" w:type="dxa"/>
          </w:tcPr>
          <w:p w:rsidR="007E63A7" w:rsidRPr="000A4AD1" w:rsidRDefault="007E63A7" w:rsidP="00747E8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993" w:type="dxa"/>
          </w:tcPr>
          <w:p w:rsidR="007E63A7" w:rsidRPr="000A4AD1" w:rsidRDefault="007E63A7" w:rsidP="00747E8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2,5</w:t>
            </w:r>
          </w:p>
        </w:tc>
        <w:tc>
          <w:tcPr>
            <w:tcW w:w="1349" w:type="dxa"/>
          </w:tcPr>
          <w:p w:rsidR="007E63A7" w:rsidRPr="000A4AD1" w:rsidRDefault="007E63A7" w:rsidP="00747E8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2,5</w:t>
            </w:r>
          </w:p>
        </w:tc>
        <w:tc>
          <w:tcPr>
            <w:tcW w:w="1202" w:type="dxa"/>
          </w:tcPr>
          <w:p w:rsidR="007E63A7" w:rsidRPr="000A4AD1" w:rsidRDefault="007E63A7" w:rsidP="00747E8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2,5</w:t>
            </w:r>
          </w:p>
        </w:tc>
        <w:tc>
          <w:tcPr>
            <w:tcW w:w="1276" w:type="dxa"/>
          </w:tcPr>
          <w:p w:rsidR="007E63A7" w:rsidRPr="000A4AD1" w:rsidRDefault="007E63A7" w:rsidP="00747E8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2,5</w:t>
            </w:r>
          </w:p>
        </w:tc>
        <w:tc>
          <w:tcPr>
            <w:tcW w:w="1349" w:type="dxa"/>
          </w:tcPr>
          <w:p w:rsidR="007E63A7" w:rsidRPr="000A4AD1" w:rsidRDefault="007E63A7" w:rsidP="00747E8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2,5</w:t>
            </w:r>
          </w:p>
        </w:tc>
        <w:tc>
          <w:tcPr>
            <w:tcW w:w="1266" w:type="dxa"/>
          </w:tcPr>
          <w:p w:rsidR="007E63A7" w:rsidRPr="000A4AD1" w:rsidRDefault="007E63A7" w:rsidP="00747E8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1,5</w:t>
            </w:r>
          </w:p>
        </w:tc>
      </w:tr>
    </w:tbl>
    <w:p w:rsidR="001808D5" w:rsidRDefault="001808D5" w:rsidP="007E63A7">
      <w:pPr>
        <w:spacing w:line="360" w:lineRule="auto"/>
        <w:rPr>
          <w:rFonts w:ascii="Times New Roman" w:eastAsia="Times New Roman" w:hAnsi="Times New Roman" w:cs="Times New Roman"/>
          <w:b/>
          <w:bCs/>
          <w:sz w:val="28"/>
          <w:szCs w:val="28"/>
        </w:rPr>
      </w:pPr>
    </w:p>
    <w:p w:rsidR="00A95EA7" w:rsidRDefault="00A95EA7" w:rsidP="007E63A7">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Направление:</w:t>
      </w:r>
      <w:r w:rsidR="00535069">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Развитие физической культуры и спорта.</w:t>
      </w:r>
    </w:p>
    <w:p w:rsidR="00805257" w:rsidRPr="00805257" w:rsidRDefault="00805257" w:rsidP="001D0EB2">
      <w:pPr>
        <w:autoSpaceDE w:val="0"/>
        <w:autoSpaceDN w:val="0"/>
        <w:adjustRightInd w:val="0"/>
        <w:spacing w:after="0" w:line="360" w:lineRule="auto"/>
        <w:jc w:val="both"/>
        <w:rPr>
          <w:rFonts w:ascii="Times New Roman" w:hAnsi="Times New Roman" w:cs="Times New Roman"/>
          <w:sz w:val="28"/>
          <w:szCs w:val="28"/>
        </w:rPr>
      </w:pPr>
      <w:r w:rsidRPr="00FB6002">
        <w:rPr>
          <w:rFonts w:ascii="Times New Roman" w:hAnsi="Times New Roman" w:cs="Times New Roman"/>
          <w:b/>
          <w:sz w:val="28"/>
          <w:szCs w:val="28"/>
        </w:rPr>
        <w:t xml:space="preserve">Цель </w:t>
      </w:r>
      <w:r w:rsidRPr="00805257">
        <w:rPr>
          <w:rFonts w:ascii="Times New Roman" w:hAnsi="Times New Roman" w:cs="Times New Roman"/>
          <w:sz w:val="28"/>
          <w:szCs w:val="28"/>
        </w:rPr>
        <w:t>- создание условий для укрепления здоровья населения путем развития</w:t>
      </w:r>
    </w:p>
    <w:p w:rsidR="00805257" w:rsidRDefault="00805257" w:rsidP="008F2309">
      <w:pPr>
        <w:autoSpaceDE w:val="0"/>
        <w:autoSpaceDN w:val="0"/>
        <w:adjustRightInd w:val="0"/>
        <w:spacing w:after="0" w:line="360" w:lineRule="auto"/>
        <w:jc w:val="both"/>
        <w:rPr>
          <w:rFonts w:ascii="Times New Roman" w:hAnsi="Times New Roman" w:cs="Times New Roman"/>
          <w:sz w:val="28"/>
          <w:szCs w:val="28"/>
        </w:rPr>
      </w:pPr>
      <w:r w:rsidRPr="00805257">
        <w:rPr>
          <w:rFonts w:ascii="Times New Roman" w:hAnsi="Times New Roman" w:cs="Times New Roman"/>
          <w:sz w:val="28"/>
          <w:szCs w:val="28"/>
        </w:rPr>
        <w:t>инфраструктуры спорта, популяризации массового и профессионального спорта и приобщения</w:t>
      </w:r>
      <w:r>
        <w:rPr>
          <w:rFonts w:ascii="Times New Roman" w:hAnsi="Times New Roman" w:cs="Times New Roman"/>
          <w:sz w:val="28"/>
          <w:szCs w:val="28"/>
        </w:rPr>
        <w:t xml:space="preserve">  </w:t>
      </w:r>
      <w:r w:rsidRPr="00805257">
        <w:rPr>
          <w:rFonts w:ascii="Times New Roman" w:hAnsi="Times New Roman" w:cs="Times New Roman"/>
          <w:sz w:val="28"/>
          <w:szCs w:val="28"/>
        </w:rPr>
        <w:t>различных слоев общества к регулярным занятиям физической культурой и спортом</w:t>
      </w:r>
    </w:p>
    <w:p w:rsidR="0052777C" w:rsidRPr="008F2309" w:rsidRDefault="0052777C" w:rsidP="008F2309">
      <w:pPr>
        <w:autoSpaceDE w:val="0"/>
        <w:autoSpaceDN w:val="0"/>
        <w:adjustRightInd w:val="0"/>
        <w:spacing w:after="0" w:line="360" w:lineRule="auto"/>
        <w:jc w:val="both"/>
        <w:rPr>
          <w:rFonts w:ascii="Times New Roman" w:hAnsi="Times New Roman" w:cs="Times New Roman"/>
          <w:sz w:val="28"/>
          <w:szCs w:val="28"/>
        </w:rPr>
      </w:pPr>
    </w:p>
    <w:p w:rsidR="00A95EA7" w:rsidRPr="008F2309" w:rsidRDefault="00A95EA7" w:rsidP="001D0EB2">
      <w:pPr>
        <w:spacing w:line="360" w:lineRule="auto"/>
        <w:jc w:val="both"/>
        <w:rPr>
          <w:rFonts w:ascii="Times New Roman" w:eastAsia="Times New Roman" w:hAnsi="Times New Roman" w:cs="Times New Roman"/>
          <w:b/>
          <w:bCs/>
          <w:iCs/>
          <w:sz w:val="28"/>
          <w:szCs w:val="28"/>
        </w:rPr>
      </w:pPr>
      <w:r>
        <w:rPr>
          <w:rFonts w:ascii="Times New Roman" w:eastAsia="Times New Roman" w:hAnsi="Times New Roman" w:cs="Times New Roman"/>
          <w:b/>
          <w:bCs/>
          <w:i/>
          <w:iCs/>
          <w:sz w:val="28"/>
          <w:szCs w:val="28"/>
        </w:rPr>
        <w:t xml:space="preserve">Задача 1. Обеспечение развития массовой физической культуры и спорта, увеличение числа людей, регулярно занимающихся физической культурой и </w:t>
      </w:r>
      <w:r w:rsidRPr="008F2309">
        <w:rPr>
          <w:rFonts w:ascii="Times New Roman" w:eastAsia="Times New Roman" w:hAnsi="Times New Roman" w:cs="Times New Roman"/>
          <w:b/>
          <w:bCs/>
          <w:iCs/>
          <w:sz w:val="28"/>
          <w:szCs w:val="28"/>
        </w:rPr>
        <w:t>спортом.</w:t>
      </w:r>
    </w:p>
    <w:p w:rsidR="00805257" w:rsidRDefault="00805257" w:rsidP="00FB6002">
      <w:pP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Мероприятия:</w:t>
      </w:r>
    </w:p>
    <w:p w:rsidR="00F44455" w:rsidRPr="00F44455" w:rsidRDefault="00242EB9" w:rsidP="001D0EB2">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F44455">
        <w:rPr>
          <w:rFonts w:ascii="Times New Roman" w:hAnsi="Times New Roman" w:cs="Times New Roman"/>
          <w:sz w:val="28"/>
          <w:szCs w:val="28"/>
        </w:rPr>
        <w:t xml:space="preserve">- </w:t>
      </w:r>
      <w:r w:rsidR="002B1FE0">
        <w:rPr>
          <w:rFonts w:ascii="Times New Roman" w:hAnsi="Times New Roman" w:cs="Times New Roman"/>
          <w:sz w:val="28"/>
          <w:szCs w:val="28"/>
        </w:rPr>
        <w:t>с</w:t>
      </w:r>
      <w:r w:rsidR="00F44455" w:rsidRPr="00F44455">
        <w:rPr>
          <w:rFonts w:ascii="Times New Roman" w:hAnsi="Times New Roman" w:cs="Times New Roman"/>
          <w:sz w:val="28"/>
          <w:szCs w:val="28"/>
        </w:rPr>
        <w:t>оздание условий для организации физкульт</w:t>
      </w:r>
      <w:r w:rsidR="00587115">
        <w:rPr>
          <w:rFonts w:ascii="Times New Roman" w:hAnsi="Times New Roman" w:cs="Times New Roman"/>
          <w:sz w:val="28"/>
          <w:szCs w:val="28"/>
        </w:rPr>
        <w:t xml:space="preserve">урно-спортивной работы по месту </w:t>
      </w:r>
      <w:r w:rsidR="00F44455" w:rsidRPr="00F44455">
        <w:rPr>
          <w:rFonts w:ascii="Times New Roman" w:hAnsi="Times New Roman" w:cs="Times New Roman"/>
          <w:sz w:val="28"/>
          <w:szCs w:val="28"/>
        </w:rPr>
        <w:t>жительства населения</w:t>
      </w:r>
    </w:p>
    <w:p w:rsidR="00F44455" w:rsidRPr="00F44455" w:rsidRDefault="00F44455" w:rsidP="00587115">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B1FE0">
        <w:rPr>
          <w:rFonts w:ascii="Times New Roman" w:hAnsi="Times New Roman" w:cs="Times New Roman"/>
          <w:sz w:val="28"/>
          <w:szCs w:val="28"/>
        </w:rPr>
        <w:t>о</w:t>
      </w:r>
      <w:r w:rsidRPr="00F44455">
        <w:rPr>
          <w:rFonts w:ascii="Times New Roman" w:hAnsi="Times New Roman" w:cs="Times New Roman"/>
          <w:sz w:val="28"/>
          <w:szCs w:val="28"/>
        </w:rPr>
        <w:t>беспечение доступности широких масс населения на спортивные сооружения, в том</w:t>
      </w:r>
      <w:r>
        <w:rPr>
          <w:rFonts w:ascii="Times New Roman" w:hAnsi="Times New Roman" w:cs="Times New Roman"/>
          <w:sz w:val="28"/>
          <w:szCs w:val="28"/>
        </w:rPr>
        <w:t xml:space="preserve"> </w:t>
      </w:r>
      <w:r w:rsidRPr="00F44455">
        <w:rPr>
          <w:rFonts w:ascii="Times New Roman" w:hAnsi="Times New Roman" w:cs="Times New Roman"/>
          <w:sz w:val="28"/>
          <w:szCs w:val="28"/>
        </w:rPr>
        <w:t>числе инвалидов и лиц с ограниченными возможностями в здоровье</w:t>
      </w:r>
    </w:p>
    <w:p w:rsidR="0052777C" w:rsidRDefault="0052777C" w:rsidP="001D0EB2">
      <w:pPr>
        <w:autoSpaceDE w:val="0"/>
        <w:autoSpaceDN w:val="0"/>
        <w:adjustRightInd w:val="0"/>
        <w:spacing w:after="0" w:line="360" w:lineRule="auto"/>
        <w:rPr>
          <w:rFonts w:ascii="Times New Roman" w:hAnsi="Times New Roman" w:cs="Times New Roman"/>
          <w:sz w:val="28"/>
          <w:szCs w:val="28"/>
        </w:rPr>
      </w:pPr>
    </w:p>
    <w:p w:rsidR="00F44455" w:rsidRPr="0052777C" w:rsidRDefault="00F44455" w:rsidP="001D0EB2">
      <w:pPr>
        <w:autoSpaceDE w:val="0"/>
        <w:autoSpaceDN w:val="0"/>
        <w:adjustRightInd w:val="0"/>
        <w:spacing w:after="0" w:line="360" w:lineRule="auto"/>
        <w:rPr>
          <w:rFonts w:ascii="Times New Roman" w:hAnsi="Times New Roman" w:cs="Times New Roman"/>
          <w:sz w:val="28"/>
          <w:szCs w:val="28"/>
        </w:rPr>
      </w:pPr>
      <w:r w:rsidRPr="0052777C">
        <w:rPr>
          <w:rFonts w:ascii="Times New Roman" w:hAnsi="Times New Roman" w:cs="Times New Roman"/>
          <w:sz w:val="28"/>
          <w:szCs w:val="28"/>
        </w:rPr>
        <w:lastRenderedPageBreak/>
        <w:t>-</w:t>
      </w:r>
      <w:r w:rsidR="002B1FE0" w:rsidRPr="0052777C">
        <w:rPr>
          <w:rFonts w:ascii="Times New Roman" w:hAnsi="Times New Roman" w:cs="Times New Roman"/>
          <w:sz w:val="28"/>
          <w:szCs w:val="28"/>
        </w:rPr>
        <w:t xml:space="preserve">  с</w:t>
      </w:r>
      <w:r w:rsidRPr="0052777C">
        <w:rPr>
          <w:rFonts w:ascii="Times New Roman" w:hAnsi="Times New Roman" w:cs="Times New Roman"/>
          <w:sz w:val="28"/>
          <w:szCs w:val="28"/>
        </w:rPr>
        <w:t xml:space="preserve">овершенствование пропаганды здорового образа </w:t>
      </w:r>
      <w:r w:rsidR="00587115" w:rsidRPr="0052777C">
        <w:rPr>
          <w:rFonts w:ascii="Times New Roman" w:hAnsi="Times New Roman" w:cs="Times New Roman"/>
          <w:sz w:val="28"/>
          <w:szCs w:val="28"/>
        </w:rPr>
        <w:t>жизни</w:t>
      </w:r>
    </w:p>
    <w:p w:rsidR="00F44455" w:rsidRDefault="00F44455" w:rsidP="001D0EB2">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B1FE0">
        <w:rPr>
          <w:rFonts w:ascii="Times New Roman" w:hAnsi="Times New Roman" w:cs="Times New Roman"/>
          <w:sz w:val="28"/>
          <w:szCs w:val="28"/>
        </w:rPr>
        <w:t xml:space="preserve"> р</w:t>
      </w:r>
      <w:r w:rsidRPr="00F44455">
        <w:rPr>
          <w:rFonts w:ascii="Times New Roman" w:hAnsi="Times New Roman" w:cs="Times New Roman"/>
          <w:sz w:val="28"/>
          <w:szCs w:val="28"/>
        </w:rPr>
        <w:t>азвитие массовости физкультурного и спортивного движения (проведение спартакиад</w:t>
      </w:r>
      <w:r>
        <w:rPr>
          <w:rFonts w:ascii="Times New Roman" w:hAnsi="Times New Roman" w:cs="Times New Roman"/>
          <w:sz w:val="28"/>
          <w:szCs w:val="28"/>
        </w:rPr>
        <w:t xml:space="preserve">, </w:t>
      </w:r>
      <w:r w:rsidRPr="00F44455">
        <w:rPr>
          <w:rFonts w:ascii="Times New Roman" w:hAnsi="Times New Roman" w:cs="Times New Roman"/>
          <w:sz w:val="28"/>
          <w:szCs w:val="28"/>
        </w:rPr>
        <w:t>спортивных фестивалей, игр, турниров, туристских слетов</w:t>
      </w:r>
      <w:r>
        <w:rPr>
          <w:rFonts w:ascii="Times New Roman" w:hAnsi="Times New Roman" w:cs="Times New Roman"/>
          <w:sz w:val="28"/>
          <w:szCs w:val="28"/>
        </w:rPr>
        <w:t xml:space="preserve">, </w:t>
      </w:r>
      <w:r w:rsidRPr="00F44455">
        <w:rPr>
          <w:rFonts w:ascii="Times New Roman" w:hAnsi="Times New Roman" w:cs="Times New Roman"/>
          <w:sz w:val="28"/>
          <w:szCs w:val="28"/>
        </w:rPr>
        <w:t>спортивных мероприятий</w:t>
      </w:r>
      <w:r>
        <w:rPr>
          <w:rFonts w:ascii="Times New Roman" w:hAnsi="Times New Roman" w:cs="Times New Roman"/>
          <w:sz w:val="28"/>
          <w:szCs w:val="28"/>
        </w:rPr>
        <w:t>)</w:t>
      </w:r>
    </w:p>
    <w:p w:rsidR="00F44455" w:rsidRDefault="00F44455" w:rsidP="001D0EB2">
      <w:pPr>
        <w:autoSpaceDE w:val="0"/>
        <w:autoSpaceDN w:val="0"/>
        <w:adjustRightInd w:val="0"/>
        <w:spacing w:after="0" w:line="360" w:lineRule="auto"/>
        <w:jc w:val="both"/>
        <w:rPr>
          <w:rFonts w:ascii="Times New Roman" w:eastAsia="Times New Roman" w:hAnsi="Times New Roman" w:cs="Times New Roman"/>
          <w:b/>
          <w:bCs/>
          <w:i/>
          <w:iCs/>
          <w:sz w:val="28"/>
          <w:szCs w:val="28"/>
        </w:rPr>
      </w:pPr>
    </w:p>
    <w:p w:rsidR="00F44455" w:rsidRPr="00FB6002" w:rsidRDefault="00F44455" w:rsidP="00FB6002">
      <w:pPr>
        <w:autoSpaceDE w:val="0"/>
        <w:autoSpaceDN w:val="0"/>
        <w:adjustRightInd w:val="0"/>
        <w:spacing w:after="0" w:line="360" w:lineRule="auto"/>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Задача2. Развитие инфраструкту</w:t>
      </w:r>
      <w:r w:rsidR="00FB6002">
        <w:rPr>
          <w:rFonts w:ascii="Times New Roman" w:eastAsia="Times New Roman" w:hAnsi="Times New Roman" w:cs="Times New Roman"/>
          <w:b/>
          <w:bCs/>
          <w:i/>
          <w:iCs/>
          <w:sz w:val="28"/>
          <w:szCs w:val="28"/>
        </w:rPr>
        <w:t>ры физической культуры и спорта</w:t>
      </w:r>
    </w:p>
    <w:p w:rsidR="00F44455" w:rsidRPr="00F44455" w:rsidRDefault="00F44455" w:rsidP="001D0EB2">
      <w:pP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Мероприятия:</w:t>
      </w:r>
    </w:p>
    <w:p w:rsidR="002B1FE0" w:rsidRDefault="00F44455" w:rsidP="002B1FE0">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Pr>
          <w:rFonts w:ascii="Wingdings" w:hAnsi="Wingdings" w:cs="Wingdings"/>
          <w:sz w:val="28"/>
          <w:szCs w:val="28"/>
        </w:rPr>
        <w:t></w:t>
      </w:r>
      <w:r w:rsidR="002B1FE0">
        <w:rPr>
          <w:rFonts w:ascii="Times New Roman" w:hAnsi="Times New Roman" w:cs="Times New Roman"/>
          <w:sz w:val="28"/>
          <w:szCs w:val="28"/>
        </w:rPr>
        <w:t>р</w:t>
      </w:r>
      <w:r w:rsidRPr="00F44455">
        <w:rPr>
          <w:rFonts w:ascii="Times New Roman" w:hAnsi="Times New Roman" w:cs="Times New Roman"/>
          <w:sz w:val="28"/>
          <w:szCs w:val="28"/>
        </w:rPr>
        <w:t>азвитие инфраструктуры для занятий мас</w:t>
      </w:r>
      <w:r w:rsidR="002B1FE0">
        <w:rPr>
          <w:rFonts w:ascii="Times New Roman" w:hAnsi="Times New Roman" w:cs="Times New Roman"/>
          <w:sz w:val="28"/>
          <w:szCs w:val="28"/>
        </w:rPr>
        <w:t xml:space="preserve">совым спортом в образовательных </w:t>
      </w:r>
      <w:r w:rsidRPr="00F44455">
        <w:rPr>
          <w:rFonts w:ascii="Times New Roman" w:hAnsi="Times New Roman" w:cs="Times New Roman"/>
          <w:sz w:val="28"/>
          <w:szCs w:val="28"/>
        </w:rPr>
        <w:t>учреждениях и по месту жительства, расширение количества спортивных сооружений</w:t>
      </w:r>
    </w:p>
    <w:p w:rsidR="00587115" w:rsidRDefault="00F44455" w:rsidP="002B1FE0">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Pr>
          <w:rFonts w:ascii="Wingdings" w:hAnsi="Wingdings" w:cs="Wingdings"/>
          <w:sz w:val="28"/>
          <w:szCs w:val="28"/>
        </w:rPr>
        <w:t></w:t>
      </w:r>
      <w:r w:rsidRPr="00F44455">
        <w:rPr>
          <w:rFonts w:ascii="Times New Roman" w:hAnsi="Times New Roman" w:cs="Times New Roman"/>
          <w:sz w:val="28"/>
          <w:szCs w:val="28"/>
        </w:rPr>
        <w:t>осуществление комплекса мер по материально-техническому оснащению и кадровому</w:t>
      </w:r>
      <w:r>
        <w:rPr>
          <w:rFonts w:ascii="Times New Roman" w:hAnsi="Times New Roman" w:cs="Times New Roman"/>
          <w:sz w:val="28"/>
          <w:szCs w:val="28"/>
        </w:rPr>
        <w:t xml:space="preserve"> </w:t>
      </w:r>
      <w:r w:rsidRPr="00F44455">
        <w:rPr>
          <w:rFonts w:ascii="Times New Roman" w:hAnsi="Times New Roman" w:cs="Times New Roman"/>
          <w:sz w:val="28"/>
          <w:szCs w:val="28"/>
        </w:rPr>
        <w:t>обеспечению сфер</w:t>
      </w:r>
      <w:r w:rsidR="008F2309">
        <w:rPr>
          <w:rFonts w:ascii="Times New Roman" w:hAnsi="Times New Roman" w:cs="Times New Roman"/>
          <w:sz w:val="28"/>
          <w:szCs w:val="28"/>
        </w:rPr>
        <w:t>ы физической культуры и спорта</w:t>
      </w:r>
    </w:p>
    <w:p w:rsidR="00F44455" w:rsidRPr="00F44455" w:rsidRDefault="00F44455" w:rsidP="001D0EB2">
      <w:pPr>
        <w:autoSpaceDE w:val="0"/>
        <w:autoSpaceDN w:val="0"/>
        <w:adjustRightInd w:val="0"/>
        <w:spacing w:after="0" w:line="360" w:lineRule="auto"/>
        <w:jc w:val="both"/>
        <w:rPr>
          <w:rFonts w:ascii="Times New Roman" w:hAnsi="Times New Roman" w:cs="Times New Roman"/>
          <w:sz w:val="28"/>
          <w:szCs w:val="28"/>
        </w:rPr>
      </w:pPr>
      <w:r w:rsidRPr="00F44455">
        <w:rPr>
          <w:rFonts w:ascii="Times New Roman" w:hAnsi="Times New Roman" w:cs="Times New Roman"/>
          <w:sz w:val="28"/>
          <w:szCs w:val="28"/>
        </w:rPr>
        <w:t xml:space="preserve">- </w:t>
      </w:r>
      <w:r w:rsidR="002B1FE0">
        <w:rPr>
          <w:rFonts w:ascii="Times New Roman" w:hAnsi="Times New Roman" w:cs="Times New Roman"/>
          <w:sz w:val="28"/>
          <w:szCs w:val="28"/>
        </w:rPr>
        <w:t>у</w:t>
      </w:r>
      <w:r w:rsidRPr="00F44455">
        <w:rPr>
          <w:rFonts w:ascii="Times New Roman" w:hAnsi="Times New Roman" w:cs="Times New Roman"/>
          <w:sz w:val="28"/>
          <w:szCs w:val="28"/>
        </w:rPr>
        <w:t>крепление материально-технической базы и развитие инфраструктуры спорта</w:t>
      </w:r>
    </w:p>
    <w:p w:rsidR="00F44455" w:rsidRPr="00F44455" w:rsidRDefault="002B1FE0" w:rsidP="007E63A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44455" w:rsidRPr="00F44455">
        <w:rPr>
          <w:rFonts w:ascii="Times New Roman" w:hAnsi="Times New Roman" w:cs="Times New Roman"/>
          <w:sz w:val="28"/>
          <w:szCs w:val="28"/>
        </w:rPr>
        <w:t>реконструкции действующих спортивных объектов, строительства современных спортивных</w:t>
      </w:r>
      <w:r w:rsidR="00F44455">
        <w:rPr>
          <w:rFonts w:ascii="Times New Roman" w:hAnsi="Times New Roman" w:cs="Times New Roman"/>
          <w:sz w:val="28"/>
          <w:szCs w:val="28"/>
        </w:rPr>
        <w:t xml:space="preserve"> </w:t>
      </w:r>
      <w:r w:rsidR="00F44455" w:rsidRPr="00F44455">
        <w:rPr>
          <w:rFonts w:ascii="Times New Roman" w:hAnsi="Times New Roman" w:cs="Times New Roman"/>
          <w:sz w:val="28"/>
          <w:szCs w:val="28"/>
        </w:rPr>
        <w:t>объектов, в том числе физкультурно-оздоровительных комплексов, оснащения физкультурно</w:t>
      </w:r>
      <w:r w:rsidR="00F44455">
        <w:rPr>
          <w:rFonts w:ascii="Times New Roman" w:hAnsi="Times New Roman" w:cs="Times New Roman"/>
          <w:sz w:val="28"/>
          <w:szCs w:val="28"/>
        </w:rPr>
        <w:t>-</w:t>
      </w:r>
      <w:r w:rsidR="00F44455" w:rsidRPr="00F44455">
        <w:rPr>
          <w:rFonts w:ascii="Times New Roman" w:hAnsi="Times New Roman" w:cs="Times New Roman"/>
          <w:sz w:val="28"/>
          <w:szCs w:val="28"/>
        </w:rPr>
        <w:t>оздоровительных учреждений современным спортивным инвентарем и оборудованием</w:t>
      </w:r>
      <w:r w:rsidR="00F44455">
        <w:rPr>
          <w:rFonts w:ascii="Times New Roman" w:hAnsi="Times New Roman" w:cs="Times New Roman"/>
          <w:color w:val="0070C1"/>
          <w:sz w:val="24"/>
          <w:szCs w:val="24"/>
        </w:rPr>
        <w:t>.</w:t>
      </w:r>
    </w:p>
    <w:p w:rsidR="00535069" w:rsidRDefault="00535069" w:rsidP="00F970BF">
      <w:pPr>
        <w:spacing w:after="0" w:line="360" w:lineRule="auto"/>
        <w:rPr>
          <w:rFonts w:ascii="Times New Roman" w:eastAsia="Times New Roman" w:hAnsi="Times New Roman" w:cs="Times New Roman"/>
          <w:b/>
          <w:bCs/>
          <w:sz w:val="28"/>
          <w:szCs w:val="28"/>
        </w:rPr>
      </w:pPr>
    </w:p>
    <w:p w:rsidR="00250C41" w:rsidRPr="005F5121" w:rsidRDefault="005F5121" w:rsidP="00F970BF">
      <w:pPr>
        <w:spacing w:after="0" w:line="360" w:lineRule="auto"/>
        <w:rPr>
          <w:rFonts w:ascii="Times New Roman" w:hAnsi="Times New Roman" w:cs="Times New Roman"/>
          <w:b/>
          <w:sz w:val="28"/>
          <w:szCs w:val="28"/>
        </w:rPr>
      </w:pPr>
      <w:r w:rsidRPr="005F5121">
        <w:rPr>
          <w:rFonts w:ascii="Times New Roman" w:hAnsi="Times New Roman" w:cs="Times New Roman"/>
          <w:b/>
          <w:sz w:val="28"/>
          <w:szCs w:val="28"/>
        </w:rPr>
        <w:t>Программы:</w:t>
      </w:r>
    </w:p>
    <w:p w:rsidR="00497DA4" w:rsidRDefault="00BA530A" w:rsidP="00F970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A530A">
        <w:rPr>
          <w:rFonts w:ascii="Times New Roman" w:hAnsi="Times New Roman" w:cs="Times New Roman"/>
          <w:sz w:val="28"/>
          <w:szCs w:val="28"/>
        </w:rPr>
        <w:t>Подпрограмма «Развитие физической культуры и спорта в муниципальном образовании «Угранский район» Смоленской области на 2014 -2020 годы</w:t>
      </w:r>
      <w:r w:rsidRPr="00BA530A">
        <w:rPr>
          <w:rFonts w:ascii="Times New Roman" w:hAnsi="Times New Roman" w:cs="Times New Roman"/>
          <w:b/>
          <w:sz w:val="28"/>
          <w:szCs w:val="28"/>
        </w:rPr>
        <w:t xml:space="preserve"> </w:t>
      </w:r>
      <w:r>
        <w:rPr>
          <w:rFonts w:ascii="Times New Roman" w:hAnsi="Times New Roman" w:cs="Times New Roman"/>
          <w:sz w:val="28"/>
          <w:szCs w:val="28"/>
        </w:rPr>
        <w:t xml:space="preserve">муниципальной программы </w:t>
      </w:r>
      <w:r w:rsidRPr="00BA530A">
        <w:rPr>
          <w:rFonts w:ascii="Times New Roman" w:hAnsi="Times New Roman" w:cs="Times New Roman"/>
          <w:sz w:val="28"/>
          <w:szCs w:val="28"/>
        </w:rPr>
        <w:t xml:space="preserve"> «Развитие культуры и туризма в муниципальном </w:t>
      </w:r>
    </w:p>
    <w:p w:rsidR="00F44455" w:rsidRDefault="00BA530A" w:rsidP="00F970BF">
      <w:pPr>
        <w:spacing w:after="0" w:line="360" w:lineRule="auto"/>
        <w:jc w:val="both"/>
        <w:rPr>
          <w:rFonts w:ascii="Times New Roman" w:hAnsi="Times New Roman" w:cs="Times New Roman"/>
          <w:sz w:val="28"/>
          <w:szCs w:val="28"/>
        </w:rPr>
      </w:pPr>
      <w:proofErr w:type="gramStart"/>
      <w:r w:rsidRPr="00BA530A">
        <w:rPr>
          <w:rFonts w:ascii="Times New Roman" w:hAnsi="Times New Roman" w:cs="Times New Roman"/>
          <w:sz w:val="28"/>
          <w:szCs w:val="28"/>
        </w:rPr>
        <w:t>образовании</w:t>
      </w:r>
      <w:proofErr w:type="gramEnd"/>
      <w:r w:rsidRPr="00BA530A">
        <w:rPr>
          <w:rFonts w:ascii="Times New Roman" w:hAnsi="Times New Roman" w:cs="Times New Roman"/>
          <w:sz w:val="28"/>
          <w:szCs w:val="28"/>
        </w:rPr>
        <w:t xml:space="preserve"> «Угранский район» Смоленской области» на 2014-2020 годы</w:t>
      </w:r>
      <w:r>
        <w:rPr>
          <w:rFonts w:ascii="Times New Roman" w:hAnsi="Times New Roman" w:cs="Times New Roman"/>
          <w:sz w:val="28"/>
          <w:szCs w:val="28"/>
        </w:rPr>
        <w:t>.</w:t>
      </w:r>
    </w:p>
    <w:p w:rsidR="005F5121" w:rsidRDefault="005F5121" w:rsidP="006F3C96">
      <w:pPr>
        <w:ind w:left="721"/>
        <w:rPr>
          <w:rFonts w:ascii="Times New Roman" w:eastAsia="Times New Roman" w:hAnsi="Times New Roman" w:cs="Times New Roman"/>
          <w:b/>
          <w:bCs/>
          <w:sz w:val="28"/>
          <w:szCs w:val="28"/>
        </w:rPr>
      </w:pPr>
    </w:p>
    <w:p w:rsidR="006F3C96" w:rsidRDefault="006F3C96" w:rsidP="006F3C96">
      <w:pPr>
        <w:ind w:left="72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Целевые индикаторы</w:t>
      </w:r>
    </w:p>
    <w:p w:rsidR="006F3C96" w:rsidRPr="00BA530A" w:rsidRDefault="006F3C96" w:rsidP="00BA530A">
      <w:pPr>
        <w:spacing w:after="0"/>
        <w:jc w:val="both"/>
        <w:rPr>
          <w:rFonts w:ascii="Times New Roman" w:hAnsi="Times New Roman" w:cs="Times New Roman"/>
          <w:color w:val="000000" w:themeColor="text1"/>
          <w:sz w:val="28"/>
          <w:szCs w:val="28"/>
        </w:rPr>
      </w:pPr>
    </w:p>
    <w:tbl>
      <w:tblPr>
        <w:tblStyle w:val="ad"/>
        <w:tblW w:w="0" w:type="auto"/>
        <w:tblInd w:w="108" w:type="dxa"/>
        <w:tblLook w:val="04A0" w:firstRow="1" w:lastRow="0" w:firstColumn="1" w:lastColumn="0" w:noHBand="0" w:noVBand="1"/>
      </w:tblPr>
      <w:tblGrid>
        <w:gridCol w:w="2570"/>
        <w:gridCol w:w="1258"/>
        <w:gridCol w:w="931"/>
        <w:gridCol w:w="931"/>
        <w:gridCol w:w="931"/>
        <w:gridCol w:w="951"/>
        <w:gridCol w:w="947"/>
        <w:gridCol w:w="943"/>
      </w:tblGrid>
      <w:tr w:rsidR="006B3A63" w:rsidRPr="0041641C" w:rsidTr="00954777">
        <w:trPr>
          <w:trHeight w:val="323"/>
        </w:trPr>
        <w:tc>
          <w:tcPr>
            <w:tcW w:w="2570" w:type="dxa"/>
            <w:vMerge w:val="restart"/>
          </w:tcPr>
          <w:p w:rsidR="006B3A63" w:rsidRPr="0041641C" w:rsidRDefault="006B3A63" w:rsidP="00954777">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Наименование индикатора</w:t>
            </w:r>
          </w:p>
        </w:tc>
        <w:tc>
          <w:tcPr>
            <w:tcW w:w="1258" w:type="dxa"/>
            <w:vMerge w:val="restart"/>
          </w:tcPr>
          <w:p w:rsidR="006B3A63" w:rsidRPr="0041641C" w:rsidRDefault="006B3A63" w:rsidP="00954777">
            <w:pPr>
              <w:rPr>
                <w:rFonts w:ascii="Times New Roman" w:eastAsia="Times New Roman" w:hAnsi="Times New Roman" w:cs="Times New Roman"/>
                <w:bCs/>
                <w:sz w:val="24"/>
                <w:szCs w:val="24"/>
              </w:rPr>
            </w:pPr>
            <w:r w:rsidRPr="0041641C">
              <w:rPr>
                <w:rFonts w:ascii="Times New Roman" w:eastAsia="Times New Roman" w:hAnsi="Times New Roman" w:cs="Times New Roman"/>
                <w:bCs/>
                <w:sz w:val="24"/>
                <w:szCs w:val="24"/>
              </w:rPr>
              <w:t>Ед. изм.</w:t>
            </w:r>
          </w:p>
        </w:tc>
        <w:tc>
          <w:tcPr>
            <w:tcW w:w="2793" w:type="dxa"/>
            <w:gridSpan w:val="3"/>
          </w:tcPr>
          <w:p w:rsidR="006B3A63" w:rsidRPr="0041641C" w:rsidRDefault="006B3A63" w:rsidP="00954777">
            <w:pPr>
              <w:jc w:val="center"/>
              <w:rPr>
                <w:rFonts w:ascii="Times New Roman" w:eastAsia="Times New Roman" w:hAnsi="Times New Roman" w:cs="Times New Roman"/>
                <w:bCs/>
                <w:sz w:val="24"/>
                <w:szCs w:val="24"/>
              </w:rPr>
            </w:pPr>
            <w:r w:rsidRPr="0041641C">
              <w:rPr>
                <w:rFonts w:ascii="Times New Roman" w:eastAsia="Times New Roman" w:hAnsi="Times New Roman" w:cs="Times New Roman"/>
                <w:bCs/>
                <w:sz w:val="24"/>
                <w:szCs w:val="24"/>
              </w:rPr>
              <w:t>факт</w:t>
            </w:r>
          </w:p>
        </w:tc>
        <w:tc>
          <w:tcPr>
            <w:tcW w:w="2841" w:type="dxa"/>
            <w:gridSpan w:val="3"/>
          </w:tcPr>
          <w:p w:rsidR="006B3A63" w:rsidRPr="0041641C" w:rsidRDefault="006B3A63" w:rsidP="00954777">
            <w:pPr>
              <w:jc w:val="center"/>
              <w:rPr>
                <w:rFonts w:ascii="Times New Roman" w:eastAsia="Times New Roman" w:hAnsi="Times New Roman" w:cs="Times New Roman"/>
                <w:bCs/>
                <w:sz w:val="24"/>
                <w:szCs w:val="24"/>
              </w:rPr>
            </w:pPr>
            <w:r w:rsidRPr="0041641C">
              <w:rPr>
                <w:rFonts w:ascii="Times New Roman" w:eastAsia="Times New Roman" w:hAnsi="Times New Roman" w:cs="Times New Roman"/>
                <w:bCs/>
                <w:sz w:val="24"/>
                <w:szCs w:val="24"/>
              </w:rPr>
              <w:t>прогноз</w:t>
            </w:r>
          </w:p>
        </w:tc>
      </w:tr>
      <w:tr w:rsidR="006B3A63" w:rsidRPr="0041641C" w:rsidTr="00954777">
        <w:trPr>
          <w:trHeight w:val="322"/>
        </w:trPr>
        <w:tc>
          <w:tcPr>
            <w:tcW w:w="2570" w:type="dxa"/>
            <w:vMerge/>
          </w:tcPr>
          <w:p w:rsidR="006B3A63" w:rsidRPr="0041641C" w:rsidRDefault="006B3A63" w:rsidP="00954777">
            <w:pPr>
              <w:rPr>
                <w:rFonts w:ascii="Times New Roman" w:eastAsia="Times New Roman" w:hAnsi="Times New Roman" w:cs="Times New Roman"/>
                <w:bCs/>
                <w:sz w:val="24"/>
                <w:szCs w:val="24"/>
              </w:rPr>
            </w:pPr>
          </w:p>
        </w:tc>
        <w:tc>
          <w:tcPr>
            <w:tcW w:w="1258" w:type="dxa"/>
            <w:vMerge/>
          </w:tcPr>
          <w:p w:rsidR="006B3A63" w:rsidRPr="0041641C" w:rsidRDefault="006B3A63" w:rsidP="00954777">
            <w:pPr>
              <w:rPr>
                <w:rFonts w:ascii="Times New Roman" w:eastAsia="Times New Roman" w:hAnsi="Times New Roman" w:cs="Times New Roman"/>
                <w:bCs/>
                <w:sz w:val="28"/>
                <w:szCs w:val="28"/>
              </w:rPr>
            </w:pPr>
          </w:p>
        </w:tc>
        <w:tc>
          <w:tcPr>
            <w:tcW w:w="931" w:type="dxa"/>
          </w:tcPr>
          <w:p w:rsidR="006B3A63" w:rsidRPr="0041641C" w:rsidRDefault="006B3A63" w:rsidP="00954777">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2015</w:t>
            </w:r>
          </w:p>
        </w:tc>
        <w:tc>
          <w:tcPr>
            <w:tcW w:w="931" w:type="dxa"/>
          </w:tcPr>
          <w:p w:rsidR="006B3A63" w:rsidRPr="0041641C" w:rsidRDefault="006B3A63" w:rsidP="00954777">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2016</w:t>
            </w:r>
          </w:p>
        </w:tc>
        <w:tc>
          <w:tcPr>
            <w:tcW w:w="931" w:type="dxa"/>
          </w:tcPr>
          <w:p w:rsidR="006B3A63" w:rsidRPr="0041641C" w:rsidRDefault="006B3A63" w:rsidP="00954777">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2017</w:t>
            </w:r>
          </w:p>
        </w:tc>
        <w:tc>
          <w:tcPr>
            <w:tcW w:w="951" w:type="dxa"/>
          </w:tcPr>
          <w:p w:rsidR="006B3A63" w:rsidRPr="0041641C" w:rsidRDefault="006B3A63" w:rsidP="00954777">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2018</w:t>
            </w:r>
          </w:p>
        </w:tc>
        <w:tc>
          <w:tcPr>
            <w:tcW w:w="947" w:type="dxa"/>
          </w:tcPr>
          <w:p w:rsidR="006B3A63" w:rsidRPr="0041641C" w:rsidRDefault="006B3A63" w:rsidP="00954777">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2019</w:t>
            </w:r>
          </w:p>
        </w:tc>
        <w:tc>
          <w:tcPr>
            <w:tcW w:w="943" w:type="dxa"/>
          </w:tcPr>
          <w:p w:rsidR="006B3A63" w:rsidRPr="0041641C" w:rsidRDefault="006B3A63" w:rsidP="00954777">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2025</w:t>
            </w:r>
          </w:p>
        </w:tc>
      </w:tr>
      <w:tr w:rsidR="006B3A63" w:rsidRPr="0041641C" w:rsidTr="00954777">
        <w:tc>
          <w:tcPr>
            <w:tcW w:w="2570" w:type="dxa"/>
            <w:vAlign w:val="bottom"/>
          </w:tcPr>
          <w:p w:rsidR="006B3A63" w:rsidRDefault="006B3A63" w:rsidP="00954777">
            <w:pPr>
              <w:spacing w:line="260" w:lineRule="exact"/>
              <w:ind w:left="120"/>
              <w:rPr>
                <w:sz w:val="20"/>
                <w:szCs w:val="20"/>
              </w:rPr>
            </w:pPr>
            <w:r>
              <w:rPr>
                <w:rFonts w:ascii="Times New Roman" w:eastAsia="Times New Roman" w:hAnsi="Times New Roman" w:cs="Times New Roman"/>
                <w:sz w:val="24"/>
                <w:szCs w:val="24"/>
              </w:rPr>
              <w:t xml:space="preserve">Доля   населения,   систематически   занимающегося физической </w:t>
            </w:r>
            <w:r>
              <w:rPr>
                <w:rFonts w:ascii="Times New Roman" w:eastAsia="Times New Roman" w:hAnsi="Times New Roman" w:cs="Times New Roman"/>
                <w:sz w:val="24"/>
                <w:szCs w:val="24"/>
              </w:rPr>
              <w:lastRenderedPageBreak/>
              <w:t>культурой и спортом</w:t>
            </w:r>
          </w:p>
        </w:tc>
        <w:tc>
          <w:tcPr>
            <w:tcW w:w="1258" w:type="dxa"/>
          </w:tcPr>
          <w:p w:rsidR="006B3A63" w:rsidRPr="0041641C" w:rsidRDefault="006B3A63"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w:t>
            </w:r>
          </w:p>
        </w:tc>
        <w:tc>
          <w:tcPr>
            <w:tcW w:w="931" w:type="dxa"/>
          </w:tcPr>
          <w:p w:rsidR="006B3A63" w:rsidRPr="0041641C" w:rsidRDefault="006B3A63"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21,5</w:t>
            </w:r>
          </w:p>
        </w:tc>
        <w:tc>
          <w:tcPr>
            <w:tcW w:w="931" w:type="dxa"/>
          </w:tcPr>
          <w:p w:rsidR="006B3A63" w:rsidRPr="0041641C" w:rsidRDefault="006B3A63"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21,8</w:t>
            </w:r>
          </w:p>
        </w:tc>
        <w:tc>
          <w:tcPr>
            <w:tcW w:w="931" w:type="dxa"/>
          </w:tcPr>
          <w:p w:rsidR="006B3A63" w:rsidRPr="0041641C" w:rsidRDefault="006B3A63"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23,1</w:t>
            </w:r>
          </w:p>
        </w:tc>
        <w:tc>
          <w:tcPr>
            <w:tcW w:w="951" w:type="dxa"/>
          </w:tcPr>
          <w:p w:rsidR="006B3A63" w:rsidRPr="0041641C" w:rsidRDefault="006B3A63"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23,5</w:t>
            </w:r>
          </w:p>
        </w:tc>
        <w:tc>
          <w:tcPr>
            <w:tcW w:w="947" w:type="dxa"/>
          </w:tcPr>
          <w:p w:rsidR="006B3A63" w:rsidRPr="0041641C" w:rsidRDefault="006B3A63"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23,8</w:t>
            </w:r>
          </w:p>
        </w:tc>
        <w:tc>
          <w:tcPr>
            <w:tcW w:w="943" w:type="dxa"/>
          </w:tcPr>
          <w:p w:rsidR="006B3A63" w:rsidRPr="0041641C" w:rsidRDefault="006B3A63"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30,0</w:t>
            </w:r>
          </w:p>
        </w:tc>
      </w:tr>
      <w:tr w:rsidR="006B3A63" w:rsidRPr="0041641C" w:rsidTr="00954777">
        <w:tc>
          <w:tcPr>
            <w:tcW w:w="2570" w:type="dxa"/>
            <w:vAlign w:val="bottom"/>
          </w:tcPr>
          <w:p w:rsidR="006B3A63" w:rsidRPr="006B3A63" w:rsidRDefault="006B3A63" w:rsidP="00954777">
            <w:pPr>
              <w:ind w:left="120"/>
              <w:rPr>
                <w:rFonts w:ascii="Times New Roman" w:hAnsi="Times New Roman" w:cs="Times New Roman"/>
                <w:sz w:val="24"/>
                <w:szCs w:val="24"/>
              </w:rPr>
            </w:pPr>
            <w:r w:rsidRPr="006B3A63">
              <w:rPr>
                <w:rFonts w:ascii="Times New Roman" w:hAnsi="Times New Roman" w:cs="Times New Roman"/>
                <w:sz w:val="24"/>
                <w:szCs w:val="24"/>
              </w:rPr>
              <w:lastRenderedPageBreak/>
              <w:t>Доля обучающихся, систематически занимающихся физической культурой и спортом, в общей численности обучающихся</w:t>
            </w:r>
          </w:p>
        </w:tc>
        <w:tc>
          <w:tcPr>
            <w:tcW w:w="1258" w:type="dxa"/>
          </w:tcPr>
          <w:p w:rsidR="006B3A63" w:rsidRPr="0041641C" w:rsidRDefault="006B3A63"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931" w:type="dxa"/>
          </w:tcPr>
          <w:p w:rsidR="006B3A63" w:rsidRPr="0041641C" w:rsidRDefault="006B3A63"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82</w:t>
            </w:r>
          </w:p>
        </w:tc>
        <w:tc>
          <w:tcPr>
            <w:tcW w:w="931" w:type="dxa"/>
          </w:tcPr>
          <w:p w:rsidR="006B3A63" w:rsidRPr="0041641C" w:rsidRDefault="006B3A63"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82,2</w:t>
            </w:r>
          </w:p>
        </w:tc>
        <w:tc>
          <w:tcPr>
            <w:tcW w:w="931" w:type="dxa"/>
          </w:tcPr>
          <w:p w:rsidR="006B3A63" w:rsidRPr="0041641C" w:rsidRDefault="006B3A63"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82,4</w:t>
            </w:r>
          </w:p>
        </w:tc>
        <w:tc>
          <w:tcPr>
            <w:tcW w:w="951" w:type="dxa"/>
          </w:tcPr>
          <w:p w:rsidR="006B3A63" w:rsidRPr="0041641C" w:rsidRDefault="006B3A63"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82,5</w:t>
            </w:r>
          </w:p>
        </w:tc>
        <w:tc>
          <w:tcPr>
            <w:tcW w:w="947" w:type="dxa"/>
          </w:tcPr>
          <w:p w:rsidR="006B3A63" w:rsidRPr="0041641C" w:rsidRDefault="006B3A63"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82,8</w:t>
            </w:r>
          </w:p>
        </w:tc>
        <w:tc>
          <w:tcPr>
            <w:tcW w:w="943" w:type="dxa"/>
          </w:tcPr>
          <w:p w:rsidR="006B3A63" w:rsidRPr="0041641C" w:rsidRDefault="006B3A63"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95,0</w:t>
            </w:r>
          </w:p>
        </w:tc>
      </w:tr>
      <w:tr w:rsidR="006B3A63" w:rsidRPr="0041641C" w:rsidTr="00954777">
        <w:tc>
          <w:tcPr>
            <w:tcW w:w="2570" w:type="dxa"/>
          </w:tcPr>
          <w:p w:rsidR="006B3A63" w:rsidRPr="0041641C" w:rsidRDefault="006B3A63" w:rsidP="00954777">
            <w:pPr>
              <w:rPr>
                <w:rFonts w:ascii="Times New Roman" w:eastAsia="Times New Roman" w:hAnsi="Times New Roman" w:cs="Times New Roman"/>
                <w:bCs/>
                <w:sz w:val="28"/>
                <w:szCs w:val="28"/>
              </w:rPr>
            </w:pPr>
            <w:r>
              <w:rPr>
                <w:rFonts w:ascii="Times New Roman" w:eastAsia="Times New Roman" w:hAnsi="Times New Roman" w:cs="Times New Roman"/>
                <w:sz w:val="24"/>
                <w:szCs w:val="24"/>
              </w:rPr>
              <w:t>Общее количество спортивных сооружений</w:t>
            </w:r>
          </w:p>
        </w:tc>
        <w:tc>
          <w:tcPr>
            <w:tcW w:w="1258" w:type="dxa"/>
          </w:tcPr>
          <w:p w:rsidR="006B3A63" w:rsidRPr="0041641C" w:rsidRDefault="006B3A63"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Ед.</w:t>
            </w:r>
          </w:p>
        </w:tc>
        <w:tc>
          <w:tcPr>
            <w:tcW w:w="931" w:type="dxa"/>
          </w:tcPr>
          <w:p w:rsidR="006B3A63" w:rsidRPr="0041641C" w:rsidRDefault="00535069"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29</w:t>
            </w:r>
          </w:p>
        </w:tc>
        <w:tc>
          <w:tcPr>
            <w:tcW w:w="931" w:type="dxa"/>
          </w:tcPr>
          <w:p w:rsidR="006B3A63" w:rsidRPr="0041641C" w:rsidRDefault="00535069"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29</w:t>
            </w:r>
          </w:p>
        </w:tc>
        <w:tc>
          <w:tcPr>
            <w:tcW w:w="931" w:type="dxa"/>
          </w:tcPr>
          <w:p w:rsidR="006B3A63" w:rsidRPr="0041641C" w:rsidRDefault="00535069"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29</w:t>
            </w:r>
          </w:p>
        </w:tc>
        <w:tc>
          <w:tcPr>
            <w:tcW w:w="951" w:type="dxa"/>
          </w:tcPr>
          <w:p w:rsidR="006B3A63" w:rsidRPr="0041641C" w:rsidRDefault="00535069"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29</w:t>
            </w:r>
          </w:p>
        </w:tc>
        <w:tc>
          <w:tcPr>
            <w:tcW w:w="947" w:type="dxa"/>
          </w:tcPr>
          <w:p w:rsidR="006B3A63" w:rsidRPr="0041641C" w:rsidRDefault="00535069"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29</w:t>
            </w:r>
          </w:p>
        </w:tc>
        <w:tc>
          <w:tcPr>
            <w:tcW w:w="943" w:type="dxa"/>
          </w:tcPr>
          <w:p w:rsidR="006B3A63" w:rsidRPr="0041641C" w:rsidRDefault="00535069"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31</w:t>
            </w:r>
          </w:p>
        </w:tc>
      </w:tr>
    </w:tbl>
    <w:p w:rsidR="008F2309" w:rsidRDefault="008F2309" w:rsidP="00FB6002">
      <w:pPr>
        <w:spacing w:line="360" w:lineRule="auto"/>
        <w:rPr>
          <w:rFonts w:ascii="Times New Roman" w:eastAsia="Times New Roman" w:hAnsi="Times New Roman" w:cs="Times New Roman"/>
          <w:b/>
          <w:bCs/>
          <w:sz w:val="28"/>
          <w:szCs w:val="28"/>
        </w:rPr>
      </w:pPr>
    </w:p>
    <w:p w:rsidR="00126551" w:rsidRDefault="00126551" w:rsidP="00FB6002">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Направление: </w:t>
      </w:r>
      <w:r>
        <w:rPr>
          <w:rFonts w:ascii="Times New Roman" w:eastAsia="Times New Roman" w:hAnsi="Times New Roman" w:cs="Times New Roman"/>
          <w:sz w:val="28"/>
          <w:szCs w:val="28"/>
        </w:rPr>
        <w:t>Развитие туризма.</w:t>
      </w:r>
    </w:p>
    <w:p w:rsidR="00126551" w:rsidRPr="00126551" w:rsidRDefault="00126551" w:rsidP="00F970BF">
      <w:pPr>
        <w:autoSpaceDE w:val="0"/>
        <w:autoSpaceDN w:val="0"/>
        <w:adjustRightInd w:val="0"/>
        <w:spacing w:after="0" w:line="360" w:lineRule="auto"/>
        <w:jc w:val="both"/>
        <w:rPr>
          <w:rFonts w:ascii="Times New Roman" w:hAnsi="Times New Roman" w:cs="Times New Roman"/>
          <w:sz w:val="28"/>
          <w:szCs w:val="28"/>
        </w:rPr>
      </w:pPr>
      <w:r w:rsidRPr="00126551">
        <w:rPr>
          <w:rFonts w:ascii="Times New Roman" w:hAnsi="Times New Roman" w:cs="Times New Roman"/>
          <w:b/>
          <w:sz w:val="28"/>
          <w:szCs w:val="28"/>
        </w:rPr>
        <w:t>Цель</w:t>
      </w:r>
      <w:r w:rsidRPr="00126551">
        <w:rPr>
          <w:rFonts w:ascii="Times New Roman" w:hAnsi="Times New Roman" w:cs="Times New Roman"/>
          <w:sz w:val="28"/>
          <w:szCs w:val="28"/>
        </w:rPr>
        <w:t xml:space="preserve"> – формирование и развитие в границах района высокоэффективной и</w:t>
      </w:r>
    </w:p>
    <w:p w:rsidR="00126551" w:rsidRPr="00126551" w:rsidRDefault="00126551" w:rsidP="00F970BF">
      <w:pPr>
        <w:autoSpaceDE w:val="0"/>
        <w:autoSpaceDN w:val="0"/>
        <w:adjustRightInd w:val="0"/>
        <w:spacing w:after="0" w:line="360" w:lineRule="auto"/>
        <w:jc w:val="both"/>
        <w:rPr>
          <w:rFonts w:ascii="Times New Roman" w:hAnsi="Times New Roman" w:cs="Times New Roman"/>
          <w:sz w:val="28"/>
          <w:szCs w:val="28"/>
        </w:rPr>
      </w:pPr>
      <w:r w:rsidRPr="00126551">
        <w:rPr>
          <w:rFonts w:ascii="Times New Roman" w:hAnsi="Times New Roman" w:cs="Times New Roman"/>
          <w:sz w:val="28"/>
          <w:szCs w:val="28"/>
        </w:rPr>
        <w:t>конкурентоспособной туристическо-рекреационной отрасли, обеспечивающей с одной стороны</w:t>
      </w:r>
      <w:r>
        <w:rPr>
          <w:rFonts w:ascii="Times New Roman" w:hAnsi="Times New Roman" w:cs="Times New Roman"/>
          <w:sz w:val="28"/>
          <w:szCs w:val="28"/>
        </w:rPr>
        <w:t xml:space="preserve"> </w:t>
      </w:r>
      <w:r w:rsidRPr="00126551">
        <w:rPr>
          <w:rFonts w:ascii="Times New Roman" w:hAnsi="Times New Roman" w:cs="Times New Roman"/>
          <w:sz w:val="28"/>
          <w:szCs w:val="28"/>
        </w:rPr>
        <w:t>широкие возможности для удовлетворения разнообразных потребностей граждан в туристско</w:t>
      </w:r>
      <w:r>
        <w:rPr>
          <w:rFonts w:ascii="Times New Roman" w:hAnsi="Times New Roman" w:cs="Times New Roman"/>
          <w:sz w:val="28"/>
          <w:szCs w:val="28"/>
        </w:rPr>
        <w:t>-</w:t>
      </w:r>
      <w:r w:rsidRPr="00126551">
        <w:rPr>
          <w:rFonts w:ascii="Times New Roman" w:hAnsi="Times New Roman" w:cs="Times New Roman"/>
          <w:sz w:val="28"/>
          <w:szCs w:val="28"/>
        </w:rPr>
        <w:t>рекреационных услугах и вклад в социально-экономическое развитие района за счет увеличения</w:t>
      </w:r>
      <w:r>
        <w:rPr>
          <w:rFonts w:ascii="Times New Roman" w:hAnsi="Times New Roman" w:cs="Times New Roman"/>
          <w:sz w:val="28"/>
          <w:szCs w:val="28"/>
        </w:rPr>
        <w:t xml:space="preserve"> </w:t>
      </w:r>
      <w:r w:rsidRPr="00126551">
        <w:rPr>
          <w:rFonts w:ascii="Times New Roman" w:hAnsi="Times New Roman" w:cs="Times New Roman"/>
          <w:sz w:val="28"/>
          <w:szCs w:val="28"/>
        </w:rPr>
        <w:t>доходной части бюджета, притока инвестиций, увеличения рабочих мест, и сохранения и рационального использования культурно-исторического и природного</w:t>
      </w:r>
    </w:p>
    <w:p w:rsidR="00126551" w:rsidRDefault="00126551" w:rsidP="00F970BF">
      <w:pPr>
        <w:spacing w:line="360" w:lineRule="auto"/>
        <w:rPr>
          <w:sz w:val="20"/>
          <w:szCs w:val="20"/>
        </w:rPr>
      </w:pPr>
    </w:p>
    <w:p w:rsidR="00126551" w:rsidRDefault="00126551" w:rsidP="00FB6002">
      <w:pPr>
        <w:spacing w:line="360" w:lineRule="auto"/>
        <w:jc w:val="both"/>
        <w:rPr>
          <w:sz w:val="20"/>
          <w:szCs w:val="20"/>
        </w:rPr>
      </w:pPr>
      <w:r>
        <w:rPr>
          <w:rFonts w:ascii="Times New Roman" w:eastAsia="Times New Roman" w:hAnsi="Times New Roman" w:cs="Times New Roman"/>
          <w:b/>
          <w:bCs/>
          <w:i/>
          <w:iCs/>
          <w:sz w:val="28"/>
          <w:szCs w:val="28"/>
        </w:rPr>
        <w:t xml:space="preserve">Задача1. Содействие развитию туристской инфраструктуры </w:t>
      </w:r>
    </w:p>
    <w:p w:rsidR="00126551" w:rsidRDefault="00126551" w:rsidP="00FB6002">
      <w:pP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Мероприятия:</w:t>
      </w:r>
    </w:p>
    <w:p w:rsidR="0090587B" w:rsidRPr="002B1FE0" w:rsidRDefault="00126551" w:rsidP="00FB6002">
      <w:pPr>
        <w:spacing w:after="0" w:line="360" w:lineRule="auto"/>
        <w:rPr>
          <w:rFonts w:ascii="Times New Roman" w:eastAsia="Times New Roman" w:hAnsi="Times New Roman" w:cs="Times New Roman"/>
          <w:b/>
          <w:bCs/>
          <w:sz w:val="28"/>
          <w:szCs w:val="28"/>
        </w:rPr>
      </w:pPr>
      <w:r w:rsidRPr="00126551">
        <w:rPr>
          <w:rFonts w:ascii="Times New Roman" w:hAnsi="Times New Roman" w:cs="Times New Roman"/>
          <w:sz w:val="28"/>
          <w:szCs w:val="28"/>
        </w:rPr>
        <w:t>-</w:t>
      </w:r>
      <w:r w:rsidR="002B1FE0">
        <w:rPr>
          <w:rFonts w:ascii="Times New Roman" w:hAnsi="Times New Roman" w:cs="Times New Roman"/>
          <w:sz w:val="28"/>
          <w:szCs w:val="28"/>
        </w:rPr>
        <w:t xml:space="preserve">   у</w:t>
      </w:r>
      <w:r w:rsidRPr="00126551">
        <w:rPr>
          <w:rFonts w:ascii="Times New Roman" w:hAnsi="Times New Roman" w:cs="Times New Roman"/>
          <w:sz w:val="28"/>
          <w:szCs w:val="28"/>
        </w:rPr>
        <w:t>лучшение имиджа и организация активного продвижения туристического потенциала</w:t>
      </w:r>
    </w:p>
    <w:p w:rsidR="00126551" w:rsidRPr="00126551" w:rsidRDefault="00126551" w:rsidP="00FB6002">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w:t>
      </w:r>
      <w:r w:rsidR="002B1FE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поддержка инвестиционных проектов, направленных на развитие туризма</w:t>
      </w:r>
    </w:p>
    <w:p w:rsidR="00126551" w:rsidRPr="00126551" w:rsidRDefault="002B1FE0" w:rsidP="00FB6002">
      <w:pPr>
        <w:tabs>
          <w:tab w:val="left" w:pos="361"/>
        </w:tabs>
        <w:spacing w:after="0" w:line="360" w:lineRule="auto"/>
        <w:rPr>
          <w:rFonts w:ascii="Symbol" w:eastAsia="Symbol" w:hAnsi="Symbol" w:cs="Symbol"/>
          <w:sz w:val="28"/>
          <w:szCs w:val="28"/>
        </w:rPr>
      </w:pPr>
      <w:r>
        <w:rPr>
          <w:rFonts w:ascii="Times New Roman" w:eastAsia="Times New Roman" w:hAnsi="Times New Roman" w:cs="Times New Roman"/>
          <w:color w:val="222222"/>
          <w:sz w:val="28"/>
          <w:szCs w:val="28"/>
        </w:rPr>
        <w:t xml:space="preserve">-  </w:t>
      </w:r>
      <w:r w:rsidR="00126551">
        <w:rPr>
          <w:rFonts w:ascii="Times New Roman" w:eastAsia="Times New Roman" w:hAnsi="Times New Roman" w:cs="Times New Roman"/>
          <w:color w:val="222222"/>
          <w:sz w:val="28"/>
          <w:szCs w:val="28"/>
        </w:rPr>
        <w:t>проведение фестивалей и ярмарок</w:t>
      </w:r>
    </w:p>
    <w:p w:rsidR="00126551" w:rsidRDefault="002B1FE0" w:rsidP="00FB6002">
      <w:pPr>
        <w:tabs>
          <w:tab w:val="left" w:pos="361"/>
        </w:tabs>
        <w:spacing w:after="0" w:line="360" w:lineRule="auto"/>
        <w:jc w:val="both"/>
        <w:rPr>
          <w:rFonts w:ascii="Symbol" w:eastAsia="Symbol" w:hAnsi="Symbol" w:cs="Symbol"/>
          <w:sz w:val="28"/>
          <w:szCs w:val="28"/>
        </w:rPr>
      </w:pPr>
      <w:r>
        <w:rPr>
          <w:rFonts w:ascii="Times New Roman" w:eastAsia="Times New Roman" w:hAnsi="Times New Roman" w:cs="Times New Roman"/>
          <w:sz w:val="28"/>
          <w:szCs w:val="28"/>
        </w:rPr>
        <w:t xml:space="preserve">- </w:t>
      </w:r>
      <w:r w:rsidR="00126551">
        <w:rPr>
          <w:rFonts w:ascii="Times New Roman" w:eastAsia="Times New Roman" w:hAnsi="Times New Roman" w:cs="Times New Roman"/>
          <w:sz w:val="28"/>
          <w:szCs w:val="28"/>
        </w:rPr>
        <w:t>организация и проведение мастер-классов, выставок изделий народных художественных промыслов и сувениров</w:t>
      </w:r>
    </w:p>
    <w:p w:rsidR="00126551" w:rsidRDefault="00126551" w:rsidP="00F970BF">
      <w:pPr>
        <w:spacing w:line="360" w:lineRule="auto"/>
        <w:rPr>
          <w:sz w:val="20"/>
          <w:szCs w:val="20"/>
        </w:rPr>
      </w:pPr>
    </w:p>
    <w:p w:rsidR="00126551" w:rsidRDefault="00126551" w:rsidP="00FB6002">
      <w:pPr>
        <w:spacing w:line="360" w:lineRule="auto"/>
        <w:rPr>
          <w:sz w:val="20"/>
          <w:szCs w:val="20"/>
        </w:rPr>
      </w:pPr>
      <w:r>
        <w:rPr>
          <w:rFonts w:ascii="Times New Roman" w:eastAsia="Times New Roman" w:hAnsi="Times New Roman" w:cs="Times New Roman"/>
          <w:b/>
          <w:bCs/>
          <w:i/>
          <w:iCs/>
          <w:sz w:val="28"/>
          <w:szCs w:val="28"/>
        </w:rPr>
        <w:t>Задача 2. Развитие событи</w:t>
      </w:r>
      <w:r w:rsidR="00250C41">
        <w:rPr>
          <w:rFonts w:ascii="Times New Roman" w:eastAsia="Times New Roman" w:hAnsi="Times New Roman" w:cs="Times New Roman"/>
          <w:b/>
          <w:bCs/>
          <w:i/>
          <w:iCs/>
          <w:sz w:val="28"/>
          <w:szCs w:val="28"/>
        </w:rPr>
        <w:t xml:space="preserve">йного туризма в </w:t>
      </w:r>
      <w:proofErr w:type="spellStart"/>
      <w:r w:rsidR="00250C41">
        <w:rPr>
          <w:rFonts w:ascii="Times New Roman" w:eastAsia="Times New Roman" w:hAnsi="Times New Roman" w:cs="Times New Roman"/>
          <w:b/>
          <w:bCs/>
          <w:i/>
          <w:iCs/>
          <w:sz w:val="28"/>
          <w:szCs w:val="28"/>
        </w:rPr>
        <w:t>Угранском</w:t>
      </w:r>
      <w:proofErr w:type="spellEnd"/>
      <w:r w:rsidR="00250C41">
        <w:rPr>
          <w:rFonts w:ascii="Times New Roman" w:eastAsia="Times New Roman" w:hAnsi="Times New Roman" w:cs="Times New Roman"/>
          <w:b/>
          <w:bCs/>
          <w:i/>
          <w:iCs/>
          <w:sz w:val="28"/>
          <w:szCs w:val="28"/>
        </w:rPr>
        <w:t xml:space="preserve"> районе</w:t>
      </w:r>
    </w:p>
    <w:p w:rsidR="00126551" w:rsidRDefault="00126551" w:rsidP="00FB6002">
      <w:pP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Мероприятия:</w:t>
      </w:r>
    </w:p>
    <w:p w:rsidR="00250C41" w:rsidRDefault="00250C41" w:rsidP="00FB6002">
      <w:pPr>
        <w:spacing w:after="0" w:line="360" w:lineRule="auto"/>
        <w:rPr>
          <w:sz w:val="20"/>
          <w:szCs w:val="20"/>
        </w:rPr>
      </w:pPr>
      <w:r w:rsidRPr="00250C41">
        <w:rPr>
          <w:rFonts w:ascii="Times New Roman" w:eastAsia="Times New Roman" w:hAnsi="Times New Roman" w:cs="Times New Roman"/>
          <w:bCs/>
          <w:sz w:val="28"/>
          <w:szCs w:val="28"/>
        </w:rPr>
        <w:lastRenderedPageBreak/>
        <w:t xml:space="preserve">- </w:t>
      </w:r>
      <w:r w:rsidR="002B1FE0">
        <w:rPr>
          <w:rFonts w:ascii="Times New Roman" w:eastAsia="Times New Roman" w:hAnsi="Times New Roman" w:cs="Times New Roman"/>
          <w:bCs/>
          <w:sz w:val="28"/>
          <w:szCs w:val="28"/>
        </w:rPr>
        <w:t xml:space="preserve"> п</w:t>
      </w:r>
      <w:r w:rsidRPr="00250C41">
        <w:rPr>
          <w:rFonts w:ascii="Times New Roman" w:eastAsia="Times New Roman" w:hAnsi="Times New Roman" w:cs="Times New Roman"/>
          <w:bCs/>
          <w:sz w:val="28"/>
          <w:szCs w:val="28"/>
        </w:rPr>
        <w:t>роведение ежегодного песенно-поэтического фестиваля «Катюша», на родине поэта М.В. Исаковского</w:t>
      </w:r>
    </w:p>
    <w:p w:rsidR="00126551" w:rsidRPr="00250C41" w:rsidRDefault="002B1FE0" w:rsidP="00FB6002">
      <w:pPr>
        <w:spacing w:after="0" w:line="360" w:lineRule="auto"/>
        <w:rPr>
          <w:sz w:val="20"/>
          <w:szCs w:val="20"/>
        </w:rPr>
      </w:pPr>
      <w:r>
        <w:rPr>
          <w:rFonts w:ascii="Times New Roman" w:eastAsia="Times New Roman" w:hAnsi="Times New Roman" w:cs="Times New Roman"/>
          <w:sz w:val="28"/>
          <w:szCs w:val="28"/>
        </w:rPr>
        <w:t xml:space="preserve">-  </w:t>
      </w:r>
      <w:r w:rsidR="00126551">
        <w:rPr>
          <w:rFonts w:ascii="Times New Roman" w:eastAsia="Times New Roman" w:hAnsi="Times New Roman" w:cs="Times New Roman"/>
          <w:sz w:val="28"/>
          <w:szCs w:val="28"/>
        </w:rPr>
        <w:t>проведение других фестивалей и ярмарок</w:t>
      </w:r>
    </w:p>
    <w:p w:rsidR="00126551" w:rsidRDefault="00126551" w:rsidP="00FB6002">
      <w:pPr>
        <w:spacing w:after="0" w:line="360" w:lineRule="auto"/>
        <w:rPr>
          <w:sz w:val="20"/>
          <w:szCs w:val="20"/>
        </w:rPr>
      </w:pPr>
    </w:p>
    <w:p w:rsidR="00126551" w:rsidRPr="00250C41" w:rsidRDefault="00250C41" w:rsidP="00FB6002">
      <w:pPr>
        <w:spacing w:line="360"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Задача 3</w:t>
      </w:r>
      <w:r w:rsidR="00126551">
        <w:rPr>
          <w:rFonts w:ascii="Times New Roman" w:eastAsia="Times New Roman" w:hAnsi="Times New Roman" w:cs="Times New Roman"/>
          <w:b/>
          <w:bCs/>
          <w:i/>
          <w:iCs/>
          <w:sz w:val="28"/>
          <w:szCs w:val="28"/>
        </w:rPr>
        <w:t>. Сохранение исторического наследия.</w:t>
      </w:r>
    </w:p>
    <w:p w:rsidR="001808D5" w:rsidRDefault="008F2309" w:rsidP="008F2309">
      <w:pPr>
        <w:spacing w:line="360" w:lineRule="auto"/>
        <w:rPr>
          <w:sz w:val="20"/>
          <w:szCs w:val="20"/>
        </w:rPr>
      </w:pPr>
      <w:r>
        <w:rPr>
          <w:rFonts w:ascii="Times New Roman" w:eastAsia="Times New Roman" w:hAnsi="Times New Roman" w:cs="Times New Roman"/>
          <w:b/>
          <w:bCs/>
          <w:sz w:val="28"/>
          <w:szCs w:val="28"/>
        </w:rPr>
        <w:t>Мероприятия</w:t>
      </w:r>
      <w:r w:rsidR="002B1FE0">
        <w:rPr>
          <w:rFonts w:ascii="Times New Roman" w:eastAsia="Times New Roman" w:hAnsi="Times New Roman" w:cs="Times New Roman"/>
          <w:b/>
          <w:bCs/>
          <w:sz w:val="28"/>
          <w:szCs w:val="28"/>
        </w:rPr>
        <w:t>:</w:t>
      </w:r>
    </w:p>
    <w:p w:rsidR="00250C41" w:rsidRDefault="002B1FE0" w:rsidP="00FB6002">
      <w:pPr>
        <w:tabs>
          <w:tab w:val="left" w:pos="361"/>
        </w:tabs>
        <w:spacing w:after="0" w:line="360" w:lineRule="auto"/>
        <w:rPr>
          <w:rFonts w:ascii="Symbol" w:eastAsia="Symbol" w:hAnsi="Symbol" w:cs="Symbol"/>
          <w:sz w:val="28"/>
          <w:szCs w:val="28"/>
        </w:rPr>
      </w:pPr>
      <w:r>
        <w:rPr>
          <w:rFonts w:ascii="Times New Roman" w:eastAsia="Times New Roman" w:hAnsi="Times New Roman" w:cs="Times New Roman"/>
          <w:sz w:val="28"/>
          <w:szCs w:val="28"/>
        </w:rPr>
        <w:t xml:space="preserve">-  </w:t>
      </w:r>
      <w:r w:rsidR="00250C41">
        <w:rPr>
          <w:rFonts w:ascii="Times New Roman" w:eastAsia="Times New Roman" w:hAnsi="Times New Roman" w:cs="Times New Roman"/>
          <w:sz w:val="28"/>
          <w:szCs w:val="28"/>
        </w:rPr>
        <w:t>соблюдение требований безопасности в отношении объектов культурного наследия;</w:t>
      </w:r>
    </w:p>
    <w:p w:rsidR="006F3C96" w:rsidRPr="006F3C96" w:rsidRDefault="002B1FE0" w:rsidP="00FB6002">
      <w:pPr>
        <w:tabs>
          <w:tab w:val="left" w:pos="361"/>
        </w:tabs>
        <w:spacing w:after="0" w:line="360" w:lineRule="auto"/>
        <w:rPr>
          <w:rFonts w:ascii="Symbol" w:eastAsia="Symbol" w:hAnsi="Symbol" w:cs="Symbol"/>
          <w:sz w:val="28"/>
          <w:szCs w:val="28"/>
        </w:rPr>
      </w:pPr>
      <w:r>
        <w:rPr>
          <w:rFonts w:ascii="Times New Roman" w:eastAsia="Times New Roman" w:hAnsi="Times New Roman" w:cs="Times New Roman"/>
          <w:sz w:val="28"/>
          <w:szCs w:val="28"/>
        </w:rPr>
        <w:t xml:space="preserve">-  </w:t>
      </w:r>
      <w:r w:rsidR="00250C41">
        <w:rPr>
          <w:rFonts w:ascii="Times New Roman" w:eastAsia="Times New Roman" w:hAnsi="Times New Roman" w:cs="Times New Roman"/>
          <w:sz w:val="28"/>
          <w:szCs w:val="28"/>
        </w:rPr>
        <w:t>восстановление на исторических территориях утраченных или нарушенных элементов ист</w:t>
      </w:r>
      <w:r w:rsidR="006F3C96">
        <w:rPr>
          <w:rFonts w:ascii="Times New Roman" w:eastAsia="Times New Roman" w:hAnsi="Times New Roman" w:cs="Times New Roman"/>
          <w:sz w:val="28"/>
          <w:szCs w:val="28"/>
        </w:rPr>
        <w:t>орической планировки, застройки</w:t>
      </w:r>
    </w:p>
    <w:p w:rsidR="008F2309" w:rsidRDefault="008F2309" w:rsidP="00F970BF">
      <w:pPr>
        <w:tabs>
          <w:tab w:val="left" w:pos="361"/>
        </w:tabs>
        <w:spacing w:after="0" w:line="360" w:lineRule="auto"/>
        <w:rPr>
          <w:rFonts w:ascii="Times New Roman" w:eastAsia="Times New Roman" w:hAnsi="Times New Roman" w:cs="Times New Roman"/>
          <w:sz w:val="28"/>
          <w:szCs w:val="28"/>
        </w:rPr>
      </w:pPr>
    </w:p>
    <w:p w:rsidR="006F3C96" w:rsidRPr="00FB6002" w:rsidRDefault="006F3C96" w:rsidP="00F970BF">
      <w:pPr>
        <w:tabs>
          <w:tab w:val="left" w:pos="361"/>
        </w:tabs>
        <w:spacing w:after="0" w:line="360" w:lineRule="auto"/>
        <w:rPr>
          <w:rFonts w:ascii="Times New Roman" w:eastAsia="Times New Roman" w:hAnsi="Times New Roman" w:cs="Times New Roman"/>
          <w:b/>
          <w:sz w:val="28"/>
          <w:szCs w:val="28"/>
        </w:rPr>
      </w:pPr>
      <w:r w:rsidRPr="006F3C96">
        <w:rPr>
          <w:rFonts w:ascii="Times New Roman" w:eastAsia="Times New Roman" w:hAnsi="Times New Roman" w:cs="Times New Roman"/>
          <w:b/>
          <w:sz w:val="28"/>
          <w:szCs w:val="28"/>
        </w:rPr>
        <w:t>Программы</w:t>
      </w:r>
      <w:r w:rsidR="00FB6002">
        <w:rPr>
          <w:rFonts w:ascii="Times New Roman" w:eastAsia="Times New Roman" w:hAnsi="Times New Roman" w:cs="Times New Roman"/>
          <w:b/>
          <w:sz w:val="28"/>
          <w:szCs w:val="28"/>
        </w:rPr>
        <w:t>:</w:t>
      </w:r>
    </w:p>
    <w:p w:rsidR="00587115" w:rsidRPr="008F2309" w:rsidRDefault="006F3C96" w:rsidP="008F2309">
      <w:pPr>
        <w:spacing w:after="0" w:line="360" w:lineRule="auto"/>
        <w:jc w:val="both"/>
        <w:rPr>
          <w:rFonts w:ascii="Times New Roman" w:hAnsi="Times New Roman" w:cs="Times New Roman"/>
          <w:color w:val="000000" w:themeColor="text1"/>
          <w:sz w:val="28"/>
          <w:szCs w:val="28"/>
        </w:rPr>
      </w:pPr>
      <w:r w:rsidRPr="006F3C96">
        <w:rPr>
          <w:rFonts w:ascii="Times New Roman" w:hAnsi="Times New Roman" w:cs="Times New Roman"/>
          <w:sz w:val="28"/>
          <w:szCs w:val="28"/>
        </w:rPr>
        <w:t xml:space="preserve">Подпрограмма «Развитие внутреннего и въездного туризма в муниципальном образовании «Угранский район» Смоленской области на 2014 -2020 годы </w:t>
      </w:r>
      <w:r>
        <w:rPr>
          <w:rFonts w:ascii="Times New Roman" w:hAnsi="Times New Roman" w:cs="Times New Roman"/>
          <w:sz w:val="28"/>
          <w:szCs w:val="28"/>
        </w:rPr>
        <w:t xml:space="preserve">муниципальной программы </w:t>
      </w:r>
      <w:r w:rsidRPr="00BA530A">
        <w:rPr>
          <w:rFonts w:ascii="Times New Roman" w:hAnsi="Times New Roman" w:cs="Times New Roman"/>
          <w:sz w:val="28"/>
          <w:szCs w:val="28"/>
        </w:rPr>
        <w:t xml:space="preserve"> «Развитие культуры и туризма в муниципальном образовании «Угранский район» Смоленской области» на 2014-2020 годы</w:t>
      </w:r>
      <w:r>
        <w:rPr>
          <w:rFonts w:ascii="Times New Roman" w:hAnsi="Times New Roman" w:cs="Times New Roman"/>
          <w:sz w:val="28"/>
          <w:szCs w:val="28"/>
        </w:rPr>
        <w:t>.</w:t>
      </w:r>
    </w:p>
    <w:p w:rsidR="006F3C96" w:rsidRPr="00FB6002" w:rsidRDefault="00FB6002" w:rsidP="00587115">
      <w:pP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Целевые индикаторы</w:t>
      </w:r>
    </w:p>
    <w:tbl>
      <w:tblPr>
        <w:tblStyle w:val="ad"/>
        <w:tblW w:w="0" w:type="auto"/>
        <w:tblInd w:w="108" w:type="dxa"/>
        <w:tblLook w:val="04A0" w:firstRow="1" w:lastRow="0" w:firstColumn="1" w:lastColumn="0" w:noHBand="0" w:noVBand="1"/>
      </w:tblPr>
      <w:tblGrid>
        <w:gridCol w:w="2570"/>
        <w:gridCol w:w="1258"/>
        <w:gridCol w:w="931"/>
        <w:gridCol w:w="931"/>
        <w:gridCol w:w="931"/>
        <w:gridCol w:w="951"/>
        <w:gridCol w:w="947"/>
        <w:gridCol w:w="943"/>
      </w:tblGrid>
      <w:tr w:rsidR="006F3C96" w:rsidRPr="0041641C" w:rsidTr="00954777">
        <w:trPr>
          <w:trHeight w:val="323"/>
        </w:trPr>
        <w:tc>
          <w:tcPr>
            <w:tcW w:w="2570" w:type="dxa"/>
            <w:vMerge w:val="restart"/>
          </w:tcPr>
          <w:p w:rsidR="006F3C96" w:rsidRPr="0041641C" w:rsidRDefault="006F3C96" w:rsidP="00954777">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Наименование индикатора</w:t>
            </w:r>
          </w:p>
        </w:tc>
        <w:tc>
          <w:tcPr>
            <w:tcW w:w="1258" w:type="dxa"/>
            <w:vMerge w:val="restart"/>
          </w:tcPr>
          <w:p w:rsidR="006F3C96" w:rsidRPr="0041641C" w:rsidRDefault="006F3C96" w:rsidP="00954777">
            <w:pPr>
              <w:rPr>
                <w:rFonts w:ascii="Times New Roman" w:eastAsia="Times New Roman" w:hAnsi="Times New Roman" w:cs="Times New Roman"/>
                <w:bCs/>
                <w:sz w:val="24"/>
                <w:szCs w:val="24"/>
              </w:rPr>
            </w:pPr>
            <w:r w:rsidRPr="0041641C">
              <w:rPr>
                <w:rFonts w:ascii="Times New Roman" w:eastAsia="Times New Roman" w:hAnsi="Times New Roman" w:cs="Times New Roman"/>
                <w:bCs/>
                <w:sz w:val="24"/>
                <w:szCs w:val="24"/>
              </w:rPr>
              <w:t>Ед. изм.</w:t>
            </w:r>
          </w:p>
        </w:tc>
        <w:tc>
          <w:tcPr>
            <w:tcW w:w="2793" w:type="dxa"/>
            <w:gridSpan w:val="3"/>
          </w:tcPr>
          <w:p w:rsidR="006F3C96" w:rsidRPr="0041641C" w:rsidRDefault="006F3C96" w:rsidP="00954777">
            <w:pPr>
              <w:jc w:val="center"/>
              <w:rPr>
                <w:rFonts w:ascii="Times New Roman" w:eastAsia="Times New Roman" w:hAnsi="Times New Roman" w:cs="Times New Roman"/>
                <w:bCs/>
                <w:sz w:val="24"/>
                <w:szCs w:val="24"/>
              </w:rPr>
            </w:pPr>
            <w:r w:rsidRPr="0041641C">
              <w:rPr>
                <w:rFonts w:ascii="Times New Roman" w:eastAsia="Times New Roman" w:hAnsi="Times New Roman" w:cs="Times New Roman"/>
                <w:bCs/>
                <w:sz w:val="24"/>
                <w:szCs w:val="24"/>
              </w:rPr>
              <w:t>факт</w:t>
            </w:r>
          </w:p>
        </w:tc>
        <w:tc>
          <w:tcPr>
            <w:tcW w:w="2841" w:type="dxa"/>
            <w:gridSpan w:val="3"/>
          </w:tcPr>
          <w:p w:rsidR="006F3C96" w:rsidRPr="0041641C" w:rsidRDefault="006F3C96" w:rsidP="00954777">
            <w:pPr>
              <w:jc w:val="center"/>
              <w:rPr>
                <w:rFonts w:ascii="Times New Roman" w:eastAsia="Times New Roman" w:hAnsi="Times New Roman" w:cs="Times New Roman"/>
                <w:bCs/>
                <w:sz w:val="24"/>
                <w:szCs w:val="24"/>
              </w:rPr>
            </w:pPr>
            <w:r w:rsidRPr="0041641C">
              <w:rPr>
                <w:rFonts w:ascii="Times New Roman" w:eastAsia="Times New Roman" w:hAnsi="Times New Roman" w:cs="Times New Roman"/>
                <w:bCs/>
                <w:sz w:val="24"/>
                <w:szCs w:val="24"/>
              </w:rPr>
              <w:t>прогноз</w:t>
            </w:r>
          </w:p>
        </w:tc>
      </w:tr>
      <w:tr w:rsidR="006F3C96" w:rsidRPr="0041641C" w:rsidTr="00954777">
        <w:trPr>
          <w:trHeight w:val="322"/>
        </w:trPr>
        <w:tc>
          <w:tcPr>
            <w:tcW w:w="2570" w:type="dxa"/>
            <w:vMerge/>
          </w:tcPr>
          <w:p w:rsidR="006F3C96" w:rsidRPr="0041641C" w:rsidRDefault="006F3C96" w:rsidP="00954777">
            <w:pPr>
              <w:rPr>
                <w:rFonts w:ascii="Times New Roman" w:eastAsia="Times New Roman" w:hAnsi="Times New Roman" w:cs="Times New Roman"/>
                <w:bCs/>
                <w:sz w:val="24"/>
                <w:szCs w:val="24"/>
              </w:rPr>
            </w:pPr>
          </w:p>
        </w:tc>
        <w:tc>
          <w:tcPr>
            <w:tcW w:w="1258" w:type="dxa"/>
            <w:vMerge/>
          </w:tcPr>
          <w:p w:rsidR="006F3C96" w:rsidRPr="0041641C" w:rsidRDefault="006F3C96" w:rsidP="00954777">
            <w:pPr>
              <w:rPr>
                <w:rFonts w:ascii="Times New Roman" w:eastAsia="Times New Roman" w:hAnsi="Times New Roman" w:cs="Times New Roman"/>
                <w:bCs/>
                <w:sz w:val="28"/>
                <w:szCs w:val="28"/>
              </w:rPr>
            </w:pPr>
          </w:p>
        </w:tc>
        <w:tc>
          <w:tcPr>
            <w:tcW w:w="931" w:type="dxa"/>
          </w:tcPr>
          <w:p w:rsidR="006F3C96" w:rsidRPr="0041641C" w:rsidRDefault="006F3C96" w:rsidP="00954777">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2015</w:t>
            </w:r>
          </w:p>
        </w:tc>
        <w:tc>
          <w:tcPr>
            <w:tcW w:w="931" w:type="dxa"/>
          </w:tcPr>
          <w:p w:rsidR="006F3C96" w:rsidRPr="0041641C" w:rsidRDefault="006F3C96" w:rsidP="00954777">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2016</w:t>
            </w:r>
          </w:p>
        </w:tc>
        <w:tc>
          <w:tcPr>
            <w:tcW w:w="931" w:type="dxa"/>
          </w:tcPr>
          <w:p w:rsidR="006F3C96" w:rsidRPr="0041641C" w:rsidRDefault="006F3C96" w:rsidP="00954777">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2017</w:t>
            </w:r>
          </w:p>
        </w:tc>
        <w:tc>
          <w:tcPr>
            <w:tcW w:w="951" w:type="dxa"/>
          </w:tcPr>
          <w:p w:rsidR="006F3C96" w:rsidRPr="0041641C" w:rsidRDefault="006F3C96" w:rsidP="00954777">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2018</w:t>
            </w:r>
          </w:p>
        </w:tc>
        <w:tc>
          <w:tcPr>
            <w:tcW w:w="947" w:type="dxa"/>
          </w:tcPr>
          <w:p w:rsidR="006F3C96" w:rsidRPr="0041641C" w:rsidRDefault="006F3C96" w:rsidP="00954777">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2019</w:t>
            </w:r>
          </w:p>
        </w:tc>
        <w:tc>
          <w:tcPr>
            <w:tcW w:w="943" w:type="dxa"/>
          </w:tcPr>
          <w:p w:rsidR="006F3C96" w:rsidRPr="0041641C" w:rsidRDefault="006F3C96" w:rsidP="00954777">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2025</w:t>
            </w:r>
          </w:p>
        </w:tc>
      </w:tr>
      <w:tr w:rsidR="006F3C96" w:rsidRPr="0041641C" w:rsidTr="00954777">
        <w:tc>
          <w:tcPr>
            <w:tcW w:w="2570" w:type="dxa"/>
            <w:vAlign w:val="bottom"/>
          </w:tcPr>
          <w:p w:rsidR="006F3C96" w:rsidRDefault="006F3C96" w:rsidP="00954777">
            <w:pPr>
              <w:spacing w:line="260" w:lineRule="exact"/>
              <w:ind w:left="120"/>
              <w:rPr>
                <w:sz w:val="20"/>
                <w:szCs w:val="20"/>
              </w:rPr>
            </w:pPr>
            <w:r>
              <w:rPr>
                <w:rFonts w:ascii="Times New Roman" w:eastAsia="Times New Roman" w:hAnsi="Times New Roman" w:cs="Times New Roman"/>
                <w:sz w:val="24"/>
                <w:szCs w:val="24"/>
              </w:rPr>
              <w:t>Число туристов, посетивших «Угранский район»</w:t>
            </w:r>
          </w:p>
        </w:tc>
        <w:tc>
          <w:tcPr>
            <w:tcW w:w="1258" w:type="dxa"/>
          </w:tcPr>
          <w:p w:rsidR="006F3C96" w:rsidRPr="0041641C" w:rsidRDefault="00A50EAF"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Тыс.</w:t>
            </w:r>
            <w:r w:rsidR="00204D9E">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чел</w:t>
            </w:r>
          </w:p>
        </w:tc>
        <w:tc>
          <w:tcPr>
            <w:tcW w:w="931" w:type="dxa"/>
          </w:tcPr>
          <w:p w:rsidR="006F3C96" w:rsidRPr="0041641C" w:rsidRDefault="00A50EAF"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7,2</w:t>
            </w:r>
          </w:p>
        </w:tc>
        <w:tc>
          <w:tcPr>
            <w:tcW w:w="931" w:type="dxa"/>
          </w:tcPr>
          <w:p w:rsidR="006F3C96" w:rsidRPr="0041641C" w:rsidRDefault="00A50EAF"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7,3</w:t>
            </w:r>
          </w:p>
        </w:tc>
        <w:tc>
          <w:tcPr>
            <w:tcW w:w="931" w:type="dxa"/>
          </w:tcPr>
          <w:p w:rsidR="006F3C96" w:rsidRPr="0041641C" w:rsidRDefault="00A50EAF"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7,5</w:t>
            </w:r>
          </w:p>
        </w:tc>
        <w:tc>
          <w:tcPr>
            <w:tcW w:w="951" w:type="dxa"/>
          </w:tcPr>
          <w:p w:rsidR="006F3C96" w:rsidRPr="0041641C" w:rsidRDefault="00A50EAF"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7,8</w:t>
            </w:r>
          </w:p>
        </w:tc>
        <w:tc>
          <w:tcPr>
            <w:tcW w:w="947" w:type="dxa"/>
          </w:tcPr>
          <w:p w:rsidR="006F3C96" w:rsidRPr="0041641C" w:rsidRDefault="00A50EAF"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7,9</w:t>
            </w:r>
          </w:p>
        </w:tc>
        <w:tc>
          <w:tcPr>
            <w:tcW w:w="943" w:type="dxa"/>
          </w:tcPr>
          <w:p w:rsidR="006F3C96" w:rsidRPr="0041641C" w:rsidRDefault="00A50EAF"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8,2</w:t>
            </w:r>
          </w:p>
        </w:tc>
      </w:tr>
      <w:tr w:rsidR="006F3C96" w:rsidRPr="0041641C" w:rsidTr="00954777">
        <w:tc>
          <w:tcPr>
            <w:tcW w:w="2570" w:type="dxa"/>
            <w:vAlign w:val="bottom"/>
          </w:tcPr>
          <w:p w:rsidR="006F3C96" w:rsidRPr="006B3A63" w:rsidRDefault="00A50EAF" w:rsidP="00954777">
            <w:pPr>
              <w:ind w:left="120"/>
              <w:rPr>
                <w:rFonts w:ascii="Times New Roman" w:hAnsi="Times New Roman" w:cs="Times New Roman"/>
                <w:sz w:val="24"/>
                <w:szCs w:val="24"/>
              </w:rPr>
            </w:pPr>
            <w:r>
              <w:rPr>
                <w:rFonts w:ascii="Times New Roman" w:hAnsi="Times New Roman" w:cs="Times New Roman"/>
                <w:sz w:val="24"/>
                <w:szCs w:val="24"/>
              </w:rPr>
              <w:t>Количество публикаций в СМИ и Интернет</w:t>
            </w:r>
          </w:p>
        </w:tc>
        <w:tc>
          <w:tcPr>
            <w:tcW w:w="1258" w:type="dxa"/>
          </w:tcPr>
          <w:p w:rsidR="006F3C96" w:rsidRPr="0041641C" w:rsidRDefault="00204D9E"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Е</w:t>
            </w:r>
            <w:r w:rsidR="00A50EAF">
              <w:rPr>
                <w:rFonts w:ascii="Times New Roman" w:eastAsia="Times New Roman" w:hAnsi="Times New Roman" w:cs="Times New Roman"/>
                <w:bCs/>
                <w:sz w:val="24"/>
                <w:szCs w:val="24"/>
              </w:rPr>
              <w:t>д</w:t>
            </w:r>
            <w:r>
              <w:rPr>
                <w:rFonts w:ascii="Times New Roman" w:eastAsia="Times New Roman" w:hAnsi="Times New Roman" w:cs="Times New Roman"/>
                <w:bCs/>
                <w:sz w:val="24"/>
                <w:szCs w:val="24"/>
              </w:rPr>
              <w:t>.</w:t>
            </w:r>
          </w:p>
        </w:tc>
        <w:tc>
          <w:tcPr>
            <w:tcW w:w="931" w:type="dxa"/>
          </w:tcPr>
          <w:p w:rsidR="006F3C96" w:rsidRPr="0041641C" w:rsidRDefault="00A50EAF"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p>
        </w:tc>
        <w:tc>
          <w:tcPr>
            <w:tcW w:w="931" w:type="dxa"/>
          </w:tcPr>
          <w:p w:rsidR="006F3C96" w:rsidRPr="0041641C" w:rsidRDefault="00A50EAF"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p>
        </w:tc>
        <w:tc>
          <w:tcPr>
            <w:tcW w:w="931" w:type="dxa"/>
          </w:tcPr>
          <w:p w:rsidR="006F3C96" w:rsidRPr="0041641C" w:rsidRDefault="00A50EAF"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p>
        </w:tc>
        <w:tc>
          <w:tcPr>
            <w:tcW w:w="951" w:type="dxa"/>
          </w:tcPr>
          <w:p w:rsidR="006F3C96" w:rsidRPr="0041641C" w:rsidRDefault="00A50EAF"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w:t>
            </w:r>
          </w:p>
        </w:tc>
        <w:tc>
          <w:tcPr>
            <w:tcW w:w="947" w:type="dxa"/>
          </w:tcPr>
          <w:p w:rsidR="006F3C96" w:rsidRPr="0041641C" w:rsidRDefault="00A50EAF"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w:t>
            </w:r>
          </w:p>
        </w:tc>
        <w:tc>
          <w:tcPr>
            <w:tcW w:w="943" w:type="dxa"/>
          </w:tcPr>
          <w:p w:rsidR="006F3C96" w:rsidRPr="0041641C" w:rsidRDefault="00A50EAF"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w:t>
            </w:r>
          </w:p>
        </w:tc>
      </w:tr>
    </w:tbl>
    <w:p w:rsidR="0052777C" w:rsidRDefault="0052777C" w:rsidP="00F970BF">
      <w:pPr>
        <w:tabs>
          <w:tab w:val="left" w:pos="361"/>
        </w:tabs>
        <w:spacing w:after="0" w:line="360" w:lineRule="auto"/>
        <w:rPr>
          <w:rFonts w:ascii="Times New Roman" w:eastAsia="Symbol" w:hAnsi="Times New Roman" w:cs="Times New Roman"/>
          <w:b/>
          <w:sz w:val="28"/>
          <w:szCs w:val="28"/>
        </w:rPr>
      </w:pPr>
    </w:p>
    <w:p w:rsidR="00CA35EE" w:rsidRDefault="00E50BC1" w:rsidP="00F970BF">
      <w:pPr>
        <w:tabs>
          <w:tab w:val="left" w:pos="361"/>
        </w:tabs>
        <w:spacing w:after="0" w:line="360" w:lineRule="auto"/>
        <w:rPr>
          <w:rFonts w:ascii="Times New Roman" w:eastAsia="Symbol" w:hAnsi="Times New Roman" w:cs="Times New Roman"/>
          <w:b/>
          <w:sz w:val="28"/>
          <w:szCs w:val="28"/>
        </w:rPr>
      </w:pPr>
      <w:r>
        <w:rPr>
          <w:rFonts w:ascii="Times New Roman" w:eastAsia="Symbol" w:hAnsi="Times New Roman" w:cs="Times New Roman"/>
          <w:b/>
          <w:sz w:val="28"/>
          <w:szCs w:val="28"/>
        </w:rPr>
        <w:t xml:space="preserve">2.1.2 </w:t>
      </w:r>
      <w:r w:rsidR="00CA35EE">
        <w:rPr>
          <w:rFonts w:ascii="Times New Roman" w:eastAsia="Symbol" w:hAnsi="Times New Roman" w:cs="Times New Roman"/>
          <w:b/>
          <w:sz w:val="28"/>
          <w:szCs w:val="28"/>
        </w:rPr>
        <w:t xml:space="preserve"> Создание условий для комфортного проживания гр</w:t>
      </w:r>
      <w:r w:rsidR="00196EB7">
        <w:rPr>
          <w:rFonts w:ascii="Times New Roman" w:eastAsia="Symbol" w:hAnsi="Times New Roman" w:cs="Times New Roman"/>
          <w:b/>
          <w:sz w:val="28"/>
          <w:szCs w:val="28"/>
        </w:rPr>
        <w:t>а</w:t>
      </w:r>
      <w:r w:rsidR="00CA35EE">
        <w:rPr>
          <w:rFonts w:ascii="Times New Roman" w:eastAsia="Symbol" w:hAnsi="Times New Roman" w:cs="Times New Roman"/>
          <w:b/>
          <w:sz w:val="28"/>
          <w:szCs w:val="28"/>
        </w:rPr>
        <w:t>ждан</w:t>
      </w:r>
    </w:p>
    <w:p w:rsidR="00196EB7" w:rsidRDefault="00196EB7" w:rsidP="00F970BF">
      <w:pPr>
        <w:tabs>
          <w:tab w:val="left" w:pos="361"/>
        </w:tabs>
        <w:spacing w:after="0" w:line="360" w:lineRule="auto"/>
        <w:rPr>
          <w:rFonts w:ascii="Times New Roman" w:eastAsia="Symbol" w:hAnsi="Times New Roman" w:cs="Times New Roman"/>
          <w:b/>
          <w:sz w:val="28"/>
          <w:szCs w:val="28"/>
        </w:rPr>
      </w:pPr>
    </w:p>
    <w:p w:rsidR="00196EB7" w:rsidRDefault="00196EB7" w:rsidP="00FB6002">
      <w:pPr>
        <w:spacing w:line="360" w:lineRule="auto"/>
        <w:rPr>
          <w:sz w:val="20"/>
          <w:szCs w:val="20"/>
        </w:rPr>
      </w:pPr>
      <w:r>
        <w:rPr>
          <w:rFonts w:ascii="Times New Roman" w:eastAsia="Times New Roman" w:hAnsi="Times New Roman" w:cs="Times New Roman"/>
          <w:b/>
          <w:bCs/>
          <w:sz w:val="28"/>
          <w:szCs w:val="28"/>
        </w:rPr>
        <w:t xml:space="preserve">Направление: </w:t>
      </w:r>
      <w:r>
        <w:rPr>
          <w:rFonts w:ascii="Times New Roman" w:eastAsia="Times New Roman" w:hAnsi="Times New Roman" w:cs="Times New Roman"/>
          <w:sz w:val="28"/>
          <w:szCs w:val="28"/>
        </w:rPr>
        <w:t>Развитие  транспортной инфраструктуры</w:t>
      </w:r>
    </w:p>
    <w:p w:rsidR="00196EB7" w:rsidRDefault="00196EB7" w:rsidP="00463687">
      <w:pPr>
        <w:spacing w:line="360" w:lineRule="auto"/>
        <w:ind w:left="1"/>
        <w:jc w:val="both"/>
        <w:rPr>
          <w:sz w:val="20"/>
          <w:szCs w:val="20"/>
        </w:rPr>
      </w:pPr>
      <w:r>
        <w:rPr>
          <w:rFonts w:ascii="Times New Roman" w:eastAsia="Times New Roman" w:hAnsi="Times New Roman" w:cs="Times New Roman"/>
          <w:b/>
          <w:bCs/>
          <w:sz w:val="28"/>
          <w:szCs w:val="28"/>
        </w:rPr>
        <w:t xml:space="preserve">Цель </w:t>
      </w:r>
      <w:r>
        <w:rPr>
          <w:rFonts w:ascii="Times New Roman" w:eastAsia="Times New Roman" w:hAnsi="Times New Roman" w:cs="Times New Roman"/>
          <w:sz w:val="28"/>
          <w:szCs w:val="28"/>
        </w:rPr>
        <w:t>-</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удовлетворение потребностей населения Угранского района в услугах</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общественного транспорта.</w:t>
      </w:r>
    </w:p>
    <w:p w:rsidR="00535069" w:rsidRDefault="00535069" w:rsidP="00463687">
      <w:pPr>
        <w:spacing w:line="360" w:lineRule="auto"/>
        <w:ind w:left="1"/>
        <w:jc w:val="both"/>
        <w:rPr>
          <w:rFonts w:ascii="Times New Roman" w:eastAsia="Times New Roman" w:hAnsi="Times New Roman" w:cs="Times New Roman"/>
          <w:b/>
          <w:bCs/>
          <w:i/>
          <w:iCs/>
          <w:sz w:val="28"/>
          <w:szCs w:val="28"/>
        </w:rPr>
      </w:pPr>
    </w:p>
    <w:p w:rsidR="00196EB7" w:rsidRDefault="00196EB7" w:rsidP="00463687">
      <w:pPr>
        <w:spacing w:line="360" w:lineRule="auto"/>
        <w:ind w:left="1"/>
        <w:jc w:val="both"/>
        <w:rPr>
          <w:sz w:val="20"/>
          <w:szCs w:val="20"/>
        </w:rPr>
      </w:pPr>
      <w:r>
        <w:rPr>
          <w:rFonts w:ascii="Times New Roman" w:eastAsia="Times New Roman" w:hAnsi="Times New Roman" w:cs="Times New Roman"/>
          <w:b/>
          <w:bCs/>
          <w:i/>
          <w:iCs/>
          <w:sz w:val="28"/>
          <w:szCs w:val="28"/>
        </w:rPr>
        <w:lastRenderedPageBreak/>
        <w:t>Задача 1. Повышение качества транспортных услуг, предоставляемых населению</w:t>
      </w:r>
    </w:p>
    <w:p w:rsidR="00196EB7" w:rsidRDefault="00196EB7" w:rsidP="00F970BF">
      <w:pPr>
        <w:spacing w:line="360" w:lineRule="auto"/>
        <w:rPr>
          <w:sz w:val="20"/>
          <w:szCs w:val="20"/>
        </w:rPr>
      </w:pPr>
      <w:r>
        <w:rPr>
          <w:rFonts w:ascii="Times New Roman" w:eastAsia="Times New Roman" w:hAnsi="Times New Roman" w:cs="Times New Roman"/>
          <w:b/>
          <w:bCs/>
          <w:sz w:val="28"/>
          <w:szCs w:val="28"/>
        </w:rPr>
        <w:t>Мероприятия:</w:t>
      </w:r>
    </w:p>
    <w:p w:rsidR="00526A5B" w:rsidRPr="00526A5B" w:rsidRDefault="00204D9E" w:rsidP="00F970BF">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у</w:t>
      </w:r>
      <w:r w:rsidR="00526A5B" w:rsidRPr="00526A5B">
        <w:rPr>
          <w:rFonts w:ascii="Times New Roman" w:hAnsi="Times New Roman" w:cs="Times New Roman"/>
          <w:color w:val="000000"/>
          <w:sz w:val="28"/>
          <w:szCs w:val="28"/>
        </w:rPr>
        <w:t>лучшение качества услуг жителям по перевозке пассажиров автомобильным</w:t>
      </w:r>
      <w:r>
        <w:rPr>
          <w:rFonts w:ascii="Times New Roman" w:hAnsi="Times New Roman" w:cs="Times New Roman"/>
          <w:color w:val="000000"/>
          <w:sz w:val="28"/>
          <w:szCs w:val="28"/>
        </w:rPr>
        <w:t xml:space="preserve"> </w:t>
      </w:r>
      <w:r w:rsidR="00526A5B" w:rsidRPr="00526A5B">
        <w:rPr>
          <w:rFonts w:ascii="Times New Roman" w:hAnsi="Times New Roman" w:cs="Times New Roman"/>
          <w:color w:val="000000"/>
          <w:sz w:val="28"/>
          <w:szCs w:val="28"/>
        </w:rPr>
        <w:t>транспортом общего пользования;</w:t>
      </w:r>
    </w:p>
    <w:p w:rsidR="00526A5B" w:rsidRDefault="00526A5B" w:rsidP="00F970BF">
      <w:pPr>
        <w:autoSpaceDE w:val="0"/>
        <w:autoSpaceDN w:val="0"/>
        <w:adjustRightInd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оптимиза</w:t>
      </w:r>
      <w:r w:rsidR="00591B3B">
        <w:rPr>
          <w:rFonts w:ascii="Times New Roman" w:eastAsia="Times New Roman" w:hAnsi="Times New Roman" w:cs="Times New Roman"/>
          <w:sz w:val="28"/>
          <w:szCs w:val="28"/>
        </w:rPr>
        <w:t xml:space="preserve">ция графиков движения </w:t>
      </w:r>
      <w:r>
        <w:rPr>
          <w:rFonts w:ascii="Times New Roman" w:eastAsia="Times New Roman" w:hAnsi="Times New Roman" w:cs="Times New Roman"/>
          <w:sz w:val="28"/>
          <w:szCs w:val="28"/>
        </w:rPr>
        <w:t xml:space="preserve"> пассажирского транспорта на муниципальных маршрутах</w:t>
      </w:r>
    </w:p>
    <w:p w:rsidR="00526A5B" w:rsidRDefault="00526A5B" w:rsidP="00F970BF">
      <w:pPr>
        <w:tabs>
          <w:tab w:val="left" w:pos="361"/>
        </w:tabs>
        <w:spacing w:after="0" w:line="360" w:lineRule="auto"/>
        <w:rPr>
          <w:rFonts w:ascii="Symbol" w:eastAsia="Symbol" w:hAnsi="Symbol" w:cs="Symbol"/>
          <w:sz w:val="28"/>
          <w:szCs w:val="28"/>
        </w:rPr>
      </w:pPr>
      <w:r>
        <w:rPr>
          <w:rFonts w:ascii="Times New Roman" w:eastAsia="Times New Roman" w:hAnsi="Times New Roman" w:cs="Times New Roman"/>
          <w:sz w:val="28"/>
          <w:szCs w:val="28"/>
        </w:rPr>
        <w:t xml:space="preserve">- </w:t>
      </w:r>
      <w:r w:rsidR="00204D9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приобретение транспортных средств, соответствующих современным требованиям;</w:t>
      </w:r>
    </w:p>
    <w:p w:rsidR="00526A5B" w:rsidRPr="00463687" w:rsidRDefault="00526A5B" w:rsidP="00F970BF">
      <w:pPr>
        <w:autoSpaceDE w:val="0"/>
        <w:autoSpaceDN w:val="0"/>
        <w:adjustRightInd w:val="0"/>
        <w:spacing w:line="360" w:lineRule="auto"/>
        <w:jc w:val="both"/>
        <w:rPr>
          <w:rFonts w:ascii="Times New Roman" w:hAnsi="Times New Roman" w:cs="Times New Roman"/>
          <w:sz w:val="28"/>
          <w:szCs w:val="28"/>
        </w:rPr>
      </w:pPr>
      <w:r w:rsidRPr="00526A5B">
        <w:rPr>
          <w:rFonts w:ascii="Times New Roman" w:hAnsi="Times New Roman" w:cs="Times New Roman"/>
          <w:sz w:val="28"/>
          <w:szCs w:val="28"/>
        </w:rPr>
        <w:t xml:space="preserve">- </w:t>
      </w:r>
      <w:r w:rsidR="00204D9E">
        <w:rPr>
          <w:rFonts w:ascii="Times New Roman" w:hAnsi="Times New Roman" w:cs="Times New Roman"/>
          <w:sz w:val="28"/>
          <w:szCs w:val="28"/>
        </w:rPr>
        <w:t xml:space="preserve">  </w:t>
      </w:r>
      <w:r w:rsidRPr="00526A5B">
        <w:rPr>
          <w:rFonts w:ascii="Times New Roman" w:hAnsi="Times New Roman" w:cs="Times New Roman"/>
          <w:sz w:val="28"/>
          <w:szCs w:val="28"/>
        </w:rPr>
        <w:t>поэтапное повышение качества транспортных услуг;</w:t>
      </w:r>
    </w:p>
    <w:p w:rsidR="001808D5" w:rsidRPr="00204D9E" w:rsidRDefault="00526A5B" w:rsidP="00204D9E">
      <w:pPr>
        <w:tabs>
          <w:tab w:val="left" w:pos="2041"/>
          <w:tab w:val="left" w:pos="2781"/>
          <w:tab w:val="left" w:pos="5821"/>
          <w:tab w:val="left" w:pos="6481"/>
          <w:tab w:val="left" w:pos="8161"/>
        </w:tabs>
        <w:spacing w:after="0" w:line="360" w:lineRule="auto"/>
        <w:jc w:val="both"/>
        <w:rPr>
          <w:sz w:val="20"/>
          <w:szCs w:val="20"/>
        </w:rPr>
      </w:pPr>
      <w:r>
        <w:rPr>
          <w:rFonts w:ascii="Times New Roman" w:eastAsia="Times New Roman" w:hAnsi="Times New Roman" w:cs="Times New Roman"/>
          <w:b/>
          <w:bCs/>
          <w:i/>
          <w:iCs/>
          <w:sz w:val="28"/>
          <w:szCs w:val="28"/>
        </w:rPr>
        <w:t>Задача2.</w:t>
      </w:r>
      <w:r w:rsidR="001808D5">
        <w:rPr>
          <w:sz w:val="20"/>
          <w:szCs w:val="20"/>
        </w:rPr>
        <w:t xml:space="preserve"> </w:t>
      </w:r>
      <w:r>
        <w:rPr>
          <w:rFonts w:ascii="Times New Roman" w:eastAsia="Times New Roman" w:hAnsi="Times New Roman" w:cs="Times New Roman"/>
          <w:b/>
          <w:bCs/>
          <w:i/>
          <w:iCs/>
          <w:sz w:val="28"/>
          <w:szCs w:val="28"/>
        </w:rPr>
        <w:t>Совершенствование</w:t>
      </w:r>
      <w:r w:rsidR="001808D5">
        <w:rPr>
          <w:rFonts w:ascii="Times New Roman" w:eastAsia="Times New Roman" w:hAnsi="Times New Roman" w:cs="Times New Roman"/>
          <w:b/>
          <w:bCs/>
          <w:i/>
          <w:iCs/>
          <w:sz w:val="28"/>
          <w:szCs w:val="28"/>
        </w:rPr>
        <w:t xml:space="preserve"> </w:t>
      </w:r>
      <w:r>
        <w:rPr>
          <w:rFonts w:ascii="Times New Roman" w:eastAsia="Times New Roman" w:hAnsi="Times New Roman" w:cs="Times New Roman"/>
          <w:b/>
          <w:bCs/>
          <w:i/>
          <w:iCs/>
          <w:sz w:val="28"/>
          <w:szCs w:val="28"/>
        </w:rPr>
        <w:t>и</w:t>
      </w:r>
      <w:r w:rsidR="001808D5">
        <w:rPr>
          <w:rFonts w:ascii="Times New Roman" w:eastAsia="Times New Roman" w:hAnsi="Times New Roman" w:cs="Times New Roman"/>
          <w:b/>
          <w:bCs/>
          <w:i/>
          <w:iCs/>
          <w:sz w:val="28"/>
          <w:szCs w:val="28"/>
        </w:rPr>
        <w:t xml:space="preserve"> </w:t>
      </w:r>
      <w:r>
        <w:rPr>
          <w:rFonts w:ascii="Times New Roman" w:eastAsia="Times New Roman" w:hAnsi="Times New Roman" w:cs="Times New Roman"/>
          <w:b/>
          <w:bCs/>
          <w:i/>
          <w:iCs/>
          <w:sz w:val="28"/>
          <w:szCs w:val="28"/>
        </w:rPr>
        <w:t>развитие</w:t>
      </w:r>
      <w:r>
        <w:rPr>
          <w:sz w:val="20"/>
          <w:szCs w:val="20"/>
        </w:rPr>
        <w:tab/>
      </w:r>
      <w:r>
        <w:rPr>
          <w:rFonts w:ascii="Times New Roman" w:eastAsia="Times New Roman" w:hAnsi="Times New Roman" w:cs="Times New Roman"/>
          <w:b/>
          <w:bCs/>
          <w:i/>
          <w:iCs/>
          <w:sz w:val="28"/>
          <w:szCs w:val="28"/>
        </w:rPr>
        <w:t>действующей</w:t>
      </w:r>
      <w:r w:rsidR="00204D9E">
        <w:rPr>
          <w:sz w:val="20"/>
          <w:szCs w:val="20"/>
        </w:rPr>
        <w:t xml:space="preserve"> </w:t>
      </w:r>
      <w:r>
        <w:rPr>
          <w:rFonts w:ascii="Times New Roman" w:eastAsia="Times New Roman" w:hAnsi="Times New Roman" w:cs="Times New Roman"/>
          <w:b/>
          <w:bCs/>
          <w:i/>
          <w:iCs/>
          <w:sz w:val="28"/>
          <w:szCs w:val="28"/>
        </w:rPr>
        <w:t>инфраструктуры муниципальных транспо</w:t>
      </w:r>
      <w:r w:rsidR="00463687">
        <w:rPr>
          <w:rFonts w:ascii="Times New Roman" w:eastAsia="Times New Roman" w:hAnsi="Times New Roman" w:cs="Times New Roman"/>
          <w:b/>
          <w:bCs/>
          <w:i/>
          <w:iCs/>
          <w:sz w:val="28"/>
          <w:szCs w:val="28"/>
        </w:rPr>
        <w:t>ртных пассажирских предприятий.</w:t>
      </w:r>
      <w:r w:rsidR="00591B3B" w:rsidRPr="00591B3B">
        <w:rPr>
          <w:rFonts w:ascii="Times New Roman" w:hAnsi="Times New Roman" w:cs="Times New Roman"/>
          <w:sz w:val="28"/>
          <w:szCs w:val="28"/>
        </w:rPr>
        <w:t xml:space="preserve">  </w:t>
      </w:r>
    </w:p>
    <w:p w:rsidR="00463687" w:rsidRPr="001808D5" w:rsidRDefault="00591B3B" w:rsidP="001808D5">
      <w:pPr>
        <w:spacing w:after="0" w:line="360" w:lineRule="auto"/>
        <w:jc w:val="both"/>
        <w:rPr>
          <w:rFonts w:ascii="Times New Roman" w:eastAsia="Times New Roman" w:hAnsi="Times New Roman" w:cs="Times New Roman"/>
          <w:b/>
          <w:bCs/>
          <w:i/>
          <w:iCs/>
          <w:sz w:val="28"/>
          <w:szCs w:val="28"/>
        </w:rPr>
      </w:pPr>
      <w:r w:rsidRPr="00591B3B">
        <w:rPr>
          <w:rFonts w:ascii="Times New Roman" w:hAnsi="Times New Roman" w:cs="Times New Roman"/>
          <w:sz w:val="28"/>
          <w:szCs w:val="28"/>
        </w:rPr>
        <w:t xml:space="preserve"> - обеспечение устойчивого и безопасного функ</w:t>
      </w:r>
      <w:r w:rsidR="001808D5">
        <w:rPr>
          <w:rFonts w:ascii="Times New Roman" w:hAnsi="Times New Roman" w:cs="Times New Roman"/>
          <w:sz w:val="28"/>
          <w:szCs w:val="28"/>
        </w:rPr>
        <w:t>ционирования транспортной инфра</w:t>
      </w:r>
      <w:r w:rsidRPr="00591B3B">
        <w:rPr>
          <w:rFonts w:ascii="Times New Roman" w:hAnsi="Times New Roman" w:cs="Times New Roman"/>
          <w:sz w:val="28"/>
          <w:szCs w:val="28"/>
        </w:rPr>
        <w:t>структуры и транспорта общего пользования;</w:t>
      </w:r>
    </w:p>
    <w:p w:rsidR="00526A5B" w:rsidRPr="005427E2" w:rsidRDefault="00204D9E" w:rsidP="00463687">
      <w:pPr>
        <w:autoSpaceDE w:val="0"/>
        <w:autoSpaceDN w:val="0"/>
        <w:adjustRightInd w:val="0"/>
        <w:spacing w:after="0" w:line="360" w:lineRule="auto"/>
        <w:rPr>
          <w:rFonts w:ascii="Times New Roman" w:hAnsi="Times New Roman" w:cs="Times New Roman"/>
          <w:color w:val="333333"/>
          <w:sz w:val="28"/>
          <w:szCs w:val="28"/>
        </w:rPr>
      </w:pPr>
      <w:r>
        <w:rPr>
          <w:rFonts w:ascii="Times New Roman" w:hAnsi="Times New Roman" w:cs="Times New Roman"/>
          <w:color w:val="333333"/>
          <w:sz w:val="28"/>
          <w:szCs w:val="28"/>
        </w:rPr>
        <w:t xml:space="preserve">-   </w:t>
      </w:r>
      <w:r w:rsidR="00526A5B" w:rsidRPr="005427E2">
        <w:rPr>
          <w:rFonts w:ascii="Times New Roman" w:hAnsi="Times New Roman" w:cs="Times New Roman"/>
          <w:color w:val="333333"/>
          <w:sz w:val="28"/>
          <w:szCs w:val="28"/>
        </w:rPr>
        <w:t>снижение транспортных издержек в экономике;</w:t>
      </w:r>
    </w:p>
    <w:p w:rsidR="00526A5B" w:rsidRPr="00F67F69" w:rsidRDefault="00204D9E" w:rsidP="00463687">
      <w:pPr>
        <w:autoSpaceDE w:val="0"/>
        <w:autoSpaceDN w:val="0"/>
        <w:adjustRightInd w:val="0"/>
        <w:spacing w:after="0" w:line="36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 </w:t>
      </w:r>
      <w:r w:rsidR="00526A5B" w:rsidRPr="004228DC">
        <w:rPr>
          <w:rFonts w:ascii="Times New Roman" w:hAnsi="Times New Roman" w:cs="Times New Roman"/>
          <w:color w:val="333333"/>
          <w:sz w:val="28"/>
          <w:szCs w:val="28"/>
        </w:rPr>
        <w:t>повышение комплексной безопасности и устойчивости транспортной системы;</w:t>
      </w:r>
    </w:p>
    <w:p w:rsidR="00463687" w:rsidRDefault="00204D9E" w:rsidP="00497DA4">
      <w:pPr>
        <w:autoSpaceDE w:val="0"/>
        <w:autoSpaceDN w:val="0"/>
        <w:adjustRightInd w:val="0"/>
        <w:spacing w:after="0" w:line="36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   </w:t>
      </w:r>
      <w:r w:rsidR="00526A5B" w:rsidRPr="00463687">
        <w:rPr>
          <w:rFonts w:ascii="Times New Roman" w:hAnsi="Times New Roman" w:cs="Times New Roman"/>
          <w:color w:val="333333"/>
          <w:sz w:val="28"/>
          <w:szCs w:val="28"/>
        </w:rPr>
        <w:t>улучшение инвестиционного климата и развитие рыночных отношений на транспорте.</w:t>
      </w:r>
    </w:p>
    <w:p w:rsidR="00B95EC1" w:rsidRDefault="00B95EC1" w:rsidP="00497DA4">
      <w:pPr>
        <w:autoSpaceDE w:val="0"/>
        <w:autoSpaceDN w:val="0"/>
        <w:adjustRightInd w:val="0"/>
        <w:spacing w:after="0" w:line="360" w:lineRule="auto"/>
        <w:jc w:val="both"/>
        <w:rPr>
          <w:rFonts w:ascii="Times New Roman" w:eastAsia="TimesNewRomanPSMT" w:hAnsi="Times New Roman" w:cs="Times New Roman"/>
          <w:sz w:val="28"/>
          <w:szCs w:val="28"/>
        </w:rPr>
      </w:pPr>
    </w:p>
    <w:p w:rsidR="00497DA4" w:rsidRPr="00B95EC1" w:rsidRDefault="00196EB7" w:rsidP="00B95EC1">
      <w:pPr>
        <w:spacing w:line="360" w:lineRule="auto"/>
        <w:ind w:left="1" w:hanging="1"/>
        <w:rPr>
          <w:sz w:val="20"/>
          <w:szCs w:val="20"/>
        </w:rPr>
      </w:pPr>
      <w:r>
        <w:rPr>
          <w:rFonts w:ascii="Times New Roman" w:eastAsia="Times New Roman" w:hAnsi="Times New Roman" w:cs="Times New Roman"/>
          <w:b/>
          <w:bCs/>
          <w:i/>
          <w:iCs/>
          <w:sz w:val="28"/>
          <w:szCs w:val="28"/>
        </w:rPr>
        <w:t xml:space="preserve">Задача 3. Обеспечение </w:t>
      </w:r>
      <w:r w:rsidR="00591B3B">
        <w:rPr>
          <w:rFonts w:ascii="Times New Roman" w:eastAsia="Times New Roman" w:hAnsi="Times New Roman" w:cs="Times New Roman"/>
          <w:b/>
          <w:bCs/>
          <w:i/>
          <w:iCs/>
          <w:sz w:val="28"/>
          <w:szCs w:val="28"/>
        </w:rPr>
        <w:t>равного доступа к услугам жителей всех населенных пунктов</w:t>
      </w:r>
    </w:p>
    <w:p w:rsidR="00196EB7" w:rsidRDefault="00196EB7" w:rsidP="00F970BF">
      <w:pPr>
        <w:spacing w:line="360" w:lineRule="auto"/>
        <w:rPr>
          <w:sz w:val="20"/>
          <w:szCs w:val="20"/>
        </w:rPr>
      </w:pPr>
      <w:r>
        <w:rPr>
          <w:rFonts w:ascii="Times New Roman" w:eastAsia="Times New Roman" w:hAnsi="Times New Roman" w:cs="Times New Roman"/>
          <w:b/>
          <w:bCs/>
          <w:sz w:val="28"/>
          <w:szCs w:val="28"/>
        </w:rPr>
        <w:t>Мероприятия:</w:t>
      </w:r>
    </w:p>
    <w:p w:rsidR="00591B3B" w:rsidRDefault="00591B3B" w:rsidP="00B95EC1">
      <w:pPr>
        <w:tabs>
          <w:tab w:val="left" w:pos="361"/>
        </w:tabs>
        <w:spacing w:after="0" w:line="360" w:lineRule="auto"/>
        <w:jc w:val="both"/>
        <w:rPr>
          <w:rFonts w:ascii="Symbol" w:eastAsia="Symbol" w:hAnsi="Symbol" w:cs="Symbol"/>
          <w:sz w:val="28"/>
          <w:szCs w:val="28"/>
        </w:rPr>
      </w:pPr>
      <w:r>
        <w:rPr>
          <w:rFonts w:ascii="Times New Roman" w:eastAsia="Times New Roman" w:hAnsi="Times New Roman" w:cs="Times New Roman"/>
          <w:sz w:val="28"/>
          <w:szCs w:val="28"/>
        </w:rPr>
        <w:t xml:space="preserve">- </w:t>
      </w:r>
      <w:r w:rsidR="00196EB7">
        <w:rPr>
          <w:rFonts w:ascii="Times New Roman" w:eastAsia="Times New Roman" w:hAnsi="Times New Roman" w:cs="Times New Roman"/>
          <w:sz w:val="28"/>
          <w:szCs w:val="28"/>
        </w:rPr>
        <w:t>приобретение транспортных средств, адаптированных для перевозки инвалидов и других маломобильных групп населения</w:t>
      </w:r>
    </w:p>
    <w:p w:rsidR="00591B3B" w:rsidRPr="00591B3B" w:rsidRDefault="00591B3B" w:rsidP="00463687">
      <w:pPr>
        <w:autoSpaceDE w:val="0"/>
        <w:autoSpaceDN w:val="0"/>
        <w:adjustRightInd w:val="0"/>
        <w:spacing w:after="0" w:line="360" w:lineRule="auto"/>
        <w:jc w:val="both"/>
        <w:rPr>
          <w:rFonts w:ascii="Times New Roman" w:hAnsi="Times New Roman" w:cs="Times New Roman"/>
          <w:color w:val="000000"/>
          <w:sz w:val="28"/>
          <w:szCs w:val="28"/>
        </w:rPr>
      </w:pPr>
      <w:r w:rsidRPr="00591B3B">
        <w:rPr>
          <w:rFonts w:ascii="Times New Roman" w:hAnsi="Times New Roman" w:cs="Times New Roman"/>
          <w:color w:val="000000"/>
          <w:sz w:val="28"/>
          <w:szCs w:val="28"/>
        </w:rPr>
        <w:t>- обустройство дорог и приведение автомобильных дорог общего пользования местного значения в соответствие установленным нормативным требованиям</w:t>
      </w:r>
    </w:p>
    <w:p w:rsidR="00591B3B" w:rsidRPr="00591B3B" w:rsidRDefault="00591B3B" w:rsidP="00463687">
      <w:pPr>
        <w:autoSpaceDE w:val="0"/>
        <w:autoSpaceDN w:val="0"/>
        <w:adjustRightInd w:val="0"/>
        <w:spacing w:after="0" w:line="360" w:lineRule="auto"/>
        <w:jc w:val="both"/>
        <w:rPr>
          <w:rFonts w:ascii="Times New Roman" w:hAnsi="Times New Roman" w:cs="Times New Roman"/>
          <w:color w:val="000000"/>
          <w:sz w:val="28"/>
          <w:szCs w:val="28"/>
        </w:rPr>
      </w:pPr>
      <w:r w:rsidRPr="00591B3B">
        <w:rPr>
          <w:rFonts w:ascii="Times New Roman" w:hAnsi="Times New Roman" w:cs="Times New Roman"/>
          <w:color w:val="000000"/>
          <w:sz w:val="28"/>
          <w:szCs w:val="28"/>
        </w:rPr>
        <w:lastRenderedPageBreak/>
        <w:t>- удовлетворение спроса населения в пассажирских перевозках, включая отдельные категории граждан</w:t>
      </w:r>
    </w:p>
    <w:p w:rsidR="00587115" w:rsidRDefault="00591B3B" w:rsidP="00117CA3">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color w:val="0070C1"/>
          <w:sz w:val="24"/>
          <w:szCs w:val="24"/>
        </w:rPr>
        <w:t xml:space="preserve">- </w:t>
      </w:r>
      <w:r w:rsidRPr="00591B3B">
        <w:rPr>
          <w:rFonts w:ascii="Times New Roman" w:hAnsi="Times New Roman" w:cs="Times New Roman"/>
          <w:sz w:val="28"/>
          <w:szCs w:val="28"/>
        </w:rPr>
        <w:t xml:space="preserve">осуществление мероприятий по реконструкции существующих </w:t>
      </w:r>
    </w:p>
    <w:p w:rsidR="00591B3B" w:rsidRDefault="00591B3B" w:rsidP="00117CA3">
      <w:pPr>
        <w:autoSpaceDE w:val="0"/>
        <w:autoSpaceDN w:val="0"/>
        <w:adjustRightInd w:val="0"/>
        <w:spacing w:after="0" w:line="360" w:lineRule="auto"/>
        <w:jc w:val="both"/>
        <w:rPr>
          <w:rFonts w:ascii="Times New Roman" w:hAnsi="Times New Roman" w:cs="Times New Roman"/>
          <w:sz w:val="28"/>
          <w:szCs w:val="28"/>
        </w:rPr>
      </w:pPr>
      <w:r w:rsidRPr="00591B3B">
        <w:rPr>
          <w:rFonts w:ascii="Times New Roman" w:hAnsi="Times New Roman" w:cs="Times New Roman"/>
          <w:sz w:val="28"/>
          <w:szCs w:val="28"/>
        </w:rPr>
        <w:t>автомобильных дорог,</w:t>
      </w:r>
      <w:r>
        <w:rPr>
          <w:rFonts w:ascii="Times New Roman" w:hAnsi="Times New Roman" w:cs="Times New Roman"/>
          <w:sz w:val="28"/>
          <w:szCs w:val="28"/>
        </w:rPr>
        <w:t xml:space="preserve"> </w:t>
      </w:r>
      <w:r w:rsidRPr="00591B3B">
        <w:rPr>
          <w:rFonts w:ascii="Times New Roman" w:hAnsi="Times New Roman" w:cs="Times New Roman"/>
          <w:sz w:val="28"/>
          <w:szCs w:val="28"/>
        </w:rPr>
        <w:t>обеспечения круглогодичной связи практически всех населенных пунктов сетью дорог</w:t>
      </w:r>
      <w:r>
        <w:rPr>
          <w:rFonts w:ascii="Times New Roman" w:hAnsi="Times New Roman" w:cs="Times New Roman"/>
          <w:sz w:val="28"/>
          <w:szCs w:val="28"/>
        </w:rPr>
        <w:t xml:space="preserve"> </w:t>
      </w:r>
      <w:r w:rsidRPr="00591B3B">
        <w:rPr>
          <w:rFonts w:ascii="Times New Roman" w:hAnsi="Times New Roman" w:cs="Times New Roman"/>
          <w:sz w:val="28"/>
          <w:szCs w:val="28"/>
        </w:rPr>
        <w:t xml:space="preserve">общего </w:t>
      </w:r>
      <w:r w:rsidR="008F2309">
        <w:rPr>
          <w:rFonts w:ascii="Times New Roman" w:hAnsi="Times New Roman" w:cs="Times New Roman"/>
          <w:sz w:val="28"/>
          <w:szCs w:val="28"/>
        </w:rPr>
        <w:t>пользования с твердым покрытием</w:t>
      </w:r>
    </w:p>
    <w:p w:rsidR="008F2309" w:rsidRPr="008F2309" w:rsidRDefault="008F2309" w:rsidP="008F2309">
      <w:pPr>
        <w:autoSpaceDE w:val="0"/>
        <w:autoSpaceDN w:val="0"/>
        <w:adjustRightInd w:val="0"/>
        <w:spacing w:after="0" w:line="360" w:lineRule="auto"/>
        <w:jc w:val="both"/>
        <w:rPr>
          <w:rFonts w:ascii="Times New Roman" w:hAnsi="Times New Roman" w:cs="Times New Roman"/>
          <w:sz w:val="28"/>
          <w:szCs w:val="28"/>
        </w:rPr>
      </w:pPr>
    </w:p>
    <w:p w:rsidR="00591B3B" w:rsidRDefault="00591B3B" w:rsidP="00463687">
      <w:pP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Программы:</w:t>
      </w:r>
    </w:p>
    <w:p w:rsidR="00591B3B" w:rsidRPr="00591B3B" w:rsidRDefault="00591B3B" w:rsidP="00F970BF">
      <w:pPr>
        <w:spacing w:line="360" w:lineRule="auto"/>
        <w:jc w:val="both"/>
        <w:rPr>
          <w:rFonts w:ascii="Times New Roman" w:hAnsi="Times New Roman" w:cs="Times New Roman"/>
          <w:sz w:val="28"/>
          <w:szCs w:val="28"/>
        </w:rPr>
      </w:pPr>
      <w:r w:rsidRPr="00591B3B">
        <w:rPr>
          <w:rFonts w:ascii="Times New Roman" w:hAnsi="Times New Roman" w:cs="Times New Roman"/>
          <w:sz w:val="28"/>
          <w:szCs w:val="28"/>
        </w:rPr>
        <w:t>Подпрограмма «Создание условий для предоставления транспортных услуг населению и организации транспортного обслуживания между поселениями в границах муниципального образования «Угранский район» Смоленской области на  2014-2020 годы»</w:t>
      </w:r>
      <w:r w:rsidRPr="00591B3B">
        <w:rPr>
          <w:rFonts w:ascii="Times New Roman" w:hAnsi="Times New Roman" w:cs="Times New Roman"/>
          <w:b/>
          <w:sz w:val="28"/>
          <w:szCs w:val="28"/>
        </w:rPr>
        <w:t xml:space="preserve"> </w:t>
      </w:r>
      <w:r>
        <w:rPr>
          <w:rFonts w:ascii="Times New Roman" w:hAnsi="Times New Roman" w:cs="Times New Roman"/>
          <w:sz w:val="28"/>
          <w:szCs w:val="28"/>
        </w:rPr>
        <w:t>муниципальной  программы</w:t>
      </w:r>
      <w:r w:rsidRPr="00591B3B">
        <w:rPr>
          <w:rFonts w:ascii="Times New Roman" w:hAnsi="Times New Roman" w:cs="Times New Roman"/>
          <w:sz w:val="28"/>
          <w:szCs w:val="28"/>
        </w:rPr>
        <w:t xml:space="preserve"> «Развитие дорожно-транспортного комплекса в муниципальном образовании «Угранский район» Смоленской области» на 2014-2020 годы</w:t>
      </w:r>
    </w:p>
    <w:p w:rsidR="00591B3B" w:rsidRDefault="00591B3B" w:rsidP="00F970BF">
      <w:pPr>
        <w:spacing w:line="360" w:lineRule="auto"/>
        <w:jc w:val="both"/>
        <w:rPr>
          <w:rFonts w:ascii="Times New Roman" w:hAnsi="Times New Roman" w:cs="Times New Roman"/>
          <w:sz w:val="28"/>
          <w:szCs w:val="28"/>
        </w:rPr>
      </w:pPr>
      <w:r w:rsidRPr="00591B3B">
        <w:rPr>
          <w:rFonts w:ascii="Times New Roman" w:hAnsi="Times New Roman" w:cs="Times New Roman"/>
          <w:sz w:val="28"/>
          <w:szCs w:val="28"/>
        </w:rPr>
        <w:t xml:space="preserve">Подпрограмма «Обеспечение безопасности дорожного движения в муниципальном образовании «Угранский район» Смоленской области» на 2014-2020 годы </w:t>
      </w:r>
      <w:r>
        <w:rPr>
          <w:rFonts w:ascii="Times New Roman" w:hAnsi="Times New Roman" w:cs="Times New Roman"/>
          <w:sz w:val="28"/>
          <w:szCs w:val="28"/>
        </w:rPr>
        <w:t>муниципальной  программы</w:t>
      </w:r>
      <w:r w:rsidRPr="00591B3B">
        <w:rPr>
          <w:rFonts w:ascii="Times New Roman" w:hAnsi="Times New Roman" w:cs="Times New Roman"/>
          <w:sz w:val="28"/>
          <w:szCs w:val="28"/>
        </w:rPr>
        <w:t xml:space="preserve"> «Развитие дорожно-транспортного комплекса в муниципальном образовании «Угранский район» Смоленской области» на 2014-2020 годы</w:t>
      </w:r>
      <w:r>
        <w:rPr>
          <w:rFonts w:ascii="Times New Roman" w:hAnsi="Times New Roman" w:cs="Times New Roman"/>
          <w:sz w:val="28"/>
          <w:szCs w:val="28"/>
        </w:rPr>
        <w:t>.</w:t>
      </w:r>
    </w:p>
    <w:p w:rsidR="00591B3B" w:rsidRPr="00591B3B" w:rsidRDefault="00591B3B" w:rsidP="00591B3B">
      <w:pPr>
        <w:jc w:val="both"/>
        <w:rPr>
          <w:rFonts w:ascii="Times New Roman" w:hAnsi="Times New Roman" w:cs="Times New Roman"/>
          <w:b/>
          <w:sz w:val="28"/>
          <w:szCs w:val="28"/>
        </w:rPr>
      </w:pPr>
      <w:r w:rsidRPr="00591B3B">
        <w:rPr>
          <w:rFonts w:ascii="Times New Roman" w:hAnsi="Times New Roman" w:cs="Times New Roman"/>
          <w:b/>
          <w:sz w:val="28"/>
          <w:szCs w:val="28"/>
        </w:rPr>
        <w:t>Целевые индикаторы</w:t>
      </w:r>
    </w:p>
    <w:tbl>
      <w:tblPr>
        <w:tblStyle w:val="ad"/>
        <w:tblW w:w="0" w:type="auto"/>
        <w:tblInd w:w="108" w:type="dxa"/>
        <w:tblLook w:val="04A0" w:firstRow="1" w:lastRow="0" w:firstColumn="1" w:lastColumn="0" w:noHBand="0" w:noVBand="1"/>
      </w:tblPr>
      <w:tblGrid>
        <w:gridCol w:w="2570"/>
        <w:gridCol w:w="1258"/>
        <w:gridCol w:w="931"/>
        <w:gridCol w:w="931"/>
        <w:gridCol w:w="931"/>
        <w:gridCol w:w="951"/>
        <w:gridCol w:w="947"/>
        <w:gridCol w:w="943"/>
      </w:tblGrid>
      <w:tr w:rsidR="00AF6C59" w:rsidRPr="0041641C" w:rsidTr="00954777">
        <w:trPr>
          <w:trHeight w:val="323"/>
        </w:trPr>
        <w:tc>
          <w:tcPr>
            <w:tcW w:w="2570" w:type="dxa"/>
            <w:vMerge w:val="restart"/>
          </w:tcPr>
          <w:p w:rsidR="00AF6C59" w:rsidRPr="0041641C" w:rsidRDefault="00AF6C59" w:rsidP="00954777">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Наименование индикатора</w:t>
            </w:r>
          </w:p>
        </w:tc>
        <w:tc>
          <w:tcPr>
            <w:tcW w:w="1258" w:type="dxa"/>
            <w:vMerge w:val="restart"/>
          </w:tcPr>
          <w:p w:rsidR="00AF6C59" w:rsidRPr="0041641C" w:rsidRDefault="00AF6C59" w:rsidP="00954777">
            <w:pPr>
              <w:rPr>
                <w:rFonts w:ascii="Times New Roman" w:eastAsia="Times New Roman" w:hAnsi="Times New Roman" w:cs="Times New Roman"/>
                <w:bCs/>
                <w:sz w:val="24"/>
                <w:szCs w:val="24"/>
              </w:rPr>
            </w:pPr>
            <w:r w:rsidRPr="0041641C">
              <w:rPr>
                <w:rFonts w:ascii="Times New Roman" w:eastAsia="Times New Roman" w:hAnsi="Times New Roman" w:cs="Times New Roman"/>
                <w:bCs/>
                <w:sz w:val="24"/>
                <w:szCs w:val="24"/>
              </w:rPr>
              <w:t>Ед. изм.</w:t>
            </w:r>
          </w:p>
        </w:tc>
        <w:tc>
          <w:tcPr>
            <w:tcW w:w="2793" w:type="dxa"/>
            <w:gridSpan w:val="3"/>
          </w:tcPr>
          <w:p w:rsidR="00AF6C59" w:rsidRPr="0041641C" w:rsidRDefault="00AF6C59" w:rsidP="00954777">
            <w:pPr>
              <w:jc w:val="center"/>
              <w:rPr>
                <w:rFonts w:ascii="Times New Roman" w:eastAsia="Times New Roman" w:hAnsi="Times New Roman" w:cs="Times New Roman"/>
                <w:bCs/>
                <w:sz w:val="24"/>
                <w:szCs w:val="24"/>
              </w:rPr>
            </w:pPr>
            <w:r w:rsidRPr="0041641C">
              <w:rPr>
                <w:rFonts w:ascii="Times New Roman" w:eastAsia="Times New Roman" w:hAnsi="Times New Roman" w:cs="Times New Roman"/>
                <w:bCs/>
                <w:sz w:val="24"/>
                <w:szCs w:val="24"/>
              </w:rPr>
              <w:t>факт</w:t>
            </w:r>
          </w:p>
        </w:tc>
        <w:tc>
          <w:tcPr>
            <w:tcW w:w="2841" w:type="dxa"/>
            <w:gridSpan w:val="3"/>
          </w:tcPr>
          <w:p w:rsidR="00AF6C59" w:rsidRPr="0041641C" w:rsidRDefault="00AF6C59" w:rsidP="00954777">
            <w:pPr>
              <w:jc w:val="center"/>
              <w:rPr>
                <w:rFonts w:ascii="Times New Roman" w:eastAsia="Times New Roman" w:hAnsi="Times New Roman" w:cs="Times New Roman"/>
                <w:bCs/>
                <w:sz w:val="24"/>
                <w:szCs w:val="24"/>
              </w:rPr>
            </w:pPr>
            <w:r w:rsidRPr="0041641C">
              <w:rPr>
                <w:rFonts w:ascii="Times New Roman" w:eastAsia="Times New Roman" w:hAnsi="Times New Roman" w:cs="Times New Roman"/>
                <w:bCs/>
                <w:sz w:val="24"/>
                <w:szCs w:val="24"/>
              </w:rPr>
              <w:t>прогноз</w:t>
            </w:r>
          </w:p>
        </w:tc>
      </w:tr>
      <w:tr w:rsidR="00AF6C59" w:rsidRPr="0041641C" w:rsidTr="00954777">
        <w:trPr>
          <w:trHeight w:val="322"/>
        </w:trPr>
        <w:tc>
          <w:tcPr>
            <w:tcW w:w="2570" w:type="dxa"/>
            <w:vMerge/>
          </w:tcPr>
          <w:p w:rsidR="00AF6C59" w:rsidRPr="0041641C" w:rsidRDefault="00AF6C59" w:rsidP="00954777">
            <w:pPr>
              <w:rPr>
                <w:rFonts w:ascii="Times New Roman" w:eastAsia="Times New Roman" w:hAnsi="Times New Roman" w:cs="Times New Roman"/>
                <w:bCs/>
                <w:sz w:val="24"/>
                <w:szCs w:val="24"/>
              </w:rPr>
            </w:pPr>
          </w:p>
        </w:tc>
        <w:tc>
          <w:tcPr>
            <w:tcW w:w="1258" w:type="dxa"/>
            <w:vMerge/>
          </w:tcPr>
          <w:p w:rsidR="00AF6C59" w:rsidRPr="0041641C" w:rsidRDefault="00AF6C59" w:rsidP="00954777">
            <w:pPr>
              <w:rPr>
                <w:rFonts w:ascii="Times New Roman" w:eastAsia="Times New Roman" w:hAnsi="Times New Roman" w:cs="Times New Roman"/>
                <w:bCs/>
                <w:sz w:val="28"/>
                <w:szCs w:val="28"/>
              </w:rPr>
            </w:pPr>
          </w:p>
        </w:tc>
        <w:tc>
          <w:tcPr>
            <w:tcW w:w="931" w:type="dxa"/>
          </w:tcPr>
          <w:p w:rsidR="00AF6C59" w:rsidRPr="0041641C" w:rsidRDefault="00AF6C59" w:rsidP="00954777">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2015</w:t>
            </w:r>
          </w:p>
        </w:tc>
        <w:tc>
          <w:tcPr>
            <w:tcW w:w="931" w:type="dxa"/>
          </w:tcPr>
          <w:p w:rsidR="00AF6C59" w:rsidRPr="0041641C" w:rsidRDefault="00AF6C59" w:rsidP="00954777">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2016</w:t>
            </w:r>
          </w:p>
        </w:tc>
        <w:tc>
          <w:tcPr>
            <w:tcW w:w="931" w:type="dxa"/>
          </w:tcPr>
          <w:p w:rsidR="00AF6C59" w:rsidRPr="0041641C" w:rsidRDefault="00AF6C59" w:rsidP="00954777">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2017</w:t>
            </w:r>
          </w:p>
        </w:tc>
        <w:tc>
          <w:tcPr>
            <w:tcW w:w="951" w:type="dxa"/>
          </w:tcPr>
          <w:p w:rsidR="00AF6C59" w:rsidRPr="0041641C" w:rsidRDefault="00AF6C59" w:rsidP="00954777">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2018</w:t>
            </w:r>
          </w:p>
        </w:tc>
        <w:tc>
          <w:tcPr>
            <w:tcW w:w="947" w:type="dxa"/>
          </w:tcPr>
          <w:p w:rsidR="00AF6C59" w:rsidRPr="0041641C" w:rsidRDefault="00AF6C59" w:rsidP="00954777">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2019</w:t>
            </w:r>
          </w:p>
        </w:tc>
        <w:tc>
          <w:tcPr>
            <w:tcW w:w="943" w:type="dxa"/>
          </w:tcPr>
          <w:p w:rsidR="00AF6C59" w:rsidRPr="0041641C" w:rsidRDefault="00AF6C59" w:rsidP="00954777">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2025</w:t>
            </w:r>
          </w:p>
        </w:tc>
      </w:tr>
      <w:tr w:rsidR="00AF6C59" w:rsidRPr="0041641C" w:rsidTr="00954777">
        <w:tc>
          <w:tcPr>
            <w:tcW w:w="2570" w:type="dxa"/>
            <w:vAlign w:val="bottom"/>
          </w:tcPr>
          <w:p w:rsidR="00AF6C59" w:rsidRDefault="00AF6C59" w:rsidP="00204D9E">
            <w:pPr>
              <w:spacing w:line="260" w:lineRule="exact"/>
              <w:ind w:left="120"/>
              <w:rPr>
                <w:sz w:val="20"/>
                <w:szCs w:val="20"/>
              </w:rPr>
            </w:pPr>
            <w:r>
              <w:rPr>
                <w:rFonts w:ascii="Times New Roman" w:eastAsia="Times New Roman" w:hAnsi="Times New Roman" w:cs="Times New Roman"/>
                <w:sz w:val="24"/>
                <w:szCs w:val="24"/>
              </w:rPr>
              <w:t>Число пассажиров, перевезенных общественным транспортом</w:t>
            </w:r>
          </w:p>
        </w:tc>
        <w:tc>
          <w:tcPr>
            <w:tcW w:w="1258" w:type="dxa"/>
          </w:tcPr>
          <w:p w:rsidR="00AF6C59" w:rsidRPr="0041641C" w:rsidRDefault="00AF6C59"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Тыс.</w:t>
            </w:r>
            <w:r w:rsidR="00204D9E">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чел</w:t>
            </w:r>
          </w:p>
        </w:tc>
        <w:tc>
          <w:tcPr>
            <w:tcW w:w="931" w:type="dxa"/>
          </w:tcPr>
          <w:p w:rsidR="00AF6C59" w:rsidRPr="0041641C" w:rsidRDefault="00AF6C59"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2,4</w:t>
            </w:r>
          </w:p>
        </w:tc>
        <w:tc>
          <w:tcPr>
            <w:tcW w:w="931" w:type="dxa"/>
          </w:tcPr>
          <w:p w:rsidR="00AF6C59" w:rsidRPr="0041641C" w:rsidRDefault="00AF6C59"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2,6</w:t>
            </w:r>
          </w:p>
        </w:tc>
        <w:tc>
          <w:tcPr>
            <w:tcW w:w="931" w:type="dxa"/>
          </w:tcPr>
          <w:p w:rsidR="00AF6C59" w:rsidRPr="0041641C" w:rsidRDefault="00AF6C59"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2,8</w:t>
            </w:r>
          </w:p>
        </w:tc>
        <w:tc>
          <w:tcPr>
            <w:tcW w:w="951" w:type="dxa"/>
          </w:tcPr>
          <w:p w:rsidR="00AF6C59" w:rsidRPr="0041641C" w:rsidRDefault="00AF6C59"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3,0</w:t>
            </w:r>
          </w:p>
        </w:tc>
        <w:tc>
          <w:tcPr>
            <w:tcW w:w="947" w:type="dxa"/>
          </w:tcPr>
          <w:p w:rsidR="00AF6C59" w:rsidRPr="0041641C" w:rsidRDefault="00AF6C59"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3,1</w:t>
            </w:r>
          </w:p>
        </w:tc>
        <w:tc>
          <w:tcPr>
            <w:tcW w:w="943" w:type="dxa"/>
          </w:tcPr>
          <w:p w:rsidR="00AF6C59" w:rsidRPr="0041641C" w:rsidRDefault="00AF6C59"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4,0</w:t>
            </w:r>
          </w:p>
        </w:tc>
      </w:tr>
      <w:tr w:rsidR="00AF6C59" w:rsidRPr="0041641C" w:rsidTr="00954777">
        <w:tc>
          <w:tcPr>
            <w:tcW w:w="2570" w:type="dxa"/>
            <w:vAlign w:val="bottom"/>
          </w:tcPr>
          <w:p w:rsidR="00AF6C59" w:rsidRPr="006B3A63" w:rsidRDefault="00AF6C59" w:rsidP="00204D9E">
            <w:pPr>
              <w:ind w:left="120"/>
              <w:rPr>
                <w:rFonts w:ascii="Times New Roman" w:hAnsi="Times New Roman" w:cs="Times New Roman"/>
                <w:sz w:val="24"/>
                <w:szCs w:val="24"/>
              </w:rPr>
            </w:pPr>
            <w:r>
              <w:rPr>
                <w:rFonts w:ascii="Times New Roman" w:hAnsi="Times New Roman" w:cs="Times New Roman"/>
                <w:sz w:val="24"/>
                <w:szCs w:val="24"/>
              </w:rPr>
              <w:t>Расходы бюджета на пассажирские перевозки</w:t>
            </w:r>
          </w:p>
        </w:tc>
        <w:tc>
          <w:tcPr>
            <w:tcW w:w="1258" w:type="dxa"/>
          </w:tcPr>
          <w:p w:rsidR="00AF6C59" w:rsidRPr="0041641C" w:rsidRDefault="00AF6C59"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Тыс. руб.</w:t>
            </w:r>
          </w:p>
        </w:tc>
        <w:tc>
          <w:tcPr>
            <w:tcW w:w="931" w:type="dxa"/>
          </w:tcPr>
          <w:p w:rsidR="00AF6C59" w:rsidRPr="0041641C" w:rsidRDefault="00392CD6"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400</w:t>
            </w:r>
          </w:p>
        </w:tc>
        <w:tc>
          <w:tcPr>
            <w:tcW w:w="931" w:type="dxa"/>
          </w:tcPr>
          <w:p w:rsidR="00AF6C59" w:rsidRPr="0041641C" w:rsidRDefault="00392CD6"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400</w:t>
            </w:r>
          </w:p>
        </w:tc>
        <w:tc>
          <w:tcPr>
            <w:tcW w:w="931" w:type="dxa"/>
          </w:tcPr>
          <w:p w:rsidR="00AF6C59" w:rsidRPr="0041641C" w:rsidRDefault="00392CD6"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500</w:t>
            </w:r>
          </w:p>
        </w:tc>
        <w:tc>
          <w:tcPr>
            <w:tcW w:w="951" w:type="dxa"/>
          </w:tcPr>
          <w:p w:rsidR="00AF6C59" w:rsidRPr="0041641C" w:rsidRDefault="00392CD6"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500</w:t>
            </w:r>
          </w:p>
        </w:tc>
        <w:tc>
          <w:tcPr>
            <w:tcW w:w="947" w:type="dxa"/>
          </w:tcPr>
          <w:p w:rsidR="00AF6C59" w:rsidRPr="0041641C" w:rsidRDefault="00392CD6"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500</w:t>
            </w:r>
          </w:p>
        </w:tc>
        <w:tc>
          <w:tcPr>
            <w:tcW w:w="943" w:type="dxa"/>
          </w:tcPr>
          <w:p w:rsidR="00AF6C59" w:rsidRPr="0041641C" w:rsidRDefault="00392CD6"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500</w:t>
            </w:r>
          </w:p>
        </w:tc>
      </w:tr>
      <w:tr w:rsidR="00AF6C59" w:rsidRPr="0041641C" w:rsidTr="00954777">
        <w:tc>
          <w:tcPr>
            <w:tcW w:w="2570" w:type="dxa"/>
            <w:vAlign w:val="bottom"/>
          </w:tcPr>
          <w:p w:rsidR="00AF6C59" w:rsidRDefault="00AF6C59" w:rsidP="00204D9E">
            <w:pPr>
              <w:ind w:left="120"/>
              <w:rPr>
                <w:rFonts w:ascii="Times New Roman" w:hAnsi="Times New Roman" w:cs="Times New Roman"/>
                <w:sz w:val="24"/>
                <w:szCs w:val="24"/>
              </w:rPr>
            </w:pPr>
            <w:r w:rsidRPr="00AF6C59">
              <w:rPr>
                <w:rFonts w:ascii="Times New Roman" w:hAnsi="Times New Roman" w:cs="Times New Roman"/>
                <w:sz w:val="24"/>
                <w:szCs w:val="24"/>
              </w:rPr>
              <w:t xml:space="preserve">Доля населения, проживающего в населенных пунктах, не имеющих регулярного автобусного и (или) железнодорожного сообщения с административным </w:t>
            </w:r>
            <w:r w:rsidRPr="00AF6C59">
              <w:rPr>
                <w:rFonts w:ascii="Times New Roman" w:hAnsi="Times New Roman" w:cs="Times New Roman"/>
                <w:sz w:val="24"/>
                <w:szCs w:val="24"/>
              </w:rPr>
              <w:lastRenderedPageBreak/>
              <w:t>центром городского округа (муниципального района), в общей численности населения городского округа (муниципального района)</w:t>
            </w:r>
          </w:p>
        </w:tc>
        <w:tc>
          <w:tcPr>
            <w:tcW w:w="1258" w:type="dxa"/>
          </w:tcPr>
          <w:p w:rsidR="00AF6C59" w:rsidRDefault="00AF6C59" w:rsidP="00204D9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w:t>
            </w:r>
          </w:p>
        </w:tc>
        <w:tc>
          <w:tcPr>
            <w:tcW w:w="931" w:type="dxa"/>
          </w:tcPr>
          <w:p w:rsidR="00AF6C59" w:rsidRPr="0041641C" w:rsidRDefault="00AF6C59"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6,2</w:t>
            </w:r>
          </w:p>
        </w:tc>
        <w:tc>
          <w:tcPr>
            <w:tcW w:w="931" w:type="dxa"/>
          </w:tcPr>
          <w:p w:rsidR="00AF6C59" w:rsidRPr="0041641C" w:rsidRDefault="00AF6C59"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6,2</w:t>
            </w:r>
          </w:p>
        </w:tc>
        <w:tc>
          <w:tcPr>
            <w:tcW w:w="931" w:type="dxa"/>
          </w:tcPr>
          <w:p w:rsidR="00AF6C59" w:rsidRPr="0041641C" w:rsidRDefault="00AF6C59"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6,1</w:t>
            </w:r>
          </w:p>
        </w:tc>
        <w:tc>
          <w:tcPr>
            <w:tcW w:w="951" w:type="dxa"/>
          </w:tcPr>
          <w:p w:rsidR="00AF6C59" w:rsidRPr="0041641C" w:rsidRDefault="00D452FA"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6,0</w:t>
            </w:r>
          </w:p>
        </w:tc>
        <w:tc>
          <w:tcPr>
            <w:tcW w:w="947" w:type="dxa"/>
          </w:tcPr>
          <w:p w:rsidR="00AF6C59" w:rsidRPr="0041641C" w:rsidRDefault="00D452FA"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5,9</w:t>
            </w:r>
          </w:p>
        </w:tc>
        <w:tc>
          <w:tcPr>
            <w:tcW w:w="943" w:type="dxa"/>
          </w:tcPr>
          <w:p w:rsidR="00AF6C59" w:rsidRPr="0041641C" w:rsidRDefault="00D452FA"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5,5</w:t>
            </w:r>
          </w:p>
        </w:tc>
      </w:tr>
    </w:tbl>
    <w:p w:rsidR="00591B3B" w:rsidRPr="00591B3B" w:rsidRDefault="00591B3B" w:rsidP="00591B3B">
      <w:pPr>
        <w:ind w:left="701"/>
        <w:rPr>
          <w:rFonts w:ascii="Times New Roman" w:hAnsi="Times New Roman" w:cs="Times New Roman"/>
          <w:sz w:val="28"/>
          <w:szCs w:val="28"/>
        </w:rPr>
      </w:pPr>
    </w:p>
    <w:p w:rsidR="0091228A" w:rsidRDefault="0091228A" w:rsidP="00463687">
      <w:pPr>
        <w:spacing w:line="360" w:lineRule="auto"/>
        <w:ind w:left="120"/>
        <w:jc w:val="both"/>
        <w:rPr>
          <w:sz w:val="20"/>
          <w:szCs w:val="20"/>
        </w:rPr>
      </w:pPr>
      <w:r>
        <w:rPr>
          <w:rFonts w:ascii="Times New Roman" w:eastAsia="Times New Roman" w:hAnsi="Times New Roman" w:cs="Times New Roman"/>
          <w:b/>
          <w:bCs/>
          <w:sz w:val="28"/>
          <w:szCs w:val="28"/>
        </w:rPr>
        <w:t xml:space="preserve">Направление: </w:t>
      </w:r>
      <w:r>
        <w:rPr>
          <w:rFonts w:ascii="Times New Roman" w:eastAsia="Times New Roman" w:hAnsi="Times New Roman" w:cs="Times New Roman"/>
          <w:sz w:val="28"/>
          <w:szCs w:val="28"/>
        </w:rPr>
        <w:t>Повышение эффективности управления муниципальным</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имуществом.</w:t>
      </w:r>
    </w:p>
    <w:p w:rsidR="0091228A" w:rsidRDefault="0091228A" w:rsidP="001808D5">
      <w:pPr>
        <w:spacing w:line="360" w:lineRule="auto"/>
        <w:ind w:left="120" w:firstLine="708"/>
        <w:jc w:val="both"/>
        <w:rPr>
          <w:sz w:val="20"/>
          <w:szCs w:val="20"/>
        </w:rPr>
      </w:pPr>
      <w:r>
        <w:rPr>
          <w:rFonts w:ascii="Times New Roman" w:eastAsia="Times New Roman" w:hAnsi="Times New Roman" w:cs="Times New Roman"/>
          <w:sz w:val="28"/>
          <w:szCs w:val="28"/>
        </w:rPr>
        <w:t>Муниципальное имущество наряду с налоговыми поступлениями является одной из важнейших составляющих экономической основы местного самоуправления. Эффективное использование муниципального имущества позволяет решить две основные задачи местной власти: экономическую (повышение доходов бюджета) и социальную (развитие социальной инфраструктуры).</w:t>
      </w:r>
    </w:p>
    <w:p w:rsidR="0091228A" w:rsidRDefault="0091228A" w:rsidP="00463687">
      <w:pPr>
        <w:spacing w:line="360" w:lineRule="auto"/>
        <w:ind w:left="120"/>
        <w:jc w:val="both"/>
        <w:rPr>
          <w:sz w:val="20"/>
          <w:szCs w:val="20"/>
        </w:rPr>
      </w:pPr>
      <w:r>
        <w:rPr>
          <w:rFonts w:ascii="Times New Roman" w:eastAsia="Times New Roman" w:hAnsi="Times New Roman" w:cs="Times New Roman"/>
          <w:b/>
          <w:bCs/>
          <w:sz w:val="28"/>
          <w:szCs w:val="28"/>
        </w:rPr>
        <w:t xml:space="preserve">Цель </w:t>
      </w:r>
      <w:r>
        <w:rPr>
          <w:rFonts w:ascii="Times New Roman" w:eastAsia="Times New Roman" w:hAnsi="Times New Roman" w:cs="Times New Roman"/>
          <w:sz w:val="28"/>
          <w:szCs w:val="28"/>
        </w:rPr>
        <w:t>-</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обеспечение получения  доходов</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от использования муниципального имущества, вовлечение максимального количества объектов муниципальной собственности в процесс управления, оптимизация состава муниципального имущества.</w:t>
      </w:r>
    </w:p>
    <w:p w:rsidR="0090587B" w:rsidRPr="005F5121" w:rsidRDefault="0091228A" w:rsidP="00117CA3">
      <w:pPr>
        <w:spacing w:line="360" w:lineRule="auto"/>
        <w:ind w:right="1300"/>
        <w:jc w:val="both"/>
        <w:rPr>
          <w:sz w:val="20"/>
          <w:szCs w:val="20"/>
        </w:rPr>
      </w:pPr>
      <w:r>
        <w:rPr>
          <w:rFonts w:ascii="Times New Roman" w:eastAsia="Times New Roman" w:hAnsi="Times New Roman" w:cs="Times New Roman"/>
          <w:b/>
          <w:bCs/>
          <w:i/>
          <w:iCs/>
          <w:sz w:val="28"/>
          <w:szCs w:val="28"/>
        </w:rPr>
        <w:t>Задача 1. Оптимизация состава муниципального имущества и совершенствование системы его учета</w:t>
      </w:r>
    </w:p>
    <w:p w:rsidR="0091228A" w:rsidRDefault="0091228A" w:rsidP="00463687">
      <w:pPr>
        <w:spacing w:line="360" w:lineRule="auto"/>
        <w:rPr>
          <w:sz w:val="20"/>
          <w:szCs w:val="20"/>
        </w:rPr>
      </w:pPr>
      <w:r>
        <w:rPr>
          <w:rFonts w:ascii="Times New Roman" w:eastAsia="Times New Roman" w:hAnsi="Times New Roman" w:cs="Times New Roman"/>
          <w:b/>
          <w:bCs/>
          <w:sz w:val="28"/>
          <w:szCs w:val="28"/>
        </w:rPr>
        <w:t>Мероприятия:</w:t>
      </w:r>
    </w:p>
    <w:p w:rsidR="00204D9E" w:rsidRDefault="00463687" w:rsidP="00463687">
      <w:pPr>
        <w:tabs>
          <w:tab w:val="left" w:pos="480"/>
        </w:tabs>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04D9E">
        <w:rPr>
          <w:rFonts w:ascii="Times New Roman" w:eastAsia="Times New Roman" w:hAnsi="Times New Roman" w:cs="Times New Roman"/>
          <w:sz w:val="28"/>
          <w:szCs w:val="28"/>
        </w:rPr>
        <w:t xml:space="preserve"> </w:t>
      </w:r>
      <w:r w:rsidR="0091228A">
        <w:rPr>
          <w:rFonts w:ascii="Times New Roman" w:eastAsia="Times New Roman" w:hAnsi="Times New Roman" w:cs="Times New Roman"/>
          <w:sz w:val="28"/>
          <w:szCs w:val="28"/>
        </w:rPr>
        <w:t>приватизация имущества</w:t>
      </w:r>
    </w:p>
    <w:p w:rsidR="005F5121" w:rsidRPr="00117CA3" w:rsidRDefault="00463687" w:rsidP="00117CA3">
      <w:pPr>
        <w:tabs>
          <w:tab w:val="left" w:pos="480"/>
        </w:tabs>
        <w:spacing w:after="0" w:line="360" w:lineRule="auto"/>
        <w:rPr>
          <w:rFonts w:ascii="Symbol" w:eastAsia="Symbol" w:hAnsi="Symbol" w:cs="Symbol"/>
          <w:sz w:val="28"/>
          <w:szCs w:val="28"/>
        </w:rPr>
      </w:pPr>
      <w:r>
        <w:rPr>
          <w:rFonts w:ascii="Times New Roman" w:eastAsia="Times New Roman" w:hAnsi="Times New Roman" w:cs="Times New Roman"/>
          <w:sz w:val="28"/>
          <w:szCs w:val="28"/>
        </w:rPr>
        <w:t xml:space="preserve">- </w:t>
      </w:r>
      <w:r w:rsidR="00204D9E">
        <w:rPr>
          <w:rFonts w:ascii="Times New Roman" w:eastAsia="Times New Roman" w:hAnsi="Times New Roman" w:cs="Times New Roman"/>
          <w:sz w:val="28"/>
          <w:szCs w:val="28"/>
        </w:rPr>
        <w:t xml:space="preserve"> </w:t>
      </w:r>
      <w:r w:rsidR="0091228A">
        <w:rPr>
          <w:rFonts w:ascii="Times New Roman" w:eastAsia="Times New Roman" w:hAnsi="Times New Roman" w:cs="Times New Roman"/>
          <w:sz w:val="28"/>
          <w:szCs w:val="28"/>
        </w:rPr>
        <w:t>оптимизация количества муниципальных предприятий путем</w:t>
      </w:r>
    </w:p>
    <w:p w:rsidR="0091228A" w:rsidRPr="00204D9E" w:rsidRDefault="0091228A" w:rsidP="00204D9E">
      <w:pPr>
        <w:pStyle w:val="a8"/>
        <w:numPr>
          <w:ilvl w:val="0"/>
          <w:numId w:val="37"/>
        </w:numPr>
        <w:tabs>
          <w:tab w:val="left" w:pos="840"/>
        </w:tabs>
        <w:spacing w:after="0" w:line="360" w:lineRule="auto"/>
        <w:rPr>
          <w:rFonts w:eastAsia="Times New Roman"/>
          <w:sz w:val="28"/>
          <w:szCs w:val="28"/>
        </w:rPr>
      </w:pPr>
      <w:r w:rsidRPr="00204D9E">
        <w:rPr>
          <w:rFonts w:eastAsia="Times New Roman"/>
          <w:sz w:val="28"/>
          <w:szCs w:val="28"/>
        </w:rPr>
        <w:t>акционирования</w:t>
      </w:r>
    </w:p>
    <w:p w:rsidR="00204D9E" w:rsidRPr="00204D9E" w:rsidRDefault="0091228A" w:rsidP="00204D9E">
      <w:pPr>
        <w:pStyle w:val="a8"/>
        <w:numPr>
          <w:ilvl w:val="0"/>
          <w:numId w:val="37"/>
        </w:numPr>
        <w:tabs>
          <w:tab w:val="left" w:pos="840"/>
        </w:tabs>
        <w:spacing w:after="0" w:line="360" w:lineRule="auto"/>
        <w:rPr>
          <w:rFonts w:eastAsia="Times New Roman"/>
          <w:sz w:val="28"/>
          <w:szCs w:val="28"/>
        </w:rPr>
      </w:pPr>
      <w:r w:rsidRPr="00204D9E">
        <w:rPr>
          <w:rFonts w:eastAsia="Times New Roman"/>
          <w:sz w:val="28"/>
          <w:szCs w:val="28"/>
        </w:rPr>
        <w:t>реорганизации</w:t>
      </w:r>
    </w:p>
    <w:p w:rsidR="00204D9E" w:rsidRPr="00204D9E" w:rsidRDefault="0091228A" w:rsidP="00204D9E">
      <w:pPr>
        <w:pStyle w:val="a8"/>
        <w:numPr>
          <w:ilvl w:val="0"/>
          <w:numId w:val="37"/>
        </w:numPr>
        <w:tabs>
          <w:tab w:val="left" w:pos="840"/>
        </w:tabs>
        <w:spacing w:after="0" w:line="360" w:lineRule="auto"/>
        <w:rPr>
          <w:rFonts w:eastAsia="Times New Roman"/>
          <w:sz w:val="28"/>
          <w:szCs w:val="28"/>
        </w:rPr>
      </w:pPr>
      <w:r w:rsidRPr="00204D9E">
        <w:rPr>
          <w:rFonts w:eastAsia="Times New Roman"/>
          <w:sz w:val="28"/>
          <w:szCs w:val="28"/>
        </w:rPr>
        <w:t>ликвидации</w:t>
      </w:r>
    </w:p>
    <w:p w:rsidR="00117CA3" w:rsidRDefault="00463687" w:rsidP="00463687">
      <w:pPr>
        <w:tabs>
          <w:tab w:val="left" w:pos="48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204D9E">
        <w:rPr>
          <w:rFonts w:ascii="Times New Roman" w:eastAsia="Times New Roman" w:hAnsi="Times New Roman" w:cs="Times New Roman"/>
          <w:sz w:val="28"/>
          <w:szCs w:val="28"/>
        </w:rPr>
        <w:t xml:space="preserve"> </w:t>
      </w:r>
      <w:r w:rsidR="0091228A">
        <w:rPr>
          <w:rFonts w:ascii="Times New Roman" w:eastAsia="Times New Roman" w:hAnsi="Times New Roman" w:cs="Times New Roman"/>
          <w:sz w:val="28"/>
          <w:szCs w:val="28"/>
        </w:rPr>
        <w:t xml:space="preserve">выявление нерационально используемого муниципального имущества с целью его перераспределения и вовлечения его в хозяйственный оборот </w:t>
      </w:r>
      <w:proofErr w:type="gramStart"/>
      <w:r w:rsidR="0091228A">
        <w:rPr>
          <w:rFonts w:ascii="Times New Roman" w:eastAsia="Times New Roman" w:hAnsi="Times New Roman" w:cs="Times New Roman"/>
          <w:sz w:val="28"/>
          <w:szCs w:val="28"/>
        </w:rPr>
        <w:t>с</w:t>
      </w:r>
      <w:proofErr w:type="gramEnd"/>
      <w:r w:rsidR="0091228A">
        <w:rPr>
          <w:rFonts w:ascii="Times New Roman" w:eastAsia="Times New Roman" w:hAnsi="Times New Roman" w:cs="Times New Roman"/>
          <w:sz w:val="28"/>
          <w:szCs w:val="28"/>
        </w:rPr>
        <w:t xml:space="preserve"> </w:t>
      </w:r>
    </w:p>
    <w:p w:rsidR="00117CA3" w:rsidRDefault="00117CA3" w:rsidP="00463687">
      <w:pPr>
        <w:tabs>
          <w:tab w:val="left" w:pos="480"/>
        </w:tabs>
        <w:spacing w:after="0" w:line="360" w:lineRule="auto"/>
        <w:jc w:val="both"/>
        <w:rPr>
          <w:rFonts w:ascii="Times New Roman" w:eastAsia="Times New Roman" w:hAnsi="Times New Roman" w:cs="Times New Roman"/>
          <w:sz w:val="28"/>
          <w:szCs w:val="28"/>
        </w:rPr>
      </w:pPr>
    </w:p>
    <w:p w:rsidR="0091228A" w:rsidRDefault="0091228A" w:rsidP="00463687">
      <w:pPr>
        <w:tabs>
          <w:tab w:val="left" w:pos="480"/>
        </w:tabs>
        <w:spacing w:after="0" w:line="360" w:lineRule="auto"/>
        <w:jc w:val="both"/>
        <w:rPr>
          <w:rFonts w:ascii="Symbol" w:eastAsia="Symbol" w:hAnsi="Symbol" w:cs="Symbol"/>
          <w:sz w:val="28"/>
          <w:szCs w:val="28"/>
        </w:rPr>
      </w:pPr>
      <w:r>
        <w:rPr>
          <w:rFonts w:ascii="Times New Roman" w:eastAsia="Times New Roman" w:hAnsi="Times New Roman" w:cs="Times New Roman"/>
          <w:sz w:val="28"/>
          <w:szCs w:val="28"/>
        </w:rPr>
        <w:lastRenderedPageBreak/>
        <w:t>большей эффективностью;</w:t>
      </w:r>
    </w:p>
    <w:p w:rsidR="00587115" w:rsidRDefault="00204D9E" w:rsidP="00117CA3">
      <w:pPr>
        <w:tabs>
          <w:tab w:val="left" w:pos="48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1228A">
        <w:rPr>
          <w:rFonts w:ascii="Times New Roman" w:eastAsia="Times New Roman" w:hAnsi="Times New Roman" w:cs="Times New Roman"/>
          <w:sz w:val="28"/>
          <w:szCs w:val="28"/>
        </w:rPr>
        <w:t>постановка  на  кадастровый  учет  и  регистрация  права  муниципальной</w:t>
      </w:r>
      <w:r w:rsidR="00463687">
        <w:rPr>
          <w:rFonts w:ascii="Times New Roman" w:eastAsia="Times New Roman" w:hAnsi="Times New Roman" w:cs="Times New Roman"/>
          <w:sz w:val="28"/>
          <w:szCs w:val="28"/>
        </w:rPr>
        <w:t xml:space="preserve"> </w:t>
      </w:r>
      <w:r w:rsidR="00463687">
        <w:rPr>
          <w:rFonts w:ascii="Symbol" w:eastAsia="Symbol" w:hAnsi="Symbol" w:cs="Symbol"/>
          <w:sz w:val="28"/>
          <w:szCs w:val="28"/>
        </w:rPr>
        <w:t></w:t>
      </w:r>
      <w:r w:rsidR="0091228A">
        <w:rPr>
          <w:rFonts w:ascii="Times New Roman" w:eastAsia="Times New Roman" w:hAnsi="Times New Roman" w:cs="Times New Roman"/>
          <w:sz w:val="28"/>
          <w:szCs w:val="28"/>
        </w:rPr>
        <w:t xml:space="preserve">собственности на объекты недвижимости, включенные или подлежащие </w:t>
      </w:r>
    </w:p>
    <w:p w:rsidR="0091228A" w:rsidRDefault="0091228A" w:rsidP="00117CA3">
      <w:pPr>
        <w:tabs>
          <w:tab w:val="left" w:pos="480"/>
        </w:tabs>
        <w:spacing w:after="0" w:line="360" w:lineRule="auto"/>
        <w:jc w:val="both"/>
        <w:rPr>
          <w:sz w:val="20"/>
          <w:szCs w:val="20"/>
        </w:rPr>
      </w:pPr>
      <w:r>
        <w:rPr>
          <w:rFonts w:ascii="Times New Roman" w:eastAsia="Times New Roman" w:hAnsi="Times New Roman" w:cs="Times New Roman"/>
          <w:sz w:val="28"/>
          <w:szCs w:val="28"/>
        </w:rPr>
        <w:t>включению в Реестр муниципального имущества.</w:t>
      </w:r>
    </w:p>
    <w:p w:rsidR="0091228A" w:rsidRDefault="0091228A" w:rsidP="00117CA3">
      <w:pPr>
        <w:spacing w:line="344" w:lineRule="exact"/>
        <w:jc w:val="both"/>
        <w:rPr>
          <w:sz w:val="20"/>
          <w:szCs w:val="20"/>
        </w:rPr>
      </w:pPr>
    </w:p>
    <w:p w:rsidR="0091228A" w:rsidRDefault="0091228A" w:rsidP="00117CA3">
      <w:pPr>
        <w:spacing w:line="234" w:lineRule="auto"/>
        <w:ind w:left="1"/>
        <w:jc w:val="both"/>
        <w:rPr>
          <w:sz w:val="20"/>
          <w:szCs w:val="20"/>
        </w:rPr>
      </w:pPr>
      <w:r>
        <w:rPr>
          <w:rFonts w:ascii="Times New Roman" w:eastAsia="Times New Roman" w:hAnsi="Times New Roman" w:cs="Times New Roman"/>
          <w:b/>
          <w:bCs/>
          <w:i/>
          <w:iCs/>
          <w:sz w:val="28"/>
          <w:szCs w:val="28"/>
        </w:rPr>
        <w:t>Задача 2. Обеспечение получения доходов от использования имущества, находящегося в муниципальной собственности</w:t>
      </w:r>
    </w:p>
    <w:p w:rsidR="00463687" w:rsidRDefault="00463687" w:rsidP="001808D5">
      <w:pPr>
        <w:spacing w:line="234" w:lineRule="auto"/>
        <w:rPr>
          <w:rFonts w:ascii="Times New Roman" w:eastAsia="Times New Roman" w:hAnsi="Times New Roman" w:cs="Times New Roman"/>
          <w:b/>
          <w:bCs/>
          <w:sz w:val="28"/>
          <w:szCs w:val="28"/>
        </w:rPr>
      </w:pPr>
    </w:p>
    <w:p w:rsidR="0091228A" w:rsidRDefault="0091228A" w:rsidP="00463687">
      <w:pPr>
        <w:spacing w:line="234" w:lineRule="auto"/>
        <w:rPr>
          <w:sz w:val="20"/>
          <w:szCs w:val="20"/>
        </w:rPr>
      </w:pPr>
      <w:r>
        <w:rPr>
          <w:rFonts w:ascii="Times New Roman" w:eastAsia="Times New Roman" w:hAnsi="Times New Roman" w:cs="Times New Roman"/>
          <w:b/>
          <w:bCs/>
          <w:sz w:val="28"/>
          <w:szCs w:val="28"/>
        </w:rPr>
        <w:t>Мероприятия:</w:t>
      </w:r>
    </w:p>
    <w:p w:rsidR="0091228A" w:rsidRDefault="00463687" w:rsidP="00463687">
      <w:pPr>
        <w:tabs>
          <w:tab w:val="left" w:pos="361"/>
        </w:tabs>
        <w:spacing w:after="0" w:line="360" w:lineRule="auto"/>
        <w:rPr>
          <w:rFonts w:ascii="Symbol" w:eastAsia="Symbol" w:hAnsi="Symbol" w:cs="Symbol"/>
          <w:sz w:val="28"/>
          <w:szCs w:val="28"/>
        </w:rPr>
      </w:pPr>
      <w:r>
        <w:rPr>
          <w:rFonts w:ascii="Times New Roman" w:eastAsia="Times New Roman" w:hAnsi="Times New Roman" w:cs="Times New Roman"/>
          <w:sz w:val="28"/>
          <w:szCs w:val="28"/>
        </w:rPr>
        <w:t xml:space="preserve">- </w:t>
      </w:r>
      <w:r w:rsidR="0091228A">
        <w:rPr>
          <w:rFonts w:ascii="Times New Roman" w:eastAsia="Times New Roman" w:hAnsi="Times New Roman" w:cs="Times New Roman"/>
          <w:sz w:val="28"/>
          <w:szCs w:val="28"/>
        </w:rPr>
        <w:t>передача объектов недвижимости в долгосрочную аренду</w:t>
      </w:r>
    </w:p>
    <w:p w:rsidR="0091228A" w:rsidRDefault="00463687" w:rsidP="00463687">
      <w:pPr>
        <w:tabs>
          <w:tab w:val="left" w:pos="361"/>
        </w:tabs>
        <w:spacing w:after="0" w:line="360" w:lineRule="auto"/>
        <w:rPr>
          <w:rFonts w:ascii="Symbol" w:eastAsia="Symbol" w:hAnsi="Symbol" w:cs="Symbol"/>
          <w:sz w:val="28"/>
          <w:szCs w:val="28"/>
        </w:rPr>
      </w:pPr>
      <w:r>
        <w:rPr>
          <w:rFonts w:ascii="Times New Roman" w:eastAsia="Times New Roman" w:hAnsi="Times New Roman" w:cs="Times New Roman"/>
          <w:sz w:val="28"/>
          <w:szCs w:val="28"/>
        </w:rPr>
        <w:t xml:space="preserve">- </w:t>
      </w:r>
      <w:r w:rsidR="0091228A">
        <w:rPr>
          <w:rFonts w:ascii="Times New Roman" w:eastAsia="Times New Roman" w:hAnsi="Times New Roman" w:cs="Times New Roman"/>
          <w:sz w:val="28"/>
          <w:szCs w:val="28"/>
        </w:rPr>
        <w:t>передача муниципального имущества по концессионным соглашениям;</w:t>
      </w:r>
    </w:p>
    <w:p w:rsidR="0091228A" w:rsidRDefault="00463687" w:rsidP="00463687">
      <w:pPr>
        <w:tabs>
          <w:tab w:val="left" w:pos="361"/>
        </w:tabs>
        <w:spacing w:after="0" w:line="360" w:lineRule="auto"/>
        <w:rPr>
          <w:rFonts w:ascii="Symbol" w:eastAsia="Symbol" w:hAnsi="Symbol" w:cs="Symbol"/>
          <w:sz w:val="28"/>
          <w:szCs w:val="28"/>
        </w:rPr>
      </w:pPr>
      <w:r>
        <w:rPr>
          <w:rFonts w:ascii="Times New Roman" w:eastAsia="Times New Roman" w:hAnsi="Times New Roman" w:cs="Times New Roman"/>
          <w:sz w:val="28"/>
          <w:szCs w:val="28"/>
        </w:rPr>
        <w:t>-</w:t>
      </w:r>
      <w:r w:rsidR="00204D9E">
        <w:rPr>
          <w:rFonts w:ascii="Times New Roman" w:eastAsia="Times New Roman" w:hAnsi="Times New Roman" w:cs="Times New Roman"/>
          <w:sz w:val="28"/>
          <w:szCs w:val="28"/>
        </w:rPr>
        <w:t xml:space="preserve"> </w:t>
      </w:r>
      <w:r w:rsidR="0091228A">
        <w:rPr>
          <w:rFonts w:ascii="Times New Roman" w:eastAsia="Times New Roman" w:hAnsi="Times New Roman" w:cs="Times New Roman"/>
          <w:sz w:val="28"/>
          <w:szCs w:val="28"/>
        </w:rPr>
        <w:t>снижение задолженности по арендной плате</w:t>
      </w:r>
    </w:p>
    <w:p w:rsidR="0091228A" w:rsidRDefault="00204D9E" w:rsidP="00463687">
      <w:pPr>
        <w:tabs>
          <w:tab w:val="left" w:pos="361"/>
        </w:tabs>
        <w:spacing w:after="0" w:line="360" w:lineRule="auto"/>
        <w:jc w:val="both"/>
        <w:rPr>
          <w:rFonts w:ascii="Symbol" w:eastAsia="Symbol" w:hAnsi="Symbol" w:cs="Symbol"/>
          <w:sz w:val="28"/>
          <w:szCs w:val="28"/>
        </w:rPr>
      </w:pPr>
      <w:r>
        <w:rPr>
          <w:rFonts w:ascii="Times New Roman" w:eastAsia="Times New Roman" w:hAnsi="Times New Roman" w:cs="Times New Roman"/>
          <w:sz w:val="28"/>
          <w:szCs w:val="28"/>
        </w:rPr>
        <w:t xml:space="preserve">- </w:t>
      </w:r>
      <w:r w:rsidR="0091228A">
        <w:rPr>
          <w:rFonts w:ascii="Times New Roman" w:eastAsia="Times New Roman" w:hAnsi="Times New Roman" w:cs="Times New Roman"/>
          <w:sz w:val="28"/>
          <w:szCs w:val="28"/>
        </w:rPr>
        <w:t>повышение коммерческой привлекательности муниципальной собственности путем проведения капитальных ремонтов недвижимого имущества, оборудования помещений приборами учета электроэнергии и водоснабжения</w:t>
      </w:r>
    </w:p>
    <w:p w:rsidR="0091228A" w:rsidRDefault="0091228A" w:rsidP="0091228A">
      <w:pPr>
        <w:spacing w:line="342" w:lineRule="exact"/>
        <w:rPr>
          <w:sz w:val="20"/>
          <w:szCs w:val="20"/>
        </w:rPr>
      </w:pPr>
    </w:p>
    <w:p w:rsidR="0091228A" w:rsidRDefault="0091228A" w:rsidP="00117CA3">
      <w:pPr>
        <w:spacing w:line="235" w:lineRule="auto"/>
        <w:ind w:left="1" w:right="640"/>
        <w:jc w:val="both"/>
        <w:rPr>
          <w:sz w:val="20"/>
          <w:szCs w:val="20"/>
        </w:rPr>
      </w:pPr>
      <w:r>
        <w:rPr>
          <w:rFonts w:ascii="Times New Roman" w:eastAsia="Times New Roman" w:hAnsi="Times New Roman" w:cs="Times New Roman"/>
          <w:b/>
          <w:bCs/>
          <w:i/>
          <w:iCs/>
          <w:sz w:val="28"/>
          <w:szCs w:val="28"/>
        </w:rPr>
        <w:t>Задача 3. Повышение эффективности управления муниципальным имуществом</w:t>
      </w:r>
    </w:p>
    <w:p w:rsidR="0091228A" w:rsidRDefault="0091228A" w:rsidP="00463687">
      <w:pPr>
        <w:spacing w:line="234" w:lineRule="auto"/>
        <w:rPr>
          <w:sz w:val="20"/>
          <w:szCs w:val="20"/>
        </w:rPr>
      </w:pPr>
      <w:r>
        <w:rPr>
          <w:rFonts w:ascii="Times New Roman" w:eastAsia="Times New Roman" w:hAnsi="Times New Roman" w:cs="Times New Roman"/>
          <w:b/>
          <w:bCs/>
          <w:sz w:val="28"/>
          <w:szCs w:val="28"/>
        </w:rPr>
        <w:t>Мероприятия:</w:t>
      </w:r>
    </w:p>
    <w:p w:rsidR="0091228A" w:rsidRDefault="0091228A" w:rsidP="0091228A">
      <w:pPr>
        <w:spacing w:line="35" w:lineRule="exact"/>
        <w:rPr>
          <w:sz w:val="20"/>
          <w:szCs w:val="20"/>
        </w:rPr>
      </w:pPr>
    </w:p>
    <w:p w:rsidR="0091228A" w:rsidRDefault="00463687" w:rsidP="0052067C">
      <w:pPr>
        <w:tabs>
          <w:tab w:val="left" w:pos="361"/>
        </w:tabs>
        <w:spacing w:after="0" w:line="360" w:lineRule="auto"/>
        <w:jc w:val="both"/>
        <w:rPr>
          <w:rFonts w:ascii="Symbol" w:eastAsia="Symbol" w:hAnsi="Symbol" w:cs="Symbol"/>
          <w:sz w:val="28"/>
          <w:szCs w:val="28"/>
        </w:rPr>
      </w:pPr>
      <w:r>
        <w:rPr>
          <w:rFonts w:ascii="Times New Roman" w:eastAsia="Times New Roman" w:hAnsi="Times New Roman" w:cs="Times New Roman"/>
          <w:sz w:val="28"/>
          <w:szCs w:val="28"/>
        </w:rPr>
        <w:t xml:space="preserve">- </w:t>
      </w:r>
      <w:r w:rsidR="0091228A">
        <w:rPr>
          <w:rFonts w:ascii="Times New Roman" w:eastAsia="Times New Roman" w:hAnsi="Times New Roman" w:cs="Times New Roman"/>
          <w:sz w:val="28"/>
          <w:szCs w:val="28"/>
        </w:rPr>
        <w:t>обеспечение финансовой устойчивости, платежеспособности, рентабельной работы муниципальных предприятий и хозяйственных обществ и предупреждение их банкротства</w:t>
      </w:r>
    </w:p>
    <w:p w:rsidR="0091228A" w:rsidRDefault="00463687" w:rsidP="0052067C">
      <w:pPr>
        <w:tabs>
          <w:tab w:val="left" w:pos="361"/>
        </w:tabs>
        <w:spacing w:after="0" w:line="360" w:lineRule="auto"/>
        <w:rPr>
          <w:rFonts w:ascii="Symbol" w:eastAsia="Symbol" w:hAnsi="Symbol" w:cs="Symbol"/>
          <w:sz w:val="28"/>
          <w:szCs w:val="28"/>
        </w:rPr>
      </w:pPr>
      <w:r>
        <w:rPr>
          <w:rFonts w:ascii="Times New Roman" w:eastAsia="Times New Roman" w:hAnsi="Times New Roman" w:cs="Times New Roman"/>
          <w:sz w:val="28"/>
          <w:szCs w:val="28"/>
        </w:rPr>
        <w:t xml:space="preserve">- </w:t>
      </w:r>
      <w:r w:rsidR="0091228A">
        <w:rPr>
          <w:rFonts w:ascii="Times New Roman" w:eastAsia="Times New Roman" w:hAnsi="Times New Roman" w:cs="Times New Roman"/>
          <w:sz w:val="28"/>
          <w:szCs w:val="28"/>
        </w:rPr>
        <w:t>обеспечение выполнения плановых показателей поступления арендной платы за пользование муниципальным имуществом в доход бюджета</w:t>
      </w:r>
    </w:p>
    <w:p w:rsidR="0091228A" w:rsidRDefault="00463687" w:rsidP="0052067C">
      <w:pPr>
        <w:tabs>
          <w:tab w:val="left" w:pos="361"/>
        </w:tabs>
        <w:spacing w:after="0" w:line="360" w:lineRule="auto"/>
        <w:rPr>
          <w:rFonts w:ascii="Symbol" w:eastAsia="Symbol" w:hAnsi="Symbol" w:cs="Symbol"/>
          <w:sz w:val="28"/>
          <w:szCs w:val="28"/>
        </w:rPr>
      </w:pPr>
      <w:r>
        <w:rPr>
          <w:rFonts w:ascii="Times New Roman" w:eastAsia="Times New Roman" w:hAnsi="Times New Roman" w:cs="Times New Roman"/>
          <w:sz w:val="28"/>
          <w:szCs w:val="28"/>
        </w:rPr>
        <w:t xml:space="preserve">- </w:t>
      </w:r>
      <w:r w:rsidR="0091228A">
        <w:rPr>
          <w:rFonts w:ascii="Times New Roman" w:eastAsia="Times New Roman" w:hAnsi="Times New Roman" w:cs="Times New Roman"/>
          <w:sz w:val="28"/>
          <w:szCs w:val="28"/>
        </w:rPr>
        <w:t>получение доходов от внебюджетной деятельности казенных предприятий</w:t>
      </w:r>
    </w:p>
    <w:p w:rsidR="005F5121" w:rsidRDefault="00463687" w:rsidP="0052067C">
      <w:pPr>
        <w:tabs>
          <w:tab w:val="left" w:pos="361"/>
        </w:tabs>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1228A">
        <w:rPr>
          <w:rFonts w:ascii="Times New Roman" w:eastAsia="Times New Roman" w:hAnsi="Times New Roman" w:cs="Times New Roman"/>
          <w:sz w:val="28"/>
          <w:szCs w:val="28"/>
        </w:rPr>
        <w:t xml:space="preserve">усиление контроля </w:t>
      </w:r>
      <w:r w:rsidR="006C0AE7">
        <w:rPr>
          <w:rFonts w:ascii="Times New Roman" w:eastAsia="Times New Roman" w:hAnsi="Times New Roman" w:cs="Times New Roman"/>
          <w:sz w:val="28"/>
          <w:szCs w:val="28"/>
        </w:rPr>
        <w:t xml:space="preserve"> </w:t>
      </w:r>
      <w:r w:rsidR="0054244C">
        <w:rPr>
          <w:rFonts w:ascii="Times New Roman" w:eastAsia="Times New Roman" w:hAnsi="Times New Roman" w:cs="Times New Roman"/>
          <w:sz w:val="28"/>
          <w:szCs w:val="28"/>
        </w:rPr>
        <w:t>над</w:t>
      </w:r>
      <w:r w:rsidR="0091228A">
        <w:rPr>
          <w:rFonts w:ascii="Times New Roman" w:eastAsia="Times New Roman" w:hAnsi="Times New Roman" w:cs="Times New Roman"/>
          <w:sz w:val="28"/>
          <w:szCs w:val="28"/>
        </w:rPr>
        <w:t xml:space="preserve"> деятельностью руководителей муниципальных </w:t>
      </w:r>
    </w:p>
    <w:p w:rsidR="0091228A" w:rsidRDefault="0091228A" w:rsidP="0052067C">
      <w:pPr>
        <w:tabs>
          <w:tab w:val="left" w:pos="361"/>
        </w:tabs>
        <w:spacing w:after="0" w:line="360" w:lineRule="auto"/>
        <w:rPr>
          <w:rFonts w:ascii="Symbol" w:eastAsia="Symbol" w:hAnsi="Symbol" w:cs="Symbol"/>
          <w:sz w:val="28"/>
          <w:szCs w:val="28"/>
        </w:rPr>
      </w:pPr>
      <w:r>
        <w:rPr>
          <w:rFonts w:ascii="Times New Roman" w:eastAsia="Times New Roman" w:hAnsi="Times New Roman" w:cs="Times New Roman"/>
          <w:sz w:val="28"/>
          <w:szCs w:val="28"/>
        </w:rPr>
        <w:t>предприятий и учреждений и самих предприятий и учреждений</w:t>
      </w:r>
    </w:p>
    <w:p w:rsidR="00ED740E" w:rsidRDefault="00ED740E" w:rsidP="0052067C">
      <w:pPr>
        <w:spacing w:after="0" w:line="360" w:lineRule="auto"/>
        <w:rPr>
          <w:sz w:val="20"/>
          <w:szCs w:val="20"/>
        </w:rPr>
      </w:pPr>
    </w:p>
    <w:p w:rsidR="00117CA3" w:rsidRDefault="00117CA3" w:rsidP="00463687">
      <w:pPr>
        <w:rPr>
          <w:rFonts w:ascii="Times New Roman" w:hAnsi="Times New Roman" w:cs="Times New Roman"/>
          <w:b/>
          <w:sz w:val="28"/>
          <w:szCs w:val="28"/>
        </w:rPr>
      </w:pPr>
      <w:r w:rsidRPr="00117CA3">
        <w:rPr>
          <w:rFonts w:ascii="Times New Roman" w:hAnsi="Times New Roman" w:cs="Times New Roman"/>
          <w:b/>
          <w:sz w:val="28"/>
          <w:szCs w:val="28"/>
        </w:rPr>
        <w:t>Программа</w:t>
      </w:r>
      <w:r>
        <w:rPr>
          <w:rFonts w:ascii="Times New Roman" w:hAnsi="Times New Roman" w:cs="Times New Roman"/>
          <w:b/>
          <w:sz w:val="28"/>
          <w:szCs w:val="28"/>
        </w:rPr>
        <w:t>:</w:t>
      </w:r>
    </w:p>
    <w:p w:rsidR="0052067C" w:rsidRDefault="00117CA3" w:rsidP="00117CA3">
      <w:pPr>
        <w:jc w:val="both"/>
        <w:rPr>
          <w:rFonts w:ascii="Times New Roman" w:hAnsi="Times New Roman" w:cs="Times New Roman"/>
          <w:sz w:val="28"/>
          <w:szCs w:val="28"/>
        </w:rPr>
      </w:pPr>
      <w:r w:rsidRPr="00117CA3">
        <w:rPr>
          <w:rFonts w:ascii="Times New Roman" w:hAnsi="Times New Roman" w:cs="Times New Roman"/>
          <w:sz w:val="28"/>
          <w:szCs w:val="28"/>
        </w:rPr>
        <w:t>Муниципальная</w:t>
      </w:r>
      <w:r>
        <w:rPr>
          <w:rFonts w:ascii="Times New Roman" w:hAnsi="Times New Roman" w:cs="Times New Roman"/>
          <w:sz w:val="28"/>
          <w:szCs w:val="28"/>
        </w:rPr>
        <w:t xml:space="preserve"> программа «Повышение эффективности управления </w:t>
      </w:r>
    </w:p>
    <w:p w:rsidR="0052067C" w:rsidRDefault="0052067C" w:rsidP="00117CA3">
      <w:pPr>
        <w:jc w:val="both"/>
        <w:rPr>
          <w:rFonts w:ascii="Times New Roman" w:hAnsi="Times New Roman" w:cs="Times New Roman"/>
          <w:sz w:val="28"/>
          <w:szCs w:val="28"/>
        </w:rPr>
      </w:pPr>
    </w:p>
    <w:p w:rsidR="00117CA3" w:rsidRDefault="00117CA3" w:rsidP="00117CA3">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муниципальным имуществом муниципального образования «Угранский </w:t>
      </w:r>
    </w:p>
    <w:p w:rsidR="0052067C" w:rsidRPr="00117CA3" w:rsidRDefault="00117CA3" w:rsidP="00117CA3">
      <w:pPr>
        <w:jc w:val="both"/>
        <w:rPr>
          <w:rFonts w:ascii="Times New Roman" w:hAnsi="Times New Roman" w:cs="Times New Roman"/>
          <w:sz w:val="28"/>
          <w:szCs w:val="28"/>
        </w:rPr>
      </w:pPr>
      <w:r>
        <w:rPr>
          <w:rFonts w:ascii="Times New Roman" w:hAnsi="Times New Roman" w:cs="Times New Roman"/>
          <w:sz w:val="28"/>
          <w:szCs w:val="28"/>
        </w:rPr>
        <w:t>район» Смоленской области на 2018-2022 годы</w:t>
      </w:r>
    </w:p>
    <w:p w:rsidR="00117CA3" w:rsidRPr="00117CA3" w:rsidRDefault="00117CA3" w:rsidP="00463687">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Целевые индикаторы</w:t>
      </w:r>
    </w:p>
    <w:tbl>
      <w:tblPr>
        <w:tblStyle w:val="ad"/>
        <w:tblW w:w="0" w:type="auto"/>
        <w:tblInd w:w="108" w:type="dxa"/>
        <w:tblLook w:val="04A0" w:firstRow="1" w:lastRow="0" w:firstColumn="1" w:lastColumn="0" w:noHBand="0" w:noVBand="1"/>
      </w:tblPr>
      <w:tblGrid>
        <w:gridCol w:w="2570"/>
        <w:gridCol w:w="1258"/>
        <w:gridCol w:w="931"/>
        <w:gridCol w:w="931"/>
        <w:gridCol w:w="931"/>
        <w:gridCol w:w="951"/>
        <w:gridCol w:w="947"/>
        <w:gridCol w:w="943"/>
      </w:tblGrid>
      <w:tr w:rsidR="00977B11" w:rsidRPr="0041641C" w:rsidTr="00954777">
        <w:trPr>
          <w:trHeight w:val="323"/>
        </w:trPr>
        <w:tc>
          <w:tcPr>
            <w:tcW w:w="2570" w:type="dxa"/>
            <w:vMerge w:val="restart"/>
          </w:tcPr>
          <w:p w:rsidR="00977B11" w:rsidRPr="0041641C" w:rsidRDefault="00977B11" w:rsidP="00954777">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Наименование индикатора</w:t>
            </w:r>
          </w:p>
        </w:tc>
        <w:tc>
          <w:tcPr>
            <w:tcW w:w="1258" w:type="dxa"/>
            <w:vMerge w:val="restart"/>
          </w:tcPr>
          <w:p w:rsidR="00977B11" w:rsidRPr="0041641C" w:rsidRDefault="00977B11" w:rsidP="00954777">
            <w:pPr>
              <w:rPr>
                <w:rFonts w:ascii="Times New Roman" w:eastAsia="Times New Roman" w:hAnsi="Times New Roman" w:cs="Times New Roman"/>
                <w:bCs/>
                <w:sz w:val="24"/>
                <w:szCs w:val="24"/>
              </w:rPr>
            </w:pPr>
            <w:r w:rsidRPr="0041641C">
              <w:rPr>
                <w:rFonts w:ascii="Times New Roman" w:eastAsia="Times New Roman" w:hAnsi="Times New Roman" w:cs="Times New Roman"/>
                <w:bCs/>
                <w:sz w:val="24"/>
                <w:szCs w:val="24"/>
              </w:rPr>
              <w:t>Ед. изм.</w:t>
            </w:r>
          </w:p>
        </w:tc>
        <w:tc>
          <w:tcPr>
            <w:tcW w:w="2793" w:type="dxa"/>
            <w:gridSpan w:val="3"/>
          </w:tcPr>
          <w:p w:rsidR="00977B11" w:rsidRPr="0041641C" w:rsidRDefault="00977B11" w:rsidP="00954777">
            <w:pPr>
              <w:jc w:val="center"/>
              <w:rPr>
                <w:rFonts w:ascii="Times New Roman" w:eastAsia="Times New Roman" w:hAnsi="Times New Roman" w:cs="Times New Roman"/>
                <w:bCs/>
                <w:sz w:val="24"/>
                <w:szCs w:val="24"/>
              </w:rPr>
            </w:pPr>
            <w:r w:rsidRPr="0041641C">
              <w:rPr>
                <w:rFonts w:ascii="Times New Roman" w:eastAsia="Times New Roman" w:hAnsi="Times New Roman" w:cs="Times New Roman"/>
                <w:bCs/>
                <w:sz w:val="24"/>
                <w:szCs w:val="24"/>
              </w:rPr>
              <w:t>факт</w:t>
            </w:r>
          </w:p>
        </w:tc>
        <w:tc>
          <w:tcPr>
            <w:tcW w:w="2841" w:type="dxa"/>
            <w:gridSpan w:val="3"/>
          </w:tcPr>
          <w:p w:rsidR="00977B11" w:rsidRPr="0041641C" w:rsidRDefault="00977B11" w:rsidP="00954777">
            <w:pPr>
              <w:jc w:val="center"/>
              <w:rPr>
                <w:rFonts w:ascii="Times New Roman" w:eastAsia="Times New Roman" w:hAnsi="Times New Roman" w:cs="Times New Roman"/>
                <w:bCs/>
                <w:sz w:val="24"/>
                <w:szCs w:val="24"/>
              </w:rPr>
            </w:pPr>
            <w:r w:rsidRPr="0041641C">
              <w:rPr>
                <w:rFonts w:ascii="Times New Roman" w:eastAsia="Times New Roman" w:hAnsi="Times New Roman" w:cs="Times New Roman"/>
                <w:bCs/>
                <w:sz w:val="24"/>
                <w:szCs w:val="24"/>
              </w:rPr>
              <w:t>прогноз</w:t>
            </w:r>
          </w:p>
        </w:tc>
      </w:tr>
      <w:tr w:rsidR="00977B11" w:rsidRPr="0041641C" w:rsidTr="00954777">
        <w:trPr>
          <w:trHeight w:val="322"/>
        </w:trPr>
        <w:tc>
          <w:tcPr>
            <w:tcW w:w="2570" w:type="dxa"/>
            <w:vMerge/>
          </w:tcPr>
          <w:p w:rsidR="00977B11" w:rsidRPr="0041641C" w:rsidRDefault="00977B11" w:rsidP="00954777">
            <w:pPr>
              <w:rPr>
                <w:rFonts w:ascii="Times New Roman" w:eastAsia="Times New Roman" w:hAnsi="Times New Roman" w:cs="Times New Roman"/>
                <w:bCs/>
                <w:sz w:val="24"/>
                <w:szCs w:val="24"/>
              </w:rPr>
            </w:pPr>
          </w:p>
        </w:tc>
        <w:tc>
          <w:tcPr>
            <w:tcW w:w="1258" w:type="dxa"/>
            <w:vMerge/>
          </w:tcPr>
          <w:p w:rsidR="00977B11" w:rsidRPr="0041641C" w:rsidRDefault="00977B11" w:rsidP="00954777">
            <w:pPr>
              <w:rPr>
                <w:rFonts w:ascii="Times New Roman" w:eastAsia="Times New Roman" w:hAnsi="Times New Roman" w:cs="Times New Roman"/>
                <w:bCs/>
                <w:sz w:val="28"/>
                <w:szCs w:val="28"/>
              </w:rPr>
            </w:pPr>
          </w:p>
        </w:tc>
        <w:tc>
          <w:tcPr>
            <w:tcW w:w="931" w:type="dxa"/>
          </w:tcPr>
          <w:p w:rsidR="00977B11" w:rsidRPr="0041641C" w:rsidRDefault="00977B11" w:rsidP="00954777">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2015</w:t>
            </w:r>
          </w:p>
        </w:tc>
        <w:tc>
          <w:tcPr>
            <w:tcW w:w="931" w:type="dxa"/>
          </w:tcPr>
          <w:p w:rsidR="00977B11" w:rsidRPr="0041641C" w:rsidRDefault="00977B11" w:rsidP="00954777">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2016</w:t>
            </w:r>
          </w:p>
        </w:tc>
        <w:tc>
          <w:tcPr>
            <w:tcW w:w="931" w:type="dxa"/>
          </w:tcPr>
          <w:p w:rsidR="00977B11" w:rsidRPr="0041641C" w:rsidRDefault="00977B11" w:rsidP="00954777">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2017</w:t>
            </w:r>
          </w:p>
        </w:tc>
        <w:tc>
          <w:tcPr>
            <w:tcW w:w="951" w:type="dxa"/>
          </w:tcPr>
          <w:p w:rsidR="00977B11" w:rsidRPr="0041641C" w:rsidRDefault="00977B11" w:rsidP="00954777">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2018</w:t>
            </w:r>
          </w:p>
        </w:tc>
        <w:tc>
          <w:tcPr>
            <w:tcW w:w="947" w:type="dxa"/>
          </w:tcPr>
          <w:p w:rsidR="00977B11" w:rsidRPr="0041641C" w:rsidRDefault="00977B11" w:rsidP="00954777">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2019</w:t>
            </w:r>
          </w:p>
        </w:tc>
        <w:tc>
          <w:tcPr>
            <w:tcW w:w="943" w:type="dxa"/>
          </w:tcPr>
          <w:p w:rsidR="00977B11" w:rsidRPr="0041641C" w:rsidRDefault="00977B11" w:rsidP="00954777">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2025</w:t>
            </w:r>
          </w:p>
        </w:tc>
      </w:tr>
      <w:tr w:rsidR="00977B11" w:rsidRPr="0041641C" w:rsidTr="00954777">
        <w:tc>
          <w:tcPr>
            <w:tcW w:w="2570" w:type="dxa"/>
            <w:vAlign w:val="bottom"/>
          </w:tcPr>
          <w:p w:rsidR="00977B11" w:rsidRPr="00D0673A" w:rsidRDefault="006C0AE7" w:rsidP="00954777">
            <w:pPr>
              <w:spacing w:line="260" w:lineRule="exact"/>
              <w:ind w:left="120"/>
              <w:rPr>
                <w:rFonts w:ascii="Times New Roman" w:hAnsi="Times New Roman" w:cs="Times New Roman"/>
                <w:sz w:val="24"/>
                <w:szCs w:val="24"/>
              </w:rPr>
            </w:pPr>
            <w:r>
              <w:rPr>
                <w:rFonts w:ascii="Times New Roman" w:hAnsi="Times New Roman" w:cs="Times New Roman"/>
                <w:sz w:val="24"/>
                <w:szCs w:val="24"/>
              </w:rPr>
              <w:t xml:space="preserve">Доходы от сдачи в аренду </w:t>
            </w:r>
            <w:r w:rsidR="00977B11" w:rsidRPr="00D0673A">
              <w:rPr>
                <w:rFonts w:ascii="Times New Roman" w:hAnsi="Times New Roman" w:cs="Times New Roman"/>
                <w:sz w:val="24"/>
                <w:szCs w:val="24"/>
              </w:rPr>
              <w:t>имущества</w:t>
            </w:r>
          </w:p>
        </w:tc>
        <w:tc>
          <w:tcPr>
            <w:tcW w:w="1258" w:type="dxa"/>
          </w:tcPr>
          <w:p w:rsidR="00977B11" w:rsidRPr="0041641C" w:rsidRDefault="00D0673A"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Тыс.</w:t>
            </w:r>
            <w:r w:rsidR="0054244C">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руб.</w:t>
            </w:r>
          </w:p>
        </w:tc>
        <w:tc>
          <w:tcPr>
            <w:tcW w:w="931" w:type="dxa"/>
          </w:tcPr>
          <w:p w:rsidR="00977B11" w:rsidRPr="0041641C" w:rsidRDefault="006C0AE7"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315,5</w:t>
            </w:r>
          </w:p>
        </w:tc>
        <w:tc>
          <w:tcPr>
            <w:tcW w:w="931" w:type="dxa"/>
          </w:tcPr>
          <w:p w:rsidR="00977B11" w:rsidRPr="0041641C" w:rsidRDefault="006C0AE7"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789,9</w:t>
            </w:r>
          </w:p>
        </w:tc>
        <w:tc>
          <w:tcPr>
            <w:tcW w:w="931" w:type="dxa"/>
          </w:tcPr>
          <w:p w:rsidR="00977B11" w:rsidRPr="0041641C" w:rsidRDefault="006C0AE7"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99,8</w:t>
            </w:r>
          </w:p>
        </w:tc>
        <w:tc>
          <w:tcPr>
            <w:tcW w:w="951" w:type="dxa"/>
          </w:tcPr>
          <w:p w:rsidR="00977B11" w:rsidRPr="0041641C" w:rsidRDefault="006C0AE7"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233,0</w:t>
            </w:r>
          </w:p>
        </w:tc>
        <w:tc>
          <w:tcPr>
            <w:tcW w:w="947" w:type="dxa"/>
          </w:tcPr>
          <w:p w:rsidR="00977B11" w:rsidRPr="0041641C" w:rsidRDefault="006C0AE7"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245,5</w:t>
            </w:r>
          </w:p>
        </w:tc>
        <w:tc>
          <w:tcPr>
            <w:tcW w:w="943" w:type="dxa"/>
          </w:tcPr>
          <w:p w:rsidR="00977B11" w:rsidRPr="0041641C" w:rsidRDefault="006C0AE7"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320,3</w:t>
            </w:r>
          </w:p>
        </w:tc>
      </w:tr>
      <w:tr w:rsidR="00977B11" w:rsidRPr="0041641C" w:rsidTr="00954777">
        <w:tc>
          <w:tcPr>
            <w:tcW w:w="2570" w:type="dxa"/>
            <w:vAlign w:val="bottom"/>
          </w:tcPr>
          <w:p w:rsidR="00977B11" w:rsidRPr="006B3A63" w:rsidRDefault="006C0AE7" w:rsidP="006C0AE7">
            <w:pPr>
              <w:rPr>
                <w:rFonts w:ascii="Times New Roman" w:hAnsi="Times New Roman" w:cs="Times New Roman"/>
                <w:sz w:val="24"/>
                <w:szCs w:val="24"/>
              </w:rPr>
            </w:pPr>
            <w:r>
              <w:rPr>
                <w:rFonts w:ascii="Times New Roman" w:hAnsi="Times New Roman" w:cs="Times New Roman"/>
                <w:sz w:val="24"/>
                <w:szCs w:val="24"/>
              </w:rPr>
              <w:t>Доходы от сдачи в аренду земельных участков</w:t>
            </w:r>
          </w:p>
        </w:tc>
        <w:tc>
          <w:tcPr>
            <w:tcW w:w="1258" w:type="dxa"/>
          </w:tcPr>
          <w:p w:rsidR="00977B11" w:rsidRPr="0041641C" w:rsidRDefault="00977B11"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Тыс. руб.</w:t>
            </w:r>
          </w:p>
        </w:tc>
        <w:tc>
          <w:tcPr>
            <w:tcW w:w="931" w:type="dxa"/>
          </w:tcPr>
          <w:p w:rsidR="00977B11" w:rsidRPr="0041641C" w:rsidRDefault="006C0AE7"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1365,8</w:t>
            </w:r>
          </w:p>
        </w:tc>
        <w:tc>
          <w:tcPr>
            <w:tcW w:w="931" w:type="dxa"/>
          </w:tcPr>
          <w:p w:rsidR="00977B11" w:rsidRPr="0041641C" w:rsidRDefault="006C0AE7"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1057,0</w:t>
            </w:r>
          </w:p>
        </w:tc>
        <w:tc>
          <w:tcPr>
            <w:tcW w:w="931" w:type="dxa"/>
          </w:tcPr>
          <w:p w:rsidR="00977B11" w:rsidRPr="0041641C" w:rsidRDefault="006C0AE7"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1606,8</w:t>
            </w:r>
          </w:p>
        </w:tc>
        <w:tc>
          <w:tcPr>
            <w:tcW w:w="951" w:type="dxa"/>
          </w:tcPr>
          <w:p w:rsidR="00977B11" w:rsidRPr="0041641C" w:rsidRDefault="006C0AE7"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1439,2</w:t>
            </w:r>
          </w:p>
        </w:tc>
        <w:tc>
          <w:tcPr>
            <w:tcW w:w="947" w:type="dxa"/>
          </w:tcPr>
          <w:p w:rsidR="00977B11" w:rsidRPr="0041641C" w:rsidRDefault="006C0AE7"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1496,0</w:t>
            </w:r>
          </w:p>
        </w:tc>
        <w:tc>
          <w:tcPr>
            <w:tcW w:w="943" w:type="dxa"/>
          </w:tcPr>
          <w:p w:rsidR="00977B11" w:rsidRPr="0041641C" w:rsidRDefault="006C0AE7"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1937,9</w:t>
            </w:r>
          </w:p>
        </w:tc>
      </w:tr>
    </w:tbl>
    <w:p w:rsidR="00587115" w:rsidRDefault="00587115" w:rsidP="00463687">
      <w:pPr>
        <w:rPr>
          <w:rFonts w:ascii="Times New Roman" w:eastAsia="Times New Roman" w:hAnsi="Times New Roman" w:cs="Times New Roman"/>
          <w:b/>
          <w:bCs/>
          <w:sz w:val="28"/>
          <w:szCs w:val="28"/>
        </w:rPr>
      </w:pPr>
    </w:p>
    <w:p w:rsidR="00977B11" w:rsidRDefault="00977B11" w:rsidP="00463687">
      <w:pPr>
        <w:rPr>
          <w:sz w:val="20"/>
          <w:szCs w:val="20"/>
        </w:rPr>
      </w:pPr>
      <w:r>
        <w:rPr>
          <w:rFonts w:ascii="Times New Roman" w:eastAsia="Times New Roman" w:hAnsi="Times New Roman" w:cs="Times New Roman"/>
          <w:b/>
          <w:bCs/>
          <w:sz w:val="28"/>
          <w:szCs w:val="28"/>
        </w:rPr>
        <w:t xml:space="preserve">Направление: </w:t>
      </w:r>
      <w:r>
        <w:rPr>
          <w:rFonts w:ascii="Times New Roman" w:eastAsia="Times New Roman" w:hAnsi="Times New Roman" w:cs="Times New Roman"/>
          <w:sz w:val="28"/>
          <w:szCs w:val="28"/>
        </w:rPr>
        <w:t>Развитие сферы ЖКХ.</w:t>
      </w:r>
    </w:p>
    <w:p w:rsidR="00977B11" w:rsidRDefault="00977B11" w:rsidP="00954067">
      <w:pPr>
        <w:spacing w:after="0" w:line="360" w:lineRule="auto"/>
        <w:ind w:firstLine="6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Ключевыми направлениями развития жилищной сферы является повышение уровня благоустройства населенных пунктов, качества предоставляемых жилищных и коммунальных услуг, внедрение энергосберегающих технологий.</w:t>
      </w:r>
    </w:p>
    <w:p w:rsidR="00117CA3" w:rsidRPr="001808D5" w:rsidRDefault="00117CA3" w:rsidP="00117CA3">
      <w:pPr>
        <w:spacing w:after="0" w:line="236" w:lineRule="auto"/>
        <w:ind w:firstLine="660"/>
        <w:jc w:val="both"/>
        <w:rPr>
          <w:sz w:val="20"/>
          <w:szCs w:val="20"/>
        </w:rPr>
      </w:pPr>
    </w:p>
    <w:p w:rsidR="00977B11" w:rsidRDefault="00977B11" w:rsidP="0095406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Цель </w:t>
      </w:r>
      <w:r>
        <w:rPr>
          <w:rFonts w:ascii="Times New Roman" w:eastAsia="Times New Roman" w:hAnsi="Times New Roman" w:cs="Times New Roman"/>
          <w:sz w:val="28"/>
          <w:szCs w:val="28"/>
        </w:rPr>
        <w:t>–</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обеспечение бесперебойного качественного предоставления</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жилищно-коммунальных услуг.</w:t>
      </w:r>
    </w:p>
    <w:p w:rsidR="00117CA3" w:rsidRDefault="00117CA3" w:rsidP="00117CA3">
      <w:pPr>
        <w:spacing w:after="0" w:line="234" w:lineRule="auto"/>
        <w:jc w:val="both"/>
        <w:rPr>
          <w:sz w:val="20"/>
          <w:szCs w:val="20"/>
        </w:rPr>
      </w:pPr>
    </w:p>
    <w:p w:rsidR="00977B11" w:rsidRDefault="00977B11" w:rsidP="00117CA3">
      <w:pPr>
        <w:spacing w:after="0" w:line="235" w:lineRule="auto"/>
        <w:ind w:left="1"/>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Задача 1. Модернизация и реконструкция ко</w:t>
      </w:r>
      <w:r w:rsidR="00117CA3">
        <w:rPr>
          <w:rFonts w:ascii="Times New Roman" w:eastAsia="Times New Roman" w:hAnsi="Times New Roman" w:cs="Times New Roman"/>
          <w:b/>
          <w:bCs/>
          <w:i/>
          <w:iCs/>
          <w:sz w:val="28"/>
          <w:szCs w:val="28"/>
        </w:rPr>
        <w:t>ммунальной инфраструктуры района</w:t>
      </w:r>
      <w:r>
        <w:rPr>
          <w:rFonts w:ascii="Times New Roman" w:eastAsia="Times New Roman" w:hAnsi="Times New Roman" w:cs="Times New Roman"/>
          <w:b/>
          <w:bCs/>
          <w:i/>
          <w:iCs/>
          <w:sz w:val="28"/>
          <w:szCs w:val="28"/>
        </w:rPr>
        <w:t>.</w:t>
      </w:r>
    </w:p>
    <w:p w:rsidR="00117CA3" w:rsidRDefault="00117CA3" w:rsidP="00117CA3">
      <w:pPr>
        <w:spacing w:after="0" w:line="235" w:lineRule="auto"/>
        <w:ind w:left="1"/>
        <w:jc w:val="both"/>
        <w:rPr>
          <w:rFonts w:ascii="Times New Roman" w:eastAsia="Times New Roman" w:hAnsi="Times New Roman" w:cs="Times New Roman"/>
          <w:b/>
          <w:bCs/>
          <w:i/>
          <w:iCs/>
          <w:sz w:val="28"/>
          <w:szCs w:val="28"/>
        </w:rPr>
      </w:pPr>
    </w:p>
    <w:p w:rsidR="00463687" w:rsidRDefault="00463687" w:rsidP="00117CA3">
      <w:pPr>
        <w:spacing w:after="0" w:line="235" w:lineRule="auto"/>
        <w:ind w:left="1"/>
        <w:jc w:val="both"/>
        <w:rPr>
          <w:sz w:val="20"/>
          <w:szCs w:val="20"/>
        </w:rPr>
      </w:pPr>
    </w:p>
    <w:p w:rsidR="00977B11" w:rsidRDefault="00977B11" w:rsidP="00463687">
      <w:pPr>
        <w:spacing w:after="0" w:line="234"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Мероприятия:</w:t>
      </w:r>
    </w:p>
    <w:p w:rsidR="00463687" w:rsidRDefault="00463687" w:rsidP="00463687">
      <w:pPr>
        <w:spacing w:after="0" w:line="234" w:lineRule="auto"/>
        <w:rPr>
          <w:rFonts w:ascii="Times New Roman" w:eastAsia="Times New Roman" w:hAnsi="Times New Roman" w:cs="Times New Roman"/>
          <w:b/>
          <w:bCs/>
          <w:sz w:val="28"/>
          <w:szCs w:val="28"/>
        </w:rPr>
      </w:pPr>
    </w:p>
    <w:p w:rsidR="00977B11" w:rsidRPr="00463687" w:rsidRDefault="0054244C" w:rsidP="00117CA3">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77B11" w:rsidRPr="008B2DDE">
        <w:rPr>
          <w:rFonts w:ascii="Times New Roman" w:hAnsi="Times New Roman" w:cs="Times New Roman"/>
          <w:sz w:val="28"/>
          <w:szCs w:val="28"/>
        </w:rPr>
        <w:t>развитие систем инженерной инфраструктуры, сочетая</w:t>
      </w:r>
      <w:r w:rsidR="008B2DDE">
        <w:rPr>
          <w:rFonts w:ascii="Times New Roman" w:hAnsi="Times New Roman" w:cs="Times New Roman"/>
          <w:sz w:val="28"/>
          <w:szCs w:val="28"/>
        </w:rPr>
        <w:t xml:space="preserve"> </w:t>
      </w:r>
      <w:r w:rsidR="00977B11" w:rsidRPr="008B2DDE">
        <w:rPr>
          <w:rFonts w:ascii="Times New Roman" w:hAnsi="Times New Roman" w:cs="Times New Roman"/>
          <w:sz w:val="28"/>
          <w:szCs w:val="28"/>
        </w:rPr>
        <w:t>централизованные и локальные источники инженерного обеспечения, решение</w:t>
      </w:r>
      <w:r w:rsidR="008B2DDE">
        <w:rPr>
          <w:rFonts w:ascii="Times New Roman" w:hAnsi="Times New Roman" w:cs="Times New Roman"/>
          <w:sz w:val="28"/>
          <w:szCs w:val="28"/>
        </w:rPr>
        <w:t xml:space="preserve"> </w:t>
      </w:r>
      <w:r w:rsidR="00977B11" w:rsidRPr="008B2DDE">
        <w:rPr>
          <w:rFonts w:ascii="Times New Roman" w:hAnsi="Times New Roman" w:cs="Times New Roman"/>
          <w:sz w:val="28"/>
          <w:szCs w:val="28"/>
        </w:rPr>
        <w:t>вопросов обеспечения земельными участками для строительства жилья и объектов</w:t>
      </w:r>
      <w:r w:rsidR="008B2DDE">
        <w:rPr>
          <w:rFonts w:ascii="Times New Roman" w:hAnsi="Times New Roman" w:cs="Times New Roman"/>
          <w:sz w:val="28"/>
          <w:szCs w:val="28"/>
        </w:rPr>
        <w:t xml:space="preserve"> </w:t>
      </w:r>
      <w:r w:rsidR="00977B11" w:rsidRPr="008B2DDE">
        <w:rPr>
          <w:rFonts w:ascii="Times New Roman" w:hAnsi="Times New Roman" w:cs="Times New Roman"/>
          <w:sz w:val="28"/>
          <w:szCs w:val="28"/>
        </w:rPr>
        <w:t>социальной инфраструктуры</w:t>
      </w:r>
    </w:p>
    <w:p w:rsidR="00977B11" w:rsidRPr="00463687" w:rsidRDefault="0054244C" w:rsidP="00463687">
      <w:pPr>
        <w:tabs>
          <w:tab w:val="left" w:pos="361"/>
        </w:tabs>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7B11">
        <w:rPr>
          <w:rFonts w:ascii="Times New Roman" w:eastAsia="Times New Roman" w:hAnsi="Times New Roman" w:cs="Times New Roman"/>
          <w:sz w:val="28"/>
          <w:szCs w:val="28"/>
        </w:rPr>
        <w:t>модернизация существующ</w:t>
      </w:r>
      <w:r w:rsidR="00463687">
        <w:rPr>
          <w:rFonts w:ascii="Times New Roman" w:eastAsia="Times New Roman" w:hAnsi="Times New Roman" w:cs="Times New Roman"/>
          <w:sz w:val="28"/>
          <w:szCs w:val="28"/>
        </w:rPr>
        <w:t>их инженерно-технических сетей</w:t>
      </w:r>
    </w:p>
    <w:p w:rsidR="00977B11" w:rsidRDefault="00AC6534" w:rsidP="00117CA3">
      <w:pPr>
        <w:tabs>
          <w:tab w:val="left" w:pos="361"/>
        </w:tabs>
        <w:spacing w:after="0" w:line="360" w:lineRule="auto"/>
        <w:jc w:val="both"/>
        <w:rPr>
          <w:rFonts w:ascii="Symbol" w:eastAsia="Symbol" w:hAnsi="Symbol" w:cs="Symbol"/>
          <w:sz w:val="28"/>
          <w:szCs w:val="28"/>
        </w:rPr>
      </w:pPr>
      <w:r>
        <w:rPr>
          <w:rFonts w:ascii="Times New Roman" w:eastAsia="Times New Roman" w:hAnsi="Times New Roman" w:cs="Times New Roman"/>
          <w:sz w:val="28"/>
          <w:szCs w:val="28"/>
        </w:rPr>
        <w:t xml:space="preserve">- </w:t>
      </w:r>
      <w:r w:rsidR="0054244C">
        <w:rPr>
          <w:rFonts w:ascii="Times New Roman" w:eastAsia="Times New Roman" w:hAnsi="Times New Roman" w:cs="Times New Roman"/>
          <w:sz w:val="28"/>
          <w:szCs w:val="28"/>
        </w:rPr>
        <w:t xml:space="preserve"> </w:t>
      </w:r>
      <w:r w:rsidR="00977B11">
        <w:rPr>
          <w:rFonts w:ascii="Times New Roman" w:eastAsia="Times New Roman" w:hAnsi="Times New Roman" w:cs="Times New Roman"/>
          <w:sz w:val="28"/>
          <w:szCs w:val="28"/>
        </w:rPr>
        <w:t>проведение мероприятий по повышению надежности работы системы теплоснабжения</w:t>
      </w:r>
    </w:p>
    <w:p w:rsidR="0094116A" w:rsidRDefault="00AC6534" w:rsidP="00117CA3">
      <w:pPr>
        <w:tabs>
          <w:tab w:val="left" w:pos="361"/>
        </w:tabs>
        <w:spacing w:after="0" w:line="360" w:lineRule="auto"/>
        <w:jc w:val="both"/>
        <w:rPr>
          <w:sz w:val="28"/>
          <w:szCs w:val="28"/>
        </w:rPr>
      </w:pPr>
      <w:r>
        <w:rPr>
          <w:rFonts w:ascii="Times New Roman" w:eastAsia="Times New Roman" w:hAnsi="Times New Roman" w:cs="Times New Roman"/>
          <w:sz w:val="28"/>
          <w:szCs w:val="28"/>
        </w:rPr>
        <w:t xml:space="preserve">- </w:t>
      </w:r>
      <w:r w:rsidR="0054244C">
        <w:rPr>
          <w:rFonts w:ascii="Times New Roman" w:eastAsia="Times New Roman" w:hAnsi="Times New Roman" w:cs="Times New Roman"/>
          <w:sz w:val="28"/>
          <w:szCs w:val="28"/>
        </w:rPr>
        <w:t xml:space="preserve"> </w:t>
      </w:r>
      <w:r w:rsidR="00977B11">
        <w:rPr>
          <w:rFonts w:ascii="Times New Roman" w:eastAsia="Times New Roman" w:hAnsi="Times New Roman" w:cs="Times New Roman"/>
          <w:sz w:val="28"/>
          <w:szCs w:val="28"/>
        </w:rPr>
        <w:t>внедрение энергосберегающих технологий, повышающих эффективность выработки и транспортировки тепловой энергии</w:t>
      </w:r>
    </w:p>
    <w:p w:rsidR="00AC6534" w:rsidRPr="006739F6" w:rsidRDefault="00AC6534" w:rsidP="00463687">
      <w:pPr>
        <w:pStyle w:val="a4"/>
        <w:tabs>
          <w:tab w:val="left" w:pos="360"/>
        </w:tabs>
        <w:spacing w:before="0" w:beforeAutospacing="0" w:after="0" w:afterAutospacing="0" w:line="360" w:lineRule="auto"/>
        <w:jc w:val="both"/>
        <w:rPr>
          <w:color w:val="000000"/>
          <w:sz w:val="28"/>
          <w:szCs w:val="28"/>
        </w:rPr>
      </w:pPr>
      <w:r>
        <w:rPr>
          <w:sz w:val="28"/>
          <w:szCs w:val="28"/>
        </w:rPr>
        <w:t xml:space="preserve"> - </w:t>
      </w:r>
      <w:r w:rsidR="0054244C">
        <w:rPr>
          <w:sz w:val="28"/>
          <w:szCs w:val="28"/>
        </w:rPr>
        <w:t xml:space="preserve"> с</w:t>
      </w:r>
      <w:r w:rsidRPr="006739F6">
        <w:rPr>
          <w:sz w:val="28"/>
          <w:szCs w:val="28"/>
        </w:rPr>
        <w:t>нижение уровня износа объектов коммунальной инфраструктуры.</w:t>
      </w:r>
    </w:p>
    <w:p w:rsidR="0052777C" w:rsidRDefault="00AC6534" w:rsidP="00954067">
      <w:pPr>
        <w:pStyle w:val="a4"/>
        <w:tabs>
          <w:tab w:val="left" w:pos="360"/>
        </w:tabs>
        <w:spacing w:before="0" w:beforeAutospacing="0" w:after="0" w:afterAutospacing="0" w:line="360" w:lineRule="auto"/>
        <w:jc w:val="both"/>
        <w:rPr>
          <w:sz w:val="28"/>
          <w:szCs w:val="28"/>
        </w:rPr>
      </w:pPr>
      <w:r>
        <w:rPr>
          <w:sz w:val="28"/>
          <w:szCs w:val="28"/>
        </w:rPr>
        <w:lastRenderedPageBreak/>
        <w:t xml:space="preserve"> - </w:t>
      </w:r>
      <w:r w:rsidR="0054244C">
        <w:rPr>
          <w:sz w:val="28"/>
          <w:szCs w:val="28"/>
        </w:rPr>
        <w:t xml:space="preserve"> с</w:t>
      </w:r>
      <w:r w:rsidRPr="006739F6">
        <w:rPr>
          <w:sz w:val="28"/>
          <w:szCs w:val="28"/>
        </w:rPr>
        <w:t xml:space="preserve">нижение количества аварий на инженерных сетях. </w:t>
      </w:r>
    </w:p>
    <w:p w:rsidR="00954067" w:rsidRPr="00954067" w:rsidRDefault="00954067" w:rsidP="00954067">
      <w:pPr>
        <w:pStyle w:val="a4"/>
        <w:tabs>
          <w:tab w:val="left" w:pos="360"/>
        </w:tabs>
        <w:spacing w:before="0" w:beforeAutospacing="0" w:after="0" w:afterAutospacing="0" w:line="360" w:lineRule="auto"/>
        <w:jc w:val="both"/>
        <w:rPr>
          <w:color w:val="000000"/>
          <w:sz w:val="28"/>
          <w:szCs w:val="28"/>
        </w:rPr>
      </w:pPr>
    </w:p>
    <w:p w:rsidR="00117CA3" w:rsidRDefault="00AC6534" w:rsidP="00117CA3">
      <w:pPr>
        <w:spacing w:after="0"/>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Задача 2</w:t>
      </w:r>
      <w:r w:rsidR="00977B11">
        <w:rPr>
          <w:rFonts w:ascii="Times New Roman" w:eastAsia="Times New Roman" w:hAnsi="Times New Roman" w:cs="Times New Roman"/>
          <w:b/>
          <w:bCs/>
          <w:i/>
          <w:iCs/>
          <w:sz w:val="28"/>
          <w:szCs w:val="28"/>
        </w:rPr>
        <w:t>. Оптимизация деятельности отрасли ЖКХ.</w:t>
      </w:r>
    </w:p>
    <w:p w:rsidR="00117CA3" w:rsidRPr="00117CA3" w:rsidRDefault="00117CA3" w:rsidP="00117CA3">
      <w:pPr>
        <w:spacing w:after="0"/>
        <w:rPr>
          <w:rFonts w:ascii="Times New Roman" w:eastAsia="Times New Roman" w:hAnsi="Times New Roman" w:cs="Times New Roman"/>
          <w:b/>
          <w:bCs/>
          <w:i/>
          <w:iCs/>
          <w:sz w:val="28"/>
          <w:szCs w:val="28"/>
        </w:rPr>
      </w:pPr>
    </w:p>
    <w:p w:rsidR="00AC6534" w:rsidRDefault="00977B11" w:rsidP="00117CA3">
      <w:pPr>
        <w:spacing w:after="0" w:line="233"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Мероприятия:</w:t>
      </w:r>
    </w:p>
    <w:p w:rsidR="00117CA3" w:rsidRDefault="00117CA3" w:rsidP="00117CA3">
      <w:pPr>
        <w:spacing w:after="0" w:line="233" w:lineRule="auto"/>
        <w:rPr>
          <w:rFonts w:ascii="Times New Roman" w:eastAsia="Times New Roman" w:hAnsi="Times New Roman" w:cs="Times New Roman"/>
          <w:sz w:val="28"/>
          <w:szCs w:val="28"/>
        </w:rPr>
      </w:pPr>
    </w:p>
    <w:p w:rsidR="00977B11" w:rsidRDefault="00AC6534" w:rsidP="00117CA3">
      <w:pPr>
        <w:spacing w:after="0" w:line="360" w:lineRule="auto"/>
        <w:rPr>
          <w:rFonts w:ascii="Symbol" w:eastAsia="Symbol" w:hAnsi="Symbol" w:cs="Symbol"/>
          <w:sz w:val="28"/>
          <w:szCs w:val="28"/>
        </w:rPr>
      </w:pPr>
      <w:r>
        <w:rPr>
          <w:rFonts w:ascii="Times New Roman" w:eastAsia="Times New Roman" w:hAnsi="Times New Roman" w:cs="Times New Roman"/>
          <w:sz w:val="28"/>
          <w:szCs w:val="28"/>
        </w:rPr>
        <w:t xml:space="preserve">-  </w:t>
      </w:r>
      <w:r w:rsidR="00977B11">
        <w:rPr>
          <w:rFonts w:ascii="Times New Roman" w:eastAsia="Times New Roman" w:hAnsi="Times New Roman" w:cs="Times New Roman"/>
          <w:sz w:val="28"/>
          <w:szCs w:val="28"/>
        </w:rPr>
        <w:t>внедрение конкуренции на уровне подрядных организаций</w:t>
      </w:r>
    </w:p>
    <w:p w:rsidR="00977B11" w:rsidRDefault="0054244C" w:rsidP="00117CA3">
      <w:pPr>
        <w:tabs>
          <w:tab w:val="left" w:pos="361"/>
        </w:tabs>
        <w:spacing w:after="0" w:line="360" w:lineRule="auto"/>
        <w:rPr>
          <w:rFonts w:ascii="Symbol" w:eastAsia="Symbol" w:hAnsi="Symbol" w:cs="Symbol"/>
          <w:sz w:val="28"/>
          <w:szCs w:val="28"/>
        </w:rPr>
      </w:pPr>
      <w:r>
        <w:rPr>
          <w:rFonts w:ascii="Times New Roman" w:eastAsia="Times New Roman" w:hAnsi="Times New Roman" w:cs="Times New Roman"/>
          <w:sz w:val="28"/>
          <w:szCs w:val="28"/>
        </w:rPr>
        <w:t xml:space="preserve">-  </w:t>
      </w:r>
      <w:r w:rsidR="00977B11">
        <w:rPr>
          <w:rFonts w:ascii="Times New Roman" w:eastAsia="Times New Roman" w:hAnsi="Times New Roman" w:cs="Times New Roman"/>
          <w:sz w:val="28"/>
          <w:szCs w:val="28"/>
        </w:rPr>
        <w:t xml:space="preserve">привлечение частных инвесторов в жилищно-коммунальное хозяйство за счет </w:t>
      </w:r>
      <w:r w:rsidR="00AC6534">
        <w:rPr>
          <w:rFonts w:ascii="Times New Roman" w:eastAsia="Times New Roman" w:hAnsi="Times New Roman" w:cs="Times New Roman"/>
          <w:sz w:val="28"/>
          <w:szCs w:val="28"/>
        </w:rPr>
        <w:t xml:space="preserve"> </w:t>
      </w:r>
      <w:r w:rsidR="00977B11">
        <w:rPr>
          <w:rFonts w:ascii="Times New Roman" w:eastAsia="Times New Roman" w:hAnsi="Times New Roman" w:cs="Times New Roman"/>
          <w:sz w:val="28"/>
          <w:szCs w:val="28"/>
        </w:rPr>
        <w:t>создания экономически привлекательных условий</w:t>
      </w:r>
    </w:p>
    <w:p w:rsidR="00587115" w:rsidRDefault="00463687" w:rsidP="00117CA3">
      <w:pPr>
        <w:tabs>
          <w:tab w:val="left" w:pos="361"/>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7B11">
        <w:rPr>
          <w:rFonts w:ascii="Times New Roman" w:eastAsia="Times New Roman" w:hAnsi="Times New Roman" w:cs="Times New Roman"/>
          <w:sz w:val="28"/>
          <w:szCs w:val="28"/>
        </w:rPr>
        <w:t>осна</w:t>
      </w:r>
      <w:r w:rsidR="0054244C">
        <w:rPr>
          <w:rFonts w:ascii="Times New Roman" w:eastAsia="Times New Roman" w:hAnsi="Times New Roman" w:cs="Times New Roman"/>
          <w:sz w:val="28"/>
          <w:szCs w:val="28"/>
        </w:rPr>
        <w:t>щ</w:t>
      </w:r>
      <w:r w:rsidR="00977B11">
        <w:rPr>
          <w:rFonts w:ascii="Times New Roman" w:eastAsia="Times New Roman" w:hAnsi="Times New Roman" w:cs="Times New Roman"/>
          <w:sz w:val="28"/>
          <w:szCs w:val="28"/>
        </w:rPr>
        <w:t>ение предприятия ЖКХ современной качественной техникой, в частности уборочной, машинами для вывоза мусора, оборудованием для быстрой замены трубопроводов, изготовленных из полипропилена, современными машинами для прочистки внутридомовой и наружной канализации</w:t>
      </w:r>
    </w:p>
    <w:p w:rsidR="00977B11" w:rsidRDefault="00463687" w:rsidP="00117CA3">
      <w:pPr>
        <w:tabs>
          <w:tab w:val="left" w:pos="361"/>
        </w:tabs>
        <w:spacing w:after="0" w:line="360" w:lineRule="auto"/>
        <w:rPr>
          <w:rFonts w:ascii="Symbol" w:eastAsia="Symbol" w:hAnsi="Symbol" w:cs="Symbol"/>
          <w:sz w:val="28"/>
          <w:szCs w:val="28"/>
        </w:rPr>
      </w:pPr>
      <w:r>
        <w:rPr>
          <w:rFonts w:ascii="Times New Roman" w:eastAsia="Times New Roman" w:hAnsi="Times New Roman" w:cs="Times New Roman"/>
          <w:sz w:val="28"/>
          <w:szCs w:val="28"/>
        </w:rPr>
        <w:t>-</w:t>
      </w:r>
      <w:r w:rsidR="0054244C">
        <w:rPr>
          <w:rFonts w:ascii="Times New Roman" w:eastAsia="Times New Roman" w:hAnsi="Times New Roman" w:cs="Times New Roman"/>
          <w:sz w:val="28"/>
          <w:szCs w:val="28"/>
        </w:rPr>
        <w:t xml:space="preserve">   </w:t>
      </w:r>
      <w:r w:rsidR="00977B11">
        <w:rPr>
          <w:rFonts w:ascii="Times New Roman" w:eastAsia="Times New Roman" w:hAnsi="Times New Roman" w:cs="Times New Roman"/>
          <w:sz w:val="28"/>
          <w:szCs w:val="28"/>
        </w:rPr>
        <w:t xml:space="preserve">привлечение </w:t>
      </w:r>
      <w:r w:rsidR="0054244C">
        <w:rPr>
          <w:rFonts w:ascii="Times New Roman" w:eastAsia="Times New Roman" w:hAnsi="Times New Roman" w:cs="Times New Roman"/>
          <w:sz w:val="28"/>
          <w:szCs w:val="28"/>
        </w:rPr>
        <w:t xml:space="preserve"> </w:t>
      </w:r>
      <w:r w:rsidR="00977B11">
        <w:rPr>
          <w:rFonts w:ascii="Times New Roman" w:eastAsia="Times New Roman" w:hAnsi="Times New Roman" w:cs="Times New Roman"/>
          <w:sz w:val="28"/>
          <w:szCs w:val="28"/>
        </w:rPr>
        <w:t xml:space="preserve">в </w:t>
      </w:r>
      <w:r w:rsidR="0054244C">
        <w:rPr>
          <w:rFonts w:ascii="Times New Roman" w:eastAsia="Times New Roman" w:hAnsi="Times New Roman" w:cs="Times New Roman"/>
          <w:sz w:val="28"/>
          <w:szCs w:val="28"/>
        </w:rPr>
        <w:t xml:space="preserve"> </w:t>
      </w:r>
      <w:r w:rsidR="00977B11">
        <w:rPr>
          <w:rFonts w:ascii="Times New Roman" w:eastAsia="Times New Roman" w:hAnsi="Times New Roman" w:cs="Times New Roman"/>
          <w:sz w:val="28"/>
          <w:szCs w:val="28"/>
        </w:rPr>
        <w:t xml:space="preserve">жилищно-коммунальную </w:t>
      </w:r>
      <w:r w:rsidR="0054244C">
        <w:rPr>
          <w:rFonts w:ascii="Times New Roman" w:eastAsia="Times New Roman" w:hAnsi="Times New Roman" w:cs="Times New Roman"/>
          <w:sz w:val="28"/>
          <w:szCs w:val="28"/>
        </w:rPr>
        <w:t xml:space="preserve"> </w:t>
      </w:r>
      <w:r w:rsidR="00977B11">
        <w:rPr>
          <w:rFonts w:ascii="Times New Roman" w:eastAsia="Times New Roman" w:hAnsi="Times New Roman" w:cs="Times New Roman"/>
          <w:sz w:val="28"/>
          <w:szCs w:val="28"/>
        </w:rPr>
        <w:t>отрасль</w:t>
      </w:r>
      <w:r w:rsidR="0054244C">
        <w:rPr>
          <w:rFonts w:ascii="Times New Roman" w:eastAsia="Times New Roman" w:hAnsi="Times New Roman" w:cs="Times New Roman"/>
          <w:sz w:val="28"/>
          <w:szCs w:val="28"/>
        </w:rPr>
        <w:t xml:space="preserve"> </w:t>
      </w:r>
      <w:r w:rsidR="00977B11">
        <w:rPr>
          <w:rFonts w:ascii="Times New Roman" w:eastAsia="Times New Roman" w:hAnsi="Times New Roman" w:cs="Times New Roman"/>
          <w:sz w:val="28"/>
          <w:szCs w:val="28"/>
        </w:rPr>
        <w:t xml:space="preserve"> квалифицированных кадров</w:t>
      </w:r>
    </w:p>
    <w:p w:rsidR="00977B11" w:rsidRDefault="00463687" w:rsidP="00117CA3">
      <w:pPr>
        <w:tabs>
          <w:tab w:val="left" w:pos="361"/>
        </w:tabs>
        <w:spacing w:after="0" w:line="360" w:lineRule="auto"/>
        <w:jc w:val="both"/>
        <w:rPr>
          <w:rFonts w:ascii="Symbol" w:eastAsia="Symbol" w:hAnsi="Symbol" w:cs="Symbol"/>
          <w:sz w:val="28"/>
          <w:szCs w:val="28"/>
        </w:rPr>
      </w:pPr>
      <w:r>
        <w:rPr>
          <w:rFonts w:ascii="Times New Roman" w:eastAsia="Times New Roman" w:hAnsi="Times New Roman" w:cs="Times New Roman"/>
          <w:sz w:val="28"/>
          <w:szCs w:val="28"/>
        </w:rPr>
        <w:t xml:space="preserve">- </w:t>
      </w:r>
      <w:r w:rsidR="0054244C">
        <w:rPr>
          <w:rFonts w:ascii="Times New Roman" w:eastAsia="Times New Roman" w:hAnsi="Times New Roman" w:cs="Times New Roman"/>
          <w:sz w:val="28"/>
          <w:szCs w:val="28"/>
        </w:rPr>
        <w:t xml:space="preserve"> </w:t>
      </w:r>
      <w:r w:rsidR="00977B11">
        <w:rPr>
          <w:rFonts w:ascii="Times New Roman" w:eastAsia="Times New Roman" w:hAnsi="Times New Roman" w:cs="Times New Roman"/>
          <w:sz w:val="28"/>
          <w:szCs w:val="28"/>
        </w:rPr>
        <w:t>повышение квалификации производственного и управленческого персонала, работающего в сфере ЖКХ, за счет организации дополнительного обучения и курсов повышения квалификации персонала</w:t>
      </w:r>
    </w:p>
    <w:p w:rsidR="00977B11" w:rsidRPr="00117CA3" w:rsidRDefault="0054244C" w:rsidP="00117CA3">
      <w:pPr>
        <w:tabs>
          <w:tab w:val="left" w:pos="361"/>
        </w:tabs>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7B11">
        <w:rPr>
          <w:rFonts w:ascii="Times New Roman" w:eastAsia="Times New Roman" w:hAnsi="Times New Roman" w:cs="Times New Roman"/>
          <w:sz w:val="28"/>
          <w:szCs w:val="28"/>
        </w:rPr>
        <w:t>создание единой общедоступной информационной системы упр</w:t>
      </w:r>
      <w:r w:rsidR="00117CA3">
        <w:rPr>
          <w:rFonts w:ascii="Times New Roman" w:eastAsia="Times New Roman" w:hAnsi="Times New Roman" w:cs="Times New Roman"/>
          <w:sz w:val="28"/>
          <w:szCs w:val="28"/>
        </w:rPr>
        <w:t>авления многоквартирными домами</w:t>
      </w:r>
    </w:p>
    <w:p w:rsidR="00977B11" w:rsidRPr="00AC6534" w:rsidRDefault="00463687" w:rsidP="00117CA3">
      <w:pPr>
        <w:tabs>
          <w:tab w:val="left" w:pos="361"/>
        </w:tabs>
        <w:spacing w:after="0" w:line="360" w:lineRule="auto"/>
        <w:rPr>
          <w:rFonts w:ascii="Symbol" w:eastAsia="Symbol" w:hAnsi="Symbol" w:cs="Symbol"/>
          <w:sz w:val="28"/>
          <w:szCs w:val="28"/>
        </w:rPr>
      </w:pPr>
      <w:r>
        <w:rPr>
          <w:rFonts w:ascii="Times New Roman" w:eastAsia="Times New Roman" w:hAnsi="Times New Roman" w:cs="Times New Roman"/>
          <w:sz w:val="28"/>
          <w:szCs w:val="28"/>
        </w:rPr>
        <w:t xml:space="preserve">- </w:t>
      </w:r>
      <w:r w:rsidR="0054244C">
        <w:rPr>
          <w:rFonts w:ascii="Times New Roman" w:eastAsia="Times New Roman" w:hAnsi="Times New Roman" w:cs="Times New Roman"/>
          <w:sz w:val="28"/>
          <w:szCs w:val="28"/>
        </w:rPr>
        <w:t xml:space="preserve"> </w:t>
      </w:r>
      <w:r w:rsidR="00977B11">
        <w:rPr>
          <w:rFonts w:ascii="Times New Roman" w:eastAsia="Times New Roman" w:hAnsi="Times New Roman" w:cs="Times New Roman"/>
          <w:sz w:val="28"/>
          <w:szCs w:val="28"/>
        </w:rPr>
        <w:t xml:space="preserve">разработка системы </w:t>
      </w:r>
      <w:proofErr w:type="gramStart"/>
      <w:r w:rsidR="00977B11">
        <w:rPr>
          <w:rFonts w:ascii="Times New Roman" w:eastAsia="Times New Roman" w:hAnsi="Times New Roman" w:cs="Times New Roman"/>
          <w:sz w:val="28"/>
          <w:szCs w:val="28"/>
        </w:rPr>
        <w:t>контроля за</w:t>
      </w:r>
      <w:proofErr w:type="gramEnd"/>
      <w:r w:rsidR="00977B11">
        <w:rPr>
          <w:rFonts w:ascii="Times New Roman" w:eastAsia="Times New Roman" w:hAnsi="Times New Roman" w:cs="Times New Roman"/>
          <w:sz w:val="28"/>
          <w:szCs w:val="28"/>
        </w:rPr>
        <w:t xml:space="preserve"> качеством предоставления жилищно-коммунальных услуг населению.</w:t>
      </w:r>
    </w:p>
    <w:p w:rsidR="00AC6534" w:rsidRDefault="00AC6534" w:rsidP="00463687">
      <w:pPr>
        <w:tabs>
          <w:tab w:val="left" w:pos="361"/>
        </w:tabs>
        <w:spacing w:after="0" w:line="228" w:lineRule="auto"/>
        <w:rPr>
          <w:rFonts w:ascii="Symbol" w:eastAsia="Symbol" w:hAnsi="Symbol" w:cs="Symbol"/>
          <w:sz w:val="28"/>
          <w:szCs w:val="28"/>
        </w:rPr>
      </w:pPr>
    </w:p>
    <w:p w:rsidR="008F2309" w:rsidRPr="0094116A" w:rsidRDefault="00AC6534" w:rsidP="0094116A">
      <w:pPr>
        <w:spacing w:line="234" w:lineRule="auto"/>
        <w:jc w:val="both"/>
        <w:rPr>
          <w:sz w:val="20"/>
          <w:szCs w:val="20"/>
        </w:rPr>
      </w:pPr>
      <w:r>
        <w:rPr>
          <w:rFonts w:ascii="Times New Roman" w:eastAsia="Times New Roman" w:hAnsi="Times New Roman" w:cs="Times New Roman"/>
          <w:b/>
          <w:bCs/>
          <w:i/>
          <w:iCs/>
          <w:sz w:val="28"/>
          <w:szCs w:val="28"/>
        </w:rPr>
        <w:t>Задача 3. Повышение энергетической безопасности и качества снабжения потребителей энергетическими ресурсами.</w:t>
      </w:r>
    </w:p>
    <w:p w:rsidR="00AC6534" w:rsidRDefault="00AC6534" w:rsidP="00463687">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Мероприятия:</w:t>
      </w:r>
    </w:p>
    <w:p w:rsidR="00954777" w:rsidRDefault="0054244C" w:rsidP="00743DE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у</w:t>
      </w:r>
      <w:r w:rsidR="00954777" w:rsidRPr="00954777">
        <w:rPr>
          <w:rFonts w:ascii="Times New Roman" w:hAnsi="Times New Roman" w:cs="Times New Roman"/>
          <w:sz w:val="28"/>
          <w:szCs w:val="28"/>
        </w:rPr>
        <w:t>порядочение тарифной политики, обеспечение при этом социальной защиты</w:t>
      </w:r>
      <w:r w:rsidR="00954777">
        <w:rPr>
          <w:rFonts w:ascii="Times New Roman" w:hAnsi="Times New Roman" w:cs="Times New Roman"/>
          <w:sz w:val="28"/>
          <w:szCs w:val="28"/>
        </w:rPr>
        <w:t xml:space="preserve"> населения</w:t>
      </w:r>
    </w:p>
    <w:p w:rsidR="00AC6534" w:rsidRPr="00463687" w:rsidRDefault="0054244C" w:rsidP="00743DEF">
      <w:pPr>
        <w:spacing w:after="0" w:line="360" w:lineRule="auto"/>
        <w:jc w:val="both"/>
        <w:rPr>
          <w:sz w:val="28"/>
          <w:szCs w:val="28"/>
        </w:rPr>
      </w:pPr>
      <w:r>
        <w:rPr>
          <w:rFonts w:ascii="Times New Roman" w:hAnsi="Times New Roman" w:cs="Times New Roman"/>
          <w:sz w:val="28"/>
          <w:szCs w:val="28"/>
        </w:rPr>
        <w:t>-   в</w:t>
      </w:r>
      <w:r w:rsidR="00954777" w:rsidRPr="00954777">
        <w:rPr>
          <w:rFonts w:ascii="Times New Roman" w:hAnsi="Times New Roman" w:cs="Times New Roman"/>
          <w:sz w:val="28"/>
          <w:szCs w:val="28"/>
        </w:rPr>
        <w:t>недрение энергосберегающих технологий в жилищно-коммунальном хозяйстве</w:t>
      </w:r>
    </w:p>
    <w:p w:rsidR="00AC6534" w:rsidRPr="00463687" w:rsidRDefault="0054244C" w:rsidP="00463687">
      <w:pPr>
        <w:tabs>
          <w:tab w:val="left" w:pos="281"/>
        </w:tabs>
        <w:spacing w:after="0" w:line="360" w:lineRule="auto"/>
        <w:jc w:val="both"/>
        <w:rPr>
          <w:rFonts w:ascii="Symbol" w:eastAsia="Symbol" w:hAnsi="Symbol" w:cs="Symbol"/>
          <w:sz w:val="28"/>
          <w:szCs w:val="28"/>
        </w:rPr>
      </w:pPr>
      <w:r>
        <w:rPr>
          <w:rFonts w:ascii="Times New Roman" w:eastAsia="Times New Roman" w:hAnsi="Times New Roman" w:cs="Times New Roman"/>
          <w:sz w:val="28"/>
          <w:szCs w:val="28"/>
        </w:rPr>
        <w:lastRenderedPageBreak/>
        <w:t>-  р</w:t>
      </w:r>
      <w:r w:rsidR="00AC6534">
        <w:rPr>
          <w:rFonts w:ascii="Times New Roman" w:eastAsia="Times New Roman" w:hAnsi="Times New Roman" w:cs="Times New Roman"/>
          <w:sz w:val="28"/>
          <w:szCs w:val="28"/>
        </w:rPr>
        <w:t xml:space="preserve">азвитие системы тепло- и энергоснабжения города в </w:t>
      </w:r>
      <w:r>
        <w:rPr>
          <w:rFonts w:ascii="Times New Roman" w:eastAsia="Times New Roman" w:hAnsi="Times New Roman" w:cs="Times New Roman"/>
          <w:sz w:val="28"/>
          <w:szCs w:val="28"/>
        </w:rPr>
        <w:t>объёмах</w:t>
      </w:r>
      <w:r w:rsidR="00AC6534">
        <w:rPr>
          <w:rFonts w:ascii="Times New Roman" w:eastAsia="Times New Roman" w:hAnsi="Times New Roman" w:cs="Times New Roman"/>
          <w:sz w:val="28"/>
          <w:szCs w:val="28"/>
        </w:rPr>
        <w:t>, необходимых для максимального покрытия перспективных нагрузок без ограничения потребителей</w:t>
      </w:r>
    </w:p>
    <w:p w:rsidR="00AC6534" w:rsidRPr="00954777" w:rsidRDefault="0054244C" w:rsidP="00743DEF">
      <w:pPr>
        <w:spacing w:after="0" w:line="360" w:lineRule="auto"/>
        <w:ind w:hanging="1"/>
        <w:jc w:val="both"/>
        <w:rPr>
          <w:sz w:val="20"/>
          <w:szCs w:val="20"/>
        </w:rPr>
      </w:pPr>
      <w:r>
        <w:rPr>
          <w:rFonts w:ascii="Times New Roman" w:eastAsia="Times New Roman" w:hAnsi="Times New Roman" w:cs="Times New Roman"/>
          <w:sz w:val="28"/>
          <w:szCs w:val="28"/>
        </w:rPr>
        <w:t xml:space="preserve">-   </w:t>
      </w:r>
      <w:r w:rsidR="00AC6534">
        <w:rPr>
          <w:rFonts w:ascii="Times New Roman" w:eastAsia="Times New Roman" w:hAnsi="Times New Roman" w:cs="Times New Roman"/>
          <w:sz w:val="28"/>
          <w:szCs w:val="28"/>
        </w:rPr>
        <w:t>увеличение</w:t>
      </w:r>
      <w:r w:rsidR="00AC6534">
        <w:rPr>
          <w:sz w:val="20"/>
          <w:szCs w:val="20"/>
        </w:rPr>
        <w:t xml:space="preserve"> </w:t>
      </w:r>
      <w:r w:rsidR="00AC6534">
        <w:rPr>
          <w:rFonts w:ascii="Times New Roman" w:eastAsia="Times New Roman" w:hAnsi="Times New Roman" w:cs="Times New Roman"/>
          <w:sz w:val="28"/>
          <w:szCs w:val="28"/>
        </w:rPr>
        <w:t>мощности и надежности объектов, используемых в сфере водоснабжения и водоотведения</w:t>
      </w:r>
    </w:p>
    <w:p w:rsidR="005F5121" w:rsidRDefault="00954777" w:rsidP="0052777C">
      <w:pPr>
        <w:tabs>
          <w:tab w:val="left" w:pos="281"/>
        </w:tabs>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4244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AC6534">
        <w:rPr>
          <w:rFonts w:ascii="Times New Roman" w:eastAsia="Times New Roman" w:hAnsi="Times New Roman" w:cs="Times New Roman"/>
          <w:sz w:val="28"/>
          <w:szCs w:val="28"/>
        </w:rPr>
        <w:t>разработка и поэтапная реализация программы повыш</w:t>
      </w:r>
      <w:r w:rsidR="0052777C">
        <w:rPr>
          <w:rFonts w:ascii="Times New Roman" w:eastAsia="Times New Roman" w:hAnsi="Times New Roman" w:cs="Times New Roman"/>
          <w:sz w:val="28"/>
          <w:szCs w:val="28"/>
        </w:rPr>
        <w:t>ения энергетической безопасности</w:t>
      </w:r>
    </w:p>
    <w:p w:rsidR="00743DEF" w:rsidRPr="0052777C" w:rsidRDefault="00743DEF" w:rsidP="0052777C">
      <w:pPr>
        <w:tabs>
          <w:tab w:val="left" w:pos="281"/>
        </w:tabs>
        <w:spacing w:after="0" w:line="360" w:lineRule="auto"/>
        <w:rPr>
          <w:rFonts w:ascii="Symbol" w:eastAsia="Symbol" w:hAnsi="Symbol" w:cs="Symbol"/>
          <w:sz w:val="28"/>
          <w:szCs w:val="28"/>
        </w:rPr>
      </w:pPr>
    </w:p>
    <w:p w:rsidR="00977B11" w:rsidRDefault="00977B11" w:rsidP="00463687">
      <w:pPr>
        <w:rPr>
          <w:sz w:val="20"/>
          <w:szCs w:val="20"/>
        </w:rPr>
      </w:pPr>
      <w:r>
        <w:rPr>
          <w:rFonts w:ascii="Times New Roman" w:eastAsia="Times New Roman" w:hAnsi="Times New Roman" w:cs="Times New Roman"/>
          <w:b/>
          <w:bCs/>
          <w:sz w:val="28"/>
          <w:szCs w:val="28"/>
        </w:rPr>
        <w:t>Программы:</w:t>
      </w:r>
    </w:p>
    <w:p w:rsidR="00977B11" w:rsidRDefault="00954777" w:rsidP="00954067">
      <w:pPr>
        <w:spacing w:line="360" w:lineRule="auto"/>
        <w:jc w:val="both"/>
        <w:rPr>
          <w:rFonts w:ascii="Times New Roman" w:hAnsi="Times New Roman" w:cs="Times New Roman"/>
          <w:sz w:val="28"/>
          <w:szCs w:val="28"/>
        </w:rPr>
      </w:pPr>
      <w:r w:rsidRPr="00954777">
        <w:rPr>
          <w:rFonts w:ascii="Times New Roman" w:hAnsi="Times New Roman" w:cs="Times New Roman"/>
          <w:sz w:val="28"/>
          <w:szCs w:val="28"/>
        </w:rPr>
        <w:t xml:space="preserve">Муниципальная программа «Создание условий для обеспечения качественными услугами ЖКХ населения муниципального образования «Угранский район» Смоленской области </w:t>
      </w:r>
      <w:r>
        <w:rPr>
          <w:rFonts w:ascii="Times New Roman" w:hAnsi="Times New Roman" w:cs="Times New Roman"/>
          <w:sz w:val="28"/>
          <w:szCs w:val="28"/>
        </w:rPr>
        <w:t xml:space="preserve"> </w:t>
      </w:r>
      <w:r w:rsidRPr="00954777">
        <w:rPr>
          <w:rFonts w:ascii="Times New Roman" w:hAnsi="Times New Roman" w:cs="Times New Roman"/>
          <w:sz w:val="28"/>
          <w:szCs w:val="28"/>
        </w:rPr>
        <w:t>на 2014-2020 годы»</w:t>
      </w:r>
      <w:r w:rsidR="0054244C">
        <w:rPr>
          <w:rFonts w:ascii="Times New Roman" w:hAnsi="Times New Roman" w:cs="Times New Roman"/>
          <w:sz w:val="28"/>
          <w:szCs w:val="28"/>
        </w:rPr>
        <w:t>.</w:t>
      </w:r>
    </w:p>
    <w:p w:rsidR="00954777" w:rsidRPr="00954777" w:rsidRDefault="00954777" w:rsidP="00954067">
      <w:pPr>
        <w:spacing w:line="360" w:lineRule="auto"/>
        <w:jc w:val="both"/>
        <w:rPr>
          <w:rFonts w:ascii="Times New Roman" w:hAnsi="Times New Roman" w:cs="Times New Roman"/>
          <w:sz w:val="28"/>
          <w:szCs w:val="28"/>
        </w:rPr>
      </w:pPr>
      <w:r w:rsidRPr="00954777">
        <w:rPr>
          <w:rFonts w:ascii="Times New Roman" w:hAnsi="Times New Roman" w:cs="Times New Roman"/>
          <w:sz w:val="28"/>
          <w:szCs w:val="28"/>
        </w:rPr>
        <w:t>Муниципальная программа «Энергосбережение и повышение энергетической эффективности на 2016-2018 годы на территории муниципального образования «Угранский район» Смоленской области»</w:t>
      </w:r>
      <w:r w:rsidR="0054244C">
        <w:rPr>
          <w:rFonts w:ascii="Times New Roman" w:hAnsi="Times New Roman" w:cs="Times New Roman"/>
          <w:sz w:val="28"/>
          <w:szCs w:val="28"/>
        </w:rPr>
        <w:t>.</w:t>
      </w:r>
    </w:p>
    <w:p w:rsidR="00977B11" w:rsidRDefault="00977B11" w:rsidP="008F230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Целевые индикаторы</w:t>
      </w:r>
    </w:p>
    <w:tbl>
      <w:tblPr>
        <w:tblStyle w:val="ad"/>
        <w:tblW w:w="10065" w:type="dxa"/>
        <w:tblInd w:w="-318" w:type="dxa"/>
        <w:tblLayout w:type="fixed"/>
        <w:tblLook w:val="04A0" w:firstRow="1" w:lastRow="0" w:firstColumn="1" w:lastColumn="0" w:noHBand="0" w:noVBand="1"/>
      </w:tblPr>
      <w:tblGrid>
        <w:gridCol w:w="3403"/>
        <w:gridCol w:w="851"/>
        <w:gridCol w:w="992"/>
        <w:gridCol w:w="992"/>
        <w:gridCol w:w="850"/>
        <w:gridCol w:w="142"/>
        <w:gridCol w:w="850"/>
        <w:gridCol w:w="993"/>
        <w:gridCol w:w="992"/>
      </w:tblGrid>
      <w:tr w:rsidR="00954777" w:rsidRPr="00AD3CAD" w:rsidTr="00557F69">
        <w:trPr>
          <w:trHeight w:val="323"/>
        </w:trPr>
        <w:tc>
          <w:tcPr>
            <w:tcW w:w="3403" w:type="dxa"/>
            <w:vMerge w:val="restart"/>
          </w:tcPr>
          <w:p w:rsidR="00954777" w:rsidRPr="00AD3CAD" w:rsidRDefault="00954777" w:rsidP="00954777">
            <w:pPr>
              <w:rPr>
                <w:rFonts w:ascii="Times New Roman" w:eastAsia="Times New Roman" w:hAnsi="Times New Roman" w:cs="Times New Roman"/>
                <w:bCs/>
                <w:sz w:val="24"/>
                <w:szCs w:val="24"/>
              </w:rPr>
            </w:pPr>
            <w:r w:rsidRPr="00AD3CAD">
              <w:rPr>
                <w:rFonts w:ascii="Times New Roman" w:eastAsia="Times New Roman" w:hAnsi="Times New Roman" w:cs="Times New Roman"/>
                <w:bCs/>
                <w:sz w:val="24"/>
                <w:szCs w:val="24"/>
              </w:rPr>
              <w:t>Наименование индикатора</w:t>
            </w:r>
          </w:p>
        </w:tc>
        <w:tc>
          <w:tcPr>
            <w:tcW w:w="851" w:type="dxa"/>
            <w:vMerge w:val="restart"/>
          </w:tcPr>
          <w:p w:rsidR="00954777" w:rsidRPr="00AD3CAD" w:rsidRDefault="00954777" w:rsidP="00954777">
            <w:pPr>
              <w:rPr>
                <w:rFonts w:ascii="Times New Roman" w:eastAsia="Times New Roman" w:hAnsi="Times New Roman" w:cs="Times New Roman"/>
                <w:bCs/>
                <w:sz w:val="24"/>
                <w:szCs w:val="24"/>
              </w:rPr>
            </w:pPr>
            <w:r w:rsidRPr="00AD3CAD">
              <w:rPr>
                <w:rFonts w:ascii="Times New Roman" w:eastAsia="Times New Roman" w:hAnsi="Times New Roman" w:cs="Times New Roman"/>
                <w:bCs/>
                <w:sz w:val="24"/>
                <w:szCs w:val="24"/>
              </w:rPr>
              <w:t>Ед. изм.</w:t>
            </w:r>
          </w:p>
        </w:tc>
        <w:tc>
          <w:tcPr>
            <w:tcW w:w="2976" w:type="dxa"/>
            <w:gridSpan w:val="4"/>
          </w:tcPr>
          <w:p w:rsidR="00954777" w:rsidRPr="00AD3CAD" w:rsidRDefault="00954777" w:rsidP="00954777">
            <w:pPr>
              <w:jc w:val="center"/>
              <w:rPr>
                <w:rFonts w:ascii="Times New Roman" w:eastAsia="Times New Roman" w:hAnsi="Times New Roman" w:cs="Times New Roman"/>
                <w:bCs/>
                <w:sz w:val="24"/>
                <w:szCs w:val="24"/>
              </w:rPr>
            </w:pPr>
            <w:r w:rsidRPr="00AD3CAD">
              <w:rPr>
                <w:rFonts w:ascii="Times New Roman" w:eastAsia="Times New Roman" w:hAnsi="Times New Roman" w:cs="Times New Roman"/>
                <w:bCs/>
                <w:sz w:val="24"/>
                <w:szCs w:val="24"/>
              </w:rPr>
              <w:t>факт</w:t>
            </w:r>
          </w:p>
        </w:tc>
        <w:tc>
          <w:tcPr>
            <w:tcW w:w="2835" w:type="dxa"/>
            <w:gridSpan w:val="3"/>
          </w:tcPr>
          <w:p w:rsidR="00954777" w:rsidRPr="00AD3CAD" w:rsidRDefault="00954777" w:rsidP="00954777">
            <w:pPr>
              <w:jc w:val="center"/>
              <w:rPr>
                <w:rFonts w:ascii="Times New Roman" w:eastAsia="Times New Roman" w:hAnsi="Times New Roman" w:cs="Times New Roman"/>
                <w:bCs/>
                <w:sz w:val="24"/>
                <w:szCs w:val="24"/>
              </w:rPr>
            </w:pPr>
            <w:r w:rsidRPr="00AD3CAD">
              <w:rPr>
                <w:rFonts w:ascii="Times New Roman" w:eastAsia="Times New Roman" w:hAnsi="Times New Roman" w:cs="Times New Roman"/>
                <w:bCs/>
                <w:sz w:val="24"/>
                <w:szCs w:val="24"/>
              </w:rPr>
              <w:t>прогноз</w:t>
            </w:r>
          </w:p>
        </w:tc>
      </w:tr>
      <w:tr w:rsidR="00954777" w:rsidRPr="00AD3CAD" w:rsidTr="00557F69">
        <w:trPr>
          <w:trHeight w:val="322"/>
        </w:trPr>
        <w:tc>
          <w:tcPr>
            <w:tcW w:w="3403" w:type="dxa"/>
            <w:vMerge/>
          </w:tcPr>
          <w:p w:rsidR="00954777" w:rsidRPr="00AD3CAD" w:rsidRDefault="00954777" w:rsidP="00954777">
            <w:pPr>
              <w:rPr>
                <w:rFonts w:ascii="Times New Roman" w:eastAsia="Times New Roman" w:hAnsi="Times New Roman" w:cs="Times New Roman"/>
                <w:bCs/>
                <w:sz w:val="24"/>
                <w:szCs w:val="24"/>
              </w:rPr>
            </w:pPr>
          </w:p>
        </w:tc>
        <w:tc>
          <w:tcPr>
            <w:tcW w:w="851" w:type="dxa"/>
            <w:vMerge/>
          </w:tcPr>
          <w:p w:rsidR="00954777" w:rsidRPr="00AD3CAD" w:rsidRDefault="00954777" w:rsidP="00954777">
            <w:pPr>
              <w:rPr>
                <w:rFonts w:ascii="Times New Roman" w:eastAsia="Times New Roman" w:hAnsi="Times New Roman" w:cs="Times New Roman"/>
                <w:bCs/>
                <w:sz w:val="24"/>
                <w:szCs w:val="24"/>
              </w:rPr>
            </w:pPr>
          </w:p>
        </w:tc>
        <w:tc>
          <w:tcPr>
            <w:tcW w:w="992" w:type="dxa"/>
          </w:tcPr>
          <w:p w:rsidR="00954777" w:rsidRPr="00AD3CAD" w:rsidRDefault="00954777" w:rsidP="00954777">
            <w:pPr>
              <w:rPr>
                <w:rFonts w:ascii="Times New Roman" w:eastAsia="Times New Roman" w:hAnsi="Times New Roman" w:cs="Times New Roman"/>
                <w:bCs/>
                <w:sz w:val="24"/>
                <w:szCs w:val="24"/>
              </w:rPr>
            </w:pPr>
            <w:r w:rsidRPr="00AD3CAD">
              <w:rPr>
                <w:rFonts w:ascii="Times New Roman" w:eastAsia="Times New Roman" w:hAnsi="Times New Roman" w:cs="Times New Roman"/>
                <w:bCs/>
                <w:sz w:val="24"/>
                <w:szCs w:val="24"/>
              </w:rPr>
              <w:t>2015</w:t>
            </w:r>
          </w:p>
        </w:tc>
        <w:tc>
          <w:tcPr>
            <w:tcW w:w="992" w:type="dxa"/>
          </w:tcPr>
          <w:p w:rsidR="00954777" w:rsidRPr="00AD3CAD" w:rsidRDefault="00954777" w:rsidP="00954777">
            <w:pPr>
              <w:rPr>
                <w:rFonts w:ascii="Times New Roman" w:eastAsia="Times New Roman" w:hAnsi="Times New Roman" w:cs="Times New Roman"/>
                <w:bCs/>
                <w:sz w:val="24"/>
                <w:szCs w:val="24"/>
              </w:rPr>
            </w:pPr>
            <w:r w:rsidRPr="00AD3CAD">
              <w:rPr>
                <w:rFonts w:ascii="Times New Roman" w:eastAsia="Times New Roman" w:hAnsi="Times New Roman" w:cs="Times New Roman"/>
                <w:bCs/>
                <w:sz w:val="24"/>
                <w:szCs w:val="24"/>
              </w:rPr>
              <w:t>2016</w:t>
            </w:r>
          </w:p>
        </w:tc>
        <w:tc>
          <w:tcPr>
            <w:tcW w:w="992" w:type="dxa"/>
            <w:gridSpan w:val="2"/>
          </w:tcPr>
          <w:p w:rsidR="00954777" w:rsidRPr="00AD3CAD" w:rsidRDefault="00954777" w:rsidP="00954777">
            <w:pPr>
              <w:rPr>
                <w:rFonts w:ascii="Times New Roman" w:eastAsia="Times New Roman" w:hAnsi="Times New Roman" w:cs="Times New Roman"/>
                <w:bCs/>
                <w:sz w:val="24"/>
                <w:szCs w:val="24"/>
              </w:rPr>
            </w:pPr>
            <w:r w:rsidRPr="00AD3CAD">
              <w:rPr>
                <w:rFonts w:ascii="Times New Roman" w:eastAsia="Times New Roman" w:hAnsi="Times New Roman" w:cs="Times New Roman"/>
                <w:bCs/>
                <w:sz w:val="24"/>
                <w:szCs w:val="24"/>
              </w:rPr>
              <w:t>2017</w:t>
            </w:r>
          </w:p>
        </w:tc>
        <w:tc>
          <w:tcPr>
            <w:tcW w:w="850" w:type="dxa"/>
          </w:tcPr>
          <w:p w:rsidR="00954777" w:rsidRPr="00AD3CAD" w:rsidRDefault="00954777" w:rsidP="00954777">
            <w:pPr>
              <w:rPr>
                <w:rFonts w:ascii="Times New Roman" w:eastAsia="Times New Roman" w:hAnsi="Times New Roman" w:cs="Times New Roman"/>
                <w:bCs/>
                <w:sz w:val="24"/>
                <w:szCs w:val="24"/>
              </w:rPr>
            </w:pPr>
            <w:r w:rsidRPr="00AD3CAD">
              <w:rPr>
                <w:rFonts w:ascii="Times New Roman" w:eastAsia="Times New Roman" w:hAnsi="Times New Roman" w:cs="Times New Roman"/>
                <w:bCs/>
                <w:sz w:val="24"/>
                <w:szCs w:val="24"/>
              </w:rPr>
              <w:t>2018</w:t>
            </w:r>
          </w:p>
        </w:tc>
        <w:tc>
          <w:tcPr>
            <w:tcW w:w="993" w:type="dxa"/>
          </w:tcPr>
          <w:p w:rsidR="00954777" w:rsidRPr="00AD3CAD" w:rsidRDefault="00954777" w:rsidP="00954777">
            <w:pPr>
              <w:rPr>
                <w:rFonts w:ascii="Times New Roman" w:eastAsia="Times New Roman" w:hAnsi="Times New Roman" w:cs="Times New Roman"/>
                <w:bCs/>
                <w:sz w:val="24"/>
                <w:szCs w:val="24"/>
              </w:rPr>
            </w:pPr>
            <w:r w:rsidRPr="00AD3CAD">
              <w:rPr>
                <w:rFonts w:ascii="Times New Roman" w:eastAsia="Times New Roman" w:hAnsi="Times New Roman" w:cs="Times New Roman"/>
                <w:bCs/>
                <w:sz w:val="24"/>
                <w:szCs w:val="24"/>
              </w:rPr>
              <w:t>2019</w:t>
            </w:r>
          </w:p>
        </w:tc>
        <w:tc>
          <w:tcPr>
            <w:tcW w:w="992" w:type="dxa"/>
          </w:tcPr>
          <w:p w:rsidR="00954777" w:rsidRPr="00AD3CAD" w:rsidRDefault="00954777" w:rsidP="00954777">
            <w:pPr>
              <w:rPr>
                <w:rFonts w:ascii="Times New Roman" w:eastAsia="Times New Roman" w:hAnsi="Times New Roman" w:cs="Times New Roman"/>
                <w:bCs/>
                <w:sz w:val="24"/>
                <w:szCs w:val="24"/>
              </w:rPr>
            </w:pPr>
            <w:r w:rsidRPr="00AD3CAD">
              <w:rPr>
                <w:rFonts w:ascii="Times New Roman" w:eastAsia="Times New Roman" w:hAnsi="Times New Roman" w:cs="Times New Roman"/>
                <w:bCs/>
                <w:sz w:val="24"/>
                <w:szCs w:val="24"/>
              </w:rPr>
              <w:t>2025</w:t>
            </w:r>
          </w:p>
        </w:tc>
      </w:tr>
      <w:tr w:rsidR="00954777" w:rsidRPr="00AD3CAD" w:rsidTr="00557F69">
        <w:tc>
          <w:tcPr>
            <w:tcW w:w="3403" w:type="dxa"/>
          </w:tcPr>
          <w:p w:rsidR="00954777" w:rsidRPr="00AD3CAD" w:rsidRDefault="00954777" w:rsidP="00954777">
            <w:pPr>
              <w:rPr>
                <w:rFonts w:ascii="Times New Roman" w:eastAsia="Times New Roman" w:hAnsi="Times New Roman" w:cs="Times New Roman"/>
                <w:bCs/>
                <w:sz w:val="24"/>
                <w:szCs w:val="24"/>
              </w:rPr>
            </w:pPr>
            <w:r w:rsidRPr="00954777">
              <w:rPr>
                <w:rFonts w:ascii="Times New Roman" w:eastAsia="Times New Roman" w:hAnsi="Times New Roman" w:cs="Times New Roman"/>
                <w:bCs/>
                <w:sz w:val="24"/>
                <w:szCs w:val="24"/>
              </w:rPr>
              <w:t>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данными домами</w:t>
            </w:r>
          </w:p>
        </w:tc>
        <w:tc>
          <w:tcPr>
            <w:tcW w:w="851" w:type="dxa"/>
          </w:tcPr>
          <w:p w:rsidR="00954777" w:rsidRPr="00AD3CAD" w:rsidRDefault="00954777"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992" w:type="dxa"/>
          </w:tcPr>
          <w:p w:rsidR="00954777" w:rsidRPr="00AD3CAD" w:rsidRDefault="00D754E2"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100</w:t>
            </w:r>
          </w:p>
        </w:tc>
        <w:tc>
          <w:tcPr>
            <w:tcW w:w="992" w:type="dxa"/>
          </w:tcPr>
          <w:p w:rsidR="00954777" w:rsidRPr="00AD3CAD" w:rsidRDefault="00954777"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100</w:t>
            </w:r>
          </w:p>
        </w:tc>
        <w:tc>
          <w:tcPr>
            <w:tcW w:w="992" w:type="dxa"/>
            <w:gridSpan w:val="2"/>
          </w:tcPr>
          <w:p w:rsidR="00954777" w:rsidRPr="00AD3CAD" w:rsidRDefault="00954777"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100</w:t>
            </w:r>
          </w:p>
        </w:tc>
        <w:tc>
          <w:tcPr>
            <w:tcW w:w="850" w:type="dxa"/>
          </w:tcPr>
          <w:p w:rsidR="00954777" w:rsidRPr="00AD3CAD" w:rsidRDefault="00954777"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100</w:t>
            </w:r>
          </w:p>
        </w:tc>
        <w:tc>
          <w:tcPr>
            <w:tcW w:w="993" w:type="dxa"/>
          </w:tcPr>
          <w:p w:rsidR="00954777" w:rsidRPr="00AD3CAD" w:rsidRDefault="00954777"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100</w:t>
            </w:r>
          </w:p>
        </w:tc>
        <w:tc>
          <w:tcPr>
            <w:tcW w:w="992" w:type="dxa"/>
          </w:tcPr>
          <w:p w:rsidR="00954777" w:rsidRPr="00AD3CAD" w:rsidRDefault="00954777"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100</w:t>
            </w:r>
          </w:p>
        </w:tc>
      </w:tr>
      <w:tr w:rsidR="00767A05" w:rsidRPr="00AD3CAD" w:rsidTr="00557F69">
        <w:tc>
          <w:tcPr>
            <w:tcW w:w="3403" w:type="dxa"/>
          </w:tcPr>
          <w:p w:rsidR="00954777" w:rsidRPr="00AD3CAD" w:rsidRDefault="00954777" w:rsidP="00D754E2">
            <w:pPr>
              <w:rPr>
                <w:rFonts w:ascii="Times New Roman" w:eastAsia="Times New Roman" w:hAnsi="Times New Roman" w:cs="Times New Roman"/>
                <w:bCs/>
                <w:sz w:val="24"/>
                <w:szCs w:val="24"/>
              </w:rPr>
            </w:pPr>
            <w:r w:rsidRPr="00954777">
              <w:rPr>
                <w:rFonts w:ascii="Times New Roman" w:eastAsia="Times New Roman" w:hAnsi="Times New Roman" w:cs="Times New Roman"/>
                <w:bCs/>
                <w:sz w:val="24"/>
                <w:szCs w:val="24"/>
              </w:rPr>
              <w:t xml:space="preserve">Доля организаций коммунального комплекса, осуществляющих производство товаров, оказание услуг по водо-, тепло-, газо-, электроснабжению, водоотведению, и использующих объекты коммунальной </w:t>
            </w:r>
            <w:r w:rsidRPr="00954777">
              <w:rPr>
                <w:rFonts w:ascii="Times New Roman" w:eastAsia="Times New Roman" w:hAnsi="Times New Roman" w:cs="Times New Roman"/>
                <w:bCs/>
                <w:sz w:val="24"/>
                <w:szCs w:val="24"/>
              </w:rPr>
              <w:lastRenderedPageBreak/>
              <w:t>инфраструктуры на праве частной</w:t>
            </w:r>
            <w:r w:rsidR="00D754E2">
              <w:rPr>
                <w:rFonts w:ascii="Times New Roman" w:eastAsia="Times New Roman" w:hAnsi="Times New Roman" w:cs="Times New Roman"/>
                <w:bCs/>
                <w:sz w:val="24"/>
                <w:szCs w:val="24"/>
              </w:rPr>
              <w:t xml:space="preserve"> </w:t>
            </w:r>
            <w:r w:rsidR="00D754E2" w:rsidRPr="00D754E2">
              <w:rPr>
                <w:rFonts w:ascii="Times New Roman" w:eastAsia="Times New Roman" w:hAnsi="Times New Roman" w:cs="Times New Roman"/>
                <w:bCs/>
                <w:sz w:val="24"/>
                <w:szCs w:val="24"/>
              </w:rPr>
              <w:t>собственности, по договору аренды или концессии, участие субъекта Российской Федерации и (или) городского округа (муниципального района) в уставном капитале которых составляет не более 25 процентов, в общем числе организаций коммунального комплекса, осуществляющих свою деятельность на территории городского округа (муниципального района)</w:t>
            </w:r>
          </w:p>
        </w:tc>
        <w:tc>
          <w:tcPr>
            <w:tcW w:w="851" w:type="dxa"/>
          </w:tcPr>
          <w:p w:rsidR="00954777" w:rsidRPr="00AD3CAD" w:rsidRDefault="00D754E2"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w:t>
            </w:r>
          </w:p>
        </w:tc>
        <w:tc>
          <w:tcPr>
            <w:tcW w:w="992" w:type="dxa"/>
          </w:tcPr>
          <w:p w:rsidR="00954777" w:rsidRPr="00AD3CAD" w:rsidRDefault="00D754E2"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80</w:t>
            </w:r>
          </w:p>
        </w:tc>
        <w:tc>
          <w:tcPr>
            <w:tcW w:w="992" w:type="dxa"/>
          </w:tcPr>
          <w:p w:rsidR="00954777" w:rsidRPr="00AD3CAD" w:rsidRDefault="00D754E2"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100</w:t>
            </w:r>
          </w:p>
        </w:tc>
        <w:tc>
          <w:tcPr>
            <w:tcW w:w="992" w:type="dxa"/>
            <w:gridSpan w:val="2"/>
          </w:tcPr>
          <w:p w:rsidR="00954777" w:rsidRPr="00AD3CAD" w:rsidRDefault="00D754E2"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100</w:t>
            </w:r>
          </w:p>
        </w:tc>
        <w:tc>
          <w:tcPr>
            <w:tcW w:w="850" w:type="dxa"/>
          </w:tcPr>
          <w:p w:rsidR="00954777" w:rsidRPr="00AD3CAD" w:rsidRDefault="00D754E2"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100</w:t>
            </w:r>
          </w:p>
        </w:tc>
        <w:tc>
          <w:tcPr>
            <w:tcW w:w="993" w:type="dxa"/>
          </w:tcPr>
          <w:p w:rsidR="00954777" w:rsidRPr="00AD3CAD" w:rsidRDefault="00D754E2"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100</w:t>
            </w:r>
          </w:p>
        </w:tc>
        <w:tc>
          <w:tcPr>
            <w:tcW w:w="992" w:type="dxa"/>
          </w:tcPr>
          <w:p w:rsidR="00954777" w:rsidRPr="00AD3CAD" w:rsidRDefault="00D754E2"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100</w:t>
            </w:r>
          </w:p>
        </w:tc>
      </w:tr>
      <w:tr w:rsidR="00954777" w:rsidRPr="00AD3CAD" w:rsidTr="00557F69">
        <w:tc>
          <w:tcPr>
            <w:tcW w:w="3403" w:type="dxa"/>
          </w:tcPr>
          <w:p w:rsidR="00954777" w:rsidRPr="00AD3CAD" w:rsidRDefault="00D754E2" w:rsidP="00954777">
            <w:pPr>
              <w:rPr>
                <w:rFonts w:ascii="Times New Roman" w:eastAsia="Times New Roman" w:hAnsi="Times New Roman" w:cs="Times New Roman"/>
                <w:bCs/>
                <w:sz w:val="24"/>
                <w:szCs w:val="24"/>
              </w:rPr>
            </w:pPr>
            <w:r w:rsidRPr="00D754E2">
              <w:rPr>
                <w:rFonts w:ascii="Times New Roman" w:eastAsia="Times New Roman" w:hAnsi="Times New Roman" w:cs="Times New Roman"/>
                <w:bCs/>
                <w:sz w:val="24"/>
                <w:szCs w:val="24"/>
              </w:rPr>
              <w:lastRenderedPageBreak/>
              <w:t>Доля многоквартирных домов, расположенных на земельных участках, в отношении которых осуществлен государственный кадастровый учет</w:t>
            </w:r>
          </w:p>
        </w:tc>
        <w:tc>
          <w:tcPr>
            <w:tcW w:w="851" w:type="dxa"/>
          </w:tcPr>
          <w:p w:rsidR="00954777" w:rsidRPr="00AD3CAD" w:rsidRDefault="00D754E2"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992" w:type="dxa"/>
          </w:tcPr>
          <w:p w:rsidR="00954777" w:rsidRPr="00AD3CAD" w:rsidRDefault="00D754E2"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47</w:t>
            </w:r>
          </w:p>
        </w:tc>
        <w:tc>
          <w:tcPr>
            <w:tcW w:w="992" w:type="dxa"/>
          </w:tcPr>
          <w:p w:rsidR="00954777" w:rsidRPr="00AD3CAD" w:rsidRDefault="00D754E2"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49</w:t>
            </w:r>
          </w:p>
        </w:tc>
        <w:tc>
          <w:tcPr>
            <w:tcW w:w="992" w:type="dxa"/>
            <w:gridSpan w:val="2"/>
          </w:tcPr>
          <w:p w:rsidR="00954777" w:rsidRPr="00AD3CAD" w:rsidRDefault="00D754E2"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49,7</w:t>
            </w:r>
          </w:p>
        </w:tc>
        <w:tc>
          <w:tcPr>
            <w:tcW w:w="850" w:type="dxa"/>
          </w:tcPr>
          <w:p w:rsidR="00954777" w:rsidRPr="00AD3CAD" w:rsidRDefault="00D754E2"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50</w:t>
            </w:r>
          </w:p>
        </w:tc>
        <w:tc>
          <w:tcPr>
            <w:tcW w:w="993" w:type="dxa"/>
          </w:tcPr>
          <w:p w:rsidR="00954777" w:rsidRPr="00AD3CAD" w:rsidRDefault="00D754E2"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51</w:t>
            </w:r>
          </w:p>
        </w:tc>
        <w:tc>
          <w:tcPr>
            <w:tcW w:w="992" w:type="dxa"/>
          </w:tcPr>
          <w:p w:rsidR="00954777" w:rsidRPr="00AD3CAD" w:rsidRDefault="00D754E2"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67,0</w:t>
            </w:r>
          </w:p>
        </w:tc>
      </w:tr>
      <w:tr w:rsidR="0004043C" w:rsidRPr="00AD3CAD" w:rsidTr="00557F69">
        <w:trPr>
          <w:trHeight w:val="69"/>
        </w:trPr>
        <w:tc>
          <w:tcPr>
            <w:tcW w:w="3403" w:type="dxa"/>
          </w:tcPr>
          <w:p w:rsidR="0004043C" w:rsidRPr="00AD3CAD" w:rsidRDefault="0004043C" w:rsidP="00767A05">
            <w:pPr>
              <w:rPr>
                <w:rFonts w:ascii="Times New Roman" w:eastAsia="Times New Roman" w:hAnsi="Times New Roman" w:cs="Times New Roman"/>
                <w:bCs/>
                <w:sz w:val="24"/>
                <w:szCs w:val="24"/>
              </w:rPr>
            </w:pPr>
            <w:r w:rsidRPr="00D754E2">
              <w:rPr>
                <w:rFonts w:ascii="Times New Roman" w:eastAsia="Times New Roman" w:hAnsi="Times New Roman" w:cs="Times New Roman"/>
                <w:bCs/>
                <w:sz w:val="24"/>
                <w:szCs w:val="24"/>
              </w:rPr>
              <w:t>Удельная величина потребления энергетических ресурсов в многоквартирных домах:</w:t>
            </w:r>
          </w:p>
        </w:tc>
        <w:tc>
          <w:tcPr>
            <w:tcW w:w="6662" w:type="dxa"/>
            <w:gridSpan w:val="8"/>
          </w:tcPr>
          <w:p w:rsidR="0004043C" w:rsidRPr="00AD3CAD" w:rsidRDefault="0004043C" w:rsidP="00767A05">
            <w:pPr>
              <w:rPr>
                <w:rFonts w:ascii="Times New Roman" w:eastAsia="Times New Roman" w:hAnsi="Times New Roman" w:cs="Times New Roman"/>
                <w:bCs/>
                <w:sz w:val="24"/>
                <w:szCs w:val="24"/>
              </w:rPr>
            </w:pPr>
          </w:p>
          <w:p w:rsidR="0004043C" w:rsidRPr="00AD3CAD" w:rsidRDefault="0004043C" w:rsidP="00954777">
            <w:pPr>
              <w:rPr>
                <w:rFonts w:ascii="Times New Roman" w:eastAsia="Times New Roman" w:hAnsi="Times New Roman" w:cs="Times New Roman"/>
                <w:bCs/>
                <w:sz w:val="24"/>
                <w:szCs w:val="24"/>
              </w:rPr>
            </w:pPr>
          </w:p>
        </w:tc>
      </w:tr>
      <w:tr w:rsidR="0004043C" w:rsidRPr="00AD3CAD" w:rsidTr="00007EA9">
        <w:trPr>
          <w:trHeight w:val="67"/>
        </w:trPr>
        <w:tc>
          <w:tcPr>
            <w:tcW w:w="3403" w:type="dxa"/>
          </w:tcPr>
          <w:p w:rsidR="0004043C" w:rsidRPr="00AD3CAD" w:rsidRDefault="0004043C" w:rsidP="0054244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Элект</w:t>
            </w:r>
            <w:r w:rsidR="0054244C">
              <w:rPr>
                <w:rFonts w:ascii="Times New Roman" w:eastAsia="Times New Roman" w:hAnsi="Times New Roman" w:cs="Times New Roman"/>
                <w:bCs/>
                <w:sz w:val="24"/>
                <w:szCs w:val="24"/>
              </w:rPr>
              <w:t>ри</w:t>
            </w:r>
            <w:r>
              <w:rPr>
                <w:rFonts w:ascii="Times New Roman" w:eastAsia="Times New Roman" w:hAnsi="Times New Roman" w:cs="Times New Roman"/>
                <w:bCs/>
                <w:sz w:val="24"/>
                <w:szCs w:val="24"/>
              </w:rPr>
              <w:t>ческая энергия</w:t>
            </w:r>
          </w:p>
        </w:tc>
        <w:tc>
          <w:tcPr>
            <w:tcW w:w="851" w:type="dxa"/>
          </w:tcPr>
          <w:p w:rsidR="0004043C" w:rsidRPr="0004043C" w:rsidRDefault="0004043C" w:rsidP="0004043C">
            <w:pPr>
              <w:rPr>
                <w:rFonts w:ascii="Times New Roman" w:eastAsia="Times New Roman" w:hAnsi="Times New Roman" w:cs="Times New Roman"/>
                <w:bCs/>
                <w:sz w:val="24"/>
                <w:szCs w:val="24"/>
              </w:rPr>
            </w:pPr>
            <w:r w:rsidRPr="0004043C">
              <w:rPr>
                <w:rFonts w:ascii="Times New Roman" w:eastAsia="Times New Roman" w:hAnsi="Times New Roman" w:cs="Times New Roman"/>
                <w:bCs/>
                <w:sz w:val="24"/>
                <w:szCs w:val="24"/>
              </w:rPr>
              <w:t xml:space="preserve">кВт/ч на </w:t>
            </w:r>
          </w:p>
          <w:p w:rsidR="0004043C" w:rsidRPr="00AD3CAD" w:rsidRDefault="0004043C" w:rsidP="0004043C">
            <w:pPr>
              <w:rPr>
                <w:rFonts w:ascii="Times New Roman" w:eastAsia="Times New Roman" w:hAnsi="Times New Roman" w:cs="Times New Roman"/>
                <w:bCs/>
                <w:sz w:val="24"/>
                <w:szCs w:val="24"/>
              </w:rPr>
            </w:pPr>
            <w:r w:rsidRPr="0004043C">
              <w:rPr>
                <w:rFonts w:ascii="Times New Roman" w:eastAsia="Times New Roman" w:hAnsi="Times New Roman" w:cs="Times New Roman"/>
                <w:bCs/>
                <w:sz w:val="24"/>
                <w:szCs w:val="24"/>
              </w:rPr>
              <w:t>1 человека населения</w:t>
            </w:r>
          </w:p>
        </w:tc>
        <w:tc>
          <w:tcPr>
            <w:tcW w:w="992" w:type="dxa"/>
          </w:tcPr>
          <w:p w:rsidR="0004043C" w:rsidRDefault="0004043C">
            <w:pPr>
              <w:jc w:val="center"/>
              <w:rPr>
                <w:sz w:val="24"/>
                <w:szCs w:val="24"/>
              </w:rPr>
            </w:pPr>
            <w:r>
              <w:t>1261,7</w:t>
            </w:r>
          </w:p>
        </w:tc>
        <w:tc>
          <w:tcPr>
            <w:tcW w:w="992" w:type="dxa"/>
          </w:tcPr>
          <w:p w:rsidR="0004043C" w:rsidRDefault="0004043C">
            <w:pPr>
              <w:jc w:val="center"/>
              <w:rPr>
                <w:sz w:val="24"/>
                <w:szCs w:val="24"/>
              </w:rPr>
            </w:pPr>
            <w:r>
              <w:t>1266</w:t>
            </w:r>
          </w:p>
        </w:tc>
        <w:tc>
          <w:tcPr>
            <w:tcW w:w="850" w:type="dxa"/>
          </w:tcPr>
          <w:p w:rsidR="0004043C" w:rsidRDefault="0004043C">
            <w:pPr>
              <w:jc w:val="center"/>
              <w:rPr>
                <w:sz w:val="24"/>
                <w:szCs w:val="24"/>
              </w:rPr>
            </w:pPr>
            <w:r>
              <w:t>1198</w:t>
            </w:r>
          </w:p>
        </w:tc>
        <w:tc>
          <w:tcPr>
            <w:tcW w:w="992" w:type="dxa"/>
            <w:gridSpan w:val="2"/>
          </w:tcPr>
          <w:p w:rsidR="0004043C" w:rsidRDefault="0004043C">
            <w:pPr>
              <w:jc w:val="center"/>
              <w:rPr>
                <w:sz w:val="24"/>
                <w:szCs w:val="24"/>
              </w:rPr>
            </w:pPr>
            <w:r>
              <w:t>1255</w:t>
            </w:r>
          </w:p>
        </w:tc>
        <w:tc>
          <w:tcPr>
            <w:tcW w:w="993" w:type="dxa"/>
          </w:tcPr>
          <w:p w:rsidR="0004043C" w:rsidRDefault="0004043C">
            <w:pPr>
              <w:jc w:val="center"/>
              <w:rPr>
                <w:sz w:val="24"/>
                <w:szCs w:val="24"/>
              </w:rPr>
            </w:pPr>
            <w:r>
              <w:t>1250</w:t>
            </w:r>
          </w:p>
        </w:tc>
        <w:tc>
          <w:tcPr>
            <w:tcW w:w="992" w:type="dxa"/>
          </w:tcPr>
          <w:p w:rsidR="0004043C" w:rsidRPr="00AD3CAD" w:rsidRDefault="00196469"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1118</w:t>
            </w:r>
          </w:p>
        </w:tc>
      </w:tr>
      <w:tr w:rsidR="0004043C" w:rsidRPr="00AD3CAD" w:rsidTr="00007EA9">
        <w:trPr>
          <w:trHeight w:val="67"/>
        </w:trPr>
        <w:tc>
          <w:tcPr>
            <w:tcW w:w="3403" w:type="dxa"/>
          </w:tcPr>
          <w:p w:rsidR="0004043C" w:rsidRPr="00AD3CAD" w:rsidRDefault="0004043C" w:rsidP="00767A0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Тепловая энергия</w:t>
            </w:r>
          </w:p>
        </w:tc>
        <w:tc>
          <w:tcPr>
            <w:tcW w:w="851" w:type="dxa"/>
          </w:tcPr>
          <w:p w:rsidR="0004043C" w:rsidRPr="0004043C" w:rsidRDefault="0004043C" w:rsidP="0004043C">
            <w:pPr>
              <w:rPr>
                <w:rFonts w:ascii="Times New Roman" w:eastAsia="Times New Roman" w:hAnsi="Times New Roman" w:cs="Times New Roman"/>
                <w:bCs/>
                <w:sz w:val="24"/>
                <w:szCs w:val="24"/>
              </w:rPr>
            </w:pPr>
            <w:r w:rsidRPr="0004043C">
              <w:rPr>
                <w:rFonts w:ascii="Times New Roman" w:eastAsia="Times New Roman" w:hAnsi="Times New Roman" w:cs="Times New Roman"/>
                <w:bCs/>
                <w:sz w:val="24"/>
                <w:szCs w:val="24"/>
              </w:rPr>
              <w:t xml:space="preserve">Гкал на </w:t>
            </w:r>
          </w:p>
          <w:p w:rsidR="0004043C" w:rsidRPr="00AD3CAD" w:rsidRDefault="0004043C" w:rsidP="0004043C">
            <w:pPr>
              <w:rPr>
                <w:rFonts w:ascii="Times New Roman" w:eastAsia="Times New Roman" w:hAnsi="Times New Roman" w:cs="Times New Roman"/>
                <w:bCs/>
                <w:sz w:val="24"/>
                <w:szCs w:val="24"/>
              </w:rPr>
            </w:pPr>
            <w:r w:rsidRPr="0004043C">
              <w:rPr>
                <w:rFonts w:ascii="Times New Roman" w:eastAsia="Times New Roman" w:hAnsi="Times New Roman" w:cs="Times New Roman"/>
                <w:bCs/>
                <w:sz w:val="24"/>
                <w:szCs w:val="24"/>
              </w:rPr>
              <w:t>1 кв. метр общей площади</w:t>
            </w:r>
          </w:p>
        </w:tc>
        <w:tc>
          <w:tcPr>
            <w:tcW w:w="992" w:type="dxa"/>
          </w:tcPr>
          <w:p w:rsidR="0004043C" w:rsidRDefault="0004043C">
            <w:pPr>
              <w:jc w:val="center"/>
              <w:rPr>
                <w:sz w:val="24"/>
                <w:szCs w:val="24"/>
              </w:rPr>
            </w:pPr>
            <w:r>
              <w:t>0,2</w:t>
            </w:r>
          </w:p>
        </w:tc>
        <w:tc>
          <w:tcPr>
            <w:tcW w:w="992" w:type="dxa"/>
          </w:tcPr>
          <w:p w:rsidR="0004043C" w:rsidRDefault="0004043C">
            <w:pPr>
              <w:jc w:val="center"/>
              <w:rPr>
                <w:sz w:val="24"/>
                <w:szCs w:val="24"/>
              </w:rPr>
            </w:pPr>
            <w:r>
              <w:t>0,2</w:t>
            </w:r>
          </w:p>
        </w:tc>
        <w:tc>
          <w:tcPr>
            <w:tcW w:w="850" w:type="dxa"/>
          </w:tcPr>
          <w:p w:rsidR="0004043C" w:rsidRDefault="0004043C">
            <w:pPr>
              <w:jc w:val="center"/>
              <w:rPr>
                <w:sz w:val="24"/>
                <w:szCs w:val="24"/>
              </w:rPr>
            </w:pPr>
            <w:r>
              <w:t>0,21</w:t>
            </w:r>
          </w:p>
        </w:tc>
        <w:tc>
          <w:tcPr>
            <w:tcW w:w="992" w:type="dxa"/>
            <w:gridSpan w:val="2"/>
          </w:tcPr>
          <w:p w:rsidR="0004043C" w:rsidRDefault="0004043C">
            <w:pPr>
              <w:jc w:val="center"/>
              <w:rPr>
                <w:sz w:val="24"/>
                <w:szCs w:val="24"/>
              </w:rPr>
            </w:pPr>
            <w:r>
              <w:t>0,195</w:t>
            </w:r>
          </w:p>
        </w:tc>
        <w:tc>
          <w:tcPr>
            <w:tcW w:w="993" w:type="dxa"/>
          </w:tcPr>
          <w:p w:rsidR="0004043C" w:rsidRDefault="0004043C">
            <w:pPr>
              <w:jc w:val="center"/>
              <w:rPr>
                <w:sz w:val="24"/>
                <w:szCs w:val="24"/>
              </w:rPr>
            </w:pPr>
            <w:r>
              <w:t>0,195</w:t>
            </w:r>
          </w:p>
        </w:tc>
        <w:tc>
          <w:tcPr>
            <w:tcW w:w="992" w:type="dxa"/>
          </w:tcPr>
          <w:p w:rsidR="0004043C" w:rsidRPr="00AD3CAD" w:rsidRDefault="00196469"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0,185</w:t>
            </w:r>
          </w:p>
        </w:tc>
      </w:tr>
      <w:tr w:rsidR="0004043C" w:rsidRPr="00AD3CAD" w:rsidTr="00007EA9">
        <w:trPr>
          <w:trHeight w:val="67"/>
        </w:trPr>
        <w:tc>
          <w:tcPr>
            <w:tcW w:w="3403" w:type="dxa"/>
          </w:tcPr>
          <w:p w:rsidR="0004043C" w:rsidRPr="00AD3CAD" w:rsidRDefault="0004043C" w:rsidP="00767A0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Горячая вода</w:t>
            </w:r>
          </w:p>
        </w:tc>
        <w:tc>
          <w:tcPr>
            <w:tcW w:w="851" w:type="dxa"/>
          </w:tcPr>
          <w:p w:rsidR="0004043C" w:rsidRPr="00AD3CAD" w:rsidRDefault="0004043C" w:rsidP="0054244C">
            <w:pPr>
              <w:rPr>
                <w:rFonts w:ascii="Times New Roman" w:eastAsia="Times New Roman" w:hAnsi="Times New Roman" w:cs="Times New Roman"/>
                <w:bCs/>
                <w:sz w:val="24"/>
                <w:szCs w:val="24"/>
              </w:rPr>
            </w:pPr>
            <w:r w:rsidRPr="0004043C">
              <w:rPr>
                <w:rFonts w:ascii="Times New Roman" w:eastAsia="Times New Roman" w:hAnsi="Times New Roman" w:cs="Times New Roman"/>
                <w:bCs/>
                <w:sz w:val="24"/>
                <w:szCs w:val="24"/>
              </w:rPr>
              <w:t>куб. метров на 1 человека населения</w:t>
            </w:r>
          </w:p>
        </w:tc>
        <w:tc>
          <w:tcPr>
            <w:tcW w:w="992" w:type="dxa"/>
          </w:tcPr>
          <w:p w:rsidR="0004043C" w:rsidRDefault="0004043C">
            <w:pPr>
              <w:jc w:val="center"/>
              <w:rPr>
                <w:sz w:val="24"/>
                <w:szCs w:val="24"/>
              </w:rPr>
            </w:pPr>
            <w:r>
              <w:t>0</w:t>
            </w:r>
          </w:p>
        </w:tc>
        <w:tc>
          <w:tcPr>
            <w:tcW w:w="992" w:type="dxa"/>
          </w:tcPr>
          <w:p w:rsidR="0004043C" w:rsidRDefault="0004043C">
            <w:pPr>
              <w:jc w:val="center"/>
              <w:rPr>
                <w:sz w:val="24"/>
                <w:szCs w:val="24"/>
              </w:rPr>
            </w:pPr>
            <w:r>
              <w:t>0</w:t>
            </w:r>
          </w:p>
        </w:tc>
        <w:tc>
          <w:tcPr>
            <w:tcW w:w="850" w:type="dxa"/>
          </w:tcPr>
          <w:p w:rsidR="0004043C" w:rsidRDefault="0004043C">
            <w:pPr>
              <w:jc w:val="center"/>
              <w:rPr>
                <w:sz w:val="24"/>
                <w:szCs w:val="24"/>
              </w:rPr>
            </w:pPr>
            <w:r>
              <w:t>0</w:t>
            </w:r>
          </w:p>
        </w:tc>
        <w:tc>
          <w:tcPr>
            <w:tcW w:w="992" w:type="dxa"/>
            <w:gridSpan w:val="2"/>
          </w:tcPr>
          <w:p w:rsidR="0004043C" w:rsidRDefault="0004043C">
            <w:pPr>
              <w:jc w:val="center"/>
              <w:rPr>
                <w:sz w:val="24"/>
                <w:szCs w:val="24"/>
              </w:rPr>
            </w:pPr>
            <w:r>
              <w:t>0</w:t>
            </w:r>
          </w:p>
        </w:tc>
        <w:tc>
          <w:tcPr>
            <w:tcW w:w="993" w:type="dxa"/>
          </w:tcPr>
          <w:p w:rsidR="0004043C" w:rsidRDefault="0004043C">
            <w:pPr>
              <w:jc w:val="center"/>
              <w:rPr>
                <w:sz w:val="24"/>
                <w:szCs w:val="24"/>
              </w:rPr>
            </w:pPr>
            <w:r>
              <w:t>0</w:t>
            </w:r>
          </w:p>
        </w:tc>
        <w:tc>
          <w:tcPr>
            <w:tcW w:w="992" w:type="dxa"/>
          </w:tcPr>
          <w:p w:rsidR="0004043C" w:rsidRPr="00AD3CAD" w:rsidRDefault="00196469"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w:t>
            </w:r>
          </w:p>
        </w:tc>
      </w:tr>
      <w:tr w:rsidR="0004043C" w:rsidRPr="00AD3CAD" w:rsidTr="00007EA9">
        <w:trPr>
          <w:trHeight w:val="67"/>
        </w:trPr>
        <w:tc>
          <w:tcPr>
            <w:tcW w:w="3403" w:type="dxa"/>
          </w:tcPr>
          <w:p w:rsidR="0004043C" w:rsidRDefault="0004043C" w:rsidP="00767A0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Холодная вода</w:t>
            </w:r>
          </w:p>
        </w:tc>
        <w:tc>
          <w:tcPr>
            <w:tcW w:w="851" w:type="dxa"/>
          </w:tcPr>
          <w:p w:rsidR="0004043C" w:rsidRPr="00AD3CAD" w:rsidRDefault="0004043C"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992" w:type="dxa"/>
          </w:tcPr>
          <w:p w:rsidR="0004043C" w:rsidRDefault="0004043C">
            <w:pPr>
              <w:jc w:val="center"/>
              <w:rPr>
                <w:sz w:val="24"/>
                <w:szCs w:val="24"/>
              </w:rPr>
            </w:pPr>
            <w:r>
              <w:t>21,8</w:t>
            </w:r>
          </w:p>
        </w:tc>
        <w:tc>
          <w:tcPr>
            <w:tcW w:w="992" w:type="dxa"/>
          </w:tcPr>
          <w:p w:rsidR="0004043C" w:rsidRDefault="0004043C">
            <w:pPr>
              <w:jc w:val="center"/>
              <w:rPr>
                <w:sz w:val="24"/>
                <w:szCs w:val="24"/>
              </w:rPr>
            </w:pPr>
            <w:r>
              <w:t>24,1</w:t>
            </w:r>
          </w:p>
        </w:tc>
        <w:tc>
          <w:tcPr>
            <w:tcW w:w="850" w:type="dxa"/>
          </w:tcPr>
          <w:p w:rsidR="0004043C" w:rsidRDefault="0004043C">
            <w:pPr>
              <w:jc w:val="center"/>
              <w:rPr>
                <w:sz w:val="24"/>
                <w:szCs w:val="24"/>
              </w:rPr>
            </w:pPr>
            <w:r>
              <w:t>25</w:t>
            </w:r>
          </w:p>
        </w:tc>
        <w:tc>
          <w:tcPr>
            <w:tcW w:w="992" w:type="dxa"/>
            <w:gridSpan w:val="2"/>
          </w:tcPr>
          <w:p w:rsidR="0004043C" w:rsidRDefault="0004043C">
            <w:pPr>
              <w:jc w:val="center"/>
              <w:rPr>
                <w:sz w:val="24"/>
                <w:szCs w:val="24"/>
              </w:rPr>
            </w:pPr>
            <w:r>
              <w:t>24</w:t>
            </w:r>
          </w:p>
        </w:tc>
        <w:tc>
          <w:tcPr>
            <w:tcW w:w="993" w:type="dxa"/>
          </w:tcPr>
          <w:p w:rsidR="0004043C" w:rsidRDefault="0004043C">
            <w:pPr>
              <w:jc w:val="center"/>
              <w:rPr>
                <w:sz w:val="24"/>
                <w:szCs w:val="24"/>
              </w:rPr>
            </w:pPr>
            <w:r>
              <w:t>23,8</w:t>
            </w:r>
          </w:p>
        </w:tc>
        <w:tc>
          <w:tcPr>
            <w:tcW w:w="992" w:type="dxa"/>
          </w:tcPr>
          <w:p w:rsidR="0004043C" w:rsidRPr="00AD3CAD" w:rsidRDefault="00196469" w:rsidP="0095477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22,6</w:t>
            </w:r>
          </w:p>
        </w:tc>
      </w:tr>
    </w:tbl>
    <w:p w:rsidR="0094116A" w:rsidRDefault="0094116A" w:rsidP="00477E01">
      <w:pPr>
        <w:rPr>
          <w:rFonts w:ascii="Times New Roman" w:eastAsia="Times New Roman" w:hAnsi="Times New Roman" w:cs="Times New Roman"/>
          <w:b/>
          <w:bCs/>
          <w:sz w:val="28"/>
          <w:szCs w:val="28"/>
        </w:rPr>
      </w:pPr>
    </w:p>
    <w:p w:rsidR="0004043C" w:rsidRDefault="0004043C" w:rsidP="00477E01">
      <w:pPr>
        <w:rPr>
          <w:sz w:val="20"/>
          <w:szCs w:val="20"/>
        </w:rPr>
      </w:pPr>
      <w:r>
        <w:rPr>
          <w:rFonts w:ascii="Times New Roman" w:eastAsia="Times New Roman" w:hAnsi="Times New Roman" w:cs="Times New Roman"/>
          <w:b/>
          <w:bCs/>
          <w:sz w:val="28"/>
          <w:szCs w:val="28"/>
        </w:rPr>
        <w:t xml:space="preserve">Направление: </w:t>
      </w:r>
      <w:r>
        <w:rPr>
          <w:rFonts w:ascii="Times New Roman" w:eastAsia="Times New Roman" w:hAnsi="Times New Roman" w:cs="Times New Roman"/>
          <w:sz w:val="28"/>
          <w:szCs w:val="28"/>
        </w:rPr>
        <w:t>Разв</w:t>
      </w:r>
      <w:r w:rsidR="009F0DE0">
        <w:rPr>
          <w:rFonts w:ascii="Times New Roman" w:eastAsia="Times New Roman" w:hAnsi="Times New Roman" w:cs="Times New Roman"/>
          <w:sz w:val="28"/>
          <w:szCs w:val="28"/>
        </w:rPr>
        <w:t xml:space="preserve">итие улично-дорожной сети </w:t>
      </w:r>
    </w:p>
    <w:p w:rsidR="0004043C" w:rsidRDefault="0004043C" w:rsidP="0004043C">
      <w:pPr>
        <w:spacing w:line="236" w:lineRule="auto"/>
        <w:jc w:val="both"/>
        <w:rPr>
          <w:sz w:val="20"/>
          <w:szCs w:val="20"/>
        </w:rPr>
      </w:pPr>
      <w:r>
        <w:rPr>
          <w:rFonts w:ascii="Times New Roman" w:eastAsia="Times New Roman" w:hAnsi="Times New Roman" w:cs="Times New Roman"/>
          <w:b/>
          <w:bCs/>
          <w:sz w:val="28"/>
          <w:szCs w:val="28"/>
        </w:rPr>
        <w:t xml:space="preserve">Цель </w:t>
      </w:r>
      <w:r>
        <w:rPr>
          <w:rFonts w:ascii="Times New Roman" w:eastAsia="Times New Roman" w:hAnsi="Times New Roman" w:cs="Times New Roman"/>
          <w:sz w:val="28"/>
          <w:szCs w:val="28"/>
        </w:rPr>
        <w:t>-</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создание комфортных и безопасных условий за счет</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совершенствования и развития улично-дорожной сети.</w:t>
      </w:r>
    </w:p>
    <w:p w:rsidR="0004043C" w:rsidRDefault="0004043C" w:rsidP="0004043C">
      <w:pPr>
        <w:spacing w:line="15" w:lineRule="exact"/>
        <w:rPr>
          <w:sz w:val="20"/>
          <w:szCs w:val="20"/>
        </w:rPr>
      </w:pPr>
    </w:p>
    <w:p w:rsidR="00743DEF" w:rsidRPr="00954067" w:rsidRDefault="0004043C" w:rsidP="00954067">
      <w:pPr>
        <w:spacing w:line="234" w:lineRule="auto"/>
        <w:jc w:val="both"/>
        <w:rPr>
          <w:sz w:val="20"/>
          <w:szCs w:val="20"/>
        </w:rPr>
      </w:pPr>
      <w:r>
        <w:rPr>
          <w:rFonts w:ascii="Times New Roman" w:eastAsia="Times New Roman" w:hAnsi="Times New Roman" w:cs="Times New Roman"/>
          <w:b/>
          <w:bCs/>
          <w:i/>
          <w:iCs/>
          <w:sz w:val="28"/>
          <w:szCs w:val="28"/>
        </w:rPr>
        <w:t>Задача 1. Создание комфортных и безопасных условий для участников дорожного движения</w:t>
      </w:r>
    </w:p>
    <w:p w:rsidR="0004043C" w:rsidRDefault="0004043C" w:rsidP="00463687">
      <w:pPr>
        <w:spacing w:line="234"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Мероприятия:</w:t>
      </w:r>
    </w:p>
    <w:p w:rsidR="00007EA9" w:rsidRPr="00743DEF" w:rsidRDefault="00743DEF" w:rsidP="00743DEF">
      <w:pPr>
        <w:tabs>
          <w:tab w:val="left" w:pos="421"/>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w:t>
      </w:r>
      <w:r w:rsidR="00CE0D6F">
        <w:rPr>
          <w:rFonts w:ascii="Times New Roman" w:eastAsia="Times New Roman" w:hAnsi="Times New Roman" w:cs="Times New Roman"/>
          <w:sz w:val="28"/>
          <w:szCs w:val="28"/>
        </w:rPr>
        <w:t xml:space="preserve">строительство, реконструкция, техническое перевооружение нерегулируемых пешеходных переходов искусственными дорожными неровностями,  </w:t>
      </w:r>
    </w:p>
    <w:p w:rsidR="005F5121" w:rsidRDefault="00CE0D6F" w:rsidP="00743DEF">
      <w:pPr>
        <w:spacing w:after="0" w:line="360" w:lineRule="auto"/>
        <w:jc w:val="both"/>
        <w:rPr>
          <w:rFonts w:ascii="Times New Roman" w:hAnsi="Times New Roman" w:cs="Times New Roman"/>
          <w:sz w:val="28"/>
          <w:szCs w:val="28"/>
        </w:rPr>
      </w:pPr>
      <w:r w:rsidRPr="00CE0D6F">
        <w:rPr>
          <w:rFonts w:ascii="Times New Roman" w:hAnsi="Times New Roman" w:cs="Times New Roman"/>
          <w:sz w:val="28"/>
          <w:szCs w:val="28"/>
        </w:rPr>
        <w:t xml:space="preserve">- </w:t>
      </w:r>
      <w:r w:rsidR="00743DEF">
        <w:rPr>
          <w:rFonts w:ascii="Times New Roman" w:hAnsi="Times New Roman" w:cs="Times New Roman"/>
          <w:sz w:val="28"/>
          <w:szCs w:val="28"/>
        </w:rPr>
        <w:t xml:space="preserve"> </w:t>
      </w:r>
      <w:r w:rsidR="0054244C">
        <w:rPr>
          <w:rFonts w:ascii="Times New Roman" w:hAnsi="Times New Roman" w:cs="Times New Roman"/>
          <w:sz w:val="28"/>
          <w:szCs w:val="28"/>
        </w:rPr>
        <w:t>р</w:t>
      </w:r>
      <w:r w:rsidRPr="00CE0D6F">
        <w:rPr>
          <w:rFonts w:ascii="Times New Roman" w:hAnsi="Times New Roman" w:cs="Times New Roman"/>
          <w:sz w:val="28"/>
          <w:szCs w:val="28"/>
        </w:rPr>
        <w:t>азработка схемы дислокации дорожных знаков Угранского района Смоленской области</w:t>
      </w:r>
    </w:p>
    <w:p w:rsidR="0004043C" w:rsidRPr="00743DEF" w:rsidRDefault="00CE0D6F" w:rsidP="00743DE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43DEF">
        <w:rPr>
          <w:rFonts w:ascii="Times New Roman" w:hAnsi="Times New Roman" w:cs="Times New Roman"/>
          <w:sz w:val="28"/>
          <w:szCs w:val="28"/>
        </w:rPr>
        <w:t xml:space="preserve"> </w:t>
      </w:r>
      <w:r w:rsidR="0054244C">
        <w:rPr>
          <w:rFonts w:ascii="Times New Roman" w:hAnsi="Times New Roman" w:cs="Times New Roman"/>
          <w:sz w:val="28"/>
          <w:szCs w:val="28"/>
        </w:rPr>
        <w:t>п</w:t>
      </w:r>
      <w:r w:rsidRPr="00CE0D6F">
        <w:rPr>
          <w:rFonts w:ascii="Times New Roman" w:hAnsi="Times New Roman" w:cs="Times New Roman"/>
          <w:sz w:val="28"/>
          <w:szCs w:val="28"/>
        </w:rPr>
        <w:t xml:space="preserve">риобретение и установка дорожных знаков </w:t>
      </w:r>
      <w:proofErr w:type="gramStart"/>
      <w:r w:rsidRPr="00CE0D6F">
        <w:rPr>
          <w:rFonts w:ascii="Times New Roman" w:hAnsi="Times New Roman" w:cs="Times New Roman"/>
          <w:sz w:val="28"/>
          <w:szCs w:val="28"/>
        </w:rPr>
        <w:t>согласно сх</w:t>
      </w:r>
      <w:r w:rsidR="00743DEF">
        <w:rPr>
          <w:rFonts w:ascii="Times New Roman" w:hAnsi="Times New Roman" w:cs="Times New Roman"/>
          <w:sz w:val="28"/>
          <w:szCs w:val="28"/>
        </w:rPr>
        <w:t>емы</w:t>
      </w:r>
      <w:proofErr w:type="gramEnd"/>
      <w:r w:rsidR="00743DEF">
        <w:rPr>
          <w:rFonts w:ascii="Times New Roman" w:hAnsi="Times New Roman" w:cs="Times New Roman"/>
          <w:sz w:val="28"/>
          <w:szCs w:val="28"/>
        </w:rPr>
        <w:t xml:space="preserve"> дислокации дорожных знаков </w:t>
      </w:r>
    </w:p>
    <w:p w:rsidR="00477E01" w:rsidRPr="00477E01" w:rsidRDefault="00477E01" w:rsidP="00743DEF">
      <w:pPr>
        <w:tabs>
          <w:tab w:val="left" w:pos="421"/>
        </w:tabs>
        <w:spacing w:after="0" w:line="231" w:lineRule="auto"/>
        <w:ind w:left="421"/>
        <w:jc w:val="both"/>
        <w:rPr>
          <w:rFonts w:ascii="Symbol" w:eastAsia="Symbol" w:hAnsi="Symbol" w:cs="Symbol"/>
          <w:sz w:val="28"/>
          <w:szCs w:val="28"/>
        </w:rPr>
      </w:pPr>
    </w:p>
    <w:p w:rsidR="00477E01" w:rsidRDefault="00477E01" w:rsidP="00743DEF">
      <w:pPr>
        <w:spacing w:line="237" w:lineRule="auto"/>
        <w:ind w:left="1"/>
        <w:jc w:val="both"/>
        <w:rPr>
          <w:sz w:val="20"/>
          <w:szCs w:val="20"/>
        </w:rPr>
      </w:pPr>
      <w:r>
        <w:rPr>
          <w:rFonts w:ascii="Times New Roman" w:eastAsia="Times New Roman" w:hAnsi="Times New Roman" w:cs="Times New Roman"/>
          <w:b/>
          <w:bCs/>
          <w:i/>
          <w:iCs/>
          <w:sz w:val="28"/>
          <w:szCs w:val="28"/>
        </w:rPr>
        <w:t>Задача 2. Организация содержания, ремонта автомобильных дорог  местного значения на территории Угранского района</w:t>
      </w:r>
    </w:p>
    <w:p w:rsidR="001808D5" w:rsidRDefault="001808D5" w:rsidP="00463687">
      <w:pPr>
        <w:spacing w:line="233" w:lineRule="auto"/>
        <w:rPr>
          <w:rFonts w:ascii="Times New Roman" w:eastAsia="Times New Roman" w:hAnsi="Times New Roman" w:cs="Times New Roman"/>
          <w:b/>
          <w:bCs/>
          <w:sz w:val="28"/>
          <w:szCs w:val="28"/>
        </w:rPr>
      </w:pPr>
    </w:p>
    <w:p w:rsidR="0004043C" w:rsidRDefault="0004043C" w:rsidP="00463687">
      <w:pPr>
        <w:spacing w:line="233" w:lineRule="auto"/>
        <w:rPr>
          <w:sz w:val="20"/>
          <w:szCs w:val="20"/>
        </w:rPr>
      </w:pPr>
      <w:r>
        <w:rPr>
          <w:rFonts w:ascii="Times New Roman" w:eastAsia="Times New Roman" w:hAnsi="Times New Roman" w:cs="Times New Roman"/>
          <w:b/>
          <w:bCs/>
          <w:sz w:val="28"/>
          <w:szCs w:val="28"/>
        </w:rPr>
        <w:t>Мероприятия:</w:t>
      </w:r>
    </w:p>
    <w:p w:rsidR="0004043C" w:rsidRDefault="0004043C" w:rsidP="0004043C">
      <w:pPr>
        <w:spacing w:line="35" w:lineRule="exact"/>
        <w:rPr>
          <w:sz w:val="20"/>
          <w:szCs w:val="20"/>
        </w:rPr>
      </w:pPr>
    </w:p>
    <w:p w:rsidR="0004043C" w:rsidRDefault="00463687" w:rsidP="00747E8C">
      <w:pPr>
        <w:tabs>
          <w:tab w:val="left" w:pos="701"/>
        </w:tabs>
        <w:spacing w:after="0" w:line="360" w:lineRule="auto"/>
        <w:jc w:val="both"/>
        <w:rPr>
          <w:rFonts w:ascii="Symbol" w:eastAsia="Symbol" w:hAnsi="Symbol" w:cs="Symbol"/>
          <w:sz w:val="28"/>
          <w:szCs w:val="28"/>
        </w:rPr>
      </w:pPr>
      <w:r>
        <w:rPr>
          <w:rFonts w:ascii="Times New Roman" w:eastAsia="Times New Roman" w:hAnsi="Times New Roman" w:cs="Times New Roman"/>
          <w:sz w:val="28"/>
          <w:szCs w:val="28"/>
        </w:rPr>
        <w:t xml:space="preserve">- </w:t>
      </w:r>
      <w:r w:rsidR="00085D21">
        <w:rPr>
          <w:rFonts w:ascii="Times New Roman" w:eastAsia="Times New Roman" w:hAnsi="Times New Roman" w:cs="Times New Roman"/>
          <w:sz w:val="28"/>
          <w:szCs w:val="28"/>
        </w:rPr>
        <w:t xml:space="preserve"> </w:t>
      </w:r>
      <w:r w:rsidR="0004043C">
        <w:rPr>
          <w:rFonts w:ascii="Times New Roman" w:eastAsia="Times New Roman" w:hAnsi="Times New Roman" w:cs="Times New Roman"/>
          <w:sz w:val="28"/>
          <w:szCs w:val="28"/>
        </w:rPr>
        <w:t>организация работ по содержанию и ремонту автомобильных дорог местного значения, в целях доведения их транспортно-эксплуатационного состояния до нормативных требований</w:t>
      </w:r>
    </w:p>
    <w:p w:rsidR="0004043C" w:rsidRDefault="00463687" w:rsidP="00747E8C">
      <w:pPr>
        <w:tabs>
          <w:tab w:val="left" w:pos="701"/>
        </w:tabs>
        <w:spacing w:after="0" w:line="360" w:lineRule="auto"/>
        <w:jc w:val="both"/>
        <w:rPr>
          <w:rFonts w:ascii="Symbol" w:eastAsia="Symbol" w:hAnsi="Symbol" w:cs="Symbol"/>
          <w:sz w:val="28"/>
          <w:szCs w:val="28"/>
        </w:rPr>
      </w:pPr>
      <w:r>
        <w:rPr>
          <w:rFonts w:ascii="Times New Roman" w:eastAsia="Times New Roman" w:hAnsi="Times New Roman" w:cs="Times New Roman"/>
          <w:sz w:val="28"/>
          <w:szCs w:val="28"/>
        </w:rPr>
        <w:t>-</w:t>
      </w:r>
      <w:r w:rsidR="00085D21">
        <w:rPr>
          <w:rFonts w:ascii="Times New Roman" w:eastAsia="Times New Roman" w:hAnsi="Times New Roman" w:cs="Times New Roman"/>
          <w:sz w:val="28"/>
          <w:szCs w:val="28"/>
        </w:rPr>
        <w:t xml:space="preserve">    </w:t>
      </w:r>
      <w:r w:rsidR="0004043C">
        <w:rPr>
          <w:rFonts w:ascii="Times New Roman" w:eastAsia="Times New Roman" w:hAnsi="Times New Roman" w:cs="Times New Roman"/>
          <w:sz w:val="28"/>
          <w:szCs w:val="28"/>
        </w:rPr>
        <w:t>разработка проектно-сметной документации на проведение капитального ремонта дорог, контроль за его выполнением</w:t>
      </w:r>
    </w:p>
    <w:p w:rsidR="0004043C" w:rsidRDefault="00463687" w:rsidP="00747E8C">
      <w:pPr>
        <w:tabs>
          <w:tab w:val="left" w:pos="701"/>
        </w:tabs>
        <w:spacing w:after="0" w:line="360" w:lineRule="auto"/>
        <w:ind w:right="20"/>
        <w:jc w:val="both"/>
        <w:rPr>
          <w:rFonts w:ascii="Symbol" w:eastAsia="Symbol" w:hAnsi="Symbol" w:cs="Symbol"/>
          <w:sz w:val="28"/>
          <w:szCs w:val="28"/>
        </w:rPr>
      </w:pPr>
      <w:r>
        <w:rPr>
          <w:rFonts w:ascii="Times New Roman" w:eastAsia="Times New Roman" w:hAnsi="Times New Roman" w:cs="Times New Roman"/>
          <w:sz w:val="28"/>
          <w:szCs w:val="28"/>
        </w:rPr>
        <w:t>-</w:t>
      </w:r>
      <w:r w:rsidR="00085D21">
        <w:rPr>
          <w:rFonts w:ascii="Times New Roman" w:eastAsia="Times New Roman" w:hAnsi="Times New Roman" w:cs="Times New Roman"/>
          <w:sz w:val="28"/>
          <w:szCs w:val="28"/>
        </w:rPr>
        <w:t xml:space="preserve"> </w:t>
      </w:r>
      <w:r w:rsidR="0004043C">
        <w:rPr>
          <w:rFonts w:ascii="Times New Roman" w:eastAsia="Times New Roman" w:hAnsi="Times New Roman" w:cs="Times New Roman"/>
          <w:sz w:val="28"/>
          <w:szCs w:val="28"/>
        </w:rPr>
        <w:t>увеличение пропу</w:t>
      </w:r>
      <w:r w:rsidR="00477E01">
        <w:rPr>
          <w:rFonts w:ascii="Times New Roman" w:eastAsia="Times New Roman" w:hAnsi="Times New Roman" w:cs="Times New Roman"/>
          <w:sz w:val="28"/>
          <w:szCs w:val="28"/>
        </w:rPr>
        <w:t xml:space="preserve">скной способности </w:t>
      </w:r>
      <w:r w:rsidR="0004043C">
        <w:rPr>
          <w:rFonts w:ascii="Times New Roman" w:eastAsia="Times New Roman" w:hAnsi="Times New Roman" w:cs="Times New Roman"/>
          <w:sz w:val="28"/>
          <w:szCs w:val="28"/>
        </w:rPr>
        <w:t xml:space="preserve"> улиц и дорог в результате восстановления дорожного покрытия</w:t>
      </w:r>
    </w:p>
    <w:p w:rsidR="00085D21" w:rsidRDefault="00747E8C" w:rsidP="00747E8C">
      <w:pPr>
        <w:tabs>
          <w:tab w:val="left" w:pos="701"/>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85D21">
        <w:rPr>
          <w:rFonts w:ascii="Times New Roman" w:eastAsia="Times New Roman" w:hAnsi="Times New Roman" w:cs="Times New Roman"/>
          <w:sz w:val="28"/>
          <w:szCs w:val="28"/>
        </w:rPr>
        <w:t xml:space="preserve">   </w:t>
      </w:r>
      <w:r w:rsidR="0004043C">
        <w:rPr>
          <w:rFonts w:ascii="Times New Roman" w:eastAsia="Times New Roman" w:hAnsi="Times New Roman" w:cs="Times New Roman"/>
          <w:sz w:val="28"/>
          <w:szCs w:val="28"/>
        </w:rPr>
        <w:t>повышение качества дорожных работ</w:t>
      </w:r>
    </w:p>
    <w:p w:rsidR="0004043C" w:rsidRDefault="00747E8C" w:rsidP="00747E8C">
      <w:pPr>
        <w:tabs>
          <w:tab w:val="left" w:pos="701"/>
        </w:tabs>
        <w:spacing w:after="0" w:line="360" w:lineRule="auto"/>
        <w:jc w:val="both"/>
        <w:rPr>
          <w:rFonts w:ascii="Symbol" w:eastAsia="Symbol" w:hAnsi="Symbol" w:cs="Symbol"/>
          <w:sz w:val="28"/>
          <w:szCs w:val="28"/>
        </w:rPr>
      </w:pPr>
      <w:r>
        <w:rPr>
          <w:rFonts w:ascii="Times New Roman" w:eastAsia="Times New Roman" w:hAnsi="Times New Roman" w:cs="Times New Roman"/>
          <w:sz w:val="28"/>
          <w:szCs w:val="28"/>
        </w:rPr>
        <w:t xml:space="preserve">- </w:t>
      </w:r>
      <w:r w:rsidR="00085D21">
        <w:rPr>
          <w:rFonts w:ascii="Times New Roman" w:eastAsia="Times New Roman" w:hAnsi="Times New Roman" w:cs="Times New Roman"/>
          <w:sz w:val="28"/>
          <w:szCs w:val="28"/>
        </w:rPr>
        <w:t xml:space="preserve">  </w:t>
      </w:r>
      <w:r w:rsidR="0004043C">
        <w:rPr>
          <w:rFonts w:ascii="Times New Roman" w:eastAsia="Times New Roman" w:hAnsi="Times New Roman" w:cs="Times New Roman"/>
          <w:sz w:val="28"/>
          <w:szCs w:val="28"/>
        </w:rPr>
        <w:t>повышение прочности дорожных покрытий за счет проведения плановых и текущих ремонтов, финансируемых из средств местного бюджета</w:t>
      </w:r>
    </w:p>
    <w:p w:rsidR="0004043C" w:rsidRDefault="0004043C" w:rsidP="0004043C">
      <w:pPr>
        <w:spacing w:line="331" w:lineRule="exact"/>
        <w:rPr>
          <w:rFonts w:ascii="Symbol" w:eastAsia="Symbol" w:hAnsi="Symbol" w:cs="Symbol"/>
          <w:sz w:val="28"/>
          <w:szCs w:val="28"/>
        </w:rPr>
      </w:pPr>
    </w:p>
    <w:p w:rsidR="0004043C" w:rsidRDefault="00477E01" w:rsidP="00747E8C">
      <w:pPr>
        <w:rPr>
          <w:rFonts w:ascii="Symbol" w:eastAsia="Symbol" w:hAnsi="Symbol" w:cs="Symbol"/>
          <w:sz w:val="28"/>
          <w:szCs w:val="28"/>
        </w:rPr>
      </w:pPr>
      <w:r>
        <w:rPr>
          <w:rFonts w:ascii="Times New Roman" w:eastAsia="Times New Roman" w:hAnsi="Times New Roman" w:cs="Times New Roman"/>
          <w:b/>
          <w:bCs/>
          <w:i/>
          <w:iCs/>
          <w:sz w:val="28"/>
          <w:szCs w:val="28"/>
        </w:rPr>
        <w:t>Задача 3</w:t>
      </w:r>
      <w:r w:rsidR="0004043C">
        <w:rPr>
          <w:rFonts w:ascii="Times New Roman" w:eastAsia="Times New Roman" w:hAnsi="Times New Roman" w:cs="Times New Roman"/>
          <w:b/>
          <w:bCs/>
          <w:i/>
          <w:iCs/>
          <w:sz w:val="28"/>
          <w:szCs w:val="28"/>
        </w:rPr>
        <w:t>. Развитие транспортной инфраструктуры.</w:t>
      </w:r>
    </w:p>
    <w:p w:rsidR="00EF288F" w:rsidRPr="00EF288F" w:rsidRDefault="00EF288F" w:rsidP="00EF288F">
      <w:pPr>
        <w:tabs>
          <w:tab w:val="left" w:pos="701"/>
        </w:tabs>
        <w:spacing w:after="0" w:line="232" w:lineRule="auto"/>
        <w:jc w:val="both"/>
        <w:rPr>
          <w:rFonts w:ascii="Times New Roman" w:eastAsia="Symbol" w:hAnsi="Times New Roman" w:cs="Times New Roman"/>
          <w:sz w:val="28"/>
          <w:szCs w:val="28"/>
        </w:rPr>
      </w:pPr>
      <w:r w:rsidRPr="00EF288F">
        <w:rPr>
          <w:rFonts w:ascii="Symbol" w:eastAsia="Symbol" w:hAnsi="Symbol" w:cs="Symbol"/>
          <w:b/>
          <w:sz w:val="28"/>
          <w:szCs w:val="28"/>
        </w:rPr>
        <w:t></w:t>
      </w:r>
      <w:r w:rsidRPr="00EF288F">
        <w:rPr>
          <w:rFonts w:ascii="Times New Roman" w:eastAsia="Symbol" w:hAnsi="Times New Roman" w:cs="Times New Roman"/>
          <w:b/>
          <w:sz w:val="28"/>
          <w:szCs w:val="28"/>
        </w:rPr>
        <w:t>Мероприятия:</w:t>
      </w:r>
    </w:p>
    <w:p w:rsidR="00EF288F" w:rsidRDefault="00EF288F" w:rsidP="00EF288F">
      <w:pPr>
        <w:tabs>
          <w:tab w:val="left" w:pos="701"/>
        </w:tabs>
        <w:spacing w:after="0" w:line="232" w:lineRule="auto"/>
        <w:jc w:val="both"/>
        <w:rPr>
          <w:rFonts w:ascii="Times New Roman" w:eastAsia="Symbol" w:hAnsi="Times New Roman" w:cs="Times New Roman"/>
          <w:sz w:val="28"/>
          <w:szCs w:val="28"/>
        </w:rPr>
      </w:pPr>
    </w:p>
    <w:p w:rsidR="00D0673A" w:rsidRDefault="00EF288F" w:rsidP="00747E8C">
      <w:pPr>
        <w:tabs>
          <w:tab w:val="left" w:pos="701"/>
        </w:tabs>
        <w:spacing w:after="0" w:line="360" w:lineRule="auto"/>
        <w:jc w:val="both"/>
        <w:rPr>
          <w:rFonts w:ascii="Times New Roman" w:hAnsi="Times New Roman" w:cs="Times New Roman"/>
          <w:sz w:val="28"/>
          <w:szCs w:val="28"/>
        </w:rPr>
      </w:pPr>
      <w:r w:rsidRPr="00EF288F">
        <w:rPr>
          <w:rFonts w:ascii="Times New Roman" w:eastAsia="Symbol" w:hAnsi="Times New Roman" w:cs="Times New Roman"/>
          <w:sz w:val="28"/>
          <w:szCs w:val="28"/>
        </w:rPr>
        <w:t xml:space="preserve"> </w:t>
      </w:r>
      <w:r w:rsidRPr="00EF288F">
        <w:rPr>
          <w:rFonts w:ascii="Times New Roman" w:hAnsi="Times New Roman" w:cs="Times New Roman"/>
          <w:sz w:val="28"/>
          <w:szCs w:val="28"/>
        </w:rPr>
        <w:t>Строительство автомобильных дорог в сельских поселениях</w:t>
      </w:r>
      <w:r w:rsidR="00D0673A">
        <w:rPr>
          <w:rFonts w:ascii="Times New Roman" w:hAnsi="Times New Roman" w:cs="Times New Roman"/>
          <w:sz w:val="28"/>
          <w:szCs w:val="28"/>
        </w:rPr>
        <w:t>:</w:t>
      </w:r>
    </w:p>
    <w:p w:rsidR="00EF288F" w:rsidRPr="00085D21" w:rsidRDefault="00EF288F" w:rsidP="00085D21">
      <w:pPr>
        <w:pStyle w:val="a8"/>
        <w:numPr>
          <w:ilvl w:val="0"/>
          <w:numId w:val="38"/>
        </w:numPr>
        <w:tabs>
          <w:tab w:val="left" w:pos="701"/>
        </w:tabs>
        <w:spacing w:after="0" w:line="360" w:lineRule="auto"/>
        <w:jc w:val="both"/>
        <w:rPr>
          <w:rFonts w:eastAsia="Symbol"/>
          <w:sz w:val="28"/>
          <w:szCs w:val="28"/>
        </w:rPr>
      </w:pPr>
      <w:r w:rsidRPr="00085D21">
        <w:rPr>
          <w:rFonts w:eastAsia="Symbol"/>
          <w:sz w:val="28"/>
          <w:szCs w:val="28"/>
        </w:rPr>
        <w:t xml:space="preserve">строительство </w:t>
      </w:r>
      <w:r w:rsidRPr="00085D21">
        <w:rPr>
          <w:sz w:val="28"/>
          <w:szCs w:val="28"/>
        </w:rPr>
        <w:t xml:space="preserve">автодороги </w:t>
      </w:r>
      <w:proofErr w:type="spellStart"/>
      <w:r w:rsidRPr="00085D21">
        <w:rPr>
          <w:sz w:val="28"/>
          <w:szCs w:val="28"/>
        </w:rPr>
        <w:t>Ломенка-Староселье</w:t>
      </w:r>
      <w:proofErr w:type="spellEnd"/>
      <w:r w:rsidRPr="00085D21">
        <w:rPr>
          <w:sz w:val="28"/>
          <w:szCs w:val="28"/>
        </w:rPr>
        <w:t xml:space="preserve"> </w:t>
      </w:r>
    </w:p>
    <w:p w:rsidR="0004043C" w:rsidRPr="00085D21" w:rsidRDefault="00EF288F" w:rsidP="00085D21">
      <w:pPr>
        <w:pStyle w:val="a8"/>
        <w:numPr>
          <w:ilvl w:val="0"/>
          <w:numId w:val="38"/>
        </w:numPr>
        <w:spacing w:after="0" w:line="360" w:lineRule="auto"/>
        <w:rPr>
          <w:sz w:val="28"/>
          <w:szCs w:val="28"/>
        </w:rPr>
      </w:pPr>
      <w:r w:rsidRPr="00085D21">
        <w:rPr>
          <w:sz w:val="28"/>
          <w:szCs w:val="28"/>
        </w:rPr>
        <w:t>строительство автодороги Дрожжино-Дмитровка-</w:t>
      </w:r>
      <w:proofErr w:type="spellStart"/>
      <w:r w:rsidRPr="00085D21">
        <w:rPr>
          <w:sz w:val="28"/>
          <w:szCs w:val="28"/>
        </w:rPr>
        <w:t>Станино</w:t>
      </w:r>
      <w:proofErr w:type="spellEnd"/>
    </w:p>
    <w:p w:rsidR="00EF288F" w:rsidRPr="00085D21" w:rsidRDefault="00EF288F" w:rsidP="00085D21">
      <w:pPr>
        <w:pStyle w:val="a8"/>
        <w:numPr>
          <w:ilvl w:val="0"/>
          <w:numId w:val="38"/>
        </w:numPr>
        <w:spacing w:after="0" w:line="360" w:lineRule="auto"/>
        <w:rPr>
          <w:sz w:val="28"/>
          <w:szCs w:val="28"/>
        </w:rPr>
      </w:pPr>
      <w:r w:rsidRPr="00085D21">
        <w:rPr>
          <w:sz w:val="28"/>
          <w:szCs w:val="28"/>
        </w:rPr>
        <w:lastRenderedPageBreak/>
        <w:t>строительство автодороги</w:t>
      </w:r>
      <w:r w:rsidRPr="00085D21">
        <w:rPr>
          <w:szCs w:val="24"/>
        </w:rPr>
        <w:t xml:space="preserve"> </w:t>
      </w:r>
      <w:proofErr w:type="spellStart"/>
      <w:r w:rsidRPr="00085D21">
        <w:rPr>
          <w:sz w:val="28"/>
          <w:szCs w:val="28"/>
        </w:rPr>
        <w:t>Большевицы</w:t>
      </w:r>
      <w:proofErr w:type="spellEnd"/>
      <w:r w:rsidRPr="00085D21">
        <w:rPr>
          <w:sz w:val="28"/>
          <w:szCs w:val="28"/>
        </w:rPr>
        <w:t>-Дубки-</w:t>
      </w:r>
      <w:proofErr w:type="spellStart"/>
      <w:r w:rsidRPr="00085D21">
        <w:rPr>
          <w:sz w:val="28"/>
          <w:szCs w:val="28"/>
        </w:rPr>
        <w:t>Выгорь</w:t>
      </w:r>
      <w:proofErr w:type="spellEnd"/>
    </w:p>
    <w:p w:rsidR="00497DA4" w:rsidRPr="00743DEF" w:rsidRDefault="005C031B" w:rsidP="00747E8C">
      <w:pPr>
        <w:pStyle w:val="a8"/>
        <w:numPr>
          <w:ilvl w:val="0"/>
          <w:numId w:val="38"/>
        </w:numPr>
        <w:spacing w:after="0" w:line="360" w:lineRule="auto"/>
        <w:rPr>
          <w:sz w:val="28"/>
          <w:szCs w:val="28"/>
        </w:rPr>
      </w:pPr>
      <w:r w:rsidRPr="00085D21">
        <w:rPr>
          <w:sz w:val="28"/>
          <w:szCs w:val="28"/>
        </w:rPr>
        <w:t>строительство автодороги</w:t>
      </w:r>
      <w:r w:rsidRPr="00085D21">
        <w:rPr>
          <w:szCs w:val="24"/>
        </w:rPr>
        <w:t xml:space="preserve">  </w:t>
      </w:r>
      <w:r w:rsidR="001808D5" w:rsidRPr="00085D21">
        <w:rPr>
          <w:sz w:val="28"/>
          <w:szCs w:val="28"/>
        </w:rPr>
        <w:t>Слободка-</w:t>
      </w:r>
      <w:proofErr w:type="spellStart"/>
      <w:r w:rsidR="001808D5" w:rsidRPr="00085D21">
        <w:rPr>
          <w:sz w:val="28"/>
          <w:szCs w:val="28"/>
        </w:rPr>
        <w:t>Ломенка</w:t>
      </w:r>
      <w:proofErr w:type="spellEnd"/>
    </w:p>
    <w:p w:rsidR="0004043C" w:rsidRDefault="0004043C" w:rsidP="00747E8C">
      <w:pPr>
        <w:rPr>
          <w:rFonts w:ascii="Symbol" w:eastAsia="Symbol" w:hAnsi="Symbol" w:cs="Symbol"/>
          <w:sz w:val="28"/>
          <w:szCs w:val="28"/>
        </w:rPr>
      </w:pPr>
      <w:r>
        <w:rPr>
          <w:rFonts w:ascii="Times New Roman" w:eastAsia="Times New Roman" w:hAnsi="Times New Roman" w:cs="Times New Roman"/>
          <w:b/>
          <w:bCs/>
          <w:sz w:val="28"/>
          <w:szCs w:val="28"/>
        </w:rPr>
        <w:t>Программы:</w:t>
      </w:r>
    </w:p>
    <w:p w:rsidR="0004043C" w:rsidRDefault="0004043C" w:rsidP="0004043C">
      <w:pPr>
        <w:spacing w:line="8" w:lineRule="exact"/>
        <w:rPr>
          <w:rFonts w:ascii="Symbol" w:eastAsia="Symbol" w:hAnsi="Symbol" w:cs="Symbol"/>
          <w:sz w:val="28"/>
          <w:szCs w:val="28"/>
        </w:rPr>
      </w:pPr>
    </w:p>
    <w:p w:rsidR="0004043C" w:rsidRPr="005C031B" w:rsidRDefault="005C031B" w:rsidP="00743DEF">
      <w:pPr>
        <w:spacing w:line="360" w:lineRule="auto"/>
        <w:jc w:val="both"/>
        <w:rPr>
          <w:rFonts w:ascii="Times New Roman" w:hAnsi="Times New Roman" w:cs="Times New Roman"/>
          <w:sz w:val="28"/>
          <w:szCs w:val="28"/>
        </w:rPr>
      </w:pPr>
      <w:r w:rsidRPr="005C031B">
        <w:rPr>
          <w:rFonts w:ascii="Times New Roman" w:hAnsi="Times New Roman" w:cs="Times New Roman"/>
          <w:sz w:val="28"/>
          <w:szCs w:val="28"/>
        </w:rPr>
        <w:t>Подпрограмма «Развитие автомобильных дорог местного значения и улично-дорожной сети в муниципальном образовании «Угранский район» Смоленской области на 2014-2020 годы»</w:t>
      </w:r>
      <w:r w:rsidRPr="005C031B">
        <w:rPr>
          <w:rFonts w:ascii="Times New Roman" w:hAnsi="Times New Roman" w:cs="Times New Roman"/>
          <w:b/>
          <w:sz w:val="28"/>
          <w:szCs w:val="28"/>
        </w:rPr>
        <w:t xml:space="preserve"> </w:t>
      </w:r>
      <w:r w:rsidRPr="005C031B">
        <w:rPr>
          <w:rFonts w:ascii="Times New Roman" w:hAnsi="Times New Roman" w:cs="Times New Roman"/>
          <w:sz w:val="28"/>
          <w:szCs w:val="28"/>
        </w:rPr>
        <w:t>муниципальной программы «Развитие дорожно-транспортного комплекса в муниципальном образовании «Угранский район» Смоленской области» на 2014-2020 годы</w:t>
      </w:r>
      <w:r w:rsidR="00085D21">
        <w:rPr>
          <w:rFonts w:ascii="Times New Roman" w:hAnsi="Times New Roman" w:cs="Times New Roman"/>
          <w:sz w:val="28"/>
          <w:szCs w:val="28"/>
        </w:rPr>
        <w:t>.</w:t>
      </w:r>
    </w:p>
    <w:p w:rsidR="005C031B" w:rsidRPr="005C031B" w:rsidRDefault="005C031B" w:rsidP="00743DEF">
      <w:pPr>
        <w:spacing w:line="360" w:lineRule="auto"/>
        <w:jc w:val="both"/>
        <w:rPr>
          <w:rFonts w:ascii="Times New Roman" w:hAnsi="Times New Roman" w:cs="Times New Roman"/>
          <w:sz w:val="28"/>
          <w:szCs w:val="28"/>
        </w:rPr>
      </w:pPr>
      <w:r w:rsidRPr="005C031B">
        <w:rPr>
          <w:rFonts w:ascii="Times New Roman" w:hAnsi="Times New Roman" w:cs="Times New Roman"/>
          <w:sz w:val="28"/>
          <w:szCs w:val="28"/>
        </w:rPr>
        <w:t>Подпрограмма «Создание условий для предоставления транспортных услуг населению и организации транспортного обслуживания между поселениями в границах муниципального образования «Угранский район» Смоленской области на  2014-2020 годы» муниципальной программы «Развитие дорожно-транспортного комплекса в муниципальном образовании «Угранский район» Смоленской области» на 2014-2020 годы</w:t>
      </w:r>
      <w:r w:rsidR="00085D21">
        <w:rPr>
          <w:rFonts w:ascii="Times New Roman" w:hAnsi="Times New Roman" w:cs="Times New Roman"/>
          <w:sz w:val="28"/>
          <w:szCs w:val="28"/>
        </w:rPr>
        <w:t>.</w:t>
      </w:r>
    </w:p>
    <w:p w:rsidR="005C031B" w:rsidRPr="0052777C" w:rsidRDefault="005C031B" w:rsidP="00743DEF">
      <w:pPr>
        <w:spacing w:line="360" w:lineRule="auto"/>
        <w:jc w:val="both"/>
        <w:rPr>
          <w:rFonts w:ascii="Times New Roman" w:hAnsi="Times New Roman" w:cs="Times New Roman"/>
          <w:sz w:val="28"/>
          <w:szCs w:val="28"/>
        </w:rPr>
      </w:pPr>
      <w:r w:rsidRPr="005C031B">
        <w:rPr>
          <w:rFonts w:ascii="Times New Roman" w:hAnsi="Times New Roman" w:cs="Times New Roman"/>
          <w:sz w:val="28"/>
          <w:szCs w:val="28"/>
        </w:rPr>
        <w:t>Подпрограмма «Обеспечение безопасности дорожного движения в муниципальном образовании «Угранский район» Смоленской области» на 2014-2020 годы» муниципальной программы «Развитие дорожно-транспортного комплекса в муниципальном образовании «Угранский район» Смоленской области» на 2014-2020 годы</w:t>
      </w:r>
      <w:r w:rsidR="00085D21">
        <w:rPr>
          <w:rFonts w:ascii="Times New Roman" w:hAnsi="Times New Roman" w:cs="Times New Roman"/>
          <w:sz w:val="28"/>
          <w:szCs w:val="28"/>
        </w:rPr>
        <w:t>.</w:t>
      </w:r>
    </w:p>
    <w:p w:rsidR="0004043C" w:rsidRDefault="0004043C" w:rsidP="00747E8C">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Целевые индикаторы</w:t>
      </w:r>
    </w:p>
    <w:tbl>
      <w:tblPr>
        <w:tblStyle w:val="ad"/>
        <w:tblW w:w="0" w:type="auto"/>
        <w:tblInd w:w="108" w:type="dxa"/>
        <w:tblLook w:val="04A0" w:firstRow="1" w:lastRow="0" w:firstColumn="1" w:lastColumn="0" w:noHBand="0" w:noVBand="1"/>
      </w:tblPr>
      <w:tblGrid>
        <w:gridCol w:w="2570"/>
        <w:gridCol w:w="1258"/>
        <w:gridCol w:w="931"/>
        <w:gridCol w:w="931"/>
        <w:gridCol w:w="931"/>
        <w:gridCol w:w="951"/>
        <w:gridCol w:w="947"/>
        <w:gridCol w:w="943"/>
      </w:tblGrid>
      <w:tr w:rsidR="00D0673A" w:rsidRPr="0041641C" w:rsidTr="000B6E30">
        <w:trPr>
          <w:trHeight w:val="323"/>
        </w:trPr>
        <w:tc>
          <w:tcPr>
            <w:tcW w:w="2570" w:type="dxa"/>
            <w:vMerge w:val="restart"/>
          </w:tcPr>
          <w:p w:rsidR="00D0673A" w:rsidRPr="0041641C" w:rsidRDefault="00D0673A" w:rsidP="000B6E30">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Наименование индикатора</w:t>
            </w:r>
          </w:p>
        </w:tc>
        <w:tc>
          <w:tcPr>
            <w:tcW w:w="1258" w:type="dxa"/>
            <w:vMerge w:val="restart"/>
          </w:tcPr>
          <w:p w:rsidR="00D0673A" w:rsidRPr="0041641C" w:rsidRDefault="00D0673A" w:rsidP="000B6E30">
            <w:pPr>
              <w:rPr>
                <w:rFonts w:ascii="Times New Roman" w:eastAsia="Times New Roman" w:hAnsi="Times New Roman" w:cs="Times New Roman"/>
                <w:bCs/>
                <w:sz w:val="24"/>
                <w:szCs w:val="24"/>
              </w:rPr>
            </w:pPr>
            <w:r w:rsidRPr="0041641C">
              <w:rPr>
                <w:rFonts w:ascii="Times New Roman" w:eastAsia="Times New Roman" w:hAnsi="Times New Roman" w:cs="Times New Roman"/>
                <w:bCs/>
                <w:sz w:val="24"/>
                <w:szCs w:val="24"/>
              </w:rPr>
              <w:t>Ед. изм.</w:t>
            </w:r>
          </w:p>
        </w:tc>
        <w:tc>
          <w:tcPr>
            <w:tcW w:w="2793" w:type="dxa"/>
            <w:gridSpan w:val="3"/>
          </w:tcPr>
          <w:p w:rsidR="00D0673A" w:rsidRPr="0041641C" w:rsidRDefault="00D0673A" w:rsidP="000B6E30">
            <w:pPr>
              <w:jc w:val="center"/>
              <w:rPr>
                <w:rFonts w:ascii="Times New Roman" w:eastAsia="Times New Roman" w:hAnsi="Times New Roman" w:cs="Times New Roman"/>
                <w:bCs/>
                <w:sz w:val="24"/>
                <w:szCs w:val="24"/>
              </w:rPr>
            </w:pPr>
            <w:r w:rsidRPr="0041641C">
              <w:rPr>
                <w:rFonts w:ascii="Times New Roman" w:eastAsia="Times New Roman" w:hAnsi="Times New Roman" w:cs="Times New Roman"/>
                <w:bCs/>
                <w:sz w:val="24"/>
                <w:szCs w:val="24"/>
              </w:rPr>
              <w:t>факт</w:t>
            </w:r>
          </w:p>
        </w:tc>
        <w:tc>
          <w:tcPr>
            <w:tcW w:w="2841" w:type="dxa"/>
            <w:gridSpan w:val="3"/>
          </w:tcPr>
          <w:p w:rsidR="00D0673A" w:rsidRPr="0041641C" w:rsidRDefault="00D0673A" w:rsidP="000B6E30">
            <w:pPr>
              <w:jc w:val="center"/>
              <w:rPr>
                <w:rFonts w:ascii="Times New Roman" w:eastAsia="Times New Roman" w:hAnsi="Times New Roman" w:cs="Times New Roman"/>
                <w:bCs/>
                <w:sz w:val="24"/>
                <w:szCs w:val="24"/>
              </w:rPr>
            </w:pPr>
            <w:r w:rsidRPr="0041641C">
              <w:rPr>
                <w:rFonts w:ascii="Times New Roman" w:eastAsia="Times New Roman" w:hAnsi="Times New Roman" w:cs="Times New Roman"/>
                <w:bCs/>
                <w:sz w:val="24"/>
                <w:szCs w:val="24"/>
              </w:rPr>
              <w:t>прогноз</w:t>
            </w:r>
          </w:p>
        </w:tc>
      </w:tr>
      <w:tr w:rsidR="00D0673A" w:rsidRPr="0041641C" w:rsidTr="000B6E30">
        <w:trPr>
          <w:trHeight w:val="322"/>
        </w:trPr>
        <w:tc>
          <w:tcPr>
            <w:tcW w:w="2570" w:type="dxa"/>
            <w:vMerge/>
          </w:tcPr>
          <w:p w:rsidR="00D0673A" w:rsidRPr="0041641C" w:rsidRDefault="00D0673A" w:rsidP="000B6E30">
            <w:pPr>
              <w:rPr>
                <w:rFonts w:ascii="Times New Roman" w:eastAsia="Times New Roman" w:hAnsi="Times New Roman" w:cs="Times New Roman"/>
                <w:bCs/>
                <w:sz w:val="24"/>
                <w:szCs w:val="24"/>
              </w:rPr>
            </w:pPr>
          </w:p>
        </w:tc>
        <w:tc>
          <w:tcPr>
            <w:tcW w:w="1258" w:type="dxa"/>
            <w:vMerge/>
          </w:tcPr>
          <w:p w:rsidR="00D0673A" w:rsidRPr="0041641C" w:rsidRDefault="00D0673A" w:rsidP="000B6E30">
            <w:pPr>
              <w:rPr>
                <w:rFonts w:ascii="Times New Roman" w:eastAsia="Times New Roman" w:hAnsi="Times New Roman" w:cs="Times New Roman"/>
                <w:bCs/>
                <w:sz w:val="28"/>
                <w:szCs w:val="28"/>
              </w:rPr>
            </w:pPr>
          </w:p>
        </w:tc>
        <w:tc>
          <w:tcPr>
            <w:tcW w:w="931" w:type="dxa"/>
          </w:tcPr>
          <w:p w:rsidR="00D0673A" w:rsidRPr="0041641C" w:rsidRDefault="00D0673A" w:rsidP="000B6E30">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2015</w:t>
            </w:r>
          </w:p>
        </w:tc>
        <w:tc>
          <w:tcPr>
            <w:tcW w:w="931" w:type="dxa"/>
          </w:tcPr>
          <w:p w:rsidR="00D0673A" w:rsidRPr="0041641C" w:rsidRDefault="00D0673A" w:rsidP="000B6E30">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2016</w:t>
            </w:r>
          </w:p>
        </w:tc>
        <w:tc>
          <w:tcPr>
            <w:tcW w:w="931" w:type="dxa"/>
          </w:tcPr>
          <w:p w:rsidR="00D0673A" w:rsidRPr="0041641C" w:rsidRDefault="00D0673A" w:rsidP="000B6E30">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2017</w:t>
            </w:r>
          </w:p>
        </w:tc>
        <w:tc>
          <w:tcPr>
            <w:tcW w:w="951" w:type="dxa"/>
          </w:tcPr>
          <w:p w:rsidR="00D0673A" w:rsidRPr="0041641C" w:rsidRDefault="00D0673A" w:rsidP="000B6E30">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2018</w:t>
            </w:r>
          </w:p>
        </w:tc>
        <w:tc>
          <w:tcPr>
            <w:tcW w:w="947" w:type="dxa"/>
          </w:tcPr>
          <w:p w:rsidR="00D0673A" w:rsidRPr="0041641C" w:rsidRDefault="00D0673A" w:rsidP="000B6E30">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2019</w:t>
            </w:r>
          </w:p>
        </w:tc>
        <w:tc>
          <w:tcPr>
            <w:tcW w:w="943" w:type="dxa"/>
          </w:tcPr>
          <w:p w:rsidR="00D0673A" w:rsidRPr="0041641C" w:rsidRDefault="00D0673A" w:rsidP="000B6E30">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2025</w:t>
            </w:r>
          </w:p>
        </w:tc>
      </w:tr>
      <w:tr w:rsidR="00D0673A" w:rsidRPr="0041641C" w:rsidTr="000B6E30">
        <w:tc>
          <w:tcPr>
            <w:tcW w:w="2570" w:type="dxa"/>
            <w:vAlign w:val="bottom"/>
          </w:tcPr>
          <w:p w:rsidR="00D0673A" w:rsidRPr="00007EA9" w:rsidRDefault="00007EA9" w:rsidP="000B6E30">
            <w:pPr>
              <w:spacing w:line="260" w:lineRule="exact"/>
              <w:ind w:left="120"/>
              <w:rPr>
                <w:rFonts w:ascii="Times New Roman" w:hAnsi="Times New Roman" w:cs="Times New Roman"/>
                <w:sz w:val="24"/>
                <w:szCs w:val="24"/>
              </w:rPr>
            </w:pPr>
            <w:r w:rsidRPr="00007EA9">
              <w:rPr>
                <w:rFonts w:ascii="Times New Roman" w:hAnsi="Times New Roman" w:cs="Times New Roman"/>
                <w:sz w:val="24"/>
                <w:szCs w:val="24"/>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258" w:type="dxa"/>
          </w:tcPr>
          <w:p w:rsidR="00D0673A" w:rsidRPr="0041641C" w:rsidRDefault="00007EA9" w:rsidP="000B6E3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931" w:type="dxa"/>
          </w:tcPr>
          <w:p w:rsidR="00D0673A" w:rsidRPr="0041641C" w:rsidRDefault="007E1110" w:rsidP="000B6E3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24</w:t>
            </w:r>
          </w:p>
        </w:tc>
        <w:tc>
          <w:tcPr>
            <w:tcW w:w="931" w:type="dxa"/>
          </w:tcPr>
          <w:p w:rsidR="00D0673A" w:rsidRPr="0041641C" w:rsidRDefault="007E1110" w:rsidP="000B6E3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65</w:t>
            </w:r>
          </w:p>
        </w:tc>
        <w:tc>
          <w:tcPr>
            <w:tcW w:w="931" w:type="dxa"/>
          </w:tcPr>
          <w:p w:rsidR="00D0673A" w:rsidRPr="0041641C" w:rsidRDefault="007E1110" w:rsidP="000B6E3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64</w:t>
            </w:r>
          </w:p>
        </w:tc>
        <w:tc>
          <w:tcPr>
            <w:tcW w:w="951" w:type="dxa"/>
          </w:tcPr>
          <w:p w:rsidR="00D0673A" w:rsidRPr="0041641C" w:rsidRDefault="007E1110" w:rsidP="000B6E3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63</w:t>
            </w:r>
          </w:p>
        </w:tc>
        <w:tc>
          <w:tcPr>
            <w:tcW w:w="947" w:type="dxa"/>
          </w:tcPr>
          <w:p w:rsidR="00D0673A" w:rsidRPr="0041641C" w:rsidRDefault="007E1110" w:rsidP="000B6E3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62</w:t>
            </w:r>
          </w:p>
        </w:tc>
        <w:tc>
          <w:tcPr>
            <w:tcW w:w="943" w:type="dxa"/>
          </w:tcPr>
          <w:p w:rsidR="00D0673A" w:rsidRPr="0041641C" w:rsidRDefault="00196469" w:rsidP="000B6E3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55</w:t>
            </w:r>
          </w:p>
        </w:tc>
      </w:tr>
      <w:tr w:rsidR="00D0673A" w:rsidRPr="0041641C" w:rsidTr="000B6E30">
        <w:tc>
          <w:tcPr>
            <w:tcW w:w="2570" w:type="dxa"/>
            <w:vAlign w:val="bottom"/>
          </w:tcPr>
          <w:p w:rsidR="00D0673A" w:rsidRPr="006B3A63" w:rsidRDefault="007E1110" w:rsidP="000B6E30">
            <w:pPr>
              <w:ind w:left="120"/>
              <w:rPr>
                <w:rFonts w:ascii="Times New Roman" w:hAnsi="Times New Roman" w:cs="Times New Roman"/>
                <w:sz w:val="24"/>
                <w:szCs w:val="24"/>
              </w:rPr>
            </w:pPr>
            <w:r w:rsidRPr="007E1110">
              <w:rPr>
                <w:rFonts w:ascii="Times New Roman" w:hAnsi="Times New Roman" w:cs="Times New Roman"/>
                <w:sz w:val="24"/>
                <w:szCs w:val="24"/>
              </w:rPr>
              <w:lastRenderedPageBreak/>
              <w:t>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в общей численности населения городского округа (муниципального района)</w:t>
            </w:r>
          </w:p>
        </w:tc>
        <w:tc>
          <w:tcPr>
            <w:tcW w:w="1258" w:type="dxa"/>
          </w:tcPr>
          <w:p w:rsidR="00D0673A" w:rsidRPr="0041641C" w:rsidRDefault="007E1110" w:rsidP="000B6E3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931" w:type="dxa"/>
          </w:tcPr>
          <w:p w:rsidR="00D0673A" w:rsidRPr="0041641C" w:rsidRDefault="007E1110" w:rsidP="000B6E3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6,2</w:t>
            </w:r>
          </w:p>
        </w:tc>
        <w:tc>
          <w:tcPr>
            <w:tcW w:w="931" w:type="dxa"/>
          </w:tcPr>
          <w:p w:rsidR="00D0673A" w:rsidRPr="0041641C" w:rsidRDefault="007E1110" w:rsidP="000B6E3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6,2</w:t>
            </w:r>
          </w:p>
        </w:tc>
        <w:tc>
          <w:tcPr>
            <w:tcW w:w="931" w:type="dxa"/>
          </w:tcPr>
          <w:p w:rsidR="00D0673A" w:rsidRPr="0041641C" w:rsidRDefault="007E1110" w:rsidP="000B6E3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6,1</w:t>
            </w:r>
          </w:p>
        </w:tc>
        <w:tc>
          <w:tcPr>
            <w:tcW w:w="951" w:type="dxa"/>
          </w:tcPr>
          <w:p w:rsidR="00D0673A" w:rsidRPr="0041641C" w:rsidRDefault="007E1110" w:rsidP="000B6E3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r w:rsidR="00D0258A">
              <w:rPr>
                <w:rFonts w:ascii="Times New Roman" w:eastAsia="Times New Roman" w:hAnsi="Times New Roman" w:cs="Times New Roman"/>
                <w:bCs/>
                <w:sz w:val="24"/>
                <w:szCs w:val="24"/>
              </w:rPr>
              <w:t>,0</w:t>
            </w:r>
            <w:bookmarkStart w:id="16" w:name="_GoBack"/>
            <w:bookmarkEnd w:id="16"/>
          </w:p>
        </w:tc>
        <w:tc>
          <w:tcPr>
            <w:tcW w:w="947" w:type="dxa"/>
          </w:tcPr>
          <w:p w:rsidR="00D0673A" w:rsidRPr="0041641C" w:rsidRDefault="007E1110" w:rsidP="000B6E3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5,9</w:t>
            </w:r>
          </w:p>
        </w:tc>
        <w:tc>
          <w:tcPr>
            <w:tcW w:w="943" w:type="dxa"/>
          </w:tcPr>
          <w:p w:rsidR="00D0673A" w:rsidRPr="0041641C" w:rsidRDefault="00196469" w:rsidP="000B6E3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5,5</w:t>
            </w:r>
          </w:p>
        </w:tc>
      </w:tr>
    </w:tbl>
    <w:p w:rsidR="00D0673A" w:rsidRDefault="00D0673A" w:rsidP="0004043C">
      <w:pPr>
        <w:ind w:left="1140"/>
        <w:rPr>
          <w:sz w:val="20"/>
          <w:szCs w:val="20"/>
        </w:rPr>
      </w:pPr>
    </w:p>
    <w:p w:rsidR="00E50BC1" w:rsidRDefault="00E50BC1" w:rsidP="00747E8C">
      <w:pPr>
        <w:rPr>
          <w:rFonts w:ascii="Times New Roman" w:hAnsi="Times New Roman" w:cs="Times New Roman"/>
          <w:b/>
          <w:sz w:val="28"/>
          <w:szCs w:val="28"/>
        </w:rPr>
      </w:pPr>
      <w:r w:rsidRPr="00E50BC1">
        <w:rPr>
          <w:rFonts w:ascii="Times New Roman" w:hAnsi="Times New Roman" w:cs="Times New Roman"/>
          <w:b/>
          <w:sz w:val="28"/>
          <w:szCs w:val="28"/>
        </w:rPr>
        <w:t>2.1.3. Развитие экономики</w:t>
      </w:r>
    </w:p>
    <w:p w:rsidR="001808D5" w:rsidRDefault="00E50BC1" w:rsidP="00747E8C">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Направление: </w:t>
      </w:r>
      <w:r>
        <w:rPr>
          <w:rFonts w:ascii="Times New Roman" w:eastAsia="Times New Roman" w:hAnsi="Times New Roman" w:cs="Times New Roman"/>
          <w:sz w:val="28"/>
          <w:szCs w:val="28"/>
        </w:rPr>
        <w:t>Ул</w:t>
      </w:r>
      <w:r w:rsidR="008F2309">
        <w:rPr>
          <w:rFonts w:ascii="Times New Roman" w:eastAsia="Times New Roman" w:hAnsi="Times New Roman" w:cs="Times New Roman"/>
          <w:sz w:val="28"/>
          <w:szCs w:val="28"/>
        </w:rPr>
        <w:t>учшение инвестиционного климата</w:t>
      </w:r>
    </w:p>
    <w:p w:rsidR="005C13A1" w:rsidRDefault="005C13A1" w:rsidP="00743DEF">
      <w:pPr>
        <w:spacing w:line="360" w:lineRule="auto"/>
        <w:ind w:firstLine="567"/>
        <w:jc w:val="both"/>
        <w:rPr>
          <w:rFonts w:ascii="Times New Roman" w:hAnsi="Times New Roman" w:cs="Times New Roman"/>
          <w:sz w:val="28"/>
          <w:szCs w:val="28"/>
        </w:rPr>
      </w:pPr>
      <w:r w:rsidRPr="005C13A1">
        <w:rPr>
          <w:rFonts w:ascii="Times New Roman" w:hAnsi="Times New Roman" w:cs="Times New Roman"/>
          <w:sz w:val="28"/>
          <w:szCs w:val="28"/>
        </w:rPr>
        <w:t xml:space="preserve">Ключевыми приоритетами в экономике муниципального образования </w:t>
      </w:r>
      <w:r>
        <w:rPr>
          <w:rFonts w:ascii="Times New Roman" w:hAnsi="Times New Roman" w:cs="Times New Roman"/>
          <w:sz w:val="28"/>
          <w:szCs w:val="28"/>
        </w:rPr>
        <w:t xml:space="preserve"> Угранский </w:t>
      </w:r>
      <w:r w:rsidRPr="005C13A1">
        <w:rPr>
          <w:rFonts w:ascii="Times New Roman" w:hAnsi="Times New Roman" w:cs="Times New Roman"/>
          <w:sz w:val="28"/>
          <w:szCs w:val="28"/>
        </w:rPr>
        <w:t xml:space="preserve"> район являются повышение инвестиционной привлекательности района, активная поддержка эффективных инвестиционных проектов по производству</w:t>
      </w:r>
      <w:r>
        <w:rPr>
          <w:rFonts w:ascii="Times New Roman" w:hAnsi="Times New Roman" w:cs="Times New Roman"/>
          <w:sz w:val="28"/>
          <w:szCs w:val="28"/>
        </w:rPr>
        <w:t xml:space="preserve"> конкурентоспособной продукции, </w:t>
      </w:r>
      <w:r w:rsidRPr="005C13A1">
        <w:rPr>
          <w:rFonts w:ascii="Times New Roman" w:hAnsi="Times New Roman" w:cs="Times New Roman"/>
          <w:sz w:val="28"/>
          <w:szCs w:val="28"/>
        </w:rPr>
        <w:t>совершенствование механизма привлечения инвестиций, формирование инвестиционной инфраструкт</w:t>
      </w:r>
      <w:r>
        <w:rPr>
          <w:rFonts w:ascii="Times New Roman" w:hAnsi="Times New Roman" w:cs="Times New Roman"/>
          <w:sz w:val="28"/>
          <w:szCs w:val="28"/>
        </w:rPr>
        <w:t>уры муниципального образования.</w:t>
      </w:r>
    </w:p>
    <w:p w:rsidR="00E50BC1" w:rsidRDefault="005C13A1" w:rsidP="00743DEF">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Цель – </w:t>
      </w:r>
      <w:r w:rsidRPr="005C13A1">
        <w:rPr>
          <w:rFonts w:ascii="Times New Roman" w:hAnsi="Times New Roman" w:cs="Times New Roman"/>
          <w:sz w:val="28"/>
          <w:szCs w:val="28"/>
        </w:rPr>
        <w:t>создание благоприятных условий для предпринимательской и инвестиционной деятельности на территории района</w:t>
      </w:r>
    </w:p>
    <w:p w:rsidR="005C13A1" w:rsidRDefault="005C13A1" w:rsidP="00743DEF">
      <w:pPr>
        <w:spacing w:line="360" w:lineRule="auto"/>
        <w:ind w:left="1"/>
        <w:jc w:val="both"/>
        <w:rPr>
          <w:sz w:val="20"/>
          <w:szCs w:val="20"/>
        </w:rPr>
      </w:pPr>
      <w:r>
        <w:rPr>
          <w:rFonts w:ascii="Times New Roman" w:eastAsia="Times New Roman" w:hAnsi="Times New Roman" w:cs="Times New Roman"/>
          <w:b/>
          <w:bCs/>
          <w:i/>
          <w:iCs/>
          <w:sz w:val="28"/>
          <w:szCs w:val="28"/>
        </w:rPr>
        <w:t>Задача 1. Создание благоприятной административной среды для инвестиций</w:t>
      </w:r>
    </w:p>
    <w:p w:rsidR="000B6922" w:rsidRDefault="000B6922" w:rsidP="00747E8C">
      <w:pPr>
        <w:spacing w:line="235"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Мероприятия:</w:t>
      </w:r>
    </w:p>
    <w:p w:rsidR="006B46D0" w:rsidRDefault="000B6922" w:rsidP="00743DEF">
      <w:pPr>
        <w:tabs>
          <w:tab w:val="left" w:pos="361"/>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00085D21">
        <w:rPr>
          <w:rFonts w:ascii="Times New Roman" w:eastAsia="Times New Roman" w:hAnsi="Times New Roman" w:cs="Times New Roman"/>
          <w:b/>
          <w:bCs/>
          <w:sz w:val="28"/>
          <w:szCs w:val="28"/>
        </w:rPr>
        <w:t xml:space="preserve"> </w:t>
      </w:r>
      <w:r>
        <w:rPr>
          <w:rFonts w:ascii="Times New Roman" w:eastAsia="Times New Roman" w:hAnsi="Times New Roman" w:cs="Times New Roman"/>
          <w:bCs/>
          <w:sz w:val="28"/>
          <w:szCs w:val="28"/>
        </w:rPr>
        <w:t>создание страницы на официальном сайте Администрации муниципального образования «Угранский район» в сети Интернет</w:t>
      </w:r>
      <w:r w:rsidR="00247152" w:rsidRPr="00247152">
        <w:rPr>
          <w:rFonts w:ascii="Times New Roman" w:eastAsia="Times New Roman" w:hAnsi="Times New Roman" w:cs="Times New Roman"/>
          <w:sz w:val="28"/>
          <w:szCs w:val="28"/>
        </w:rPr>
        <w:t xml:space="preserve"> </w:t>
      </w:r>
      <w:r w:rsidR="00247152">
        <w:rPr>
          <w:rFonts w:ascii="Times New Roman" w:eastAsia="Times New Roman" w:hAnsi="Times New Roman" w:cs="Times New Roman"/>
          <w:sz w:val="28"/>
          <w:szCs w:val="28"/>
        </w:rPr>
        <w:t>обеспечивающей наглядное представление об инвестиционной привлекательности района, его инвестиционной стратегии и инфраструктуре, потенциальных направлениях инвестиций</w:t>
      </w:r>
    </w:p>
    <w:p w:rsidR="00743DEF" w:rsidRDefault="006B46D0" w:rsidP="0095406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85D21">
        <w:rPr>
          <w:rFonts w:ascii="Times New Roman" w:hAnsi="Times New Roman" w:cs="Times New Roman"/>
          <w:sz w:val="28"/>
          <w:szCs w:val="28"/>
        </w:rPr>
        <w:t>ф</w:t>
      </w:r>
      <w:r>
        <w:rPr>
          <w:rFonts w:ascii="Times New Roman" w:hAnsi="Times New Roman" w:cs="Times New Roman"/>
          <w:sz w:val="28"/>
          <w:szCs w:val="28"/>
        </w:rPr>
        <w:t>ормирование  инвестиционных</w:t>
      </w:r>
      <w:r w:rsidRPr="00076BB7">
        <w:rPr>
          <w:rFonts w:ascii="Times New Roman" w:hAnsi="Times New Roman" w:cs="Times New Roman"/>
          <w:sz w:val="28"/>
          <w:szCs w:val="28"/>
        </w:rPr>
        <w:t xml:space="preserve"> площадок, пригодных для</w:t>
      </w:r>
      <w:r w:rsidR="00085D21">
        <w:rPr>
          <w:rFonts w:ascii="Times New Roman" w:hAnsi="Times New Roman" w:cs="Times New Roman"/>
          <w:sz w:val="28"/>
          <w:szCs w:val="28"/>
        </w:rPr>
        <w:t xml:space="preserve"> размещения новых произво</w:t>
      </w:r>
      <w:proofErr w:type="gramStart"/>
      <w:r w:rsidR="00085D21">
        <w:rPr>
          <w:rFonts w:ascii="Times New Roman" w:hAnsi="Times New Roman" w:cs="Times New Roman"/>
          <w:sz w:val="28"/>
          <w:szCs w:val="28"/>
        </w:rPr>
        <w:t xml:space="preserve">дств с </w:t>
      </w:r>
      <w:r w:rsidRPr="00076BB7">
        <w:rPr>
          <w:rFonts w:ascii="Times New Roman" w:hAnsi="Times New Roman" w:cs="Times New Roman"/>
          <w:sz w:val="28"/>
          <w:szCs w:val="28"/>
        </w:rPr>
        <w:t>ц</w:t>
      </w:r>
      <w:proofErr w:type="gramEnd"/>
      <w:r w:rsidRPr="00076BB7">
        <w:rPr>
          <w:rFonts w:ascii="Times New Roman" w:hAnsi="Times New Roman" w:cs="Times New Roman"/>
          <w:sz w:val="28"/>
          <w:szCs w:val="28"/>
        </w:rPr>
        <w:t xml:space="preserve">елью обеспечения условий рационального </w:t>
      </w:r>
    </w:p>
    <w:p w:rsidR="00247152" w:rsidRPr="00747E8C" w:rsidRDefault="006B46D0" w:rsidP="00954067">
      <w:pPr>
        <w:autoSpaceDE w:val="0"/>
        <w:autoSpaceDN w:val="0"/>
        <w:adjustRightInd w:val="0"/>
        <w:spacing w:after="0" w:line="360" w:lineRule="auto"/>
        <w:jc w:val="both"/>
        <w:rPr>
          <w:rFonts w:ascii="Times New Roman" w:hAnsi="Times New Roman" w:cs="Times New Roman"/>
          <w:sz w:val="28"/>
          <w:szCs w:val="28"/>
        </w:rPr>
      </w:pPr>
      <w:r w:rsidRPr="00076BB7">
        <w:rPr>
          <w:rFonts w:ascii="Times New Roman" w:hAnsi="Times New Roman" w:cs="Times New Roman"/>
          <w:sz w:val="28"/>
          <w:szCs w:val="28"/>
        </w:rPr>
        <w:t>исп</w:t>
      </w:r>
      <w:r w:rsidR="00747E8C">
        <w:rPr>
          <w:rFonts w:ascii="Times New Roman" w:hAnsi="Times New Roman" w:cs="Times New Roman"/>
          <w:sz w:val="28"/>
          <w:szCs w:val="28"/>
        </w:rPr>
        <w:t xml:space="preserve">ользования земельных ресурсов </w:t>
      </w:r>
    </w:p>
    <w:p w:rsidR="00836B65" w:rsidRDefault="00085D21" w:rsidP="00747E8C">
      <w:pPr>
        <w:tabs>
          <w:tab w:val="left" w:pos="0"/>
        </w:tabs>
        <w:spacing w:after="0" w:line="360" w:lineRule="auto"/>
        <w:ind w:firstLine="2"/>
        <w:jc w:val="both"/>
        <w:rPr>
          <w:sz w:val="20"/>
          <w:szCs w:val="20"/>
        </w:rPr>
      </w:pPr>
      <w:r>
        <w:rPr>
          <w:rFonts w:ascii="Times New Roman" w:eastAsia="Times New Roman" w:hAnsi="Times New Roman" w:cs="Times New Roman"/>
          <w:sz w:val="28"/>
          <w:szCs w:val="28"/>
        </w:rPr>
        <w:t xml:space="preserve">-  </w:t>
      </w:r>
      <w:r w:rsidR="005C13A1">
        <w:rPr>
          <w:rFonts w:ascii="Times New Roman" w:eastAsia="Times New Roman" w:hAnsi="Times New Roman" w:cs="Times New Roman"/>
          <w:sz w:val="28"/>
          <w:szCs w:val="28"/>
        </w:rPr>
        <w:t xml:space="preserve">оперативное рассмотрение инвестиционных проектов на </w:t>
      </w:r>
      <w:r w:rsidR="00247152">
        <w:rPr>
          <w:rFonts w:ascii="Times New Roman" w:eastAsia="Times New Roman" w:hAnsi="Times New Roman" w:cs="Times New Roman"/>
          <w:sz w:val="28"/>
          <w:szCs w:val="28"/>
        </w:rPr>
        <w:t>комиссии по инвестиционной политике при Администрации муниципального образования «Угранский район»</w:t>
      </w:r>
    </w:p>
    <w:p w:rsidR="005F5121" w:rsidRDefault="00076BB7" w:rsidP="00954067">
      <w:pPr>
        <w:tabs>
          <w:tab w:val="left" w:pos="0"/>
        </w:tabs>
        <w:spacing w:after="0" w:line="360" w:lineRule="auto"/>
        <w:jc w:val="both"/>
        <w:rPr>
          <w:rFonts w:ascii="Times New Roman" w:eastAsia="Times New Roman" w:hAnsi="Times New Roman" w:cs="Times New Roman"/>
          <w:sz w:val="28"/>
          <w:szCs w:val="28"/>
        </w:rPr>
      </w:pPr>
      <w:r>
        <w:rPr>
          <w:sz w:val="20"/>
          <w:szCs w:val="20"/>
        </w:rPr>
        <w:t xml:space="preserve">  - </w:t>
      </w:r>
      <w:r w:rsidR="00247152" w:rsidRPr="00247152">
        <w:rPr>
          <w:rFonts w:ascii="Times New Roman" w:hAnsi="Times New Roman" w:cs="Times New Roman"/>
          <w:sz w:val="28"/>
          <w:szCs w:val="28"/>
        </w:rPr>
        <w:t xml:space="preserve">принятие </w:t>
      </w:r>
      <w:r w:rsidR="00247152">
        <w:rPr>
          <w:rFonts w:ascii="Times New Roman" w:eastAsia="Times New Roman" w:hAnsi="Times New Roman" w:cs="Times New Roman"/>
          <w:sz w:val="28"/>
          <w:szCs w:val="28"/>
        </w:rPr>
        <w:t xml:space="preserve"> порядка взаимодействия Администрации муниципального </w:t>
      </w:r>
    </w:p>
    <w:p w:rsidR="005C13A1" w:rsidRPr="00747E8C" w:rsidRDefault="00247152" w:rsidP="00954067">
      <w:pPr>
        <w:tabs>
          <w:tab w:val="left" w:pos="0"/>
        </w:tabs>
        <w:spacing w:after="0" w:line="360" w:lineRule="auto"/>
        <w:jc w:val="both"/>
        <w:rPr>
          <w:sz w:val="20"/>
          <w:szCs w:val="20"/>
        </w:rPr>
      </w:pPr>
      <w:r>
        <w:rPr>
          <w:rFonts w:ascii="Times New Roman" w:eastAsia="Times New Roman" w:hAnsi="Times New Roman" w:cs="Times New Roman"/>
          <w:sz w:val="28"/>
          <w:szCs w:val="28"/>
        </w:rPr>
        <w:t>образования «Угранский район» Смоленской области с субъектами инвестиционной деятельности</w:t>
      </w:r>
      <w:r w:rsidR="005C13A1">
        <w:rPr>
          <w:rFonts w:ascii="Times New Roman" w:eastAsia="Times New Roman" w:hAnsi="Times New Roman" w:cs="Times New Roman"/>
          <w:sz w:val="28"/>
          <w:szCs w:val="28"/>
        </w:rPr>
        <w:t xml:space="preserve"> по </w:t>
      </w:r>
      <w:r>
        <w:rPr>
          <w:rFonts w:ascii="Times New Roman" w:eastAsia="Times New Roman" w:hAnsi="Times New Roman" w:cs="Times New Roman"/>
          <w:sz w:val="28"/>
          <w:szCs w:val="28"/>
        </w:rPr>
        <w:t>сопровождени</w:t>
      </w:r>
      <w:r w:rsidR="00836B65">
        <w:rPr>
          <w:rFonts w:ascii="Times New Roman" w:eastAsia="Times New Roman" w:hAnsi="Times New Roman" w:cs="Times New Roman"/>
          <w:sz w:val="28"/>
          <w:szCs w:val="28"/>
        </w:rPr>
        <w:t>ю инвестиционных проектов на территории района</w:t>
      </w:r>
    </w:p>
    <w:p w:rsidR="005C13A1" w:rsidRPr="0094116A" w:rsidRDefault="00B2742E" w:rsidP="00747E8C">
      <w:pPr>
        <w:tabs>
          <w:tab w:val="left" w:pos="361"/>
        </w:tabs>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36B65">
        <w:rPr>
          <w:rFonts w:ascii="Times New Roman" w:eastAsia="Times New Roman" w:hAnsi="Times New Roman" w:cs="Times New Roman"/>
          <w:sz w:val="28"/>
          <w:szCs w:val="28"/>
        </w:rPr>
        <w:t xml:space="preserve">- </w:t>
      </w:r>
      <w:r w:rsidR="005C13A1">
        <w:rPr>
          <w:rFonts w:ascii="Times New Roman" w:eastAsia="Times New Roman" w:hAnsi="Times New Roman" w:cs="Times New Roman"/>
          <w:sz w:val="28"/>
          <w:szCs w:val="28"/>
        </w:rPr>
        <w:t xml:space="preserve">обеспечение оперативной связи и эффективного взаимодействия инвесторов с </w:t>
      </w:r>
      <w:r w:rsidR="0094116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5C13A1">
        <w:rPr>
          <w:rFonts w:ascii="Times New Roman" w:eastAsia="Times New Roman" w:hAnsi="Times New Roman" w:cs="Times New Roman"/>
          <w:sz w:val="28"/>
          <w:szCs w:val="28"/>
        </w:rPr>
        <w:t>Администрацией Смоленской области;</w:t>
      </w:r>
    </w:p>
    <w:p w:rsidR="005C13A1" w:rsidRDefault="005C13A1" w:rsidP="005C13A1">
      <w:pPr>
        <w:spacing w:line="347" w:lineRule="exact"/>
        <w:rPr>
          <w:sz w:val="20"/>
          <w:szCs w:val="20"/>
        </w:rPr>
      </w:pPr>
    </w:p>
    <w:p w:rsidR="00743DEF" w:rsidRPr="00954067" w:rsidRDefault="005C13A1" w:rsidP="00954067">
      <w:pPr>
        <w:spacing w:line="235" w:lineRule="auto"/>
        <w:ind w:left="1"/>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Задача 2. Повышение уровня конкурентоспособности </w:t>
      </w:r>
      <w:r w:rsidR="00836B65">
        <w:rPr>
          <w:rFonts w:ascii="Times New Roman" w:eastAsia="Times New Roman" w:hAnsi="Times New Roman" w:cs="Times New Roman"/>
          <w:b/>
          <w:bCs/>
          <w:i/>
          <w:iCs/>
          <w:sz w:val="28"/>
          <w:szCs w:val="28"/>
        </w:rPr>
        <w:t>района</w:t>
      </w:r>
    </w:p>
    <w:p w:rsidR="005C13A1" w:rsidRDefault="005C13A1" w:rsidP="00743DEF">
      <w:pP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Мероприятия:</w:t>
      </w:r>
    </w:p>
    <w:p w:rsidR="006B46D0" w:rsidRDefault="00076BB7" w:rsidP="00743DEF">
      <w:pPr>
        <w:autoSpaceDE w:val="0"/>
        <w:autoSpaceDN w:val="0"/>
        <w:adjustRightInd w:val="0"/>
        <w:spacing w:after="0" w:line="360" w:lineRule="auto"/>
        <w:jc w:val="both"/>
        <w:rPr>
          <w:rFonts w:ascii="Times New Roman" w:hAnsi="Times New Roman" w:cs="Times New Roman"/>
          <w:sz w:val="28"/>
          <w:szCs w:val="28"/>
        </w:rPr>
      </w:pPr>
      <w:r>
        <w:rPr>
          <w:sz w:val="28"/>
          <w:szCs w:val="28"/>
        </w:rPr>
        <w:t xml:space="preserve">- </w:t>
      </w:r>
      <w:r w:rsidR="00085D21">
        <w:rPr>
          <w:rFonts w:ascii="Times New Roman" w:hAnsi="Times New Roman" w:cs="Times New Roman"/>
          <w:sz w:val="28"/>
          <w:szCs w:val="28"/>
        </w:rPr>
        <w:t>п</w:t>
      </w:r>
      <w:r w:rsidRPr="00076BB7">
        <w:rPr>
          <w:rFonts w:ascii="Times New Roman" w:hAnsi="Times New Roman" w:cs="Times New Roman"/>
          <w:sz w:val="28"/>
          <w:szCs w:val="28"/>
        </w:rPr>
        <w:t>оддержание в актуальном состоянии базы данных инвестиционных площадок и инвестиционных проектов, реализуемых на территории</w:t>
      </w:r>
      <w:r>
        <w:rPr>
          <w:rFonts w:ascii="Times New Roman" w:hAnsi="Times New Roman" w:cs="Times New Roman"/>
          <w:sz w:val="28"/>
          <w:szCs w:val="28"/>
        </w:rPr>
        <w:t xml:space="preserve"> Угранского</w:t>
      </w:r>
      <w:r w:rsidRPr="00076BB7">
        <w:rPr>
          <w:rFonts w:ascii="Times New Roman" w:hAnsi="Times New Roman" w:cs="Times New Roman"/>
          <w:sz w:val="28"/>
          <w:szCs w:val="28"/>
        </w:rPr>
        <w:t xml:space="preserve"> района </w:t>
      </w:r>
    </w:p>
    <w:p w:rsidR="005C13A1" w:rsidRPr="00743DEF" w:rsidRDefault="00B2742E" w:rsidP="00743DEF">
      <w:pPr>
        <w:autoSpaceDE w:val="0"/>
        <w:autoSpaceDN w:val="0"/>
        <w:adjustRightInd w:val="0"/>
        <w:spacing w:after="0" w:line="360" w:lineRule="auto"/>
        <w:jc w:val="both"/>
        <w:rPr>
          <w:rFonts w:ascii="Times New Roman" w:hAnsi="Times New Roman" w:cs="Times New Roman"/>
          <w:sz w:val="28"/>
          <w:szCs w:val="28"/>
        </w:rPr>
      </w:pPr>
      <w:r>
        <w:rPr>
          <w:rFonts w:ascii="Symbol" w:eastAsia="Symbol" w:hAnsi="Symbol" w:cs="Symbol"/>
          <w:sz w:val="28"/>
          <w:szCs w:val="28"/>
        </w:rPr>
        <w:t></w:t>
      </w:r>
      <w:r w:rsidR="00076BB7">
        <w:rPr>
          <w:rFonts w:ascii="Times New Roman" w:eastAsia="Times New Roman" w:hAnsi="Times New Roman" w:cs="Times New Roman"/>
          <w:sz w:val="28"/>
          <w:szCs w:val="28"/>
        </w:rPr>
        <w:t xml:space="preserve">- </w:t>
      </w:r>
      <w:r w:rsidR="005C13A1">
        <w:rPr>
          <w:rFonts w:ascii="Times New Roman" w:eastAsia="Times New Roman" w:hAnsi="Times New Roman" w:cs="Times New Roman"/>
          <w:sz w:val="28"/>
          <w:szCs w:val="28"/>
        </w:rPr>
        <w:t>распространение</w:t>
      </w:r>
      <w:r w:rsidR="005C13A1">
        <w:rPr>
          <w:sz w:val="20"/>
          <w:szCs w:val="20"/>
        </w:rPr>
        <w:t xml:space="preserve"> </w:t>
      </w:r>
      <w:r w:rsidR="005C13A1">
        <w:rPr>
          <w:rFonts w:ascii="Times New Roman" w:eastAsia="Times New Roman" w:hAnsi="Times New Roman" w:cs="Times New Roman"/>
          <w:sz w:val="28"/>
          <w:szCs w:val="28"/>
        </w:rPr>
        <w:t>и</w:t>
      </w:r>
      <w:r w:rsidR="00076BB7">
        <w:rPr>
          <w:rFonts w:ascii="Times New Roman" w:eastAsia="Times New Roman" w:hAnsi="Times New Roman" w:cs="Times New Roman"/>
          <w:sz w:val="28"/>
          <w:szCs w:val="28"/>
        </w:rPr>
        <w:t>нформации о преимуществах района</w:t>
      </w:r>
      <w:r w:rsidR="005C13A1">
        <w:rPr>
          <w:rFonts w:ascii="Times New Roman" w:eastAsia="Times New Roman" w:hAnsi="Times New Roman" w:cs="Times New Roman"/>
          <w:sz w:val="28"/>
          <w:szCs w:val="28"/>
        </w:rPr>
        <w:t xml:space="preserve"> (сырьевом, промышл</w:t>
      </w:r>
      <w:r w:rsidR="00076BB7">
        <w:rPr>
          <w:rFonts w:ascii="Times New Roman" w:eastAsia="Times New Roman" w:hAnsi="Times New Roman" w:cs="Times New Roman"/>
          <w:sz w:val="28"/>
          <w:szCs w:val="28"/>
        </w:rPr>
        <w:t xml:space="preserve">енном, туристическом, </w:t>
      </w:r>
      <w:r w:rsidR="005C13A1">
        <w:rPr>
          <w:rFonts w:ascii="Times New Roman" w:eastAsia="Times New Roman" w:hAnsi="Times New Roman" w:cs="Times New Roman"/>
          <w:sz w:val="28"/>
          <w:szCs w:val="28"/>
        </w:rPr>
        <w:t>ка</w:t>
      </w:r>
      <w:r w:rsidR="00076BB7">
        <w:rPr>
          <w:rFonts w:ascii="Times New Roman" w:eastAsia="Times New Roman" w:hAnsi="Times New Roman" w:cs="Times New Roman"/>
          <w:sz w:val="28"/>
          <w:szCs w:val="28"/>
        </w:rPr>
        <w:t xml:space="preserve">дровом потенциале и др.), </w:t>
      </w:r>
      <w:r w:rsidR="005C13A1">
        <w:rPr>
          <w:rFonts w:ascii="Times New Roman" w:eastAsia="Times New Roman" w:hAnsi="Times New Roman" w:cs="Times New Roman"/>
          <w:sz w:val="28"/>
          <w:szCs w:val="28"/>
        </w:rPr>
        <w:t xml:space="preserve"> инвестиционных проектах и предложениях, объектах инвестиционной инфраструктуры</w:t>
      </w:r>
    </w:p>
    <w:p w:rsidR="005C13A1" w:rsidRDefault="006B46D0" w:rsidP="00743DEF">
      <w:pPr>
        <w:tabs>
          <w:tab w:val="left" w:pos="421"/>
        </w:tabs>
        <w:spacing w:after="0" w:line="360" w:lineRule="auto"/>
        <w:jc w:val="both"/>
        <w:rPr>
          <w:rFonts w:ascii="Symbol" w:eastAsia="Symbol" w:hAnsi="Symbol" w:cs="Symbol"/>
          <w:sz w:val="28"/>
          <w:szCs w:val="28"/>
        </w:rPr>
      </w:pPr>
      <w:r>
        <w:rPr>
          <w:rFonts w:ascii="Times New Roman" w:eastAsia="Times New Roman" w:hAnsi="Times New Roman" w:cs="Times New Roman"/>
          <w:sz w:val="28"/>
          <w:szCs w:val="28"/>
        </w:rPr>
        <w:t xml:space="preserve">- </w:t>
      </w:r>
      <w:r w:rsidR="005C13A1">
        <w:rPr>
          <w:rFonts w:ascii="Times New Roman" w:eastAsia="Times New Roman" w:hAnsi="Times New Roman" w:cs="Times New Roman"/>
          <w:sz w:val="28"/>
          <w:szCs w:val="28"/>
        </w:rPr>
        <w:t>разработка и распространение презентационных материалов о</w:t>
      </w:r>
      <w:r>
        <w:rPr>
          <w:rFonts w:ascii="Times New Roman" w:eastAsia="Times New Roman" w:hAnsi="Times New Roman" w:cs="Times New Roman"/>
          <w:sz w:val="28"/>
          <w:szCs w:val="28"/>
        </w:rPr>
        <w:t xml:space="preserve"> районе</w:t>
      </w:r>
      <w:r w:rsidR="005C13A1">
        <w:rPr>
          <w:rFonts w:ascii="Times New Roman" w:eastAsia="Times New Roman" w:hAnsi="Times New Roman" w:cs="Times New Roman"/>
          <w:sz w:val="28"/>
          <w:szCs w:val="28"/>
        </w:rPr>
        <w:t>, отдельных инвестиционных проектов, информационно-рекламных материалов</w:t>
      </w:r>
    </w:p>
    <w:p w:rsidR="005C13A1" w:rsidRDefault="006B46D0" w:rsidP="00743DEF">
      <w:pPr>
        <w:tabs>
          <w:tab w:val="left" w:pos="421"/>
        </w:tabs>
        <w:spacing w:after="0" w:line="360" w:lineRule="auto"/>
        <w:jc w:val="both"/>
        <w:rPr>
          <w:rFonts w:ascii="Symbol" w:eastAsia="Symbol" w:hAnsi="Symbol" w:cs="Symbol"/>
          <w:sz w:val="28"/>
          <w:szCs w:val="28"/>
        </w:rPr>
      </w:pPr>
      <w:r>
        <w:rPr>
          <w:rFonts w:ascii="Times New Roman" w:eastAsia="Times New Roman" w:hAnsi="Times New Roman" w:cs="Times New Roman"/>
          <w:sz w:val="28"/>
          <w:szCs w:val="28"/>
        </w:rPr>
        <w:t xml:space="preserve">- </w:t>
      </w:r>
      <w:r w:rsidR="00085D21">
        <w:rPr>
          <w:rFonts w:ascii="Times New Roman" w:eastAsia="Times New Roman" w:hAnsi="Times New Roman" w:cs="Times New Roman"/>
          <w:sz w:val="28"/>
          <w:szCs w:val="28"/>
        </w:rPr>
        <w:t xml:space="preserve">  </w:t>
      </w:r>
      <w:r w:rsidR="005C13A1">
        <w:rPr>
          <w:rFonts w:ascii="Times New Roman" w:eastAsia="Times New Roman" w:hAnsi="Times New Roman" w:cs="Times New Roman"/>
          <w:sz w:val="28"/>
          <w:szCs w:val="28"/>
        </w:rPr>
        <w:t>участие в инвестиционных семинарах,</w:t>
      </w:r>
      <w:r>
        <w:rPr>
          <w:rFonts w:ascii="Times New Roman" w:eastAsia="Times New Roman" w:hAnsi="Times New Roman" w:cs="Times New Roman"/>
          <w:sz w:val="28"/>
          <w:szCs w:val="28"/>
        </w:rPr>
        <w:t xml:space="preserve"> выставках, ярмарках</w:t>
      </w:r>
    </w:p>
    <w:p w:rsidR="006B46D0" w:rsidRPr="006B3963" w:rsidRDefault="006B46D0" w:rsidP="00743DEF">
      <w:pPr>
        <w:autoSpaceDE w:val="0"/>
        <w:autoSpaceDN w:val="0"/>
        <w:adjustRightInd w:val="0"/>
        <w:spacing w:after="0" w:line="360" w:lineRule="auto"/>
        <w:jc w:val="both"/>
        <w:outlineLvl w:val="1"/>
        <w:rPr>
          <w:rFonts w:ascii="Times New Roman" w:eastAsia="Arial" w:hAnsi="Times New Roman" w:cs="Times New Roman"/>
          <w:sz w:val="28"/>
          <w:szCs w:val="28"/>
          <w:lang w:eastAsia="ar-SA"/>
        </w:rPr>
      </w:pPr>
      <w:r>
        <w:rPr>
          <w:rFonts w:ascii="Times New Roman" w:eastAsia="Times New Roman" w:hAnsi="Times New Roman" w:cs="Times New Roman"/>
          <w:sz w:val="28"/>
          <w:szCs w:val="28"/>
        </w:rPr>
        <w:t xml:space="preserve">- </w:t>
      </w:r>
      <w:r w:rsidR="00085D21">
        <w:rPr>
          <w:rFonts w:ascii="Times New Roman" w:hAnsi="Times New Roman" w:cs="Times New Roman"/>
          <w:sz w:val="28"/>
          <w:szCs w:val="28"/>
        </w:rPr>
        <w:t>п</w:t>
      </w:r>
      <w:r w:rsidRPr="002945AD">
        <w:rPr>
          <w:rFonts w:ascii="Times New Roman" w:eastAsia="Arial" w:hAnsi="Times New Roman" w:cs="Times New Roman"/>
          <w:sz w:val="28"/>
          <w:szCs w:val="28"/>
          <w:lang w:eastAsia="ar-SA"/>
        </w:rPr>
        <w:t xml:space="preserve">родвижение инвестиционного имиджа </w:t>
      </w:r>
      <w:r>
        <w:rPr>
          <w:rFonts w:ascii="Times New Roman" w:eastAsia="Arial" w:hAnsi="Times New Roman" w:cs="Times New Roman"/>
          <w:sz w:val="28"/>
          <w:szCs w:val="28"/>
          <w:lang w:eastAsia="ar-SA"/>
        </w:rPr>
        <w:t xml:space="preserve">района </w:t>
      </w:r>
      <w:r w:rsidRPr="002945AD">
        <w:rPr>
          <w:rFonts w:ascii="Times New Roman" w:eastAsia="Arial" w:hAnsi="Times New Roman" w:cs="Times New Roman"/>
          <w:sz w:val="28"/>
          <w:szCs w:val="28"/>
          <w:lang w:eastAsia="ar-SA"/>
        </w:rPr>
        <w:t xml:space="preserve">и </w:t>
      </w:r>
      <w:r w:rsidRPr="002945AD">
        <w:rPr>
          <w:rFonts w:ascii="Times New Roman" w:hAnsi="Times New Roman" w:cs="Times New Roman"/>
          <w:sz w:val="28"/>
          <w:szCs w:val="28"/>
        </w:rPr>
        <w:t>демонстрация привлекательной для потенциальных инвесторов характеристики экономики муниципаль</w:t>
      </w:r>
      <w:r>
        <w:rPr>
          <w:rFonts w:ascii="Times New Roman" w:hAnsi="Times New Roman" w:cs="Times New Roman"/>
          <w:sz w:val="28"/>
          <w:szCs w:val="28"/>
        </w:rPr>
        <w:t>ного образования «Угранский</w:t>
      </w:r>
      <w:r w:rsidRPr="002945AD">
        <w:rPr>
          <w:rFonts w:ascii="Times New Roman" w:hAnsi="Times New Roman" w:cs="Times New Roman"/>
          <w:sz w:val="28"/>
          <w:szCs w:val="28"/>
        </w:rPr>
        <w:t xml:space="preserve"> район»</w:t>
      </w:r>
      <w:r>
        <w:rPr>
          <w:rFonts w:ascii="Times New Roman" w:eastAsia="Arial" w:hAnsi="Times New Roman" w:cs="Times New Roman"/>
          <w:sz w:val="28"/>
          <w:szCs w:val="28"/>
          <w:lang w:eastAsia="ar-SA"/>
        </w:rPr>
        <w:t xml:space="preserve"> Смоленской области</w:t>
      </w:r>
    </w:p>
    <w:p w:rsidR="005C13A1" w:rsidRDefault="005C13A1" w:rsidP="00743DEF">
      <w:pPr>
        <w:tabs>
          <w:tab w:val="left" w:pos="421"/>
        </w:tabs>
        <w:spacing w:after="0" w:line="228" w:lineRule="auto"/>
        <w:rPr>
          <w:rFonts w:ascii="Times New Roman" w:eastAsia="Times New Roman" w:hAnsi="Times New Roman" w:cs="Times New Roman"/>
          <w:sz w:val="28"/>
          <w:szCs w:val="28"/>
        </w:rPr>
      </w:pPr>
    </w:p>
    <w:p w:rsidR="00954067" w:rsidRDefault="00954067" w:rsidP="00743DEF">
      <w:pPr>
        <w:tabs>
          <w:tab w:val="left" w:pos="421"/>
        </w:tabs>
        <w:spacing w:after="0" w:line="228" w:lineRule="auto"/>
        <w:rPr>
          <w:rFonts w:ascii="Times New Roman" w:eastAsia="Times New Roman" w:hAnsi="Times New Roman" w:cs="Times New Roman"/>
          <w:sz w:val="28"/>
          <w:szCs w:val="28"/>
        </w:rPr>
      </w:pPr>
    </w:p>
    <w:p w:rsidR="006B46D0" w:rsidRDefault="006B46D0" w:rsidP="00743DEF">
      <w:pPr>
        <w:tabs>
          <w:tab w:val="left" w:pos="421"/>
        </w:tabs>
        <w:spacing w:after="0" w:line="228" w:lineRule="auto"/>
        <w:jc w:val="both"/>
        <w:rPr>
          <w:rFonts w:ascii="Times New Roman" w:eastAsia="Times New Roman" w:hAnsi="Times New Roman" w:cs="Times New Roman"/>
          <w:sz w:val="28"/>
          <w:szCs w:val="28"/>
        </w:rPr>
      </w:pPr>
    </w:p>
    <w:p w:rsidR="005C13A1" w:rsidRDefault="005C13A1" w:rsidP="00743DEF">
      <w:pPr>
        <w:spacing w:line="234" w:lineRule="auto"/>
        <w:jc w:val="both"/>
        <w:rPr>
          <w:sz w:val="20"/>
          <w:szCs w:val="20"/>
        </w:rPr>
      </w:pPr>
      <w:r>
        <w:rPr>
          <w:rFonts w:ascii="Times New Roman" w:eastAsia="Times New Roman" w:hAnsi="Times New Roman" w:cs="Times New Roman"/>
          <w:b/>
          <w:bCs/>
          <w:i/>
          <w:iCs/>
          <w:sz w:val="28"/>
          <w:szCs w:val="28"/>
        </w:rPr>
        <w:lastRenderedPageBreak/>
        <w:t>Задача 3. Формирование административных и финансовых механизмов привлечения и поддержки инвестиций</w:t>
      </w:r>
    </w:p>
    <w:p w:rsidR="005C13A1" w:rsidRDefault="005C13A1" w:rsidP="00085D21">
      <w:pPr>
        <w:spacing w:line="200" w:lineRule="exact"/>
        <w:jc w:val="center"/>
        <w:rPr>
          <w:sz w:val="20"/>
          <w:szCs w:val="20"/>
        </w:rPr>
      </w:pPr>
    </w:p>
    <w:p w:rsidR="006B46D0" w:rsidRDefault="006B46D0" w:rsidP="00747E8C">
      <w:pPr>
        <w:rPr>
          <w:sz w:val="20"/>
          <w:szCs w:val="20"/>
        </w:rPr>
      </w:pPr>
      <w:r>
        <w:rPr>
          <w:rFonts w:ascii="Times New Roman" w:eastAsia="Times New Roman" w:hAnsi="Times New Roman" w:cs="Times New Roman"/>
          <w:b/>
          <w:bCs/>
          <w:sz w:val="28"/>
          <w:szCs w:val="28"/>
        </w:rPr>
        <w:t>Мероприятия:</w:t>
      </w:r>
    </w:p>
    <w:p w:rsidR="006B46D0" w:rsidRDefault="00085D21" w:rsidP="00743DEF">
      <w:pPr>
        <w:spacing w:after="0" w:line="360" w:lineRule="auto"/>
        <w:jc w:val="both"/>
        <w:rPr>
          <w:sz w:val="20"/>
          <w:szCs w:val="20"/>
        </w:rPr>
      </w:pPr>
      <w:r>
        <w:rPr>
          <w:rFonts w:ascii="Times New Roman" w:eastAsia="Times New Roman" w:hAnsi="Times New Roman" w:cs="Times New Roman"/>
          <w:sz w:val="28"/>
          <w:szCs w:val="28"/>
        </w:rPr>
        <w:t xml:space="preserve">- </w:t>
      </w:r>
      <w:r w:rsidR="006B46D0">
        <w:rPr>
          <w:rFonts w:ascii="Times New Roman" w:eastAsia="Times New Roman" w:hAnsi="Times New Roman" w:cs="Times New Roman"/>
          <w:sz w:val="28"/>
          <w:szCs w:val="28"/>
        </w:rPr>
        <w:t>информационно-консультационная</w:t>
      </w:r>
      <w:r w:rsidR="006B46D0">
        <w:rPr>
          <w:sz w:val="20"/>
          <w:szCs w:val="20"/>
        </w:rPr>
        <w:t xml:space="preserve"> </w:t>
      </w:r>
      <w:r w:rsidR="006B46D0">
        <w:rPr>
          <w:rFonts w:ascii="Times New Roman" w:eastAsia="Times New Roman" w:hAnsi="Times New Roman" w:cs="Times New Roman"/>
          <w:sz w:val="28"/>
          <w:szCs w:val="28"/>
        </w:rPr>
        <w:t xml:space="preserve">деятельность по предоставлению инвестору требуемой информации об условиях, возможностях и перспективах инвестирования в </w:t>
      </w:r>
      <w:proofErr w:type="spellStart"/>
      <w:r w:rsidR="006B46D0">
        <w:rPr>
          <w:rFonts w:ascii="Times New Roman" w:eastAsia="Times New Roman" w:hAnsi="Times New Roman" w:cs="Times New Roman"/>
          <w:sz w:val="28"/>
          <w:szCs w:val="28"/>
        </w:rPr>
        <w:t>Угранском</w:t>
      </w:r>
      <w:proofErr w:type="spellEnd"/>
      <w:r w:rsidR="006B46D0">
        <w:rPr>
          <w:rFonts w:ascii="Times New Roman" w:eastAsia="Times New Roman" w:hAnsi="Times New Roman" w:cs="Times New Roman"/>
          <w:sz w:val="28"/>
          <w:szCs w:val="28"/>
        </w:rPr>
        <w:t xml:space="preserve"> районе;</w:t>
      </w:r>
    </w:p>
    <w:p w:rsidR="006B46D0" w:rsidRDefault="00747E8C" w:rsidP="00743DEF">
      <w:pPr>
        <w:tabs>
          <w:tab w:val="left" w:pos="0"/>
          <w:tab w:val="left" w:pos="284"/>
        </w:tabs>
        <w:spacing w:after="0" w:line="360" w:lineRule="auto"/>
        <w:jc w:val="both"/>
        <w:rPr>
          <w:rFonts w:ascii="Symbol" w:eastAsia="Symbol" w:hAnsi="Symbol" w:cs="Symbol"/>
          <w:sz w:val="28"/>
          <w:szCs w:val="28"/>
        </w:rPr>
      </w:pPr>
      <w:r>
        <w:rPr>
          <w:rFonts w:ascii="Times New Roman" w:eastAsia="Times New Roman" w:hAnsi="Times New Roman" w:cs="Times New Roman"/>
          <w:sz w:val="28"/>
          <w:szCs w:val="28"/>
        </w:rPr>
        <w:t xml:space="preserve"> - </w:t>
      </w:r>
      <w:r w:rsidR="00085D21">
        <w:rPr>
          <w:rFonts w:ascii="Times New Roman" w:eastAsia="Times New Roman" w:hAnsi="Times New Roman" w:cs="Times New Roman"/>
          <w:sz w:val="28"/>
          <w:szCs w:val="28"/>
        </w:rPr>
        <w:t xml:space="preserve">  </w:t>
      </w:r>
      <w:r w:rsidR="003D72D1">
        <w:rPr>
          <w:rFonts w:ascii="Times New Roman" w:eastAsia="Times New Roman" w:hAnsi="Times New Roman" w:cs="Times New Roman"/>
          <w:sz w:val="28"/>
          <w:szCs w:val="28"/>
        </w:rPr>
        <w:t xml:space="preserve">разработка и </w:t>
      </w:r>
      <w:r w:rsidR="006B46D0">
        <w:rPr>
          <w:rFonts w:ascii="Times New Roman" w:eastAsia="Times New Roman" w:hAnsi="Times New Roman" w:cs="Times New Roman"/>
          <w:sz w:val="28"/>
          <w:szCs w:val="28"/>
        </w:rPr>
        <w:t xml:space="preserve"> совершенствование нормативных актов по     регулированию инвестиционной деятельности в районе;</w:t>
      </w:r>
    </w:p>
    <w:p w:rsidR="006B46D0" w:rsidRDefault="00085D21" w:rsidP="00743DEF">
      <w:pPr>
        <w:tabs>
          <w:tab w:val="left" w:pos="706"/>
        </w:tabs>
        <w:spacing w:after="0" w:line="360" w:lineRule="auto"/>
        <w:jc w:val="both"/>
        <w:rPr>
          <w:rFonts w:ascii="Symbol" w:eastAsia="Symbol" w:hAnsi="Symbol" w:cs="Symbol"/>
          <w:sz w:val="28"/>
          <w:szCs w:val="28"/>
        </w:rPr>
      </w:pPr>
      <w:r>
        <w:rPr>
          <w:rFonts w:ascii="Times New Roman" w:eastAsia="Times New Roman" w:hAnsi="Times New Roman" w:cs="Times New Roman"/>
          <w:sz w:val="28"/>
          <w:szCs w:val="28"/>
        </w:rPr>
        <w:t xml:space="preserve">-  </w:t>
      </w:r>
      <w:r w:rsidR="006B46D0">
        <w:rPr>
          <w:rFonts w:ascii="Times New Roman" w:eastAsia="Times New Roman" w:hAnsi="Times New Roman" w:cs="Times New Roman"/>
          <w:sz w:val="28"/>
          <w:szCs w:val="28"/>
        </w:rPr>
        <w:t>предоставление муниципальной поддержки субъектам инвестиционной деятельности, осуществляющим свою деятельность на территории города:</w:t>
      </w:r>
    </w:p>
    <w:p w:rsidR="005F5121" w:rsidRPr="00743DEF" w:rsidRDefault="00085D21" w:rsidP="00743DEF">
      <w:pPr>
        <w:shd w:val="clear" w:color="auto" w:fill="FFFFFF" w:themeFill="background1"/>
        <w:tabs>
          <w:tab w:val="left" w:pos="560"/>
        </w:tabs>
        <w:spacing w:after="0" w:line="360" w:lineRule="auto"/>
        <w:jc w:val="both"/>
        <w:rPr>
          <w:rFonts w:ascii="Symbol" w:eastAsia="Symbol" w:hAnsi="Symbol" w:cs="Symbol"/>
          <w:sz w:val="28"/>
          <w:szCs w:val="28"/>
        </w:rPr>
      </w:pPr>
      <w:r>
        <w:rPr>
          <w:rFonts w:ascii="Times New Roman" w:eastAsia="Times New Roman" w:hAnsi="Times New Roman" w:cs="Times New Roman"/>
          <w:sz w:val="28"/>
          <w:szCs w:val="28"/>
        </w:rPr>
        <w:t xml:space="preserve">-    </w:t>
      </w:r>
      <w:r w:rsidR="006B46D0" w:rsidRPr="003D72D1">
        <w:rPr>
          <w:rFonts w:ascii="Times New Roman" w:eastAsia="Times New Roman" w:hAnsi="Times New Roman" w:cs="Times New Roman"/>
          <w:sz w:val="28"/>
          <w:szCs w:val="28"/>
        </w:rPr>
        <w:t>предоставление льгот по аренде муниципального имущества</w:t>
      </w:r>
    </w:p>
    <w:p w:rsidR="003D72D1" w:rsidRDefault="003D72D1" w:rsidP="00743DEF">
      <w:pPr>
        <w:tabs>
          <w:tab w:val="left" w:pos="37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85D21">
        <w:rPr>
          <w:rFonts w:ascii="Times New Roman" w:eastAsia="Times New Roman" w:hAnsi="Times New Roman" w:cs="Times New Roman"/>
          <w:sz w:val="28"/>
          <w:szCs w:val="28"/>
        </w:rPr>
        <w:t xml:space="preserve">  </w:t>
      </w:r>
      <w:r w:rsidR="009D166C" w:rsidRPr="003D72D1">
        <w:rPr>
          <w:rFonts w:ascii="Times New Roman" w:eastAsia="Times New Roman" w:hAnsi="Times New Roman" w:cs="Times New Roman"/>
          <w:sz w:val="28"/>
          <w:szCs w:val="28"/>
        </w:rPr>
        <w:t>предоставление</w:t>
      </w:r>
      <w:r w:rsidR="006B46D0" w:rsidRPr="003D72D1">
        <w:rPr>
          <w:rFonts w:ascii="Times New Roman" w:eastAsia="Times New Roman" w:hAnsi="Times New Roman" w:cs="Times New Roman"/>
          <w:sz w:val="28"/>
          <w:szCs w:val="28"/>
        </w:rPr>
        <w:t xml:space="preserve"> прав владения и пользования муниципальными объектами </w:t>
      </w:r>
      <w:r>
        <w:rPr>
          <w:rFonts w:ascii="Times New Roman" w:eastAsia="Times New Roman" w:hAnsi="Times New Roman" w:cs="Times New Roman"/>
          <w:sz w:val="28"/>
          <w:szCs w:val="28"/>
        </w:rPr>
        <w:t xml:space="preserve">   </w:t>
      </w:r>
    </w:p>
    <w:p w:rsidR="006B46D0" w:rsidRPr="00743DEF" w:rsidRDefault="003D72D1" w:rsidP="00743DEF">
      <w:pPr>
        <w:tabs>
          <w:tab w:val="left" w:pos="374"/>
        </w:tabs>
        <w:spacing w:after="0" w:line="360" w:lineRule="auto"/>
        <w:jc w:val="both"/>
        <w:rPr>
          <w:rFonts w:eastAsia="Times New Roman"/>
          <w:sz w:val="28"/>
          <w:szCs w:val="28"/>
          <w:highlight w:val="yellow"/>
        </w:rPr>
      </w:pPr>
      <w:r>
        <w:rPr>
          <w:rFonts w:ascii="Times New Roman" w:eastAsia="Times New Roman" w:hAnsi="Times New Roman" w:cs="Times New Roman"/>
          <w:sz w:val="28"/>
          <w:szCs w:val="28"/>
        </w:rPr>
        <w:t xml:space="preserve">   </w:t>
      </w:r>
      <w:r w:rsidR="006B46D0" w:rsidRPr="003D72D1">
        <w:rPr>
          <w:rFonts w:ascii="Times New Roman" w:eastAsia="Times New Roman" w:hAnsi="Times New Roman" w:cs="Times New Roman"/>
          <w:sz w:val="28"/>
          <w:szCs w:val="28"/>
        </w:rPr>
        <w:t>недвижимости на основе концессионного соглашения;</w:t>
      </w:r>
    </w:p>
    <w:p w:rsidR="006B46D0" w:rsidRDefault="00747E8C" w:rsidP="00743DEF">
      <w:pPr>
        <w:tabs>
          <w:tab w:val="left" w:pos="292"/>
        </w:tabs>
        <w:spacing w:after="0" w:line="360" w:lineRule="auto"/>
        <w:jc w:val="both"/>
        <w:rPr>
          <w:rFonts w:eastAsia="Times New Roman"/>
          <w:sz w:val="28"/>
          <w:szCs w:val="28"/>
        </w:rPr>
      </w:pPr>
      <w:r>
        <w:rPr>
          <w:rFonts w:ascii="Times New Roman" w:eastAsia="Times New Roman" w:hAnsi="Times New Roman" w:cs="Times New Roman"/>
          <w:sz w:val="28"/>
          <w:szCs w:val="28"/>
        </w:rPr>
        <w:t xml:space="preserve">- </w:t>
      </w:r>
      <w:r w:rsidR="00085D21">
        <w:rPr>
          <w:rFonts w:ascii="Times New Roman" w:eastAsia="Times New Roman" w:hAnsi="Times New Roman" w:cs="Times New Roman"/>
          <w:sz w:val="28"/>
          <w:szCs w:val="28"/>
        </w:rPr>
        <w:t xml:space="preserve">  </w:t>
      </w:r>
      <w:r w:rsidR="003D72D1">
        <w:rPr>
          <w:rFonts w:ascii="Times New Roman" w:eastAsia="Times New Roman" w:hAnsi="Times New Roman" w:cs="Times New Roman"/>
          <w:sz w:val="28"/>
          <w:szCs w:val="28"/>
        </w:rPr>
        <w:t xml:space="preserve">оказание </w:t>
      </w:r>
      <w:r w:rsidR="006B46D0">
        <w:rPr>
          <w:rFonts w:ascii="Times New Roman" w:eastAsia="Times New Roman" w:hAnsi="Times New Roman" w:cs="Times New Roman"/>
          <w:sz w:val="28"/>
          <w:szCs w:val="28"/>
        </w:rPr>
        <w:t xml:space="preserve"> Администрацией </w:t>
      </w:r>
      <w:r w:rsidR="009D166C">
        <w:rPr>
          <w:rFonts w:ascii="Times New Roman" w:eastAsia="Times New Roman" w:hAnsi="Times New Roman" w:cs="Times New Roman"/>
          <w:sz w:val="28"/>
          <w:szCs w:val="28"/>
        </w:rPr>
        <w:t xml:space="preserve">Угранского района </w:t>
      </w:r>
      <w:r w:rsidR="006B46D0">
        <w:rPr>
          <w:rFonts w:ascii="Times New Roman" w:eastAsia="Times New Roman" w:hAnsi="Times New Roman" w:cs="Times New Roman"/>
          <w:sz w:val="28"/>
          <w:szCs w:val="28"/>
        </w:rPr>
        <w:t>содействия инвесторам в подборе и (или) предоставлении земельных участков для размещения объектов инвестиционной деятельности в соответствии с параметрами инвестиционного проекта;</w:t>
      </w:r>
    </w:p>
    <w:p w:rsidR="001808D5" w:rsidRPr="008F2309" w:rsidRDefault="00747E8C" w:rsidP="00743DEF">
      <w:pPr>
        <w:tabs>
          <w:tab w:val="left" w:pos="606"/>
        </w:tabs>
        <w:spacing w:after="0" w:line="360" w:lineRule="auto"/>
        <w:jc w:val="both"/>
        <w:rPr>
          <w:rFonts w:eastAsia="Times New Roman"/>
          <w:sz w:val="28"/>
          <w:szCs w:val="28"/>
        </w:rPr>
      </w:pPr>
      <w:r>
        <w:rPr>
          <w:rFonts w:ascii="Times New Roman" w:eastAsia="Times New Roman" w:hAnsi="Times New Roman" w:cs="Times New Roman"/>
          <w:sz w:val="28"/>
          <w:szCs w:val="28"/>
        </w:rPr>
        <w:t xml:space="preserve">- </w:t>
      </w:r>
      <w:r w:rsidR="006B46D0">
        <w:rPr>
          <w:rFonts w:ascii="Times New Roman" w:eastAsia="Times New Roman" w:hAnsi="Times New Roman" w:cs="Times New Roman"/>
          <w:sz w:val="28"/>
          <w:szCs w:val="28"/>
        </w:rPr>
        <w:t xml:space="preserve">использование механизма государственного, </w:t>
      </w:r>
      <w:proofErr w:type="spellStart"/>
      <w:r w:rsidR="006B46D0">
        <w:rPr>
          <w:rFonts w:ascii="Times New Roman" w:eastAsia="Times New Roman" w:hAnsi="Times New Roman" w:cs="Times New Roman"/>
          <w:sz w:val="28"/>
          <w:szCs w:val="28"/>
        </w:rPr>
        <w:t>муниципально</w:t>
      </w:r>
      <w:proofErr w:type="spellEnd"/>
      <w:r w:rsidR="006B46D0">
        <w:rPr>
          <w:rFonts w:ascii="Times New Roman" w:eastAsia="Times New Roman" w:hAnsi="Times New Roman" w:cs="Times New Roman"/>
          <w:sz w:val="28"/>
          <w:szCs w:val="28"/>
        </w:rPr>
        <w:t>-частного партнерства для развития инфраструктуры и решения социальных проблем.</w:t>
      </w:r>
    </w:p>
    <w:p w:rsidR="001808D5" w:rsidRDefault="001808D5" w:rsidP="00521135">
      <w:pPr>
        <w:tabs>
          <w:tab w:val="left" w:pos="606"/>
        </w:tabs>
        <w:spacing w:after="0" w:line="234" w:lineRule="auto"/>
        <w:rPr>
          <w:rFonts w:ascii="Times New Roman" w:eastAsia="Times New Roman" w:hAnsi="Times New Roman" w:cs="Times New Roman"/>
          <w:b/>
          <w:sz w:val="28"/>
          <w:szCs w:val="28"/>
        </w:rPr>
      </w:pPr>
    </w:p>
    <w:p w:rsidR="00521135" w:rsidRDefault="00521135" w:rsidP="00521135">
      <w:pPr>
        <w:tabs>
          <w:tab w:val="left" w:pos="606"/>
        </w:tabs>
        <w:spacing w:after="0" w:line="234" w:lineRule="auto"/>
        <w:rPr>
          <w:rFonts w:ascii="Times New Roman" w:eastAsia="Times New Roman" w:hAnsi="Times New Roman" w:cs="Times New Roman"/>
          <w:b/>
          <w:sz w:val="28"/>
          <w:szCs w:val="28"/>
        </w:rPr>
      </w:pPr>
      <w:r w:rsidRPr="00521135">
        <w:rPr>
          <w:rFonts w:ascii="Times New Roman" w:eastAsia="Times New Roman" w:hAnsi="Times New Roman" w:cs="Times New Roman"/>
          <w:b/>
          <w:sz w:val="28"/>
          <w:szCs w:val="28"/>
        </w:rPr>
        <w:t>Программы</w:t>
      </w:r>
      <w:r>
        <w:rPr>
          <w:rFonts w:ascii="Times New Roman" w:eastAsia="Times New Roman" w:hAnsi="Times New Roman" w:cs="Times New Roman"/>
          <w:b/>
          <w:sz w:val="28"/>
          <w:szCs w:val="28"/>
        </w:rPr>
        <w:t>:</w:t>
      </w:r>
    </w:p>
    <w:p w:rsidR="00521135" w:rsidRDefault="00521135" w:rsidP="00521135">
      <w:pPr>
        <w:tabs>
          <w:tab w:val="left" w:pos="606"/>
        </w:tabs>
        <w:spacing w:after="0" w:line="234" w:lineRule="auto"/>
        <w:rPr>
          <w:rFonts w:ascii="Times New Roman" w:eastAsia="Times New Roman" w:hAnsi="Times New Roman" w:cs="Times New Roman"/>
          <w:b/>
          <w:sz w:val="28"/>
          <w:szCs w:val="28"/>
        </w:rPr>
      </w:pPr>
    </w:p>
    <w:p w:rsidR="006B46D0" w:rsidRDefault="00521135" w:rsidP="00747E8C">
      <w:pPr>
        <w:jc w:val="both"/>
        <w:rPr>
          <w:sz w:val="20"/>
          <w:szCs w:val="20"/>
        </w:rPr>
      </w:pPr>
      <w:r>
        <w:rPr>
          <w:rFonts w:ascii="Times New Roman" w:hAnsi="Times New Roman" w:cs="Times New Roman"/>
          <w:sz w:val="28"/>
          <w:szCs w:val="28"/>
        </w:rPr>
        <w:t xml:space="preserve">       </w:t>
      </w:r>
      <w:r w:rsidRPr="00521135">
        <w:rPr>
          <w:rFonts w:ascii="Times New Roman" w:hAnsi="Times New Roman" w:cs="Times New Roman"/>
          <w:sz w:val="28"/>
          <w:szCs w:val="28"/>
        </w:rPr>
        <w:t xml:space="preserve">Подпрограмма «Повышение инвестиционного потенциала муниципального образования «Угранский район» Смоленской области» на 2014-2020 годы </w:t>
      </w:r>
      <w:r>
        <w:rPr>
          <w:rFonts w:ascii="Times New Roman" w:hAnsi="Times New Roman" w:cs="Times New Roman"/>
          <w:sz w:val="28"/>
          <w:szCs w:val="28"/>
        </w:rPr>
        <w:t xml:space="preserve">муниципальной программы </w:t>
      </w:r>
      <w:r w:rsidRPr="00521135">
        <w:rPr>
          <w:rFonts w:ascii="Times New Roman" w:hAnsi="Times New Roman" w:cs="Times New Roman"/>
          <w:sz w:val="28"/>
          <w:szCs w:val="28"/>
        </w:rPr>
        <w:t xml:space="preserve"> «Создание благоприятного предпринимательского и инвестиционного климата в муниципальном образовании «Угранский район» Смоле</w:t>
      </w:r>
      <w:r w:rsidR="00747E8C">
        <w:rPr>
          <w:rFonts w:ascii="Times New Roman" w:hAnsi="Times New Roman" w:cs="Times New Roman"/>
          <w:sz w:val="28"/>
          <w:szCs w:val="28"/>
        </w:rPr>
        <w:t>нской области на 2014-2020 годы»</w:t>
      </w:r>
      <w:r w:rsidR="00747E8C">
        <w:rPr>
          <w:sz w:val="20"/>
          <w:szCs w:val="20"/>
        </w:rPr>
        <w:t xml:space="preserve"> </w:t>
      </w:r>
    </w:p>
    <w:p w:rsidR="005C13A1" w:rsidRPr="00650CE5" w:rsidRDefault="00521135" w:rsidP="00650CE5">
      <w:pPr>
        <w:ind w:left="114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Целевые индикаторы</w:t>
      </w:r>
    </w:p>
    <w:tbl>
      <w:tblPr>
        <w:tblStyle w:val="ad"/>
        <w:tblW w:w="0" w:type="auto"/>
        <w:tblInd w:w="108" w:type="dxa"/>
        <w:tblLook w:val="04A0" w:firstRow="1" w:lastRow="0" w:firstColumn="1" w:lastColumn="0" w:noHBand="0" w:noVBand="1"/>
      </w:tblPr>
      <w:tblGrid>
        <w:gridCol w:w="2658"/>
        <w:gridCol w:w="1660"/>
        <w:gridCol w:w="896"/>
        <w:gridCol w:w="832"/>
        <w:gridCol w:w="896"/>
        <w:gridCol w:w="903"/>
        <w:gridCol w:w="902"/>
        <w:gridCol w:w="836"/>
      </w:tblGrid>
      <w:tr w:rsidR="003237F1" w:rsidRPr="0041641C" w:rsidTr="00650CE5">
        <w:trPr>
          <w:trHeight w:val="323"/>
        </w:trPr>
        <w:tc>
          <w:tcPr>
            <w:tcW w:w="2659" w:type="dxa"/>
            <w:vMerge w:val="restart"/>
          </w:tcPr>
          <w:p w:rsidR="00521135" w:rsidRPr="0041641C" w:rsidRDefault="00521135" w:rsidP="000B6E30">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Наименование индикатора</w:t>
            </w:r>
          </w:p>
        </w:tc>
        <w:tc>
          <w:tcPr>
            <w:tcW w:w="1660" w:type="dxa"/>
            <w:vMerge w:val="restart"/>
          </w:tcPr>
          <w:p w:rsidR="00521135" w:rsidRPr="0041641C" w:rsidRDefault="00521135" w:rsidP="000B6E30">
            <w:pPr>
              <w:rPr>
                <w:rFonts w:ascii="Times New Roman" w:eastAsia="Times New Roman" w:hAnsi="Times New Roman" w:cs="Times New Roman"/>
                <w:bCs/>
                <w:sz w:val="24"/>
                <w:szCs w:val="24"/>
              </w:rPr>
            </w:pPr>
            <w:r w:rsidRPr="0041641C">
              <w:rPr>
                <w:rFonts w:ascii="Times New Roman" w:eastAsia="Times New Roman" w:hAnsi="Times New Roman" w:cs="Times New Roman"/>
                <w:bCs/>
                <w:sz w:val="24"/>
                <w:szCs w:val="24"/>
              </w:rPr>
              <w:t>Ед. изм.</w:t>
            </w:r>
          </w:p>
        </w:tc>
        <w:tc>
          <w:tcPr>
            <w:tcW w:w="2698" w:type="dxa"/>
            <w:gridSpan w:val="3"/>
          </w:tcPr>
          <w:p w:rsidR="00521135" w:rsidRPr="0041641C" w:rsidRDefault="00521135" w:rsidP="000B6E30">
            <w:pPr>
              <w:jc w:val="center"/>
              <w:rPr>
                <w:rFonts w:ascii="Times New Roman" w:eastAsia="Times New Roman" w:hAnsi="Times New Roman" w:cs="Times New Roman"/>
                <w:bCs/>
                <w:sz w:val="24"/>
                <w:szCs w:val="24"/>
              </w:rPr>
            </w:pPr>
            <w:r w:rsidRPr="0041641C">
              <w:rPr>
                <w:rFonts w:ascii="Times New Roman" w:eastAsia="Times New Roman" w:hAnsi="Times New Roman" w:cs="Times New Roman"/>
                <w:bCs/>
                <w:sz w:val="24"/>
                <w:szCs w:val="24"/>
              </w:rPr>
              <w:t>факт</w:t>
            </w:r>
          </w:p>
        </w:tc>
        <w:tc>
          <w:tcPr>
            <w:tcW w:w="2729" w:type="dxa"/>
            <w:gridSpan w:val="3"/>
          </w:tcPr>
          <w:p w:rsidR="00521135" w:rsidRPr="0041641C" w:rsidRDefault="00521135" w:rsidP="000B6E30">
            <w:pPr>
              <w:jc w:val="center"/>
              <w:rPr>
                <w:rFonts w:ascii="Times New Roman" w:eastAsia="Times New Roman" w:hAnsi="Times New Roman" w:cs="Times New Roman"/>
                <w:bCs/>
                <w:sz w:val="24"/>
                <w:szCs w:val="24"/>
              </w:rPr>
            </w:pPr>
            <w:r w:rsidRPr="0041641C">
              <w:rPr>
                <w:rFonts w:ascii="Times New Roman" w:eastAsia="Times New Roman" w:hAnsi="Times New Roman" w:cs="Times New Roman"/>
                <w:bCs/>
                <w:sz w:val="24"/>
                <w:szCs w:val="24"/>
              </w:rPr>
              <w:t>прогноз</w:t>
            </w:r>
          </w:p>
        </w:tc>
      </w:tr>
      <w:tr w:rsidR="0073578B" w:rsidRPr="0041641C" w:rsidTr="00650CE5">
        <w:trPr>
          <w:trHeight w:val="322"/>
        </w:trPr>
        <w:tc>
          <w:tcPr>
            <w:tcW w:w="2659" w:type="dxa"/>
            <w:vMerge/>
          </w:tcPr>
          <w:p w:rsidR="00521135" w:rsidRPr="0041641C" w:rsidRDefault="00521135" w:rsidP="000B6E30">
            <w:pPr>
              <w:rPr>
                <w:rFonts w:ascii="Times New Roman" w:eastAsia="Times New Roman" w:hAnsi="Times New Roman" w:cs="Times New Roman"/>
                <w:bCs/>
                <w:sz w:val="24"/>
                <w:szCs w:val="24"/>
              </w:rPr>
            </w:pPr>
          </w:p>
        </w:tc>
        <w:tc>
          <w:tcPr>
            <w:tcW w:w="1660" w:type="dxa"/>
            <w:vMerge/>
          </w:tcPr>
          <w:p w:rsidR="00521135" w:rsidRPr="0041641C" w:rsidRDefault="00521135" w:rsidP="000B6E30">
            <w:pPr>
              <w:rPr>
                <w:rFonts w:ascii="Times New Roman" w:eastAsia="Times New Roman" w:hAnsi="Times New Roman" w:cs="Times New Roman"/>
                <w:bCs/>
                <w:sz w:val="28"/>
                <w:szCs w:val="28"/>
              </w:rPr>
            </w:pPr>
          </w:p>
        </w:tc>
        <w:tc>
          <w:tcPr>
            <w:tcW w:w="911" w:type="dxa"/>
          </w:tcPr>
          <w:p w:rsidR="00521135" w:rsidRPr="0041641C" w:rsidRDefault="00521135" w:rsidP="000B6E30">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2015</w:t>
            </w:r>
          </w:p>
        </w:tc>
        <w:tc>
          <w:tcPr>
            <w:tcW w:w="876" w:type="dxa"/>
          </w:tcPr>
          <w:p w:rsidR="00521135" w:rsidRPr="0041641C" w:rsidRDefault="00521135" w:rsidP="000B6E30">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2016</w:t>
            </w:r>
          </w:p>
        </w:tc>
        <w:tc>
          <w:tcPr>
            <w:tcW w:w="911" w:type="dxa"/>
          </w:tcPr>
          <w:p w:rsidR="00521135" w:rsidRPr="0041641C" w:rsidRDefault="00521135" w:rsidP="000B6E30">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2017</w:t>
            </w:r>
          </w:p>
        </w:tc>
        <w:tc>
          <w:tcPr>
            <w:tcW w:w="924" w:type="dxa"/>
          </w:tcPr>
          <w:p w:rsidR="00521135" w:rsidRPr="0041641C" w:rsidRDefault="00521135" w:rsidP="000B6E30">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2018</w:t>
            </w:r>
          </w:p>
        </w:tc>
        <w:tc>
          <w:tcPr>
            <w:tcW w:w="922" w:type="dxa"/>
          </w:tcPr>
          <w:p w:rsidR="00521135" w:rsidRPr="0041641C" w:rsidRDefault="00521135" w:rsidP="000B6E30">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2019</w:t>
            </w:r>
          </w:p>
        </w:tc>
        <w:tc>
          <w:tcPr>
            <w:tcW w:w="883" w:type="dxa"/>
          </w:tcPr>
          <w:p w:rsidR="00521135" w:rsidRPr="0041641C" w:rsidRDefault="00521135" w:rsidP="000B6E30">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2025</w:t>
            </w:r>
          </w:p>
        </w:tc>
      </w:tr>
      <w:tr w:rsidR="0073578B" w:rsidRPr="0041641C" w:rsidTr="00650CE5">
        <w:tc>
          <w:tcPr>
            <w:tcW w:w="2659" w:type="dxa"/>
            <w:vAlign w:val="bottom"/>
          </w:tcPr>
          <w:p w:rsidR="00521135" w:rsidRPr="00007EA9" w:rsidRDefault="00E10E5B" w:rsidP="000B6E30">
            <w:pPr>
              <w:spacing w:line="260" w:lineRule="exact"/>
              <w:ind w:left="120"/>
              <w:rPr>
                <w:rFonts w:ascii="Times New Roman" w:hAnsi="Times New Roman" w:cs="Times New Roman"/>
                <w:sz w:val="24"/>
                <w:szCs w:val="24"/>
              </w:rPr>
            </w:pPr>
            <w:r>
              <w:rPr>
                <w:rFonts w:ascii="Times New Roman" w:hAnsi="Times New Roman" w:cs="Times New Roman"/>
                <w:sz w:val="24"/>
                <w:szCs w:val="24"/>
              </w:rPr>
              <w:t>Объем инвестиций в основной капитал за счет всех источников финансирования</w:t>
            </w:r>
          </w:p>
        </w:tc>
        <w:tc>
          <w:tcPr>
            <w:tcW w:w="1660" w:type="dxa"/>
          </w:tcPr>
          <w:p w:rsidR="00521135" w:rsidRPr="0041641C" w:rsidRDefault="00E10E5B" w:rsidP="000B6E3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Млн.</w:t>
            </w:r>
            <w:r w:rsidR="00085D2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руб.</w:t>
            </w:r>
          </w:p>
        </w:tc>
        <w:tc>
          <w:tcPr>
            <w:tcW w:w="911" w:type="dxa"/>
          </w:tcPr>
          <w:p w:rsidR="00521135" w:rsidRPr="0041641C" w:rsidRDefault="0073578B" w:rsidP="000B6E3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111,58</w:t>
            </w:r>
          </w:p>
        </w:tc>
        <w:tc>
          <w:tcPr>
            <w:tcW w:w="876" w:type="dxa"/>
          </w:tcPr>
          <w:p w:rsidR="00521135" w:rsidRPr="0041641C" w:rsidRDefault="003237F1" w:rsidP="000B6E3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84,10</w:t>
            </w:r>
          </w:p>
        </w:tc>
        <w:tc>
          <w:tcPr>
            <w:tcW w:w="911" w:type="dxa"/>
          </w:tcPr>
          <w:p w:rsidR="00521135" w:rsidRPr="0041641C" w:rsidRDefault="003237F1" w:rsidP="000B6E3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157,39</w:t>
            </w:r>
          </w:p>
        </w:tc>
        <w:tc>
          <w:tcPr>
            <w:tcW w:w="924" w:type="dxa"/>
          </w:tcPr>
          <w:p w:rsidR="00521135" w:rsidRPr="0041641C" w:rsidRDefault="003237F1" w:rsidP="000B6E3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242,32</w:t>
            </w:r>
          </w:p>
        </w:tc>
        <w:tc>
          <w:tcPr>
            <w:tcW w:w="922" w:type="dxa"/>
          </w:tcPr>
          <w:p w:rsidR="00521135" w:rsidRPr="0041641C" w:rsidRDefault="003237F1" w:rsidP="000B6E3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148,45</w:t>
            </w:r>
          </w:p>
        </w:tc>
        <w:tc>
          <w:tcPr>
            <w:tcW w:w="883" w:type="dxa"/>
          </w:tcPr>
          <w:p w:rsidR="00521135" w:rsidRPr="0041641C" w:rsidRDefault="00C62282" w:rsidP="000B6E3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240,0</w:t>
            </w:r>
          </w:p>
        </w:tc>
      </w:tr>
      <w:tr w:rsidR="0073578B" w:rsidRPr="0041641C" w:rsidTr="00650CE5">
        <w:tc>
          <w:tcPr>
            <w:tcW w:w="2659" w:type="dxa"/>
            <w:vAlign w:val="bottom"/>
          </w:tcPr>
          <w:p w:rsidR="00521135" w:rsidRPr="006B3A63" w:rsidRDefault="00E10E5B" w:rsidP="000B6E30">
            <w:pPr>
              <w:ind w:left="120"/>
              <w:rPr>
                <w:rFonts w:ascii="Times New Roman" w:hAnsi="Times New Roman" w:cs="Times New Roman"/>
                <w:sz w:val="24"/>
                <w:szCs w:val="24"/>
              </w:rPr>
            </w:pPr>
            <w:r>
              <w:rPr>
                <w:rFonts w:ascii="Times New Roman" w:hAnsi="Times New Roman" w:cs="Times New Roman"/>
                <w:sz w:val="24"/>
                <w:szCs w:val="24"/>
              </w:rPr>
              <w:t xml:space="preserve">Индекс физического </w:t>
            </w:r>
            <w:r>
              <w:rPr>
                <w:rFonts w:ascii="Times New Roman" w:hAnsi="Times New Roman" w:cs="Times New Roman"/>
                <w:sz w:val="24"/>
                <w:szCs w:val="24"/>
              </w:rPr>
              <w:lastRenderedPageBreak/>
              <w:t>объема</w:t>
            </w:r>
          </w:p>
        </w:tc>
        <w:tc>
          <w:tcPr>
            <w:tcW w:w="1660" w:type="dxa"/>
          </w:tcPr>
          <w:p w:rsidR="00521135" w:rsidRPr="0041641C" w:rsidRDefault="00521135" w:rsidP="000B6E3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w:t>
            </w:r>
            <w:r w:rsidR="00E10E5B">
              <w:rPr>
                <w:rFonts w:ascii="Times New Roman" w:eastAsia="Times New Roman" w:hAnsi="Times New Roman" w:cs="Times New Roman"/>
                <w:bCs/>
                <w:sz w:val="24"/>
                <w:szCs w:val="24"/>
              </w:rPr>
              <w:t xml:space="preserve"> к </w:t>
            </w:r>
            <w:r w:rsidR="00E10E5B">
              <w:rPr>
                <w:rFonts w:ascii="Times New Roman" w:eastAsia="Times New Roman" w:hAnsi="Times New Roman" w:cs="Times New Roman"/>
                <w:bCs/>
                <w:sz w:val="24"/>
                <w:szCs w:val="24"/>
              </w:rPr>
              <w:lastRenderedPageBreak/>
              <w:t>предыдущему году</w:t>
            </w:r>
          </w:p>
        </w:tc>
        <w:tc>
          <w:tcPr>
            <w:tcW w:w="911" w:type="dxa"/>
          </w:tcPr>
          <w:p w:rsidR="00521135" w:rsidRPr="0041641C" w:rsidRDefault="00650CE5" w:rsidP="00650CE5">
            <w:pPr>
              <w:ind w:right="-12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в</w:t>
            </w:r>
            <w:r w:rsidR="0073578B">
              <w:rPr>
                <w:rFonts w:ascii="Times New Roman" w:eastAsia="Times New Roman" w:hAnsi="Times New Roman" w:cs="Times New Roman"/>
                <w:bCs/>
                <w:sz w:val="24"/>
                <w:szCs w:val="24"/>
              </w:rPr>
              <w:t xml:space="preserve"> 2.3 р</w:t>
            </w:r>
          </w:p>
        </w:tc>
        <w:tc>
          <w:tcPr>
            <w:tcW w:w="876" w:type="dxa"/>
          </w:tcPr>
          <w:p w:rsidR="00521135" w:rsidRPr="0041641C" w:rsidRDefault="0073578B" w:rsidP="000B6E3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69,30</w:t>
            </w:r>
          </w:p>
        </w:tc>
        <w:tc>
          <w:tcPr>
            <w:tcW w:w="911" w:type="dxa"/>
          </w:tcPr>
          <w:p w:rsidR="00521135" w:rsidRPr="0041641C" w:rsidRDefault="00C62282" w:rsidP="000B6E3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185,5</w:t>
            </w:r>
          </w:p>
        </w:tc>
        <w:tc>
          <w:tcPr>
            <w:tcW w:w="924" w:type="dxa"/>
          </w:tcPr>
          <w:p w:rsidR="00521135" w:rsidRPr="0041641C" w:rsidRDefault="00C62282" w:rsidP="000B6E3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150,2</w:t>
            </w:r>
          </w:p>
        </w:tc>
        <w:tc>
          <w:tcPr>
            <w:tcW w:w="922" w:type="dxa"/>
          </w:tcPr>
          <w:p w:rsidR="00521135" w:rsidRPr="0041641C" w:rsidRDefault="00C62282" w:rsidP="000B6E3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60,0</w:t>
            </w:r>
          </w:p>
        </w:tc>
        <w:tc>
          <w:tcPr>
            <w:tcW w:w="883" w:type="dxa"/>
          </w:tcPr>
          <w:p w:rsidR="00521135" w:rsidRPr="0041641C" w:rsidRDefault="00C62282" w:rsidP="000B6E3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100,2</w:t>
            </w:r>
          </w:p>
        </w:tc>
      </w:tr>
      <w:tr w:rsidR="0073578B" w:rsidRPr="0041641C" w:rsidTr="00650CE5">
        <w:tc>
          <w:tcPr>
            <w:tcW w:w="2659" w:type="dxa"/>
            <w:vAlign w:val="bottom"/>
          </w:tcPr>
          <w:p w:rsidR="00E10E5B" w:rsidRDefault="00E10E5B" w:rsidP="000B6E30">
            <w:pPr>
              <w:ind w:left="120"/>
              <w:rPr>
                <w:rFonts w:ascii="Times New Roman" w:hAnsi="Times New Roman" w:cs="Times New Roman"/>
                <w:sz w:val="24"/>
                <w:szCs w:val="24"/>
              </w:rPr>
            </w:pPr>
            <w:r>
              <w:rPr>
                <w:rFonts w:ascii="Times New Roman" w:hAnsi="Times New Roman" w:cs="Times New Roman"/>
                <w:sz w:val="24"/>
                <w:szCs w:val="24"/>
              </w:rPr>
              <w:lastRenderedPageBreak/>
              <w:t>Объем инвестиций в основной капитал за счет всех источников финансирования (без субъектов малого и среднего предпринимательства)</w:t>
            </w:r>
          </w:p>
        </w:tc>
        <w:tc>
          <w:tcPr>
            <w:tcW w:w="1660" w:type="dxa"/>
          </w:tcPr>
          <w:p w:rsidR="00E10E5B" w:rsidRDefault="00E10E5B" w:rsidP="000B6E3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Млн.</w:t>
            </w:r>
            <w:r w:rsidR="00085D2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руб</w:t>
            </w:r>
            <w:r w:rsidR="00085D21">
              <w:rPr>
                <w:rFonts w:ascii="Times New Roman" w:eastAsia="Times New Roman" w:hAnsi="Times New Roman" w:cs="Times New Roman"/>
                <w:bCs/>
                <w:sz w:val="24"/>
                <w:szCs w:val="24"/>
              </w:rPr>
              <w:t>.</w:t>
            </w:r>
          </w:p>
        </w:tc>
        <w:tc>
          <w:tcPr>
            <w:tcW w:w="911" w:type="dxa"/>
          </w:tcPr>
          <w:p w:rsidR="00E10E5B" w:rsidRDefault="003237F1" w:rsidP="000B6E3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110,41</w:t>
            </w:r>
          </w:p>
        </w:tc>
        <w:tc>
          <w:tcPr>
            <w:tcW w:w="876" w:type="dxa"/>
          </w:tcPr>
          <w:p w:rsidR="00E10E5B" w:rsidRDefault="0073578B" w:rsidP="000B6E3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71,59</w:t>
            </w:r>
          </w:p>
        </w:tc>
        <w:tc>
          <w:tcPr>
            <w:tcW w:w="911" w:type="dxa"/>
          </w:tcPr>
          <w:p w:rsidR="00E10E5B" w:rsidRDefault="00C62282" w:rsidP="000B6E3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136,55</w:t>
            </w:r>
          </w:p>
        </w:tc>
        <w:tc>
          <w:tcPr>
            <w:tcW w:w="924" w:type="dxa"/>
          </w:tcPr>
          <w:p w:rsidR="00E10E5B" w:rsidRDefault="00C62282" w:rsidP="000B6E3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151,75</w:t>
            </w:r>
          </w:p>
        </w:tc>
        <w:tc>
          <w:tcPr>
            <w:tcW w:w="922" w:type="dxa"/>
          </w:tcPr>
          <w:p w:rsidR="00E10E5B" w:rsidRDefault="00C62282" w:rsidP="000B6E3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125,45</w:t>
            </w:r>
          </w:p>
        </w:tc>
        <w:tc>
          <w:tcPr>
            <w:tcW w:w="883" w:type="dxa"/>
          </w:tcPr>
          <w:p w:rsidR="00E10E5B" w:rsidRPr="0041641C" w:rsidRDefault="00FF5723" w:rsidP="000B6E3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208,0</w:t>
            </w:r>
          </w:p>
        </w:tc>
      </w:tr>
      <w:tr w:rsidR="0073578B" w:rsidRPr="0041641C" w:rsidTr="00650CE5">
        <w:tc>
          <w:tcPr>
            <w:tcW w:w="2659" w:type="dxa"/>
            <w:vAlign w:val="bottom"/>
          </w:tcPr>
          <w:p w:rsidR="00E10E5B" w:rsidRPr="00E10E5B" w:rsidRDefault="00E10E5B" w:rsidP="00E10E5B">
            <w:pPr>
              <w:ind w:left="120"/>
              <w:rPr>
                <w:rFonts w:ascii="Times New Roman" w:hAnsi="Times New Roman" w:cs="Times New Roman"/>
                <w:sz w:val="24"/>
                <w:szCs w:val="24"/>
              </w:rPr>
            </w:pPr>
            <w:r w:rsidRPr="00E10E5B">
              <w:rPr>
                <w:rFonts w:ascii="Times New Roman" w:hAnsi="Times New Roman" w:cs="Times New Roman"/>
                <w:sz w:val="24"/>
                <w:szCs w:val="24"/>
              </w:rPr>
              <w:t xml:space="preserve">Объем инвестиций в основной капитал </w:t>
            </w:r>
          </w:p>
          <w:p w:rsidR="00E10E5B" w:rsidRPr="00E10E5B" w:rsidRDefault="00E10E5B" w:rsidP="00E10E5B">
            <w:pPr>
              <w:ind w:left="120"/>
              <w:rPr>
                <w:rFonts w:ascii="Times New Roman" w:hAnsi="Times New Roman" w:cs="Times New Roman"/>
                <w:sz w:val="24"/>
                <w:szCs w:val="24"/>
              </w:rPr>
            </w:pPr>
            <w:r w:rsidRPr="00E10E5B">
              <w:rPr>
                <w:rFonts w:ascii="Times New Roman" w:hAnsi="Times New Roman" w:cs="Times New Roman"/>
                <w:sz w:val="24"/>
                <w:szCs w:val="24"/>
              </w:rPr>
              <w:t xml:space="preserve">(за исключением бюджетных средств) </w:t>
            </w:r>
          </w:p>
          <w:p w:rsidR="00E10E5B" w:rsidRDefault="00E10E5B" w:rsidP="00E10E5B">
            <w:pPr>
              <w:ind w:left="120"/>
              <w:rPr>
                <w:rFonts w:ascii="Times New Roman" w:hAnsi="Times New Roman" w:cs="Times New Roman"/>
                <w:sz w:val="24"/>
                <w:szCs w:val="24"/>
              </w:rPr>
            </w:pPr>
            <w:r w:rsidRPr="00E10E5B">
              <w:rPr>
                <w:rFonts w:ascii="Times New Roman" w:hAnsi="Times New Roman" w:cs="Times New Roman"/>
                <w:sz w:val="24"/>
                <w:szCs w:val="24"/>
              </w:rPr>
              <w:t>в расчете на 1 жителя</w:t>
            </w:r>
          </w:p>
        </w:tc>
        <w:tc>
          <w:tcPr>
            <w:tcW w:w="1660" w:type="dxa"/>
          </w:tcPr>
          <w:p w:rsidR="00E10E5B" w:rsidRDefault="00E10E5B" w:rsidP="000B6E3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рублей</w:t>
            </w:r>
          </w:p>
        </w:tc>
        <w:tc>
          <w:tcPr>
            <w:tcW w:w="911" w:type="dxa"/>
          </w:tcPr>
          <w:p w:rsidR="00E10E5B" w:rsidRDefault="00E10E5B" w:rsidP="000B6E3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8390</w:t>
            </w:r>
          </w:p>
        </w:tc>
        <w:tc>
          <w:tcPr>
            <w:tcW w:w="876" w:type="dxa"/>
          </w:tcPr>
          <w:p w:rsidR="00E10E5B" w:rsidRDefault="00E10E5B" w:rsidP="000B6E3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3476</w:t>
            </w:r>
          </w:p>
        </w:tc>
        <w:tc>
          <w:tcPr>
            <w:tcW w:w="911" w:type="dxa"/>
          </w:tcPr>
          <w:p w:rsidR="00E10E5B" w:rsidRDefault="00E10E5B" w:rsidP="000B6E3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4288</w:t>
            </w:r>
          </w:p>
        </w:tc>
        <w:tc>
          <w:tcPr>
            <w:tcW w:w="924" w:type="dxa"/>
          </w:tcPr>
          <w:p w:rsidR="00E10E5B" w:rsidRDefault="00E10E5B" w:rsidP="000B6E3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2667</w:t>
            </w:r>
          </w:p>
        </w:tc>
        <w:tc>
          <w:tcPr>
            <w:tcW w:w="922" w:type="dxa"/>
          </w:tcPr>
          <w:p w:rsidR="00E10E5B" w:rsidRDefault="00E10E5B" w:rsidP="000B6E3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2489</w:t>
            </w:r>
          </w:p>
        </w:tc>
        <w:tc>
          <w:tcPr>
            <w:tcW w:w="883" w:type="dxa"/>
          </w:tcPr>
          <w:p w:rsidR="00E10E5B" w:rsidRPr="0041641C" w:rsidRDefault="00650CE5" w:rsidP="000B6E3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6300</w:t>
            </w:r>
          </w:p>
        </w:tc>
      </w:tr>
    </w:tbl>
    <w:p w:rsidR="00650CE5" w:rsidRDefault="00650CE5" w:rsidP="005C13A1"/>
    <w:p w:rsidR="00650CE5" w:rsidRDefault="00650CE5" w:rsidP="00743DEF">
      <w:pPr>
        <w:spacing w:line="360" w:lineRule="auto"/>
        <w:rPr>
          <w:sz w:val="20"/>
          <w:szCs w:val="20"/>
        </w:rPr>
      </w:pPr>
      <w:r>
        <w:rPr>
          <w:rFonts w:ascii="Times New Roman" w:eastAsia="Times New Roman" w:hAnsi="Times New Roman" w:cs="Times New Roman"/>
          <w:b/>
          <w:bCs/>
          <w:sz w:val="28"/>
          <w:szCs w:val="28"/>
        </w:rPr>
        <w:t xml:space="preserve">Направление: </w:t>
      </w:r>
      <w:r>
        <w:rPr>
          <w:rFonts w:ascii="Times New Roman" w:eastAsia="Times New Roman" w:hAnsi="Times New Roman" w:cs="Times New Roman"/>
          <w:sz w:val="28"/>
          <w:szCs w:val="28"/>
        </w:rPr>
        <w:t>Развитие предпринимательства</w:t>
      </w:r>
    </w:p>
    <w:p w:rsidR="0094116A" w:rsidRPr="0094116A" w:rsidRDefault="002C6817" w:rsidP="00743DEF">
      <w:pPr>
        <w:spacing w:line="360" w:lineRule="auto"/>
        <w:ind w:left="1" w:firstLine="566"/>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Стимулирование развития малого и среднего предпринимательства  способствует  поддержанию здоровой конкуренции и решению социальных задач, таких как создание новых рабочих мест, снижение уровня безработицы</w:t>
      </w:r>
      <w:r w:rsidR="00FC1B8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 социальной напряженности и др., включает реализацию комплекса мер, направленных как на стимулирование роста общего числа субъектов предпринимательской деятельности, так и на изменение отраслевой структуры малых и средних предприятий.</w:t>
      </w:r>
      <w:proofErr w:type="gramEnd"/>
    </w:p>
    <w:p w:rsidR="00497DA4" w:rsidRPr="00743DEF" w:rsidRDefault="00650CE5" w:rsidP="00743DEF">
      <w:pPr>
        <w:spacing w:line="360" w:lineRule="auto"/>
        <w:ind w:left="1"/>
        <w:jc w:val="both"/>
        <w:rPr>
          <w:rFonts w:eastAsia="Times New Roman"/>
          <w:sz w:val="28"/>
          <w:szCs w:val="28"/>
        </w:rPr>
      </w:pPr>
      <w:r>
        <w:rPr>
          <w:rFonts w:ascii="Times New Roman" w:eastAsia="Times New Roman" w:hAnsi="Times New Roman" w:cs="Times New Roman"/>
          <w:b/>
          <w:bCs/>
          <w:sz w:val="28"/>
          <w:szCs w:val="28"/>
        </w:rPr>
        <w:t xml:space="preserve">Цель </w:t>
      </w:r>
      <w:r>
        <w:rPr>
          <w:rFonts w:ascii="Times New Roman" w:eastAsia="Times New Roman" w:hAnsi="Times New Roman" w:cs="Times New Roman"/>
          <w:sz w:val="28"/>
          <w:szCs w:val="28"/>
        </w:rPr>
        <w:t>–</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формирование благоприятных условий для устойчивого</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функционирования и развития малого и среднего предпринимательств</w:t>
      </w:r>
      <w:r w:rsidR="002C6817">
        <w:rPr>
          <w:rFonts w:ascii="Times New Roman" w:eastAsia="Times New Roman" w:hAnsi="Times New Roman" w:cs="Times New Roman"/>
          <w:sz w:val="28"/>
          <w:szCs w:val="28"/>
        </w:rPr>
        <w:t>а на территории города Угранского района.</w:t>
      </w:r>
    </w:p>
    <w:p w:rsidR="00650CE5" w:rsidRDefault="00650CE5" w:rsidP="00743DEF">
      <w:pPr>
        <w:spacing w:line="242" w:lineRule="auto"/>
        <w:ind w:left="1"/>
        <w:jc w:val="both"/>
        <w:rPr>
          <w:sz w:val="20"/>
          <w:szCs w:val="20"/>
        </w:rPr>
      </w:pPr>
      <w:r>
        <w:rPr>
          <w:rFonts w:ascii="Times New Roman" w:eastAsia="Times New Roman" w:hAnsi="Times New Roman" w:cs="Times New Roman"/>
          <w:b/>
          <w:bCs/>
          <w:i/>
          <w:iCs/>
          <w:sz w:val="28"/>
          <w:szCs w:val="28"/>
        </w:rPr>
        <w:t>Задача 1. Увеличение количества субъектов малого и среднего предпринимательства и стимулирование их развития</w:t>
      </w:r>
    </w:p>
    <w:p w:rsidR="00650CE5" w:rsidRDefault="00650CE5" w:rsidP="00650CE5">
      <w:pPr>
        <w:spacing w:line="12" w:lineRule="exact"/>
        <w:rPr>
          <w:sz w:val="20"/>
          <w:szCs w:val="20"/>
        </w:rPr>
      </w:pPr>
    </w:p>
    <w:p w:rsidR="00650CE5" w:rsidRDefault="00650CE5" w:rsidP="001808D5">
      <w:pPr>
        <w:rPr>
          <w:sz w:val="20"/>
          <w:szCs w:val="20"/>
        </w:rPr>
      </w:pPr>
      <w:r>
        <w:rPr>
          <w:rFonts w:ascii="Times New Roman" w:eastAsia="Times New Roman" w:hAnsi="Times New Roman" w:cs="Times New Roman"/>
          <w:b/>
          <w:bCs/>
          <w:sz w:val="28"/>
          <w:szCs w:val="28"/>
        </w:rPr>
        <w:t>Мероприятия:</w:t>
      </w:r>
    </w:p>
    <w:p w:rsidR="00FC1B87" w:rsidRDefault="002C6817" w:rsidP="00747E8C">
      <w:pPr>
        <w:tabs>
          <w:tab w:val="left" w:pos="421"/>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C1B8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650CE5">
        <w:rPr>
          <w:rFonts w:ascii="Times New Roman" w:eastAsia="Times New Roman" w:hAnsi="Times New Roman" w:cs="Times New Roman"/>
          <w:sz w:val="28"/>
          <w:szCs w:val="28"/>
        </w:rPr>
        <w:t>организация и проведение мероприятий по вопросам расширения деловых возможностей бизнеса для предпринимателей с привлечением органов исполнительной власти различных уровней и структур поддержки малого и среднего бизнеса</w:t>
      </w:r>
    </w:p>
    <w:p w:rsidR="00650CE5" w:rsidRPr="00747E8C" w:rsidRDefault="00A51D8E" w:rsidP="00747E8C">
      <w:pPr>
        <w:tabs>
          <w:tab w:val="left" w:pos="421"/>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C6817">
        <w:rPr>
          <w:rFonts w:ascii="Times New Roman" w:eastAsia="Times New Roman" w:hAnsi="Times New Roman" w:cs="Times New Roman"/>
          <w:sz w:val="28"/>
          <w:szCs w:val="28"/>
        </w:rPr>
        <w:t xml:space="preserve">- </w:t>
      </w:r>
      <w:r w:rsidR="00650CE5">
        <w:rPr>
          <w:rFonts w:ascii="Times New Roman" w:eastAsia="Times New Roman" w:hAnsi="Times New Roman" w:cs="Times New Roman"/>
          <w:sz w:val="28"/>
          <w:szCs w:val="28"/>
        </w:rPr>
        <w:t>пропаганда и популяризация предпринимательской деятельности</w:t>
      </w:r>
      <w:r w:rsidR="00F83D12">
        <w:rPr>
          <w:rFonts w:ascii="Times New Roman" w:eastAsia="Times New Roman" w:hAnsi="Times New Roman" w:cs="Times New Roman"/>
          <w:sz w:val="28"/>
          <w:szCs w:val="28"/>
        </w:rPr>
        <w:t xml:space="preserve">  в средствах</w:t>
      </w:r>
      <w:r>
        <w:rPr>
          <w:rFonts w:ascii="Times New Roman" w:eastAsia="Times New Roman" w:hAnsi="Times New Roman" w:cs="Times New Roman"/>
          <w:sz w:val="28"/>
          <w:szCs w:val="28"/>
        </w:rPr>
        <w:t xml:space="preserve">  </w:t>
      </w:r>
      <w:r w:rsidR="002C6817">
        <w:rPr>
          <w:rFonts w:ascii="Times New Roman" w:eastAsia="Times New Roman" w:hAnsi="Times New Roman" w:cs="Times New Roman"/>
          <w:sz w:val="28"/>
          <w:szCs w:val="28"/>
        </w:rPr>
        <w:t>массовой информации</w:t>
      </w:r>
    </w:p>
    <w:p w:rsidR="00743DEF" w:rsidRDefault="00FC1B87" w:rsidP="00747E8C">
      <w:pPr>
        <w:tabs>
          <w:tab w:val="left" w:pos="421"/>
        </w:tabs>
        <w:spacing w:after="0" w:line="360" w:lineRule="auto"/>
        <w:jc w:val="both"/>
        <w:rPr>
          <w:rFonts w:ascii="Times New Roman" w:eastAsia="Times New Roman" w:hAnsi="Times New Roman" w:cs="Times New Roman"/>
          <w:sz w:val="28"/>
          <w:szCs w:val="28"/>
        </w:rPr>
      </w:pPr>
      <w:r>
        <w:rPr>
          <w:rFonts w:ascii="Symbol" w:eastAsia="Symbol" w:hAnsi="Symbol" w:cs="Symbol"/>
          <w:sz w:val="28"/>
          <w:szCs w:val="28"/>
        </w:rPr>
        <w:lastRenderedPageBreak/>
        <w:t></w:t>
      </w:r>
      <w:r w:rsidR="00A51D8E">
        <w:rPr>
          <w:rFonts w:ascii="Times New Roman" w:eastAsia="Times New Roman" w:hAnsi="Times New Roman" w:cs="Times New Roman"/>
          <w:sz w:val="28"/>
          <w:szCs w:val="28"/>
        </w:rPr>
        <w:t xml:space="preserve">- </w:t>
      </w:r>
      <w:r w:rsidR="00650CE5">
        <w:rPr>
          <w:rFonts w:ascii="Times New Roman" w:eastAsia="Times New Roman" w:hAnsi="Times New Roman" w:cs="Times New Roman"/>
          <w:sz w:val="28"/>
          <w:szCs w:val="28"/>
        </w:rPr>
        <w:t xml:space="preserve">организация   и   проведение   мероприятий   в   рамках   Дня   </w:t>
      </w:r>
      <w:proofErr w:type="spellStart"/>
      <w:r>
        <w:rPr>
          <w:rFonts w:ascii="Times New Roman" w:eastAsia="Times New Roman" w:hAnsi="Times New Roman" w:cs="Times New Roman"/>
          <w:sz w:val="28"/>
          <w:szCs w:val="28"/>
        </w:rPr>
        <w:t>Российского</w:t>
      </w:r>
      <w:r>
        <w:rPr>
          <w:rFonts w:ascii="Symbol" w:eastAsia="Symbol" w:hAnsi="Symbol" w:cs="Symbol"/>
          <w:sz w:val="28"/>
          <w:szCs w:val="28"/>
        </w:rPr>
        <w:t></w:t>
      </w:r>
      <w:r>
        <w:rPr>
          <w:rFonts w:ascii="Times New Roman" w:eastAsia="Times New Roman" w:hAnsi="Times New Roman" w:cs="Times New Roman"/>
          <w:sz w:val="28"/>
          <w:szCs w:val="28"/>
        </w:rPr>
        <w:t>Предпринимательства</w:t>
      </w:r>
      <w:proofErr w:type="spellEnd"/>
      <w:r w:rsidR="00650CE5">
        <w:rPr>
          <w:rFonts w:ascii="Times New Roman" w:eastAsia="Times New Roman" w:hAnsi="Times New Roman" w:cs="Times New Roman"/>
          <w:sz w:val="28"/>
          <w:szCs w:val="28"/>
        </w:rPr>
        <w:t>, направленных на по</w:t>
      </w:r>
      <w:r w:rsidR="00747E8C">
        <w:rPr>
          <w:rFonts w:ascii="Times New Roman" w:eastAsia="Times New Roman" w:hAnsi="Times New Roman" w:cs="Times New Roman"/>
          <w:sz w:val="28"/>
          <w:szCs w:val="28"/>
        </w:rPr>
        <w:t xml:space="preserve">вышение имиджа </w:t>
      </w:r>
    </w:p>
    <w:p w:rsidR="00EC41E4" w:rsidRPr="00747E8C" w:rsidRDefault="00747E8C" w:rsidP="00747E8C">
      <w:pPr>
        <w:tabs>
          <w:tab w:val="left" w:pos="421"/>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предпринимателя</w:t>
      </w:r>
    </w:p>
    <w:p w:rsidR="008E123B" w:rsidRPr="008E123B" w:rsidRDefault="00FC1B87" w:rsidP="00747E8C">
      <w:pPr>
        <w:spacing w:after="0" w:line="360" w:lineRule="auto"/>
        <w:jc w:val="both"/>
        <w:rPr>
          <w:rFonts w:ascii="Times New Roman" w:eastAsia="Symbol" w:hAnsi="Times New Roman" w:cs="Times New Roman"/>
          <w:sz w:val="28"/>
          <w:szCs w:val="28"/>
        </w:rPr>
      </w:pPr>
      <w:r>
        <w:rPr>
          <w:rFonts w:ascii="Times New Roman" w:eastAsia="Times New Roman" w:hAnsi="Times New Roman" w:cs="Times New Roman"/>
          <w:sz w:val="28"/>
          <w:szCs w:val="28"/>
        </w:rPr>
        <w:t xml:space="preserve">   </w:t>
      </w:r>
      <w:r w:rsidR="008E123B">
        <w:rPr>
          <w:rFonts w:ascii="Times New Roman" w:eastAsia="Times New Roman" w:hAnsi="Times New Roman" w:cs="Times New Roman"/>
          <w:sz w:val="28"/>
          <w:szCs w:val="28"/>
        </w:rPr>
        <w:t>-</w:t>
      </w:r>
      <w:r w:rsidR="0095406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w:t>
      </w:r>
      <w:r w:rsidR="008E123B" w:rsidRPr="008E123B">
        <w:rPr>
          <w:rFonts w:ascii="Times New Roman" w:hAnsi="Times New Roman" w:cs="Times New Roman"/>
          <w:bCs/>
          <w:iCs/>
          <w:sz w:val="28"/>
          <w:szCs w:val="28"/>
        </w:rPr>
        <w:t>ктивизация информационной и рекламной деятельности для целей поддержки</w:t>
      </w:r>
      <w:r w:rsidR="008E123B">
        <w:rPr>
          <w:rFonts w:ascii="Times New Roman" w:hAnsi="Times New Roman" w:cs="Times New Roman"/>
          <w:bCs/>
          <w:iCs/>
          <w:sz w:val="28"/>
          <w:szCs w:val="28"/>
        </w:rPr>
        <w:t xml:space="preserve"> деятельности СМП.</w:t>
      </w:r>
    </w:p>
    <w:p w:rsidR="00497DA4" w:rsidRDefault="00497DA4" w:rsidP="00FC1B87">
      <w:pPr>
        <w:spacing w:line="242" w:lineRule="auto"/>
        <w:ind w:left="1"/>
        <w:jc w:val="center"/>
        <w:rPr>
          <w:rFonts w:ascii="Times New Roman" w:eastAsia="Times New Roman" w:hAnsi="Times New Roman" w:cs="Times New Roman"/>
          <w:b/>
          <w:bCs/>
          <w:i/>
          <w:iCs/>
          <w:sz w:val="28"/>
          <w:szCs w:val="28"/>
        </w:rPr>
      </w:pPr>
    </w:p>
    <w:p w:rsidR="00650CE5" w:rsidRDefault="0094707D" w:rsidP="001675B8">
      <w:pPr>
        <w:spacing w:line="242" w:lineRule="auto"/>
        <w:ind w:left="1"/>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Задача 2. Создание благоприятных условий деятельности субъектов </w:t>
      </w:r>
      <w:r w:rsidRPr="000B6E30">
        <w:rPr>
          <w:rFonts w:ascii="Times New Roman" w:eastAsia="Times New Roman" w:hAnsi="Times New Roman" w:cs="Times New Roman"/>
          <w:b/>
          <w:bCs/>
          <w:i/>
          <w:iCs/>
          <w:sz w:val="28"/>
          <w:szCs w:val="28"/>
        </w:rPr>
        <w:t>малого и среднего предпринимательства</w:t>
      </w:r>
    </w:p>
    <w:p w:rsidR="0094707D" w:rsidRDefault="0094707D" w:rsidP="0094707D">
      <w:pPr>
        <w:rPr>
          <w:sz w:val="20"/>
          <w:szCs w:val="20"/>
        </w:rPr>
      </w:pPr>
      <w:r w:rsidRPr="000B6E30">
        <w:rPr>
          <w:rFonts w:ascii="Times New Roman" w:eastAsia="Times New Roman" w:hAnsi="Times New Roman" w:cs="Times New Roman"/>
          <w:b/>
          <w:bCs/>
          <w:sz w:val="28"/>
          <w:szCs w:val="28"/>
        </w:rPr>
        <w:t>Мероприятия:</w:t>
      </w:r>
    </w:p>
    <w:p w:rsidR="0094707D" w:rsidRDefault="0094707D" w:rsidP="0094707D">
      <w:pPr>
        <w:spacing w:line="12" w:lineRule="exact"/>
        <w:rPr>
          <w:sz w:val="20"/>
          <w:szCs w:val="20"/>
        </w:rPr>
      </w:pPr>
    </w:p>
    <w:p w:rsidR="00F83D12" w:rsidRDefault="000B6E30" w:rsidP="001675B8">
      <w:pPr>
        <w:tabs>
          <w:tab w:val="left" w:pos="361"/>
        </w:tabs>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C1B87">
        <w:rPr>
          <w:rFonts w:ascii="Times New Roman" w:eastAsia="Times New Roman" w:hAnsi="Times New Roman" w:cs="Times New Roman"/>
          <w:sz w:val="28"/>
          <w:szCs w:val="28"/>
        </w:rPr>
        <w:t xml:space="preserve">  </w:t>
      </w:r>
      <w:r w:rsidR="0094707D">
        <w:rPr>
          <w:rFonts w:ascii="Times New Roman" w:eastAsia="Times New Roman" w:hAnsi="Times New Roman" w:cs="Times New Roman"/>
          <w:sz w:val="28"/>
          <w:szCs w:val="28"/>
        </w:rPr>
        <w:t>предоставление субсидий</w:t>
      </w:r>
      <w:r w:rsidR="00C73D0C">
        <w:rPr>
          <w:rFonts w:ascii="Times New Roman" w:eastAsia="Times New Roman" w:hAnsi="Times New Roman" w:cs="Times New Roman"/>
          <w:sz w:val="28"/>
          <w:szCs w:val="28"/>
        </w:rPr>
        <w:t xml:space="preserve"> на развитие бизнеса</w:t>
      </w:r>
      <w:r w:rsidR="0094707D">
        <w:rPr>
          <w:rFonts w:ascii="Times New Roman" w:eastAsia="Times New Roman" w:hAnsi="Times New Roman" w:cs="Times New Roman"/>
          <w:sz w:val="28"/>
          <w:szCs w:val="28"/>
        </w:rPr>
        <w:t xml:space="preserve"> за счет бюдже</w:t>
      </w:r>
      <w:r w:rsidR="00747E8C">
        <w:rPr>
          <w:rFonts w:ascii="Times New Roman" w:eastAsia="Times New Roman" w:hAnsi="Times New Roman" w:cs="Times New Roman"/>
          <w:sz w:val="28"/>
          <w:szCs w:val="28"/>
        </w:rPr>
        <w:t>тных средств Угранского района</w:t>
      </w:r>
    </w:p>
    <w:p w:rsidR="0094116A" w:rsidRPr="00FC1B87" w:rsidRDefault="00F83D12" w:rsidP="001675B8">
      <w:pPr>
        <w:tabs>
          <w:tab w:val="left" w:pos="361"/>
        </w:tabs>
        <w:spacing w:after="0" w:line="360" w:lineRule="auto"/>
        <w:jc w:val="both"/>
        <w:rPr>
          <w:rFonts w:ascii="Times New Roman" w:eastAsia="Symbol" w:hAnsi="Times New Roman" w:cs="Times New Roman"/>
          <w:sz w:val="28"/>
          <w:szCs w:val="28"/>
        </w:rPr>
      </w:pPr>
      <w:r>
        <w:rPr>
          <w:rFonts w:ascii="Times New Roman" w:eastAsia="Symbol" w:hAnsi="Times New Roman" w:cs="Times New Roman"/>
          <w:sz w:val="28"/>
          <w:szCs w:val="28"/>
        </w:rPr>
        <w:t xml:space="preserve"> - </w:t>
      </w:r>
      <w:r w:rsidR="00FC1B87">
        <w:rPr>
          <w:rFonts w:ascii="Times New Roman" w:eastAsia="Symbol" w:hAnsi="Times New Roman" w:cs="Times New Roman"/>
          <w:sz w:val="28"/>
          <w:szCs w:val="28"/>
        </w:rPr>
        <w:t xml:space="preserve"> п</w:t>
      </w:r>
      <w:r w:rsidRPr="00F83D12">
        <w:rPr>
          <w:rFonts w:ascii="Times New Roman" w:eastAsia="Symbol" w:hAnsi="Times New Roman" w:cs="Times New Roman"/>
          <w:sz w:val="28"/>
          <w:szCs w:val="28"/>
        </w:rPr>
        <w:t xml:space="preserve">редоставление преференций в виде передачи муниципального имущества без проведения торгов и применение понижающих коэффициентов для субъектов малого и среднего предпринимательства </w:t>
      </w:r>
    </w:p>
    <w:p w:rsidR="0094707D" w:rsidRDefault="000B6E30" w:rsidP="001675B8">
      <w:pPr>
        <w:tabs>
          <w:tab w:val="left" w:pos="361"/>
        </w:tabs>
        <w:spacing w:after="0" w:line="360" w:lineRule="auto"/>
        <w:jc w:val="both"/>
        <w:rPr>
          <w:rFonts w:ascii="Symbol" w:eastAsia="Symbol" w:hAnsi="Symbol" w:cs="Symbol"/>
          <w:sz w:val="28"/>
          <w:szCs w:val="28"/>
        </w:rPr>
      </w:pPr>
      <w:r>
        <w:rPr>
          <w:rFonts w:ascii="Times New Roman" w:eastAsia="Times New Roman" w:hAnsi="Times New Roman" w:cs="Times New Roman"/>
          <w:sz w:val="28"/>
          <w:szCs w:val="28"/>
        </w:rPr>
        <w:t xml:space="preserve">- </w:t>
      </w:r>
      <w:r w:rsidR="00FC1B87">
        <w:rPr>
          <w:rFonts w:ascii="Times New Roman" w:eastAsia="Times New Roman" w:hAnsi="Times New Roman" w:cs="Times New Roman"/>
          <w:sz w:val="28"/>
          <w:szCs w:val="28"/>
        </w:rPr>
        <w:t xml:space="preserve">  </w:t>
      </w:r>
      <w:r w:rsidR="0094707D">
        <w:rPr>
          <w:rFonts w:ascii="Times New Roman" w:eastAsia="Times New Roman" w:hAnsi="Times New Roman" w:cs="Times New Roman"/>
          <w:sz w:val="28"/>
          <w:szCs w:val="28"/>
        </w:rPr>
        <w:t>организация проведения конкурсов среди субъектов малого и среднего предпринимательства;</w:t>
      </w:r>
    </w:p>
    <w:p w:rsidR="00F10970" w:rsidRDefault="000B6E30" w:rsidP="001675B8">
      <w:pPr>
        <w:pStyle w:val="Default"/>
        <w:spacing w:line="360" w:lineRule="auto"/>
        <w:jc w:val="both"/>
        <w:rPr>
          <w:color w:val="auto"/>
          <w:sz w:val="28"/>
          <w:szCs w:val="28"/>
        </w:rPr>
      </w:pPr>
      <w:r w:rsidRPr="000B6E30">
        <w:rPr>
          <w:color w:val="auto"/>
          <w:sz w:val="28"/>
          <w:szCs w:val="28"/>
        </w:rPr>
        <w:t xml:space="preserve">- содействие субъектам малого и среднего предпринимательства в организации и участии в </w:t>
      </w:r>
      <w:proofErr w:type="spellStart"/>
      <w:r w:rsidRPr="000B6E30">
        <w:rPr>
          <w:color w:val="auto"/>
          <w:sz w:val="28"/>
          <w:szCs w:val="28"/>
        </w:rPr>
        <w:t>выставочно</w:t>
      </w:r>
      <w:proofErr w:type="spellEnd"/>
      <w:r w:rsidRPr="000B6E30">
        <w:rPr>
          <w:color w:val="auto"/>
          <w:sz w:val="28"/>
          <w:szCs w:val="28"/>
        </w:rPr>
        <w:t>-ярмарочной деятельности;</w:t>
      </w:r>
    </w:p>
    <w:p w:rsidR="00F10970" w:rsidRPr="00FC1B87" w:rsidRDefault="00F10970" w:rsidP="001675B8">
      <w:pPr>
        <w:tabs>
          <w:tab w:val="left" w:pos="361"/>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7"/>
          <w:szCs w:val="27"/>
        </w:rPr>
        <w:t xml:space="preserve"> -</w:t>
      </w:r>
      <w:r w:rsidR="00FC1B87">
        <w:rPr>
          <w:rFonts w:ascii="Times New Roman" w:eastAsia="Times New Roman" w:hAnsi="Times New Roman" w:cs="Times New Roman"/>
          <w:sz w:val="27"/>
          <w:szCs w:val="27"/>
        </w:rPr>
        <w:t xml:space="preserve"> </w:t>
      </w:r>
      <w:r w:rsidRPr="00F10970">
        <w:rPr>
          <w:rFonts w:ascii="Times New Roman" w:eastAsia="Times New Roman" w:hAnsi="Times New Roman" w:cs="Times New Roman"/>
          <w:sz w:val="28"/>
          <w:szCs w:val="28"/>
        </w:rPr>
        <w:t>привлече</w:t>
      </w:r>
      <w:r>
        <w:rPr>
          <w:rFonts w:ascii="Times New Roman" w:eastAsia="Times New Roman" w:hAnsi="Times New Roman" w:cs="Times New Roman"/>
          <w:sz w:val="28"/>
          <w:szCs w:val="28"/>
        </w:rPr>
        <w:t xml:space="preserve">ние Совета по малому и среднему предпринимательству при Администрации муниципального образования «Угранский район» Смоленской области  к обсуждению затрагивающих </w:t>
      </w:r>
      <w:r>
        <w:rPr>
          <w:rFonts w:ascii="Symbol" w:eastAsia="Symbol" w:hAnsi="Symbol" w:cs="Symbol"/>
          <w:sz w:val="28"/>
          <w:szCs w:val="28"/>
        </w:rPr>
        <w:t></w:t>
      </w:r>
      <w:r w:rsidRPr="00F10970">
        <w:rPr>
          <w:rFonts w:ascii="Times New Roman" w:eastAsia="Times New Roman" w:hAnsi="Times New Roman" w:cs="Times New Roman"/>
          <w:sz w:val="28"/>
          <w:szCs w:val="28"/>
        </w:rPr>
        <w:t xml:space="preserve">интересы </w:t>
      </w:r>
      <w:r>
        <w:rPr>
          <w:rFonts w:ascii="Times New Roman" w:eastAsia="Times New Roman" w:hAnsi="Times New Roman" w:cs="Times New Roman"/>
          <w:sz w:val="28"/>
          <w:szCs w:val="28"/>
        </w:rPr>
        <w:t>СМСП</w:t>
      </w:r>
      <w:r w:rsidRPr="00F10970">
        <w:rPr>
          <w:rFonts w:ascii="Times New Roman" w:eastAsia="Times New Roman" w:hAnsi="Times New Roman" w:cs="Times New Roman"/>
          <w:sz w:val="28"/>
          <w:szCs w:val="28"/>
        </w:rPr>
        <w:t xml:space="preserve"> правовых  актов,  рассмотрение  п</w:t>
      </w:r>
      <w:r>
        <w:rPr>
          <w:rFonts w:ascii="Times New Roman" w:eastAsia="Times New Roman" w:hAnsi="Times New Roman" w:cs="Times New Roman"/>
          <w:sz w:val="28"/>
          <w:szCs w:val="28"/>
        </w:rPr>
        <w:t>роектов на заседаниях Совета по малому и среднему предпринимательству.</w:t>
      </w:r>
    </w:p>
    <w:p w:rsidR="00F83D12" w:rsidRDefault="00F83D12" w:rsidP="00F10970">
      <w:pPr>
        <w:spacing w:after="0" w:line="366" w:lineRule="exact"/>
        <w:rPr>
          <w:sz w:val="28"/>
          <w:szCs w:val="28"/>
        </w:rPr>
      </w:pPr>
    </w:p>
    <w:p w:rsidR="00F10970" w:rsidRDefault="00F83D12" w:rsidP="001675B8">
      <w:pPr>
        <w:spacing w:after="0" w:line="366" w:lineRule="exact"/>
        <w:jc w:val="both"/>
        <w:rPr>
          <w:rFonts w:ascii="Times New Roman" w:hAnsi="Times New Roman" w:cs="Times New Roman"/>
          <w:b/>
          <w:i/>
          <w:sz w:val="28"/>
          <w:szCs w:val="28"/>
        </w:rPr>
      </w:pPr>
      <w:r w:rsidRPr="00F83D12">
        <w:rPr>
          <w:rFonts w:ascii="Times New Roman" w:hAnsi="Times New Roman" w:cs="Times New Roman"/>
          <w:b/>
          <w:i/>
          <w:sz w:val="28"/>
          <w:szCs w:val="28"/>
        </w:rPr>
        <w:t>Задача 3. Создание эффективной системы поддержки малого и среднего предпринимательства, включая организационную, методическую, консультационную и информационную поддержки по спектру вопросов ведения бизнеса.</w:t>
      </w:r>
    </w:p>
    <w:p w:rsidR="00F83D12" w:rsidRDefault="00F83D12" w:rsidP="00F10970">
      <w:pPr>
        <w:spacing w:after="0" w:line="366" w:lineRule="exact"/>
        <w:rPr>
          <w:rFonts w:ascii="Times New Roman" w:hAnsi="Times New Roman" w:cs="Times New Roman"/>
          <w:b/>
          <w:i/>
          <w:sz w:val="28"/>
          <w:szCs w:val="28"/>
        </w:rPr>
      </w:pPr>
    </w:p>
    <w:p w:rsidR="00F83D12" w:rsidRPr="00F83D12" w:rsidRDefault="00F83D12" w:rsidP="00F10970">
      <w:pPr>
        <w:spacing w:after="0" w:line="366" w:lineRule="exact"/>
        <w:rPr>
          <w:rFonts w:ascii="Times New Roman" w:hAnsi="Times New Roman" w:cs="Times New Roman"/>
          <w:b/>
          <w:sz w:val="28"/>
          <w:szCs w:val="28"/>
        </w:rPr>
      </w:pPr>
      <w:r w:rsidRPr="00F83D12">
        <w:rPr>
          <w:rFonts w:ascii="Times New Roman" w:hAnsi="Times New Roman" w:cs="Times New Roman"/>
          <w:b/>
          <w:sz w:val="28"/>
          <w:szCs w:val="28"/>
        </w:rPr>
        <w:t>Мероприятия:</w:t>
      </w:r>
    </w:p>
    <w:p w:rsidR="000B6E30" w:rsidRDefault="000B6E30" w:rsidP="000B6E30">
      <w:pPr>
        <w:spacing w:line="200" w:lineRule="exact"/>
        <w:rPr>
          <w:rFonts w:ascii="Times New Roman" w:hAnsi="Times New Roman" w:cs="Times New Roman"/>
          <w:sz w:val="28"/>
          <w:szCs w:val="28"/>
        </w:rPr>
      </w:pPr>
    </w:p>
    <w:p w:rsidR="00F83D12" w:rsidRDefault="00F83D12" w:rsidP="001675B8">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83D12">
        <w:rPr>
          <w:rFonts w:ascii="Times New Roman" w:hAnsi="Times New Roman" w:cs="Times New Roman"/>
          <w:sz w:val="28"/>
          <w:szCs w:val="28"/>
        </w:rPr>
        <w:t>совершенствование деятельности Совета по малому</w:t>
      </w:r>
      <w:r>
        <w:rPr>
          <w:rFonts w:ascii="Times New Roman" w:hAnsi="Times New Roman" w:cs="Times New Roman"/>
          <w:sz w:val="28"/>
          <w:szCs w:val="28"/>
        </w:rPr>
        <w:t xml:space="preserve"> и среднему </w:t>
      </w:r>
      <w:r w:rsidRPr="00F83D12">
        <w:rPr>
          <w:rFonts w:ascii="Times New Roman" w:hAnsi="Times New Roman" w:cs="Times New Roman"/>
          <w:sz w:val="28"/>
          <w:szCs w:val="28"/>
        </w:rPr>
        <w:t>предпринимательству при</w:t>
      </w:r>
      <w:r>
        <w:rPr>
          <w:rFonts w:ascii="Times New Roman" w:hAnsi="Times New Roman" w:cs="Times New Roman"/>
          <w:sz w:val="28"/>
          <w:szCs w:val="28"/>
        </w:rPr>
        <w:t xml:space="preserve"> А</w:t>
      </w:r>
      <w:r w:rsidRPr="00F83D12">
        <w:rPr>
          <w:rFonts w:ascii="Times New Roman" w:hAnsi="Times New Roman" w:cs="Times New Roman"/>
          <w:sz w:val="28"/>
          <w:szCs w:val="28"/>
        </w:rPr>
        <w:t xml:space="preserve">дминистрации </w:t>
      </w:r>
      <w:r>
        <w:rPr>
          <w:rFonts w:ascii="Times New Roman" w:hAnsi="Times New Roman" w:cs="Times New Roman"/>
          <w:sz w:val="28"/>
          <w:szCs w:val="28"/>
        </w:rPr>
        <w:t xml:space="preserve"> муниципального образования «Угранский район» Смоленской области</w:t>
      </w:r>
    </w:p>
    <w:p w:rsidR="00F83D12" w:rsidRDefault="00EC41E4" w:rsidP="001675B8">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C1B87">
        <w:rPr>
          <w:rFonts w:ascii="Times New Roman" w:hAnsi="Times New Roman" w:cs="Times New Roman"/>
          <w:sz w:val="28"/>
          <w:szCs w:val="28"/>
        </w:rPr>
        <w:t xml:space="preserve">   о</w:t>
      </w:r>
      <w:r w:rsidRPr="00EC41E4">
        <w:rPr>
          <w:rFonts w:ascii="Times New Roman" w:hAnsi="Times New Roman" w:cs="Times New Roman"/>
          <w:sz w:val="28"/>
          <w:szCs w:val="28"/>
        </w:rPr>
        <w:t>рганизация обучающих семинаров, совещаний, деловых встреч, «мастер-классов», курсов, «круглых столов» по различным аспектам ведения бизнеса для субъектов малого и среднего предпринимательства, в том числе для начинающих и молодых предпринимателей</w:t>
      </w:r>
    </w:p>
    <w:p w:rsidR="00EC41E4" w:rsidRDefault="00EC41E4" w:rsidP="001675B8">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EC41E4">
        <w:t xml:space="preserve"> </w:t>
      </w:r>
      <w:r w:rsidR="00FC1B87">
        <w:t xml:space="preserve">   </w:t>
      </w:r>
      <w:r w:rsidR="00FC1B87">
        <w:rPr>
          <w:rFonts w:ascii="Times New Roman" w:hAnsi="Times New Roman" w:cs="Times New Roman"/>
          <w:sz w:val="28"/>
          <w:szCs w:val="28"/>
        </w:rPr>
        <w:t>о</w:t>
      </w:r>
      <w:r w:rsidRPr="00EC41E4">
        <w:rPr>
          <w:rFonts w:ascii="Times New Roman" w:hAnsi="Times New Roman" w:cs="Times New Roman"/>
          <w:sz w:val="28"/>
          <w:szCs w:val="28"/>
        </w:rPr>
        <w:t>казание организационной помощи для участия в областных конкурсах по предоставлению субъектам малого предпринимательства субсидий за счет средств бюджета Смоленской области.</w:t>
      </w:r>
    </w:p>
    <w:p w:rsidR="00EC41E4" w:rsidRDefault="00EC41E4" w:rsidP="001675B8">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EC41E4">
        <w:t xml:space="preserve"> </w:t>
      </w:r>
      <w:r w:rsidR="00FC1B87">
        <w:t xml:space="preserve"> </w:t>
      </w:r>
      <w:r w:rsidR="00FC1B87">
        <w:rPr>
          <w:rFonts w:ascii="Times New Roman" w:hAnsi="Times New Roman" w:cs="Times New Roman"/>
          <w:sz w:val="28"/>
          <w:szCs w:val="28"/>
        </w:rPr>
        <w:t>в</w:t>
      </w:r>
      <w:r w:rsidRPr="00EC41E4">
        <w:rPr>
          <w:rFonts w:ascii="Times New Roman" w:hAnsi="Times New Roman" w:cs="Times New Roman"/>
          <w:sz w:val="28"/>
          <w:szCs w:val="28"/>
        </w:rPr>
        <w:t>заимодействие и проведение совместных мероприятий со Смоленским региональным отделением Общероссийской общественной организации «Деловая Россия», Смоленским  региональным отделением «Опора России», Аппаратом Уполномоченного по защите прав  предпринимателей в Смоленской области</w:t>
      </w:r>
    </w:p>
    <w:p w:rsidR="00EC41E4" w:rsidRDefault="00EC41E4" w:rsidP="001675B8">
      <w:pPr>
        <w:autoSpaceDE w:val="0"/>
        <w:autoSpaceDN w:val="0"/>
        <w:adjustRightInd w:val="0"/>
        <w:spacing w:after="0" w:line="360" w:lineRule="auto"/>
        <w:jc w:val="both"/>
        <w:rPr>
          <w:rFonts w:ascii="Times New Roman" w:hAnsi="Times New Roman" w:cs="Times New Roman"/>
          <w:b/>
          <w:sz w:val="28"/>
          <w:szCs w:val="28"/>
        </w:rPr>
      </w:pPr>
    </w:p>
    <w:p w:rsidR="00EC41E4" w:rsidRDefault="00EC41E4" w:rsidP="001675B8">
      <w:pPr>
        <w:autoSpaceDE w:val="0"/>
        <w:autoSpaceDN w:val="0"/>
        <w:adjustRightInd w:val="0"/>
        <w:spacing w:after="0" w:line="360" w:lineRule="auto"/>
        <w:jc w:val="both"/>
        <w:rPr>
          <w:rFonts w:ascii="Times New Roman" w:hAnsi="Times New Roman" w:cs="Times New Roman"/>
          <w:b/>
          <w:sz w:val="28"/>
          <w:szCs w:val="28"/>
        </w:rPr>
      </w:pPr>
      <w:r w:rsidRPr="00EC41E4">
        <w:rPr>
          <w:rFonts w:ascii="Times New Roman" w:hAnsi="Times New Roman" w:cs="Times New Roman"/>
          <w:b/>
          <w:sz w:val="28"/>
          <w:szCs w:val="28"/>
        </w:rPr>
        <w:t>Программы</w:t>
      </w:r>
      <w:r w:rsidR="001675B8">
        <w:rPr>
          <w:rFonts w:ascii="Times New Roman" w:hAnsi="Times New Roman" w:cs="Times New Roman"/>
          <w:b/>
          <w:sz w:val="28"/>
          <w:szCs w:val="28"/>
        </w:rPr>
        <w:t>:</w:t>
      </w:r>
    </w:p>
    <w:p w:rsidR="00747E8C" w:rsidRPr="00EC41E4" w:rsidRDefault="00EC41E4" w:rsidP="001675B8">
      <w:pPr>
        <w:autoSpaceDE w:val="0"/>
        <w:autoSpaceDN w:val="0"/>
        <w:adjustRightInd w:val="0"/>
        <w:spacing w:after="0" w:line="360" w:lineRule="auto"/>
        <w:jc w:val="both"/>
        <w:rPr>
          <w:rFonts w:ascii="Times New Roman" w:hAnsi="Times New Roman" w:cs="Times New Roman"/>
          <w:sz w:val="28"/>
          <w:szCs w:val="28"/>
        </w:rPr>
      </w:pPr>
      <w:r w:rsidRPr="00EC41E4">
        <w:rPr>
          <w:rFonts w:ascii="Times New Roman" w:hAnsi="Times New Roman" w:cs="Times New Roman"/>
          <w:sz w:val="28"/>
          <w:szCs w:val="28"/>
        </w:rPr>
        <w:t>Подпрограмма «Развитие субъектов малого и среднего предпринимательства в муниципальном образовании «Угранский район» Смоленской области» на 2014-2020 годы</w:t>
      </w:r>
      <w:r w:rsidRPr="00EC41E4">
        <w:rPr>
          <w:rFonts w:ascii="Times New Roman" w:hAnsi="Times New Roman" w:cs="Times New Roman"/>
          <w:b/>
          <w:sz w:val="28"/>
          <w:szCs w:val="28"/>
        </w:rPr>
        <w:t xml:space="preserve"> </w:t>
      </w:r>
      <w:r w:rsidRPr="00EC41E4">
        <w:rPr>
          <w:rFonts w:ascii="Times New Roman" w:hAnsi="Times New Roman" w:cs="Times New Roman"/>
          <w:sz w:val="28"/>
          <w:szCs w:val="28"/>
        </w:rPr>
        <w:t>муниципальной программы «Создание благоприятного предпринимательского и инвестиционного климата в муниципальном образовании «Угранский район» Смоленской области на 2014-2020 годы»</w:t>
      </w:r>
      <w:r w:rsidR="00FC1B87">
        <w:rPr>
          <w:rFonts w:ascii="Times New Roman" w:hAnsi="Times New Roman" w:cs="Times New Roman"/>
          <w:sz w:val="28"/>
          <w:szCs w:val="28"/>
        </w:rPr>
        <w:t>.</w:t>
      </w:r>
    </w:p>
    <w:p w:rsidR="001675B8" w:rsidRDefault="001675B8" w:rsidP="001675B8">
      <w:pPr>
        <w:spacing w:line="360" w:lineRule="auto"/>
        <w:rPr>
          <w:rFonts w:ascii="Times New Roman" w:eastAsia="Times New Roman" w:hAnsi="Times New Roman" w:cs="Times New Roman"/>
          <w:b/>
          <w:bCs/>
          <w:sz w:val="28"/>
          <w:szCs w:val="28"/>
        </w:rPr>
      </w:pPr>
    </w:p>
    <w:p w:rsidR="00650CE5" w:rsidRDefault="00650CE5" w:rsidP="001675B8">
      <w:pP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Целевые индикаторы</w:t>
      </w:r>
    </w:p>
    <w:tbl>
      <w:tblPr>
        <w:tblStyle w:val="ad"/>
        <w:tblW w:w="0" w:type="auto"/>
        <w:tblInd w:w="108" w:type="dxa"/>
        <w:tblLook w:val="04A0" w:firstRow="1" w:lastRow="0" w:firstColumn="1" w:lastColumn="0" w:noHBand="0" w:noVBand="1"/>
      </w:tblPr>
      <w:tblGrid>
        <w:gridCol w:w="2659"/>
        <w:gridCol w:w="1501"/>
        <w:gridCol w:w="889"/>
        <w:gridCol w:w="860"/>
        <w:gridCol w:w="889"/>
        <w:gridCol w:w="900"/>
        <w:gridCol w:w="898"/>
        <w:gridCol w:w="866"/>
      </w:tblGrid>
      <w:tr w:rsidR="00EC41E4" w:rsidRPr="0041641C" w:rsidTr="00796178">
        <w:trPr>
          <w:trHeight w:val="323"/>
        </w:trPr>
        <w:tc>
          <w:tcPr>
            <w:tcW w:w="2659" w:type="dxa"/>
            <w:vMerge w:val="restart"/>
          </w:tcPr>
          <w:p w:rsidR="00EC41E4" w:rsidRPr="0041641C" w:rsidRDefault="00EC41E4" w:rsidP="000B43A0">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Наименование индикатора</w:t>
            </w:r>
          </w:p>
        </w:tc>
        <w:tc>
          <w:tcPr>
            <w:tcW w:w="1501" w:type="dxa"/>
            <w:vMerge w:val="restart"/>
          </w:tcPr>
          <w:p w:rsidR="00EC41E4" w:rsidRPr="0041641C" w:rsidRDefault="00EC41E4" w:rsidP="000B43A0">
            <w:pPr>
              <w:rPr>
                <w:rFonts w:ascii="Times New Roman" w:eastAsia="Times New Roman" w:hAnsi="Times New Roman" w:cs="Times New Roman"/>
                <w:bCs/>
                <w:sz w:val="24"/>
                <w:szCs w:val="24"/>
              </w:rPr>
            </w:pPr>
            <w:r w:rsidRPr="0041641C">
              <w:rPr>
                <w:rFonts w:ascii="Times New Roman" w:eastAsia="Times New Roman" w:hAnsi="Times New Roman" w:cs="Times New Roman"/>
                <w:bCs/>
                <w:sz w:val="24"/>
                <w:szCs w:val="24"/>
              </w:rPr>
              <w:t>Ед. изм.</w:t>
            </w:r>
          </w:p>
        </w:tc>
        <w:tc>
          <w:tcPr>
            <w:tcW w:w="2638" w:type="dxa"/>
            <w:gridSpan w:val="3"/>
          </w:tcPr>
          <w:p w:rsidR="00EC41E4" w:rsidRPr="0041641C" w:rsidRDefault="00EC41E4" w:rsidP="000B43A0">
            <w:pPr>
              <w:jc w:val="center"/>
              <w:rPr>
                <w:rFonts w:ascii="Times New Roman" w:eastAsia="Times New Roman" w:hAnsi="Times New Roman" w:cs="Times New Roman"/>
                <w:bCs/>
                <w:sz w:val="24"/>
                <w:szCs w:val="24"/>
              </w:rPr>
            </w:pPr>
            <w:r w:rsidRPr="0041641C">
              <w:rPr>
                <w:rFonts w:ascii="Times New Roman" w:eastAsia="Times New Roman" w:hAnsi="Times New Roman" w:cs="Times New Roman"/>
                <w:bCs/>
                <w:sz w:val="24"/>
                <w:szCs w:val="24"/>
              </w:rPr>
              <w:t>факт</w:t>
            </w:r>
          </w:p>
        </w:tc>
        <w:tc>
          <w:tcPr>
            <w:tcW w:w="2664" w:type="dxa"/>
            <w:gridSpan w:val="3"/>
          </w:tcPr>
          <w:p w:rsidR="00EC41E4" w:rsidRPr="0041641C" w:rsidRDefault="00EC41E4" w:rsidP="000B43A0">
            <w:pPr>
              <w:jc w:val="center"/>
              <w:rPr>
                <w:rFonts w:ascii="Times New Roman" w:eastAsia="Times New Roman" w:hAnsi="Times New Roman" w:cs="Times New Roman"/>
                <w:bCs/>
                <w:sz w:val="24"/>
                <w:szCs w:val="24"/>
              </w:rPr>
            </w:pPr>
            <w:r w:rsidRPr="0041641C">
              <w:rPr>
                <w:rFonts w:ascii="Times New Roman" w:eastAsia="Times New Roman" w:hAnsi="Times New Roman" w:cs="Times New Roman"/>
                <w:bCs/>
                <w:sz w:val="24"/>
                <w:szCs w:val="24"/>
              </w:rPr>
              <w:t>прогноз</w:t>
            </w:r>
          </w:p>
        </w:tc>
      </w:tr>
      <w:tr w:rsidR="00CC26B7" w:rsidRPr="0041641C" w:rsidTr="00796178">
        <w:trPr>
          <w:trHeight w:val="322"/>
        </w:trPr>
        <w:tc>
          <w:tcPr>
            <w:tcW w:w="2659" w:type="dxa"/>
            <w:vMerge/>
          </w:tcPr>
          <w:p w:rsidR="00EC41E4" w:rsidRPr="0041641C" w:rsidRDefault="00EC41E4" w:rsidP="000B43A0">
            <w:pPr>
              <w:rPr>
                <w:rFonts w:ascii="Times New Roman" w:eastAsia="Times New Roman" w:hAnsi="Times New Roman" w:cs="Times New Roman"/>
                <w:bCs/>
                <w:sz w:val="24"/>
                <w:szCs w:val="24"/>
              </w:rPr>
            </w:pPr>
          </w:p>
        </w:tc>
        <w:tc>
          <w:tcPr>
            <w:tcW w:w="1501" w:type="dxa"/>
            <w:vMerge/>
          </w:tcPr>
          <w:p w:rsidR="00EC41E4" w:rsidRPr="0041641C" w:rsidRDefault="00EC41E4" w:rsidP="000B43A0">
            <w:pPr>
              <w:rPr>
                <w:rFonts w:ascii="Times New Roman" w:eastAsia="Times New Roman" w:hAnsi="Times New Roman" w:cs="Times New Roman"/>
                <w:bCs/>
                <w:sz w:val="28"/>
                <w:szCs w:val="28"/>
              </w:rPr>
            </w:pPr>
          </w:p>
        </w:tc>
        <w:tc>
          <w:tcPr>
            <w:tcW w:w="889" w:type="dxa"/>
          </w:tcPr>
          <w:p w:rsidR="00EC41E4" w:rsidRPr="0041641C" w:rsidRDefault="00EC41E4" w:rsidP="000B43A0">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2015</w:t>
            </w:r>
          </w:p>
        </w:tc>
        <w:tc>
          <w:tcPr>
            <w:tcW w:w="860" w:type="dxa"/>
          </w:tcPr>
          <w:p w:rsidR="00EC41E4" w:rsidRPr="0041641C" w:rsidRDefault="00EC41E4" w:rsidP="000B43A0">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2016</w:t>
            </w:r>
          </w:p>
        </w:tc>
        <w:tc>
          <w:tcPr>
            <w:tcW w:w="889" w:type="dxa"/>
          </w:tcPr>
          <w:p w:rsidR="00EC41E4" w:rsidRPr="0041641C" w:rsidRDefault="00EC41E4" w:rsidP="000B43A0">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2017</w:t>
            </w:r>
          </w:p>
        </w:tc>
        <w:tc>
          <w:tcPr>
            <w:tcW w:w="900" w:type="dxa"/>
          </w:tcPr>
          <w:p w:rsidR="00EC41E4" w:rsidRPr="0041641C" w:rsidRDefault="00EC41E4" w:rsidP="000B43A0">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2018</w:t>
            </w:r>
          </w:p>
        </w:tc>
        <w:tc>
          <w:tcPr>
            <w:tcW w:w="898" w:type="dxa"/>
          </w:tcPr>
          <w:p w:rsidR="00EC41E4" w:rsidRPr="0041641C" w:rsidRDefault="00EC41E4" w:rsidP="000B43A0">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2019</w:t>
            </w:r>
          </w:p>
        </w:tc>
        <w:tc>
          <w:tcPr>
            <w:tcW w:w="866" w:type="dxa"/>
          </w:tcPr>
          <w:p w:rsidR="00EC41E4" w:rsidRPr="0041641C" w:rsidRDefault="00EC41E4" w:rsidP="000B43A0">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2025</w:t>
            </w:r>
          </w:p>
        </w:tc>
      </w:tr>
      <w:tr w:rsidR="00CC26B7" w:rsidRPr="0041641C" w:rsidTr="00796178">
        <w:tc>
          <w:tcPr>
            <w:tcW w:w="2659" w:type="dxa"/>
            <w:vAlign w:val="bottom"/>
          </w:tcPr>
          <w:p w:rsidR="00EC41E4" w:rsidRPr="00007EA9" w:rsidRDefault="00EC41E4" w:rsidP="000B43A0">
            <w:pPr>
              <w:spacing w:line="260" w:lineRule="exact"/>
              <w:ind w:left="120"/>
              <w:rPr>
                <w:rFonts w:ascii="Times New Roman" w:hAnsi="Times New Roman" w:cs="Times New Roman"/>
                <w:sz w:val="24"/>
                <w:szCs w:val="24"/>
              </w:rPr>
            </w:pPr>
            <w:r>
              <w:rPr>
                <w:rFonts w:ascii="Times New Roman" w:hAnsi="Times New Roman" w:cs="Times New Roman"/>
                <w:sz w:val="24"/>
                <w:szCs w:val="24"/>
              </w:rPr>
              <w:t>Число субъектов малого и среднего предпринимательства</w:t>
            </w:r>
          </w:p>
        </w:tc>
        <w:tc>
          <w:tcPr>
            <w:tcW w:w="1501" w:type="dxa"/>
          </w:tcPr>
          <w:p w:rsidR="00EC41E4" w:rsidRPr="0041641C" w:rsidRDefault="00EC41E4" w:rsidP="000B43A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Ед.</w:t>
            </w:r>
          </w:p>
        </w:tc>
        <w:tc>
          <w:tcPr>
            <w:tcW w:w="889" w:type="dxa"/>
          </w:tcPr>
          <w:p w:rsidR="00EC41E4" w:rsidRPr="0041641C" w:rsidRDefault="00856F5F" w:rsidP="000B43A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275</w:t>
            </w:r>
          </w:p>
        </w:tc>
        <w:tc>
          <w:tcPr>
            <w:tcW w:w="860" w:type="dxa"/>
          </w:tcPr>
          <w:p w:rsidR="00EC41E4" w:rsidRPr="0041641C" w:rsidRDefault="00856F5F" w:rsidP="000B43A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276</w:t>
            </w:r>
          </w:p>
        </w:tc>
        <w:tc>
          <w:tcPr>
            <w:tcW w:w="889" w:type="dxa"/>
          </w:tcPr>
          <w:p w:rsidR="00EC41E4" w:rsidRPr="0041641C" w:rsidRDefault="00856F5F" w:rsidP="000B43A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247</w:t>
            </w:r>
          </w:p>
        </w:tc>
        <w:tc>
          <w:tcPr>
            <w:tcW w:w="900" w:type="dxa"/>
          </w:tcPr>
          <w:p w:rsidR="00EC41E4" w:rsidRPr="0041641C" w:rsidRDefault="00856F5F" w:rsidP="000B43A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260</w:t>
            </w:r>
          </w:p>
        </w:tc>
        <w:tc>
          <w:tcPr>
            <w:tcW w:w="898" w:type="dxa"/>
          </w:tcPr>
          <w:p w:rsidR="00EC41E4" w:rsidRPr="0041641C" w:rsidRDefault="00856F5F" w:rsidP="000B43A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265</w:t>
            </w:r>
          </w:p>
        </w:tc>
        <w:tc>
          <w:tcPr>
            <w:tcW w:w="866" w:type="dxa"/>
          </w:tcPr>
          <w:p w:rsidR="00EC41E4" w:rsidRPr="0041641C" w:rsidRDefault="00856F5F" w:rsidP="000B43A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276</w:t>
            </w:r>
          </w:p>
        </w:tc>
      </w:tr>
      <w:tr w:rsidR="00CC26B7" w:rsidRPr="0041641C" w:rsidTr="00796178">
        <w:tc>
          <w:tcPr>
            <w:tcW w:w="2659" w:type="dxa"/>
            <w:vAlign w:val="bottom"/>
          </w:tcPr>
          <w:p w:rsidR="00EC41E4" w:rsidRPr="006B3A63" w:rsidRDefault="00EC41E4" w:rsidP="000B43A0">
            <w:pPr>
              <w:ind w:left="120"/>
              <w:rPr>
                <w:rFonts w:ascii="Times New Roman" w:hAnsi="Times New Roman" w:cs="Times New Roman"/>
                <w:sz w:val="24"/>
                <w:szCs w:val="24"/>
              </w:rPr>
            </w:pPr>
            <w:r>
              <w:rPr>
                <w:rFonts w:ascii="Times New Roman" w:hAnsi="Times New Roman" w:cs="Times New Roman"/>
                <w:sz w:val="24"/>
                <w:szCs w:val="24"/>
              </w:rPr>
              <w:t>Число субъектов малого и среднего предпринимательства в расчете на 10 тыс. человек населения</w:t>
            </w:r>
          </w:p>
        </w:tc>
        <w:tc>
          <w:tcPr>
            <w:tcW w:w="1501" w:type="dxa"/>
          </w:tcPr>
          <w:p w:rsidR="00EC41E4" w:rsidRPr="0041641C" w:rsidRDefault="00EC41E4" w:rsidP="000B43A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Ед.</w:t>
            </w:r>
          </w:p>
        </w:tc>
        <w:tc>
          <w:tcPr>
            <w:tcW w:w="889" w:type="dxa"/>
          </w:tcPr>
          <w:p w:rsidR="00EC41E4" w:rsidRPr="0041641C" w:rsidRDefault="00856F5F" w:rsidP="000B43A0">
            <w:pPr>
              <w:ind w:right="-12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295</w:t>
            </w:r>
          </w:p>
        </w:tc>
        <w:tc>
          <w:tcPr>
            <w:tcW w:w="860" w:type="dxa"/>
          </w:tcPr>
          <w:p w:rsidR="00EC41E4" w:rsidRPr="0041641C" w:rsidRDefault="00856F5F" w:rsidP="000B43A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351</w:t>
            </w:r>
          </w:p>
        </w:tc>
        <w:tc>
          <w:tcPr>
            <w:tcW w:w="889" w:type="dxa"/>
          </w:tcPr>
          <w:p w:rsidR="00EC41E4" w:rsidRPr="0041641C" w:rsidRDefault="00856F5F" w:rsidP="000B43A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319</w:t>
            </w:r>
          </w:p>
        </w:tc>
        <w:tc>
          <w:tcPr>
            <w:tcW w:w="900" w:type="dxa"/>
          </w:tcPr>
          <w:p w:rsidR="00EC41E4" w:rsidRPr="0041641C" w:rsidRDefault="00856F5F" w:rsidP="000B43A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331</w:t>
            </w:r>
          </w:p>
        </w:tc>
        <w:tc>
          <w:tcPr>
            <w:tcW w:w="898" w:type="dxa"/>
          </w:tcPr>
          <w:p w:rsidR="00EC41E4" w:rsidRPr="0041641C" w:rsidRDefault="00856F5F" w:rsidP="000B43A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342</w:t>
            </w:r>
          </w:p>
        </w:tc>
        <w:tc>
          <w:tcPr>
            <w:tcW w:w="866" w:type="dxa"/>
          </w:tcPr>
          <w:p w:rsidR="00EC41E4" w:rsidRPr="0041641C" w:rsidRDefault="00856F5F" w:rsidP="000B43A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409</w:t>
            </w:r>
          </w:p>
        </w:tc>
      </w:tr>
      <w:tr w:rsidR="00CC26B7" w:rsidRPr="0041641C" w:rsidTr="00796178">
        <w:tc>
          <w:tcPr>
            <w:tcW w:w="2659" w:type="dxa"/>
            <w:vAlign w:val="bottom"/>
          </w:tcPr>
          <w:p w:rsidR="00EC41E4" w:rsidRDefault="00CC26B7" w:rsidP="000B43A0">
            <w:pPr>
              <w:ind w:left="120"/>
              <w:rPr>
                <w:rFonts w:ascii="Times New Roman" w:hAnsi="Times New Roman" w:cs="Times New Roman"/>
                <w:sz w:val="24"/>
                <w:szCs w:val="24"/>
              </w:rPr>
            </w:pPr>
            <w:r w:rsidRPr="00CC26B7">
              <w:rPr>
                <w:rFonts w:ascii="Times New Roman" w:hAnsi="Times New Roman" w:cs="Times New Roman"/>
                <w:sz w:val="24"/>
                <w:szCs w:val="24"/>
              </w:rPr>
              <w:t xml:space="preserve">Доля </w:t>
            </w:r>
            <w:r w:rsidRPr="00CC26B7">
              <w:rPr>
                <w:rFonts w:ascii="Times New Roman" w:hAnsi="Times New Roman" w:cs="Times New Roman"/>
                <w:sz w:val="24"/>
                <w:szCs w:val="24"/>
              </w:rPr>
              <w:lastRenderedPageBreak/>
              <w:t>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1501" w:type="dxa"/>
          </w:tcPr>
          <w:p w:rsidR="00EC41E4" w:rsidRDefault="00CC26B7" w:rsidP="000B43A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w:t>
            </w:r>
          </w:p>
        </w:tc>
        <w:tc>
          <w:tcPr>
            <w:tcW w:w="889" w:type="dxa"/>
          </w:tcPr>
          <w:p w:rsidR="00EC41E4" w:rsidRDefault="00856F5F" w:rsidP="000B43A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25,06</w:t>
            </w:r>
          </w:p>
        </w:tc>
        <w:tc>
          <w:tcPr>
            <w:tcW w:w="860" w:type="dxa"/>
          </w:tcPr>
          <w:p w:rsidR="00EC41E4" w:rsidRDefault="00856F5F" w:rsidP="000B43A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25,56</w:t>
            </w:r>
          </w:p>
        </w:tc>
        <w:tc>
          <w:tcPr>
            <w:tcW w:w="889" w:type="dxa"/>
          </w:tcPr>
          <w:p w:rsidR="00EC41E4" w:rsidRDefault="00856F5F" w:rsidP="000B43A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26,2</w:t>
            </w:r>
          </w:p>
        </w:tc>
        <w:tc>
          <w:tcPr>
            <w:tcW w:w="900" w:type="dxa"/>
          </w:tcPr>
          <w:p w:rsidR="00EC41E4" w:rsidRDefault="00856F5F" w:rsidP="000B43A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26,9</w:t>
            </w:r>
          </w:p>
        </w:tc>
        <w:tc>
          <w:tcPr>
            <w:tcW w:w="898" w:type="dxa"/>
          </w:tcPr>
          <w:p w:rsidR="00EC41E4" w:rsidRDefault="00856F5F" w:rsidP="000B43A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27,7</w:t>
            </w:r>
          </w:p>
        </w:tc>
        <w:tc>
          <w:tcPr>
            <w:tcW w:w="866" w:type="dxa"/>
          </w:tcPr>
          <w:p w:rsidR="00EC41E4" w:rsidRPr="0041641C" w:rsidRDefault="00866E45" w:rsidP="000B43A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32,8</w:t>
            </w:r>
          </w:p>
        </w:tc>
      </w:tr>
      <w:tr w:rsidR="00CC26B7" w:rsidRPr="0041641C" w:rsidTr="00796178">
        <w:tc>
          <w:tcPr>
            <w:tcW w:w="2659" w:type="dxa"/>
            <w:vAlign w:val="bottom"/>
          </w:tcPr>
          <w:p w:rsidR="00EC41E4" w:rsidRPr="00E10E5B" w:rsidRDefault="00EC41E4" w:rsidP="000B43A0">
            <w:pPr>
              <w:ind w:left="120"/>
              <w:rPr>
                <w:rFonts w:ascii="Times New Roman" w:hAnsi="Times New Roman" w:cs="Times New Roman"/>
                <w:sz w:val="24"/>
                <w:szCs w:val="24"/>
              </w:rPr>
            </w:pPr>
            <w:r w:rsidRPr="00E10E5B">
              <w:rPr>
                <w:rFonts w:ascii="Times New Roman" w:hAnsi="Times New Roman" w:cs="Times New Roman"/>
                <w:sz w:val="24"/>
                <w:szCs w:val="24"/>
              </w:rPr>
              <w:lastRenderedPageBreak/>
              <w:t xml:space="preserve">Объем инвестиций в основной капитал </w:t>
            </w:r>
          </w:p>
          <w:p w:rsidR="00EC41E4" w:rsidRDefault="00CC26B7" w:rsidP="00CC26B7">
            <w:pPr>
              <w:ind w:left="120"/>
              <w:rPr>
                <w:rFonts w:ascii="Times New Roman" w:hAnsi="Times New Roman" w:cs="Times New Roman"/>
                <w:sz w:val="24"/>
                <w:szCs w:val="24"/>
              </w:rPr>
            </w:pPr>
            <w:r>
              <w:rPr>
                <w:rFonts w:ascii="Times New Roman" w:hAnsi="Times New Roman" w:cs="Times New Roman"/>
                <w:sz w:val="24"/>
                <w:szCs w:val="24"/>
              </w:rPr>
              <w:t>(</w:t>
            </w:r>
            <w:r w:rsidR="00866E45">
              <w:rPr>
                <w:rFonts w:ascii="Times New Roman" w:hAnsi="Times New Roman" w:cs="Times New Roman"/>
                <w:sz w:val="24"/>
                <w:szCs w:val="24"/>
              </w:rPr>
              <w:t>субъекты малого и среднего предпринимательства)</w:t>
            </w:r>
          </w:p>
        </w:tc>
        <w:tc>
          <w:tcPr>
            <w:tcW w:w="1501" w:type="dxa"/>
          </w:tcPr>
          <w:p w:rsidR="00EC41E4" w:rsidRDefault="00866E45" w:rsidP="000B43A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млн</w:t>
            </w:r>
            <w:r w:rsidR="00CC26B7">
              <w:rPr>
                <w:rFonts w:ascii="Times New Roman" w:eastAsia="Times New Roman" w:hAnsi="Times New Roman" w:cs="Times New Roman"/>
                <w:bCs/>
                <w:sz w:val="24"/>
                <w:szCs w:val="24"/>
              </w:rPr>
              <w:t>. руб.</w:t>
            </w:r>
          </w:p>
        </w:tc>
        <w:tc>
          <w:tcPr>
            <w:tcW w:w="889" w:type="dxa"/>
          </w:tcPr>
          <w:p w:rsidR="00EC41E4" w:rsidRDefault="00866E45" w:rsidP="000B43A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1,17</w:t>
            </w:r>
          </w:p>
        </w:tc>
        <w:tc>
          <w:tcPr>
            <w:tcW w:w="860" w:type="dxa"/>
          </w:tcPr>
          <w:p w:rsidR="00EC41E4" w:rsidRDefault="00866E45" w:rsidP="000B43A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12,5</w:t>
            </w:r>
          </w:p>
        </w:tc>
        <w:tc>
          <w:tcPr>
            <w:tcW w:w="889" w:type="dxa"/>
          </w:tcPr>
          <w:p w:rsidR="00EC41E4" w:rsidRDefault="00866E45" w:rsidP="000B43A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20,8</w:t>
            </w:r>
          </w:p>
        </w:tc>
        <w:tc>
          <w:tcPr>
            <w:tcW w:w="900" w:type="dxa"/>
          </w:tcPr>
          <w:p w:rsidR="00EC41E4" w:rsidRDefault="00866E45" w:rsidP="000B43A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90,6</w:t>
            </w:r>
          </w:p>
        </w:tc>
        <w:tc>
          <w:tcPr>
            <w:tcW w:w="898" w:type="dxa"/>
          </w:tcPr>
          <w:p w:rsidR="00EC41E4" w:rsidRDefault="00866E45" w:rsidP="000B43A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23,0</w:t>
            </w:r>
          </w:p>
        </w:tc>
        <w:tc>
          <w:tcPr>
            <w:tcW w:w="866" w:type="dxa"/>
          </w:tcPr>
          <w:p w:rsidR="00EC41E4" w:rsidRPr="0041641C" w:rsidRDefault="00866E45" w:rsidP="000B43A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31,2</w:t>
            </w:r>
          </w:p>
        </w:tc>
      </w:tr>
    </w:tbl>
    <w:p w:rsidR="00747E8C" w:rsidRDefault="00747E8C" w:rsidP="00796178">
      <w:pPr>
        <w:ind w:left="720"/>
        <w:rPr>
          <w:rFonts w:ascii="Times New Roman" w:eastAsia="Times New Roman" w:hAnsi="Times New Roman" w:cs="Times New Roman"/>
          <w:b/>
          <w:bCs/>
          <w:sz w:val="28"/>
          <w:szCs w:val="28"/>
        </w:rPr>
      </w:pPr>
    </w:p>
    <w:p w:rsidR="00796178" w:rsidRDefault="00796178" w:rsidP="001675B8">
      <w:pPr>
        <w:spacing w:line="360" w:lineRule="auto"/>
        <w:rPr>
          <w:sz w:val="20"/>
          <w:szCs w:val="20"/>
        </w:rPr>
      </w:pPr>
      <w:r>
        <w:rPr>
          <w:rFonts w:ascii="Times New Roman" w:eastAsia="Times New Roman" w:hAnsi="Times New Roman" w:cs="Times New Roman"/>
          <w:b/>
          <w:bCs/>
          <w:sz w:val="28"/>
          <w:szCs w:val="28"/>
        </w:rPr>
        <w:t xml:space="preserve">Направление: </w:t>
      </w:r>
      <w:r>
        <w:rPr>
          <w:rFonts w:ascii="Times New Roman" w:eastAsia="Times New Roman" w:hAnsi="Times New Roman" w:cs="Times New Roman"/>
          <w:sz w:val="28"/>
          <w:szCs w:val="28"/>
        </w:rPr>
        <w:t>Развитие  рынка труда</w:t>
      </w:r>
    </w:p>
    <w:p w:rsidR="00796178" w:rsidRDefault="00147087" w:rsidP="001675B8">
      <w:pPr>
        <w:spacing w:line="360" w:lineRule="auto"/>
        <w:ind w:left="1" w:firstLine="708"/>
        <w:jc w:val="both"/>
        <w:rPr>
          <w:sz w:val="20"/>
          <w:szCs w:val="20"/>
        </w:rPr>
      </w:pPr>
      <w:r>
        <w:rPr>
          <w:rFonts w:ascii="Times New Roman" w:eastAsia="Times New Roman" w:hAnsi="Times New Roman" w:cs="Times New Roman"/>
          <w:sz w:val="28"/>
          <w:szCs w:val="28"/>
        </w:rPr>
        <w:t>Занятость является одним из важнейших макроэкономических показателей эффективности развития общества.</w:t>
      </w:r>
    </w:p>
    <w:p w:rsidR="00796178" w:rsidRDefault="00796178" w:rsidP="001675B8">
      <w:pPr>
        <w:spacing w:line="360" w:lineRule="auto"/>
        <w:ind w:left="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Цель - </w:t>
      </w:r>
      <w:r>
        <w:rPr>
          <w:rFonts w:ascii="Times New Roman" w:eastAsia="Times New Roman" w:hAnsi="Times New Roman" w:cs="Times New Roman"/>
          <w:sz w:val="28"/>
          <w:szCs w:val="28"/>
        </w:rPr>
        <w:t>обеспечение необходимой численности и качественного состава</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трудовых ресурсов для эффективного социальн</w:t>
      </w:r>
      <w:r w:rsidR="00147087">
        <w:rPr>
          <w:rFonts w:ascii="Times New Roman" w:eastAsia="Times New Roman" w:hAnsi="Times New Roman" w:cs="Times New Roman"/>
          <w:sz w:val="28"/>
          <w:szCs w:val="28"/>
        </w:rPr>
        <w:t>о-экономического развития района</w:t>
      </w:r>
      <w:r>
        <w:rPr>
          <w:rFonts w:ascii="Times New Roman" w:eastAsia="Times New Roman" w:hAnsi="Times New Roman" w:cs="Times New Roman"/>
          <w:color w:val="4F81BD"/>
          <w:sz w:val="28"/>
          <w:szCs w:val="28"/>
        </w:rPr>
        <w:t>,</w:t>
      </w:r>
      <w:r>
        <w:rPr>
          <w:rFonts w:ascii="Times New Roman" w:eastAsia="Times New Roman" w:hAnsi="Times New Roman" w:cs="Times New Roman"/>
          <w:sz w:val="28"/>
          <w:szCs w:val="28"/>
        </w:rPr>
        <w:t xml:space="preserve"> роста числа новых рабочих мест</w:t>
      </w:r>
      <w:r w:rsidR="00147087">
        <w:rPr>
          <w:rFonts w:ascii="Times New Roman" w:eastAsia="Times New Roman" w:hAnsi="Times New Roman" w:cs="Times New Roman"/>
          <w:sz w:val="28"/>
          <w:szCs w:val="28"/>
        </w:rPr>
        <w:t>.</w:t>
      </w:r>
    </w:p>
    <w:p w:rsidR="001675B8" w:rsidRDefault="00147087" w:rsidP="00147087">
      <w:pPr>
        <w:spacing w:line="232" w:lineRule="auto"/>
        <w:ind w:right="4240"/>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Задача 1. Создание новых рабочих мест </w:t>
      </w:r>
    </w:p>
    <w:p w:rsidR="00147087" w:rsidRDefault="00147087" w:rsidP="00147087">
      <w:pPr>
        <w:spacing w:line="232" w:lineRule="auto"/>
        <w:ind w:right="4240"/>
        <w:rPr>
          <w:sz w:val="20"/>
          <w:szCs w:val="20"/>
        </w:rPr>
      </w:pPr>
      <w:r>
        <w:rPr>
          <w:rFonts w:ascii="Times New Roman" w:eastAsia="Times New Roman" w:hAnsi="Times New Roman" w:cs="Times New Roman"/>
          <w:b/>
          <w:bCs/>
          <w:sz w:val="28"/>
          <w:szCs w:val="28"/>
        </w:rPr>
        <w:t>Мероприятия:</w:t>
      </w:r>
    </w:p>
    <w:p w:rsidR="00147087" w:rsidRDefault="00147087" w:rsidP="00147087">
      <w:pPr>
        <w:spacing w:line="35" w:lineRule="exact"/>
        <w:rPr>
          <w:sz w:val="20"/>
          <w:szCs w:val="20"/>
        </w:rPr>
      </w:pPr>
    </w:p>
    <w:p w:rsidR="00147087" w:rsidRDefault="00147087" w:rsidP="00FC1B87">
      <w:pPr>
        <w:tabs>
          <w:tab w:val="left" w:pos="361"/>
        </w:tabs>
        <w:spacing w:after="0" w:line="360" w:lineRule="auto"/>
        <w:jc w:val="both"/>
        <w:rPr>
          <w:rFonts w:ascii="Symbol" w:eastAsia="Symbol" w:hAnsi="Symbol" w:cs="Symbol"/>
          <w:sz w:val="28"/>
          <w:szCs w:val="28"/>
        </w:rPr>
      </w:pPr>
      <w:r>
        <w:rPr>
          <w:rFonts w:ascii="Times New Roman" w:eastAsia="Times New Roman" w:hAnsi="Times New Roman" w:cs="Times New Roman"/>
          <w:sz w:val="28"/>
          <w:szCs w:val="28"/>
        </w:rPr>
        <w:t xml:space="preserve"> - </w:t>
      </w:r>
      <w:r w:rsidR="00FC1B8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поддержка инвестиционных проектов, предусматривающих    создание новых рабочих мест</w:t>
      </w:r>
    </w:p>
    <w:p w:rsidR="00147087" w:rsidRPr="00FC1B87" w:rsidRDefault="00147087" w:rsidP="00FC1B87">
      <w:pPr>
        <w:tabs>
          <w:tab w:val="left" w:pos="361"/>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использование муниципального имущества в целях развития предпринимательской активности</w:t>
      </w:r>
    </w:p>
    <w:p w:rsidR="00147087" w:rsidRDefault="00F64D63" w:rsidP="00747E8C">
      <w:pPr>
        <w:tabs>
          <w:tab w:val="left" w:pos="361"/>
        </w:tabs>
        <w:spacing w:after="0" w:line="360" w:lineRule="auto"/>
        <w:jc w:val="both"/>
        <w:rPr>
          <w:rFonts w:ascii="Symbol" w:eastAsia="Symbol" w:hAnsi="Symbol" w:cs="Symbol"/>
          <w:sz w:val="28"/>
          <w:szCs w:val="28"/>
        </w:rPr>
      </w:pPr>
      <w:r>
        <w:rPr>
          <w:rFonts w:ascii="Times New Roman" w:eastAsia="Times New Roman" w:hAnsi="Times New Roman" w:cs="Times New Roman"/>
          <w:sz w:val="28"/>
          <w:szCs w:val="28"/>
        </w:rPr>
        <w:t>-</w:t>
      </w:r>
      <w:r w:rsidR="00FC1B87">
        <w:rPr>
          <w:rFonts w:ascii="Times New Roman" w:eastAsia="Times New Roman" w:hAnsi="Times New Roman" w:cs="Times New Roman"/>
          <w:sz w:val="28"/>
          <w:szCs w:val="28"/>
        </w:rPr>
        <w:t xml:space="preserve">    </w:t>
      </w:r>
      <w:r w:rsidR="00147087">
        <w:rPr>
          <w:rFonts w:ascii="Times New Roman" w:eastAsia="Times New Roman" w:hAnsi="Times New Roman" w:cs="Times New Roman"/>
          <w:sz w:val="28"/>
          <w:szCs w:val="28"/>
        </w:rPr>
        <w:t>оказание финансовой поддержки (предоставление субсидий за счет средств районного бюджета) субъектам малого и среднего предпринимательства, создающим новые рабочие места;</w:t>
      </w:r>
    </w:p>
    <w:p w:rsidR="001675B8" w:rsidRDefault="0094116A" w:rsidP="00954067">
      <w:pPr>
        <w:tabs>
          <w:tab w:val="left" w:pos="361"/>
        </w:tabs>
        <w:spacing w:after="0" w:line="360" w:lineRule="auto"/>
        <w:jc w:val="both"/>
        <w:rPr>
          <w:rFonts w:ascii="Symbol" w:eastAsia="Symbol" w:hAnsi="Symbol" w:cs="Symbol"/>
          <w:sz w:val="28"/>
          <w:szCs w:val="28"/>
        </w:rPr>
      </w:pPr>
      <w:r>
        <w:rPr>
          <w:rFonts w:ascii="Times New Roman" w:eastAsia="Times New Roman" w:hAnsi="Times New Roman" w:cs="Times New Roman"/>
          <w:sz w:val="28"/>
          <w:szCs w:val="28"/>
        </w:rPr>
        <w:lastRenderedPageBreak/>
        <w:t>-</w:t>
      </w:r>
      <w:r w:rsidR="00FC1B87">
        <w:rPr>
          <w:rFonts w:ascii="Times New Roman" w:eastAsia="Times New Roman" w:hAnsi="Times New Roman" w:cs="Times New Roman"/>
          <w:sz w:val="28"/>
          <w:szCs w:val="28"/>
        </w:rPr>
        <w:t xml:space="preserve"> </w:t>
      </w:r>
      <w:r w:rsidR="00147087">
        <w:rPr>
          <w:rFonts w:ascii="Times New Roman" w:eastAsia="Times New Roman" w:hAnsi="Times New Roman" w:cs="Times New Roman"/>
          <w:sz w:val="28"/>
          <w:szCs w:val="28"/>
        </w:rPr>
        <w:t>информирование п</w:t>
      </w:r>
      <w:r w:rsidR="00F64D63">
        <w:rPr>
          <w:rFonts w:ascii="Times New Roman" w:eastAsia="Times New Roman" w:hAnsi="Times New Roman" w:cs="Times New Roman"/>
          <w:sz w:val="28"/>
          <w:szCs w:val="28"/>
        </w:rPr>
        <w:t>редпринимателей района</w:t>
      </w:r>
      <w:r w:rsidR="00147087">
        <w:rPr>
          <w:rFonts w:ascii="Times New Roman" w:eastAsia="Times New Roman" w:hAnsi="Times New Roman" w:cs="Times New Roman"/>
          <w:sz w:val="28"/>
          <w:szCs w:val="28"/>
        </w:rPr>
        <w:t>, осуществляющих инвестиционные проекты, о мерах поддержки за счет средств бюджетов всех уровней.</w:t>
      </w:r>
    </w:p>
    <w:p w:rsidR="00954067" w:rsidRPr="00954067" w:rsidRDefault="00954067" w:rsidP="00954067">
      <w:pPr>
        <w:tabs>
          <w:tab w:val="left" w:pos="361"/>
        </w:tabs>
        <w:spacing w:after="0" w:line="360" w:lineRule="auto"/>
        <w:jc w:val="both"/>
        <w:rPr>
          <w:rFonts w:ascii="Symbol" w:eastAsia="Symbol" w:hAnsi="Symbol" w:cs="Symbol"/>
          <w:sz w:val="28"/>
          <w:szCs w:val="28"/>
        </w:rPr>
      </w:pPr>
    </w:p>
    <w:p w:rsidR="00F64D63" w:rsidRDefault="00F64D63" w:rsidP="001675B8">
      <w:pPr>
        <w:spacing w:after="0" w:line="360" w:lineRule="auto"/>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Задача 2. Развитие кадрового потенциала</w:t>
      </w:r>
    </w:p>
    <w:p w:rsidR="001675B8" w:rsidRDefault="001675B8" w:rsidP="001675B8">
      <w:pPr>
        <w:spacing w:after="0" w:line="360" w:lineRule="auto"/>
        <w:jc w:val="both"/>
        <w:rPr>
          <w:sz w:val="20"/>
          <w:szCs w:val="20"/>
        </w:rPr>
      </w:pPr>
    </w:p>
    <w:p w:rsidR="00F64D63" w:rsidRDefault="00F64D63" w:rsidP="001675B8">
      <w:pPr>
        <w:spacing w:after="0" w:line="360" w:lineRule="auto"/>
        <w:rPr>
          <w:sz w:val="20"/>
          <w:szCs w:val="20"/>
        </w:rPr>
      </w:pPr>
      <w:r>
        <w:rPr>
          <w:rFonts w:ascii="Times New Roman" w:eastAsia="Times New Roman" w:hAnsi="Times New Roman" w:cs="Times New Roman"/>
          <w:b/>
          <w:bCs/>
          <w:sz w:val="28"/>
          <w:szCs w:val="28"/>
        </w:rPr>
        <w:t>Мероприятия:</w:t>
      </w:r>
    </w:p>
    <w:p w:rsidR="00F64D63" w:rsidRDefault="00F64D63" w:rsidP="001675B8">
      <w:pPr>
        <w:tabs>
          <w:tab w:val="left" w:pos="361"/>
        </w:tabs>
        <w:spacing w:after="0" w:line="360" w:lineRule="auto"/>
        <w:jc w:val="both"/>
        <w:rPr>
          <w:rFonts w:ascii="Symbol" w:eastAsia="Symbol" w:hAnsi="Symbol" w:cs="Symbol"/>
          <w:sz w:val="28"/>
          <w:szCs w:val="28"/>
        </w:rPr>
      </w:pPr>
      <w:r>
        <w:rPr>
          <w:rFonts w:ascii="Times New Roman" w:eastAsia="Times New Roman" w:hAnsi="Times New Roman" w:cs="Times New Roman"/>
          <w:sz w:val="28"/>
          <w:szCs w:val="28"/>
        </w:rPr>
        <w:t xml:space="preserve"> - </w:t>
      </w:r>
      <w:r w:rsidR="00FC1B8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содействие работодателям в подборе необходимых работников</w:t>
      </w:r>
    </w:p>
    <w:p w:rsidR="00F64D63" w:rsidRDefault="00F64D63" w:rsidP="001675B8">
      <w:pPr>
        <w:tabs>
          <w:tab w:val="left" w:pos="361"/>
        </w:tabs>
        <w:spacing w:after="0" w:line="360" w:lineRule="auto"/>
        <w:jc w:val="both"/>
        <w:rPr>
          <w:rFonts w:ascii="Symbol" w:eastAsia="Symbol" w:hAnsi="Symbol" w:cs="Symbol"/>
          <w:sz w:val="28"/>
          <w:szCs w:val="28"/>
        </w:rPr>
      </w:pPr>
      <w:r>
        <w:rPr>
          <w:rFonts w:ascii="Times New Roman" w:eastAsia="Times New Roman" w:hAnsi="Times New Roman" w:cs="Times New Roman"/>
          <w:sz w:val="28"/>
          <w:szCs w:val="28"/>
        </w:rPr>
        <w:t xml:space="preserve"> -</w:t>
      </w:r>
      <w:r w:rsidR="00FC1B8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профессиональное обучение и дополнительное профессиональное образование безработных граждан</w:t>
      </w:r>
    </w:p>
    <w:p w:rsidR="00F64D63" w:rsidRDefault="00F64D63" w:rsidP="001675B8">
      <w:pPr>
        <w:tabs>
          <w:tab w:val="left" w:pos="361"/>
        </w:tabs>
        <w:spacing w:after="0" w:line="360" w:lineRule="auto"/>
        <w:jc w:val="both"/>
        <w:rPr>
          <w:rFonts w:ascii="Symbol" w:eastAsia="Symbol" w:hAnsi="Symbol" w:cs="Symbol"/>
          <w:sz w:val="28"/>
          <w:szCs w:val="28"/>
        </w:rPr>
      </w:pPr>
      <w:r>
        <w:rPr>
          <w:rFonts w:ascii="Times New Roman" w:eastAsia="Times New Roman" w:hAnsi="Times New Roman" w:cs="Times New Roman"/>
          <w:sz w:val="28"/>
          <w:szCs w:val="28"/>
        </w:rPr>
        <w:t xml:space="preserve"> -</w:t>
      </w:r>
      <w:r w:rsidR="00FC1B8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организация профессионального обучения и дополнительного профессионального образования женщин в период отпуска по уходу за ребенком до достижения им возраста трех лет</w:t>
      </w:r>
    </w:p>
    <w:p w:rsidR="00796178" w:rsidRDefault="00F64D63" w:rsidP="001675B8">
      <w:pPr>
        <w:tabs>
          <w:tab w:val="left" w:pos="361"/>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FC1B8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организация профессионального обучения и дополнительного профессионального образования незанятых граждан, которым в соответствии с законодательством Российской Федерации назначена трудовая пенсия по старости, стремящимся возобновить трудовую деятельность</w:t>
      </w:r>
    </w:p>
    <w:p w:rsidR="001675B8" w:rsidRDefault="001675B8" w:rsidP="001675B8">
      <w:pPr>
        <w:tabs>
          <w:tab w:val="left" w:pos="361"/>
        </w:tabs>
        <w:spacing w:after="0" w:line="360" w:lineRule="auto"/>
        <w:jc w:val="both"/>
        <w:rPr>
          <w:rFonts w:ascii="Symbol" w:eastAsia="Symbol" w:hAnsi="Symbol" w:cs="Symbol"/>
          <w:sz w:val="28"/>
          <w:szCs w:val="28"/>
        </w:rPr>
      </w:pPr>
    </w:p>
    <w:p w:rsidR="00B42BD9" w:rsidRPr="001675B8" w:rsidRDefault="001675B8" w:rsidP="00B42BD9">
      <w:pPr>
        <w:tabs>
          <w:tab w:val="left" w:pos="361"/>
        </w:tabs>
        <w:spacing w:after="0" w:line="233" w:lineRule="auto"/>
        <w:jc w:val="both"/>
        <w:rPr>
          <w:rFonts w:ascii="Times New Roman" w:eastAsia="Symbol" w:hAnsi="Times New Roman" w:cs="Times New Roman"/>
          <w:b/>
          <w:sz w:val="28"/>
          <w:szCs w:val="28"/>
        </w:rPr>
      </w:pPr>
      <w:r w:rsidRPr="001675B8">
        <w:rPr>
          <w:rFonts w:ascii="Times New Roman" w:eastAsia="Symbol" w:hAnsi="Times New Roman" w:cs="Times New Roman"/>
          <w:b/>
          <w:sz w:val="28"/>
          <w:szCs w:val="28"/>
        </w:rPr>
        <w:t>Целевые индикаторы</w:t>
      </w:r>
    </w:p>
    <w:tbl>
      <w:tblPr>
        <w:tblStyle w:val="ad"/>
        <w:tblW w:w="9746" w:type="dxa"/>
        <w:tblInd w:w="108" w:type="dxa"/>
        <w:tblLook w:val="04A0" w:firstRow="1" w:lastRow="0" w:firstColumn="1" w:lastColumn="0" w:noHBand="0" w:noVBand="1"/>
      </w:tblPr>
      <w:tblGrid>
        <w:gridCol w:w="2659"/>
        <w:gridCol w:w="1660"/>
        <w:gridCol w:w="911"/>
        <w:gridCol w:w="876"/>
        <w:gridCol w:w="911"/>
        <w:gridCol w:w="924"/>
        <w:gridCol w:w="922"/>
        <w:gridCol w:w="883"/>
      </w:tblGrid>
      <w:tr w:rsidR="00F64D63" w:rsidRPr="0041641C" w:rsidTr="00B32D99">
        <w:trPr>
          <w:trHeight w:val="323"/>
        </w:trPr>
        <w:tc>
          <w:tcPr>
            <w:tcW w:w="2659" w:type="dxa"/>
            <w:vMerge w:val="restart"/>
          </w:tcPr>
          <w:p w:rsidR="00F64D63" w:rsidRPr="0041641C" w:rsidRDefault="00F64D63" w:rsidP="000B43A0">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Наименование индикатора</w:t>
            </w:r>
          </w:p>
        </w:tc>
        <w:tc>
          <w:tcPr>
            <w:tcW w:w="1660" w:type="dxa"/>
            <w:vMerge w:val="restart"/>
          </w:tcPr>
          <w:p w:rsidR="00F64D63" w:rsidRPr="0041641C" w:rsidRDefault="00F64D63" w:rsidP="000B43A0">
            <w:pPr>
              <w:rPr>
                <w:rFonts w:ascii="Times New Roman" w:eastAsia="Times New Roman" w:hAnsi="Times New Roman" w:cs="Times New Roman"/>
                <w:bCs/>
                <w:sz w:val="24"/>
                <w:szCs w:val="24"/>
              </w:rPr>
            </w:pPr>
            <w:r w:rsidRPr="0041641C">
              <w:rPr>
                <w:rFonts w:ascii="Times New Roman" w:eastAsia="Times New Roman" w:hAnsi="Times New Roman" w:cs="Times New Roman"/>
                <w:bCs/>
                <w:sz w:val="24"/>
                <w:szCs w:val="24"/>
              </w:rPr>
              <w:t>Ед. изм.</w:t>
            </w:r>
          </w:p>
        </w:tc>
        <w:tc>
          <w:tcPr>
            <w:tcW w:w="2698" w:type="dxa"/>
            <w:gridSpan w:val="3"/>
          </w:tcPr>
          <w:p w:rsidR="00F64D63" w:rsidRPr="0041641C" w:rsidRDefault="00F64D63" w:rsidP="000B43A0">
            <w:pPr>
              <w:jc w:val="center"/>
              <w:rPr>
                <w:rFonts w:ascii="Times New Roman" w:eastAsia="Times New Roman" w:hAnsi="Times New Roman" w:cs="Times New Roman"/>
                <w:bCs/>
                <w:sz w:val="24"/>
                <w:szCs w:val="24"/>
              </w:rPr>
            </w:pPr>
            <w:r w:rsidRPr="0041641C">
              <w:rPr>
                <w:rFonts w:ascii="Times New Roman" w:eastAsia="Times New Roman" w:hAnsi="Times New Roman" w:cs="Times New Roman"/>
                <w:bCs/>
                <w:sz w:val="24"/>
                <w:szCs w:val="24"/>
              </w:rPr>
              <w:t>факт</w:t>
            </w:r>
          </w:p>
        </w:tc>
        <w:tc>
          <w:tcPr>
            <w:tcW w:w="2729" w:type="dxa"/>
            <w:gridSpan w:val="3"/>
          </w:tcPr>
          <w:p w:rsidR="00F64D63" w:rsidRPr="0041641C" w:rsidRDefault="00F64D63" w:rsidP="000B43A0">
            <w:pPr>
              <w:jc w:val="center"/>
              <w:rPr>
                <w:rFonts w:ascii="Times New Roman" w:eastAsia="Times New Roman" w:hAnsi="Times New Roman" w:cs="Times New Roman"/>
                <w:bCs/>
                <w:sz w:val="24"/>
                <w:szCs w:val="24"/>
              </w:rPr>
            </w:pPr>
            <w:r w:rsidRPr="0041641C">
              <w:rPr>
                <w:rFonts w:ascii="Times New Roman" w:eastAsia="Times New Roman" w:hAnsi="Times New Roman" w:cs="Times New Roman"/>
                <w:bCs/>
                <w:sz w:val="24"/>
                <w:szCs w:val="24"/>
              </w:rPr>
              <w:t>прогноз</w:t>
            </w:r>
          </w:p>
        </w:tc>
      </w:tr>
      <w:tr w:rsidR="00F64D63" w:rsidRPr="0041641C" w:rsidTr="00B32D99">
        <w:trPr>
          <w:trHeight w:val="322"/>
        </w:trPr>
        <w:tc>
          <w:tcPr>
            <w:tcW w:w="2659" w:type="dxa"/>
            <w:vMerge/>
          </w:tcPr>
          <w:p w:rsidR="00F64D63" w:rsidRPr="0041641C" w:rsidRDefault="00F64D63" w:rsidP="000B43A0">
            <w:pPr>
              <w:rPr>
                <w:rFonts w:ascii="Times New Roman" w:eastAsia="Times New Roman" w:hAnsi="Times New Roman" w:cs="Times New Roman"/>
                <w:bCs/>
                <w:sz w:val="24"/>
                <w:szCs w:val="24"/>
              </w:rPr>
            </w:pPr>
          </w:p>
        </w:tc>
        <w:tc>
          <w:tcPr>
            <w:tcW w:w="1660" w:type="dxa"/>
            <w:vMerge/>
          </w:tcPr>
          <w:p w:rsidR="00F64D63" w:rsidRPr="0041641C" w:rsidRDefault="00F64D63" w:rsidP="000B43A0">
            <w:pPr>
              <w:rPr>
                <w:rFonts w:ascii="Times New Roman" w:eastAsia="Times New Roman" w:hAnsi="Times New Roman" w:cs="Times New Roman"/>
                <w:bCs/>
                <w:sz w:val="28"/>
                <w:szCs w:val="28"/>
              </w:rPr>
            </w:pPr>
          </w:p>
        </w:tc>
        <w:tc>
          <w:tcPr>
            <w:tcW w:w="911" w:type="dxa"/>
          </w:tcPr>
          <w:p w:rsidR="00F64D63" w:rsidRPr="0041641C" w:rsidRDefault="00F64D63" w:rsidP="000B43A0">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2015</w:t>
            </w:r>
          </w:p>
        </w:tc>
        <w:tc>
          <w:tcPr>
            <w:tcW w:w="876" w:type="dxa"/>
          </w:tcPr>
          <w:p w:rsidR="00F64D63" w:rsidRPr="0041641C" w:rsidRDefault="00F64D63" w:rsidP="000B43A0">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2016</w:t>
            </w:r>
          </w:p>
        </w:tc>
        <w:tc>
          <w:tcPr>
            <w:tcW w:w="911" w:type="dxa"/>
          </w:tcPr>
          <w:p w:rsidR="00F64D63" w:rsidRPr="0041641C" w:rsidRDefault="00F64D63" w:rsidP="000B43A0">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2017</w:t>
            </w:r>
          </w:p>
        </w:tc>
        <w:tc>
          <w:tcPr>
            <w:tcW w:w="924" w:type="dxa"/>
          </w:tcPr>
          <w:p w:rsidR="00F64D63" w:rsidRPr="0041641C" w:rsidRDefault="00F64D63" w:rsidP="000B43A0">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2018</w:t>
            </w:r>
          </w:p>
        </w:tc>
        <w:tc>
          <w:tcPr>
            <w:tcW w:w="922" w:type="dxa"/>
          </w:tcPr>
          <w:p w:rsidR="00F64D63" w:rsidRPr="0041641C" w:rsidRDefault="00F64D63" w:rsidP="000B43A0">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2019</w:t>
            </w:r>
          </w:p>
        </w:tc>
        <w:tc>
          <w:tcPr>
            <w:tcW w:w="883" w:type="dxa"/>
          </w:tcPr>
          <w:p w:rsidR="00F64D63" w:rsidRPr="0041641C" w:rsidRDefault="00F64D63" w:rsidP="000B43A0">
            <w:pPr>
              <w:rPr>
                <w:rFonts w:ascii="Times New Roman" w:eastAsia="Times New Roman" w:hAnsi="Times New Roman" w:cs="Times New Roman"/>
                <w:bCs/>
                <w:sz w:val="28"/>
                <w:szCs w:val="28"/>
              </w:rPr>
            </w:pPr>
            <w:r w:rsidRPr="0041641C">
              <w:rPr>
                <w:rFonts w:ascii="Times New Roman" w:eastAsia="Times New Roman" w:hAnsi="Times New Roman" w:cs="Times New Roman"/>
                <w:bCs/>
                <w:sz w:val="28"/>
                <w:szCs w:val="28"/>
              </w:rPr>
              <w:t>2025</w:t>
            </w:r>
          </w:p>
        </w:tc>
      </w:tr>
      <w:tr w:rsidR="00F64D63" w:rsidRPr="0041641C" w:rsidTr="00B32D99">
        <w:tc>
          <w:tcPr>
            <w:tcW w:w="2659" w:type="dxa"/>
            <w:vAlign w:val="bottom"/>
          </w:tcPr>
          <w:p w:rsidR="00F64D63" w:rsidRPr="00007EA9" w:rsidRDefault="00D77477" w:rsidP="000B43A0">
            <w:pPr>
              <w:spacing w:line="260" w:lineRule="exact"/>
              <w:ind w:left="120"/>
              <w:rPr>
                <w:rFonts w:ascii="Times New Roman" w:hAnsi="Times New Roman" w:cs="Times New Roman"/>
                <w:sz w:val="24"/>
                <w:szCs w:val="24"/>
              </w:rPr>
            </w:pPr>
            <w:r>
              <w:rPr>
                <w:rFonts w:ascii="Times New Roman" w:hAnsi="Times New Roman" w:cs="Times New Roman"/>
                <w:sz w:val="24"/>
                <w:szCs w:val="24"/>
              </w:rPr>
              <w:t>Уровень зарегистрированной безработицы</w:t>
            </w:r>
          </w:p>
        </w:tc>
        <w:tc>
          <w:tcPr>
            <w:tcW w:w="1660" w:type="dxa"/>
          </w:tcPr>
          <w:p w:rsidR="00F64D63" w:rsidRPr="0041641C" w:rsidRDefault="00D77477" w:rsidP="000B43A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911" w:type="dxa"/>
          </w:tcPr>
          <w:p w:rsidR="00F64D63" w:rsidRPr="0041641C" w:rsidRDefault="00D77477" w:rsidP="000B43A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1,25</w:t>
            </w:r>
          </w:p>
        </w:tc>
        <w:tc>
          <w:tcPr>
            <w:tcW w:w="876" w:type="dxa"/>
          </w:tcPr>
          <w:p w:rsidR="00F64D63" w:rsidRPr="0041641C" w:rsidRDefault="00D77477" w:rsidP="000B43A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1,68</w:t>
            </w:r>
          </w:p>
        </w:tc>
        <w:tc>
          <w:tcPr>
            <w:tcW w:w="911" w:type="dxa"/>
          </w:tcPr>
          <w:p w:rsidR="00F64D63" w:rsidRPr="0041641C" w:rsidRDefault="00D77477" w:rsidP="000B43A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1,19</w:t>
            </w:r>
          </w:p>
        </w:tc>
        <w:tc>
          <w:tcPr>
            <w:tcW w:w="924" w:type="dxa"/>
          </w:tcPr>
          <w:p w:rsidR="00F64D63" w:rsidRPr="0041641C" w:rsidRDefault="00D77477" w:rsidP="000B43A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1,19</w:t>
            </w:r>
          </w:p>
        </w:tc>
        <w:tc>
          <w:tcPr>
            <w:tcW w:w="922" w:type="dxa"/>
          </w:tcPr>
          <w:p w:rsidR="00F64D63" w:rsidRPr="0041641C" w:rsidRDefault="00D77477" w:rsidP="000B43A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1,12</w:t>
            </w:r>
          </w:p>
        </w:tc>
        <w:tc>
          <w:tcPr>
            <w:tcW w:w="883" w:type="dxa"/>
          </w:tcPr>
          <w:p w:rsidR="00F64D63" w:rsidRPr="0041641C" w:rsidRDefault="00D77477" w:rsidP="000B43A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1,12</w:t>
            </w:r>
          </w:p>
        </w:tc>
      </w:tr>
      <w:tr w:rsidR="00F64D63" w:rsidRPr="0041641C" w:rsidTr="00B32D99">
        <w:tc>
          <w:tcPr>
            <w:tcW w:w="2659" w:type="dxa"/>
            <w:vAlign w:val="bottom"/>
          </w:tcPr>
          <w:p w:rsidR="00F64D63" w:rsidRPr="006B3A63" w:rsidRDefault="00D77477" w:rsidP="000B43A0">
            <w:pPr>
              <w:ind w:left="120"/>
              <w:rPr>
                <w:rFonts w:ascii="Times New Roman" w:hAnsi="Times New Roman" w:cs="Times New Roman"/>
                <w:sz w:val="24"/>
                <w:szCs w:val="24"/>
              </w:rPr>
            </w:pPr>
            <w:r>
              <w:rPr>
                <w:rFonts w:ascii="Times New Roman" w:hAnsi="Times New Roman" w:cs="Times New Roman"/>
                <w:sz w:val="24"/>
                <w:szCs w:val="24"/>
              </w:rPr>
              <w:t>Численность безработных, зарегистрированных в государственных учреждениях службы занятости</w:t>
            </w:r>
          </w:p>
        </w:tc>
        <w:tc>
          <w:tcPr>
            <w:tcW w:w="1660" w:type="dxa"/>
          </w:tcPr>
          <w:p w:rsidR="00F64D63" w:rsidRPr="0041641C" w:rsidRDefault="00D77477" w:rsidP="000B43A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Тыс.</w:t>
            </w:r>
            <w:r w:rsidR="00FC1B87">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чел</w:t>
            </w:r>
          </w:p>
        </w:tc>
        <w:tc>
          <w:tcPr>
            <w:tcW w:w="911" w:type="dxa"/>
          </w:tcPr>
          <w:p w:rsidR="00F64D63" w:rsidRPr="0041641C" w:rsidRDefault="00D77477" w:rsidP="000B43A0">
            <w:pPr>
              <w:ind w:right="-12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0,060</w:t>
            </w:r>
          </w:p>
        </w:tc>
        <w:tc>
          <w:tcPr>
            <w:tcW w:w="876" w:type="dxa"/>
          </w:tcPr>
          <w:p w:rsidR="00F64D63" w:rsidRPr="0041641C" w:rsidRDefault="00D77477" w:rsidP="000B43A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0,082</w:t>
            </w:r>
          </w:p>
        </w:tc>
        <w:tc>
          <w:tcPr>
            <w:tcW w:w="911" w:type="dxa"/>
          </w:tcPr>
          <w:p w:rsidR="00F64D63" w:rsidRPr="0041641C" w:rsidRDefault="00D77477" w:rsidP="000B43A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0,057</w:t>
            </w:r>
          </w:p>
        </w:tc>
        <w:tc>
          <w:tcPr>
            <w:tcW w:w="924" w:type="dxa"/>
          </w:tcPr>
          <w:p w:rsidR="00F64D63" w:rsidRPr="0041641C" w:rsidRDefault="00D77477" w:rsidP="000B43A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0,57</w:t>
            </w:r>
          </w:p>
        </w:tc>
        <w:tc>
          <w:tcPr>
            <w:tcW w:w="922" w:type="dxa"/>
          </w:tcPr>
          <w:p w:rsidR="00F64D63" w:rsidRPr="0041641C" w:rsidRDefault="00D77477" w:rsidP="000B43A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0,056</w:t>
            </w:r>
          </w:p>
        </w:tc>
        <w:tc>
          <w:tcPr>
            <w:tcW w:w="883" w:type="dxa"/>
          </w:tcPr>
          <w:p w:rsidR="00F64D63" w:rsidRPr="0041641C" w:rsidRDefault="00D77477" w:rsidP="000B43A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0,054</w:t>
            </w:r>
          </w:p>
        </w:tc>
      </w:tr>
    </w:tbl>
    <w:p w:rsidR="00920F4C" w:rsidRDefault="00920F4C" w:rsidP="00920F4C">
      <w:pPr>
        <w:spacing w:line="249" w:lineRule="auto"/>
        <w:ind w:right="220"/>
        <w:jc w:val="both"/>
        <w:rPr>
          <w:rFonts w:ascii="Times New Roman" w:eastAsia="Times New Roman" w:hAnsi="Times New Roman" w:cs="Times New Roman"/>
          <w:b/>
          <w:bCs/>
          <w:sz w:val="27"/>
          <w:szCs w:val="27"/>
        </w:rPr>
      </w:pPr>
    </w:p>
    <w:p w:rsidR="00747E8C" w:rsidRDefault="00747E8C" w:rsidP="00920F4C">
      <w:pPr>
        <w:spacing w:line="249" w:lineRule="auto"/>
        <w:ind w:right="220"/>
        <w:jc w:val="both"/>
        <w:rPr>
          <w:rFonts w:ascii="Times New Roman" w:eastAsia="Times New Roman" w:hAnsi="Times New Roman" w:cs="Times New Roman"/>
          <w:b/>
          <w:bCs/>
          <w:sz w:val="27"/>
          <w:szCs w:val="27"/>
        </w:rPr>
      </w:pPr>
    </w:p>
    <w:p w:rsidR="001808D5" w:rsidRPr="00747E8C" w:rsidRDefault="001808D5" w:rsidP="00920F4C">
      <w:pPr>
        <w:spacing w:line="249" w:lineRule="auto"/>
        <w:ind w:right="220"/>
        <w:jc w:val="both"/>
        <w:rPr>
          <w:rFonts w:ascii="Times New Roman" w:eastAsia="Times New Roman" w:hAnsi="Times New Roman" w:cs="Times New Roman"/>
          <w:b/>
          <w:bCs/>
          <w:sz w:val="27"/>
          <w:szCs w:val="27"/>
        </w:rPr>
      </w:pPr>
    </w:p>
    <w:p w:rsidR="00920F4C" w:rsidRPr="00393134" w:rsidRDefault="00920F4C" w:rsidP="00920F4C">
      <w:pPr>
        <w:spacing w:line="249" w:lineRule="auto"/>
        <w:ind w:right="220"/>
        <w:jc w:val="both"/>
        <w:rPr>
          <w:rFonts w:ascii="Times New Roman" w:eastAsia="Times New Roman" w:hAnsi="Times New Roman" w:cs="Times New Roman"/>
          <w:b/>
          <w:bCs/>
          <w:sz w:val="27"/>
          <w:szCs w:val="27"/>
        </w:rPr>
      </w:pPr>
    </w:p>
    <w:p w:rsidR="001675B8" w:rsidRDefault="001675B8" w:rsidP="00920F4C">
      <w:pPr>
        <w:spacing w:line="249" w:lineRule="auto"/>
        <w:ind w:right="220"/>
        <w:jc w:val="both"/>
        <w:rPr>
          <w:rFonts w:ascii="Times New Roman" w:eastAsia="Times New Roman" w:hAnsi="Times New Roman" w:cs="Times New Roman"/>
          <w:b/>
          <w:bCs/>
          <w:sz w:val="27"/>
          <w:szCs w:val="27"/>
        </w:rPr>
      </w:pPr>
    </w:p>
    <w:p w:rsidR="005F5121" w:rsidRDefault="005F5121" w:rsidP="00920F4C">
      <w:pPr>
        <w:spacing w:line="249" w:lineRule="auto"/>
        <w:ind w:right="220"/>
        <w:jc w:val="both"/>
        <w:rPr>
          <w:rFonts w:ascii="Times New Roman" w:eastAsia="Times New Roman" w:hAnsi="Times New Roman" w:cs="Times New Roman"/>
          <w:b/>
          <w:bCs/>
          <w:sz w:val="27"/>
          <w:szCs w:val="27"/>
        </w:rPr>
      </w:pPr>
    </w:p>
    <w:p w:rsidR="00747E8C" w:rsidRPr="00747E8C" w:rsidRDefault="00920F4C" w:rsidP="00497DA4">
      <w:pPr>
        <w:spacing w:line="249" w:lineRule="auto"/>
        <w:ind w:right="2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7"/>
          <w:szCs w:val="27"/>
          <w:lang w:val="en-US"/>
        </w:rPr>
        <w:lastRenderedPageBreak/>
        <w:t>III</w:t>
      </w:r>
      <w:r w:rsidR="000B43A0" w:rsidRPr="000B43A0">
        <w:rPr>
          <w:rFonts w:ascii="Times New Roman" w:eastAsia="Times New Roman" w:hAnsi="Times New Roman" w:cs="Times New Roman"/>
          <w:b/>
          <w:bCs/>
          <w:sz w:val="27"/>
          <w:szCs w:val="27"/>
        </w:rPr>
        <w:t xml:space="preserve">. </w:t>
      </w:r>
      <w:r>
        <w:rPr>
          <w:rFonts w:ascii="Times New Roman" w:eastAsia="Times New Roman" w:hAnsi="Times New Roman" w:cs="Times New Roman"/>
          <w:b/>
          <w:bCs/>
          <w:sz w:val="28"/>
          <w:szCs w:val="28"/>
        </w:rPr>
        <w:t xml:space="preserve">РЕАЛИЗАЦИЯ </w:t>
      </w:r>
      <w:r w:rsidR="00B32D99" w:rsidRPr="00920F4C">
        <w:rPr>
          <w:rFonts w:ascii="Times New Roman" w:eastAsia="Times New Roman" w:hAnsi="Times New Roman" w:cs="Times New Roman"/>
          <w:b/>
          <w:bCs/>
          <w:sz w:val="28"/>
          <w:szCs w:val="28"/>
        </w:rPr>
        <w:t xml:space="preserve">СТРАТЕГИИ СОЦИАЛЬНО-ЭКОНОМИЧЕСКОГО РАЗВИТИЯ </w:t>
      </w:r>
      <w:r w:rsidRPr="00920F4C">
        <w:rPr>
          <w:rFonts w:ascii="Times New Roman" w:eastAsia="Times New Roman" w:hAnsi="Times New Roman" w:cs="Times New Roman"/>
          <w:b/>
          <w:bCs/>
          <w:sz w:val="28"/>
          <w:szCs w:val="28"/>
        </w:rPr>
        <w:t xml:space="preserve">МУНИЦИПАЛЬНОГО ОБРАЗОВАНИЯ «УГРАНСКИЙ РАЙОН» СМОЛЕНСКОЙ ОБЛАСТИ </w:t>
      </w:r>
      <w:r w:rsidR="00B32D99" w:rsidRPr="00920F4C">
        <w:rPr>
          <w:rFonts w:ascii="Times New Roman" w:eastAsia="Times New Roman" w:hAnsi="Times New Roman" w:cs="Times New Roman"/>
          <w:b/>
          <w:bCs/>
          <w:sz w:val="28"/>
          <w:szCs w:val="28"/>
        </w:rPr>
        <w:t>ДО 2025 ГОДА</w:t>
      </w:r>
    </w:p>
    <w:p w:rsidR="00D64C97" w:rsidRPr="009514D3" w:rsidRDefault="00747E8C" w:rsidP="001675B8">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D2F7F" w:rsidRPr="00DD2F7F">
        <w:rPr>
          <w:rFonts w:ascii="Times New Roman" w:hAnsi="Times New Roman" w:cs="Times New Roman"/>
          <w:sz w:val="28"/>
          <w:szCs w:val="28"/>
        </w:rPr>
        <w:t>В современных условиях развития местного самоуправления в Российской Федерации</w:t>
      </w:r>
      <w:r w:rsidR="00DD2F7F">
        <w:rPr>
          <w:rFonts w:ascii="Times New Roman" w:hAnsi="Times New Roman" w:cs="Times New Roman"/>
          <w:sz w:val="28"/>
          <w:szCs w:val="28"/>
        </w:rPr>
        <w:t xml:space="preserve"> </w:t>
      </w:r>
      <w:r w:rsidR="00DD2F7F" w:rsidRPr="00DD2F7F">
        <w:rPr>
          <w:rFonts w:ascii="Times New Roman" w:hAnsi="Times New Roman" w:cs="Times New Roman"/>
          <w:sz w:val="28"/>
          <w:szCs w:val="28"/>
        </w:rPr>
        <w:t>муниципальные образования должны иметь четкие представления о функциях, которые они будут</w:t>
      </w:r>
      <w:r w:rsidR="00DD2F7F">
        <w:rPr>
          <w:rFonts w:ascii="Times New Roman" w:hAnsi="Times New Roman" w:cs="Times New Roman"/>
          <w:sz w:val="28"/>
          <w:szCs w:val="28"/>
        </w:rPr>
        <w:t xml:space="preserve"> </w:t>
      </w:r>
      <w:r w:rsidR="00DD2F7F" w:rsidRPr="00DD2F7F">
        <w:rPr>
          <w:rFonts w:ascii="Times New Roman" w:hAnsi="Times New Roman" w:cs="Times New Roman"/>
          <w:sz w:val="28"/>
          <w:szCs w:val="28"/>
        </w:rPr>
        <w:t>выполнять в будущем,  приоритетах их развития. Ведь от правильности стратегического выбора</w:t>
      </w:r>
      <w:r w:rsidR="00DD2F7F">
        <w:rPr>
          <w:rFonts w:ascii="Times New Roman" w:hAnsi="Times New Roman" w:cs="Times New Roman"/>
          <w:sz w:val="28"/>
          <w:szCs w:val="28"/>
        </w:rPr>
        <w:t xml:space="preserve"> </w:t>
      </w:r>
      <w:r w:rsidR="00DD2F7F" w:rsidRPr="00DD2F7F">
        <w:rPr>
          <w:rFonts w:ascii="Times New Roman" w:hAnsi="Times New Roman" w:cs="Times New Roman"/>
          <w:sz w:val="28"/>
          <w:szCs w:val="28"/>
        </w:rPr>
        <w:t>муниципального образования зависит, в конечном счете, качество жизни населения,</w:t>
      </w:r>
      <w:r w:rsidR="009514D3">
        <w:rPr>
          <w:rFonts w:ascii="Times New Roman" w:hAnsi="Times New Roman" w:cs="Times New Roman"/>
          <w:sz w:val="28"/>
          <w:szCs w:val="28"/>
        </w:rPr>
        <w:t xml:space="preserve"> </w:t>
      </w:r>
      <w:r w:rsidR="00DD2F7F" w:rsidRPr="00DD2F7F">
        <w:rPr>
          <w:rFonts w:ascii="Times New Roman" w:hAnsi="Times New Roman" w:cs="Times New Roman"/>
          <w:sz w:val="28"/>
          <w:szCs w:val="28"/>
        </w:rPr>
        <w:t>проживающего на территории района.</w:t>
      </w:r>
    </w:p>
    <w:p w:rsidR="003B4E3E" w:rsidRDefault="00747E8C" w:rsidP="001675B8">
      <w:pPr>
        <w:spacing w:after="0" w:line="360" w:lineRule="auto"/>
        <w:ind w:lef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32D99">
        <w:rPr>
          <w:rFonts w:ascii="Times New Roman" w:eastAsia="Times New Roman" w:hAnsi="Times New Roman" w:cs="Times New Roman"/>
          <w:sz w:val="28"/>
          <w:szCs w:val="28"/>
        </w:rPr>
        <w:t>Устойчивое</w:t>
      </w:r>
      <w:r w:rsidR="00D64C97">
        <w:rPr>
          <w:rFonts w:ascii="Times New Roman" w:eastAsia="Times New Roman" w:hAnsi="Times New Roman" w:cs="Times New Roman"/>
          <w:sz w:val="28"/>
          <w:szCs w:val="28"/>
        </w:rPr>
        <w:t xml:space="preserve"> развитие муниципального образования «Угранский район» Смоленской области</w:t>
      </w:r>
      <w:r w:rsidR="00B32D99">
        <w:rPr>
          <w:rFonts w:ascii="Times New Roman" w:eastAsia="Times New Roman" w:hAnsi="Times New Roman" w:cs="Times New Roman"/>
          <w:sz w:val="28"/>
          <w:szCs w:val="28"/>
        </w:rPr>
        <w:t xml:space="preserve"> будет осуществляться посредством развития всех сторон</w:t>
      </w:r>
      <w:r w:rsidR="008F3E86">
        <w:rPr>
          <w:rFonts w:ascii="Times New Roman" w:eastAsia="Times New Roman" w:hAnsi="Times New Roman" w:cs="Times New Roman"/>
          <w:sz w:val="28"/>
          <w:szCs w:val="28"/>
        </w:rPr>
        <w:t xml:space="preserve"> и сфер жизнедеятельности района, определенных</w:t>
      </w:r>
      <w:r w:rsidR="00B32D99">
        <w:rPr>
          <w:rFonts w:ascii="Times New Roman" w:eastAsia="Times New Roman" w:hAnsi="Times New Roman" w:cs="Times New Roman"/>
          <w:sz w:val="28"/>
          <w:szCs w:val="28"/>
        </w:rPr>
        <w:t xml:space="preserve"> стратегическими задачами и основными направлениями деятельности органов местного самоуправления.</w:t>
      </w:r>
      <w:r w:rsidR="008D0E02" w:rsidRPr="008D0E02">
        <w:rPr>
          <w:rFonts w:ascii="Times New Roman" w:eastAsia="Times New Roman" w:hAnsi="Times New Roman" w:cs="Times New Roman"/>
          <w:sz w:val="28"/>
          <w:szCs w:val="28"/>
        </w:rPr>
        <w:t xml:space="preserve"> </w:t>
      </w:r>
      <w:r w:rsidR="008D0E02">
        <w:rPr>
          <w:rFonts w:ascii="Times New Roman" w:eastAsia="Times New Roman" w:hAnsi="Times New Roman" w:cs="Times New Roman"/>
          <w:sz w:val="28"/>
          <w:szCs w:val="28"/>
        </w:rPr>
        <w:t xml:space="preserve"> </w:t>
      </w:r>
      <w:r w:rsidR="003B4E3E">
        <w:rPr>
          <w:rFonts w:ascii="Times New Roman" w:eastAsia="Times New Roman" w:hAnsi="Times New Roman" w:cs="Times New Roman"/>
          <w:sz w:val="28"/>
          <w:szCs w:val="28"/>
        </w:rPr>
        <w:t xml:space="preserve">       </w:t>
      </w:r>
    </w:p>
    <w:p w:rsidR="008D0E02" w:rsidRDefault="00747E8C" w:rsidP="001675B8">
      <w:pPr>
        <w:spacing w:after="0" w:line="360" w:lineRule="auto"/>
        <w:ind w:lef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D0E02">
        <w:rPr>
          <w:rFonts w:ascii="Times New Roman" w:eastAsia="Times New Roman" w:hAnsi="Times New Roman" w:cs="Times New Roman"/>
          <w:sz w:val="28"/>
          <w:szCs w:val="28"/>
        </w:rPr>
        <w:t>Реализация Стратегии социально-экономического развития Угранского района до 2025 года должна осуществляться в координации с Концепцией долгосрочного социально-экономического развития Российской Федерации на период до 2020 года и Стратегией социально-экономического развития Смоленской области до 2020 года, Инвестиционной стратегией Смоленской области до 2025 года, а также с документами территориального планирования.</w:t>
      </w:r>
    </w:p>
    <w:p w:rsidR="003B4E3E" w:rsidRDefault="00747E8C" w:rsidP="001675B8">
      <w:pPr>
        <w:spacing w:after="0" w:line="360" w:lineRule="auto"/>
        <w:jc w:val="both"/>
        <w:rPr>
          <w:rFonts w:eastAsia="Times New Roman"/>
          <w:sz w:val="28"/>
          <w:szCs w:val="28"/>
        </w:rPr>
      </w:pPr>
      <w:r>
        <w:rPr>
          <w:rFonts w:ascii="Times New Roman" w:eastAsia="Times New Roman" w:hAnsi="Times New Roman" w:cs="Times New Roman"/>
          <w:sz w:val="28"/>
          <w:szCs w:val="28"/>
        </w:rPr>
        <w:t xml:space="preserve">     </w:t>
      </w:r>
      <w:r w:rsidR="001675B8">
        <w:rPr>
          <w:rFonts w:ascii="Times New Roman" w:eastAsia="Times New Roman" w:hAnsi="Times New Roman" w:cs="Times New Roman"/>
          <w:sz w:val="28"/>
          <w:szCs w:val="28"/>
        </w:rPr>
        <w:t>Реализация</w:t>
      </w:r>
      <w:r w:rsidR="003B4E3E">
        <w:rPr>
          <w:rFonts w:ascii="Times New Roman" w:eastAsia="Times New Roman" w:hAnsi="Times New Roman" w:cs="Times New Roman"/>
          <w:sz w:val="28"/>
          <w:szCs w:val="28"/>
        </w:rPr>
        <w:t xml:space="preserve"> Стратегии заключается в выполнении и использовании полномочий органов местного самоуправления в части управления социально-экономическим развитием района для достижения поставленных стратегических целей и включает:</w:t>
      </w:r>
    </w:p>
    <w:p w:rsidR="003B4E3E" w:rsidRPr="00FC1B87" w:rsidRDefault="003B4E3E" w:rsidP="001675B8">
      <w:pPr>
        <w:pStyle w:val="a8"/>
        <w:numPr>
          <w:ilvl w:val="0"/>
          <w:numId w:val="39"/>
        </w:numPr>
        <w:tabs>
          <w:tab w:val="left" w:pos="1181"/>
          <w:tab w:val="left" w:pos="2641"/>
          <w:tab w:val="left" w:pos="3981"/>
          <w:tab w:val="left" w:pos="6501"/>
          <w:tab w:val="left" w:pos="8261"/>
          <w:tab w:val="left" w:pos="8801"/>
        </w:tabs>
        <w:spacing w:line="360" w:lineRule="auto"/>
        <w:jc w:val="both"/>
        <w:rPr>
          <w:sz w:val="20"/>
        </w:rPr>
      </w:pPr>
      <w:r w:rsidRPr="00FC1B87">
        <w:rPr>
          <w:rFonts w:eastAsia="Times New Roman"/>
          <w:sz w:val="28"/>
          <w:szCs w:val="28"/>
        </w:rPr>
        <w:t>действия</w:t>
      </w:r>
      <w:r w:rsidRPr="00FC1B87">
        <w:rPr>
          <w:sz w:val="20"/>
        </w:rPr>
        <w:tab/>
      </w:r>
      <w:r w:rsidRPr="00FC1B87">
        <w:rPr>
          <w:rFonts w:eastAsia="Times New Roman"/>
          <w:sz w:val="28"/>
          <w:szCs w:val="28"/>
        </w:rPr>
        <w:t>органов</w:t>
      </w:r>
      <w:r w:rsidRPr="00FC1B87">
        <w:rPr>
          <w:sz w:val="20"/>
        </w:rPr>
        <w:t xml:space="preserve"> </w:t>
      </w:r>
      <w:r w:rsidRPr="00FC1B87">
        <w:rPr>
          <w:rFonts w:eastAsia="Times New Roman"/>
          <w:sz w:val="28"/>
          <w:szCs w:val="28"/>
        </w:rPr>
        <w:t>местного</w:t>
      </w:r>
      <w:r w:rsidRPr="00FC1B87">
        <w:rPr>
          <w:sz w:val="20"/>
        </w:rPr>
        <w:t xml:space="preserve"> </w:t>
      </w:r>
      <w:r w:rsidRPr="00FC1B87">
        <w:rPr>
          <w:rFonts w:eastAsia="Times New Roman"/>
          <w:sz w:val="28"/>
          <w:szCs w:val="28"/>
        </w:rPr>
        <w:t>самоуправления  по развитию экономических видов деятельности;</w:t>
      </w:r>
    </w:p>
    <w:p w:rsidR="003B4E3E" w:rsidRPr="001675B8" w:rsidRDefault="003B4E3E" w:rsidP="001675B8">
      <w:pPr>
        <w:pStyle w:val="a8"/>
        <w:numPr>
          <w:ilvl w:val="0"/>
          <w:numId w:val="39"/>
        </w:numPr>
        <w:tabs>
          <w:tab w:val="left" w:pos="881"/>
        </w:tabs>
        <w:spacing w:after="0" w:line="360" w:lineRule="auto"/>
        <w:rPr>
          <w:rFonts w:eastAsia="Times New Roman"/>
          <w:sz w:val="28"/>
          <w:szCs w:val="28"/>
        </w:rPr>
      </w:pPr>
      <w:r w:rsidRPr="00FC1B87">
        <w:rPr>
          <w:rFonts w:eastAsia="Times New Roman"/>
          <w:sz w:val="28"/>
          <w:szCs w:val="28"/>
        </w:rPr>
        <w:t>действия по развитию социальной сферы;</w:t>
      </w:r>
    </w:p>
    <w:p w:rsidR="003B4E3E" w:rsidRPr="001675B8" w:rsidRDefault="003B4E3E" w:rsidP="001675B8">
      <w:pPr>
        <w:pStyle w:val="a8"/>
        <w:numPr>
          <w:ilvl w:val="0"/>
          <w:numId w:val="39"/>
        </w:numPr>
        <w:tabs>
          <w:tab w:val="left" w:pos="1187"/>
        </w:tabs>
        <w:spacing w:after="0" w:line="360" w:lineRule="auto"/>
        <w:jc w:val="both"/>
        <w:rPr>
          <w:rFonts w:eastAsia="Times New Roman"/>
          <w:sz w:val="28"/>
          <w:szCs w:val="28"/>
        </w:rPr>
      </w:pPr>
      <w:r w:rsidRPr="00FC1B87">
        <w:rPr>
          <w:rFonts w:eastAsia="Times New Roman"/>
          <w:sz w:val="28"/>
          <w:szCs w:val="28"/>
        </w:rPr>
        <w:t>действия по комплексному развитию систем коммунальной инфраструктуры;</w:t>
      </w:r>
    </w:p>
    <w:p w:rsidR="003B4E3E" w:rsidRPr="00FC1B87" w:rsidRDefault="003B4E3E" w:rsidP="001675B8">
      <w:pPr>
        <w:pStyle w:val="a8"/>
        <w:numPr>
          <w:ilvl w:val="0"/>
          <w:numId w:val="39"/>
        </w:numPr>
        <w:tabs>
          <w:tab w:val="left" w:pos="1084"/>
        </w:tabs>
        <w:spacing w:after="0" w:line="360" w:lineRule="auto"/>
        <w:jc w:val="both"/>
        <w:rPr>
          <w:rFonts w:eastAsia="Times New Roman"/>
          <w:sz w:val="28"/>
          <w:szCs w:val="28"/>
        </w:rPr>
      </w:pPr>
      <w:r w:rsidRPr="00FC1B87">
        <w:rPr>
          <w:rFonts w:eastAsia="Times New Roman"/>
          <w:sz w:val="28"/>
          <w:szCs w:val="28"/>
        </w:rPr>
        <w:t>действия по развитию предпринимательской инфраструктуры на территории района.</w:t>
      </w:r>
    </w:p>
    <w:p w:rsidR="003B4E3E" w:rsidRDefault="003B4E3E" w:rsidP="001675B8">
      <w:pPr>
        <w:tabs>
          <w:tab w:val="left" w:pos="1084"/>
        </w:tabs>
        <w:spacing w:after="0" w:line="360" w:lineRule="auto"/>
        <w:rPr>
          <w:rFonts w:eastAsia="Times New Roman"/>
          <w:sz w:val="28"/>
          <w:szCs w:val="28"/>
        </w:rPr>
      </w:pPr>
    </w:p>
    <w:p w:rsidR="00497DA4" w:rsidRDefault="00497DA4" w:rsidP="001675B8">
      <w:pPr>
        <w:spacing w:line="360" w:lineRule="auto"/>
        <w:rPr>
          <w:rFonts w:ascii="Times New Roman" w:eastAsia="Times New Roman" w:hAnsi="Times New Roman" w:cs="Times New Roman"/>
          <w:b/>
          <w:sz w:val="28"/>
          <w:szCs w:val="28"/>
        </w:rPr>
      </w:pPr>
    </w:p>
    <w:p w:rsidR="004C2D5A" w:rsidRPr="00747E8C" w:rsidRDefault="004C2D5A" w:rsidP="001675B8">
      <w:pPr>
        <w:spacing w:line="360" w:lineRule="auto"/>
        <w:rPr>
          <w:rFonts w:eastAsia="Times New Roman"/>
          <w:b/>
          <w:sz w:val="28"/>
          <w:szCs w:val="28"/>
        </w:rPr>
      </w:pPr>
      <w:r w:rsidRPr="00747E8C">
        <w:rPr>
          <w:rFonts w:ascii="Times New Roman" w:eastAsia="Times New Roman" w:hAnsi="Times New Roman" w:cs="Times New Roman"/>
          <w:b/>
          <w:sz w:val="28"/>
          <w:szCs w:val="28"/>
        </w:rPr>
        <w:lastRenderedPageBreak/>
        <w:t>Реализацию Стратегии планируется осуществлять посредством:</w:t>
      </w:r>
    </w:p>
    <w:p w:rsidR="001808D5" w:rsidRDefault="004C2D5A" w:rsidP="001675B8">
      <w:pPr>
        <w:spacing w:after="0" w:line="360" w:lineRule="auto"/>
        <w:ind w:right="1220"/>
        <w:rPr>
          <w:rFonts w:ascii="Times New Roman" w:eastAsia="Times New Roman" w:hAnsi="Times New Roman" w:cs="Times New Roman"/>
          <w:sz w:val="28"/>
          <w:szCs w:val="28"/>
        </w:rPr>
      </w:pPr>
      <w:r>
        <w:rPr>
          <w:rFonts w:ascii="Times New Roman" w:eastAsia="Times New Roman" w:hAnsi="Times New Roman" w:cs="Times New Roman"/>
          <w:sz w:val="28"/>
          <w:szCs w:val="28"/>
        </w:rPr>
        <w:t>- обеспечения связи стратегического и бюджетного планирования;</w:t>
      </w:r>
    </w:p>
    <w:p w:rsidR="00747E8C" w:rsidRDefault="004C2D5A" w:rsidP="001675B8">
      <w:pPr>
        <w:spacing w:after="0" w:line="360" w:lineRule="auto"/>
        <w:ind w:right="1220"/>
        <w:rPr>
          <w:rFonts w:eastAsia="Times New Roman"/>
          <w:sz w:val="28"/>
          <w:szCs w:val="28"/>
        </w:rPr>
      </w:pPr>
      <w:r>
        <w:rPr>
          <w:rFonts w:ascii="Times New Roman" w:eastAsia="Times New Roman" w:hAnsi="Times New Roman" w:cs="Times New Roman"/>
          <w:sz w:val="28"/>
          <w:szCs w:val="28"/>
        </w:rPr>
        <w:t xml:space="preserve"> - выделения этапов реализации Стратегии;</w:t>
      </w:r>
    </w:p>
    <w:p w:rsidR="004C2D5A" w:rsidRDefault="00747E8C" w:rsidP="001675B8">
      <w:pPr>
        <w:tabs>
          <w:tab w:val="left" w:pos="9638"/>
        </w:tabs>
        <w:spacing w:after="0" w:line="360" w:lineRule="auto"/>
        <w:ind w:right="-1"/>
        <w:jc w:val="both"/>
        <w:rPr>
          <w:rFonts w:eastAsia="Times New Roman"/>
          <w:sz w:val="28"/>
          <w:szCs w:val="28"/>
        </w:rPr>
      </w:pPr>
      <w:r>
        <w:rPr>
          <w:rFonts w:ascii="Times New Roman" w:eastAsia="Times New Roman" w:hAnsi="Times New Roman" w:cs="Times New Roman"/>
          <w:sz w:val="28"/>
          <w:szCs w:val="28"/>
        </w:rPr>
        <w:t>-</w:t>
      </w:r>
      <w:r w:rsidR="00FC1B87">
        <w:rPr>
          <w:rFonts w:ascii="Times New Roman" w:eastAsia="Times New Roman" w:hAnsi="Times New Roman" w:cs="Times New Roman"/>
          <w:sz w:val="28"/>
          <w:szCs w:val="28"/>
        </w:rPr>
        <w:t xml:space="preserve"> </w:t>
      </w:r>
      <w:r w:rsidR="004C2D5A">
        <w:rPr>
          <w:rFonts w:ascii="Times New Roman" w:eastAsia="Times New Roman" w:hAnsi="Times New Roman" w:cs="Times New Roman"/>
          <w:sz w:val="28"/>
          <w:szCs w:val="28"/>
        </w:rPr>
        <w:t>детализации Стратегии в конкретные действия по ее реализации в виде м</w:t>
      </w:r>
      <w:r w:rsidR="003B4E3E">
        <w:rPr>
          <w:rFonts w:ascii="Times New Roman" w:eastAsia="Times New Roman" w:hAnsi="Times New Roman" w:cs="Times New Roman"/>
          <w:sz w:val="28"/>
          <w:szCs w:val="28"/>
        </w:rPr>
        <w:t xml:space="preserve">униципальных </w:t>
      </w:r>
      <w:r w:rsidR="004C2D5A">
        <w:rPr>
          <w:rFonts w:ascii="Times New Roman" w:eastAsia="Times New Roman" w:hAnsi="Times New Roman" w:cs="Times New Roman"/>
          <w:sz w:val="28"/>
          <w:szCs w:val="28"/>
        </w:rPr>
        <w:t xml:space="preserve"> программ, непрограммных мероприятий и инвестиционных проектов;</w:t>
      </w:r>
    </w:p>
    <w:p w:rsidR="004C2D5A" w:rsidRDefault="00747E8C" w:rsidP="001675B8">
      <w:pPr>
        <w:spacing w:after="0" w:line="360" w:lineRule="auto"/>
        <w:jc w:val="both"/>
        <w:rPr>
          <w:rFonts w:eastAsia="Times New Roman"/>
          <w:sz w:val="28"/>
          <w:szCs w:val="28"/>
        </w:rPr>
      </w:pPr>
      <w:r>
        <w:rPr>
          <w:rFonts w:ascii="Times New Roman" w:eastAsia="Times New Roman" w:hAnsi="Times New Roman" w:cs="Times New Roman"/>
          <w:sz w:val="28"/>
          <w:szCs w:val="28"/>
        </w:rPr>
        <w:t>-</w:t>
      </w:r>
      <w:r w:rsidR="00FC1B87">
        <w:rPr>
          <w:rFonts w:ascii="Times New Roman" w:eastAsia="Times New Roman" w:hAnsi="Times New Roman" w:cs="Times New Roman"/>
          <w:sz w:val="28"/>
          <w:szCs w:val="28"/>
        </w:rPr>
        <w:t xml:space="preserve"> </w:t>
      </w:r>
      <w:r w:rsidR="004C2D5A">
        <w:rPr>
          <w:rFonts w:ascii="Times New Roman" w:eastAsia="Times New Roman" w:hAnsi="Times New Roman" w:cs="Times New Roman"/>
          <w:sz w:val="28"/>
          <w:szCs w:val="28"/>
        </w:rPr>
        <w:t>переноса стратегических действий в планы деятельности структурных по</w:t>
      </w:r>
      <w:r w:rsidR="003B4E3E">
        <w:rPr>
          <w:rFonts w:ascii="Times New Roman" w:eastAsia="Times New Roman" w:hAnsi="Times New Roman" w:cs="Times New Roman"/>
          <w:sz w:val="28"/>
          <w:szCs w:val="28"/>
        </w:rPr>
        <w:t>дразделений Администрации района</w:t>
      </w:r>
      <w:r w:rsidR="004C2D5A">
        <w:rPr>
          <w:rFonts w:ascii="Times New Roman" w:eastAsia="Times New Roman" w:hAnsi="Times New Roman" w:cs="Times New Roman"/>
          <w:sz w:val="28"/>
          <w:szCs w:val="28"/>
        </w:rPr>
        <w:t xml:space="preserve"> на очередной финансовый год и плановый период;</w:t>
      </w:r>
    </w:p>
    <w:p w:rsidR="008D0E02" w:rsidRDefault="00747E8C" w:rsidP="001675B8">
      <w:pPr>
        <w:spacing w:after="0" w:line="360" w:lineRule="auto"/>
        <w:jc w:val="both"/>
        <w:rPr>
          <w:rFonts w:eastAsia="Times New Roman"/>
          <w:sz w:val="28"/>
          <w:szCs w:val="28"/>
        </w:rPr>
      </w:pPr>
      <w:r>
        <w:rPr>
          <w:rFonts w:ascii="Times New Roman" w:eastAsia="Times New Roman" w:hAnsi="Times New Roman" w:cs="Times New Roman"/>
          <w:sz w:val="28"/>
          <w:szCs w:val="28"/>
        </w:rPr>
        <w:t>-</w:t>
      </w:r>
      <w:r w:rsidR="00FC1B87">
        <w:rPr>
          <w:rFonts w:ascii="Times New Roman" w:eastAsia="Times New Roman" w:hAnsi="Times New Roman" w:cs="Times New Roman"/>
          <w:sz w:val="28"/>
          <w:szCs w:val="28"/>
        </w:rPr>
        <w:t xml:space="preserve"> </w:t>
      </w:r>
      <w:r w:rsidR="004C2D5A">
        <w:rPr>
          <w:rFonts w:ascii="Times New Roman" w:eastAsia="Times New Roman" w:hAnsi="Times New Roman" w:cs="Times New Roman"/>
          <w:sz w:val="28"/>
          <w:szCs w:val="28"/>
        </w:rPr>
        <w:t>установления очередности реализации муниципальных программ, непрограммных мероприятий и инвестиционных проектов и координации реализации Стратегии между исполнителями мероприятий.</w:t>
      </w:r>
    </w:p>
    <w:p w:rsidR="001675B8" w:rsidRPr="001675B8" w:rsidRDefault="001675B8" w:rsidP="001675B8">
      <w:pPr>
        <w:spacing w:after="0" w:line="360" w:lineRule="auto"/>
        <w:jc w:val="both"/>
        <w:rPr>
          <w:rFonts w:eastAsia="Times New Roman"/>
          <w:sz w:val="28"/>
          <w:szCs w:val="28"/>
        </w:rPr>
      </w:pPr>
    </w:p>
    <w:p w:rsidR="00D64C97" w:rsidRPr="00747E8C" w:rsidRDefault="00D64C97" w:rsidP="001675B8">
      <w:pPr>
        <w:autoSpaceDE w:val="0"/>
        <w:autoSpaceDN w:val="0"/>
        <w:adjustRightInd w:val="0"/>
        <w:spacing w:after="0" w:line="360" w:lineRule="auto"/>
        <w:jc w:val="both"/>
        <w:rPr>
          <w:rFonts w:ascii="Times New Roman" w:hAnsi="Times New Roman" w:cs="Times New Roman"/>
          <w:b/>
          <w:color w:val="000000" w:themeColor="text1"/>
          <w:sz w:val="28"/>
          <w:szCs w:val="28"/>
        </w:rPr>
      </w:pPr>
      <w:r w:rsidRPr="00747E8C">
        <w:rPr>
          <w:rFonts w:ascii="Times New Roman" w:hAnsi="Times New Roman" w:cs="Times New Roman"/>
          <w:b/>
          <w:color w:val="000000" w:themeColor="text1"/>
          <w:sz w:val="28"/>
          <w:szCs w:val="28"/>
        </w:rPr>
        <w:t>Механизм реал</w:t>
      </w:r>
      <w:r w:rsidR="002578BD" w:rsidRPr="00747E8C">
        <w:rPr>
          <w:rFonts w:ascii="Times New Roman" w:hAnsi="Times New Roman" w:cs="Times New Roman"/>
          <w:b/>
          <w:color w:val="000000" w:themeColor="text1"/>
          <w:sz w:val="28"/>
          <w:szCs w:val="28"/>
        </w:rPr>
        <w:t xml:space="preserve">изации </w:t>
      </w:r>
      <w:r w:rsidRPr="00747E8C">
        <w:rPr>
          <w:rFonts w:ascii="Times New Roman" w:hAnsi="Times New Roman" w:cs="Times New Roman"/>
          <w:b/>
          <w:color w:val="000000" w:themeColor="text1"/>
          <w:sz w:val="28"/>
          <w:szCs w:val="28"/>
        </w:rPr>
        <w:t xml:space="preserve"> включает:</w:t>
      </w:r>
    </w:p>
    <w:p w:rsidR="00D64C97" w:rsidRPr="00747E8C" w:rsidRDefault="00D64C97" w:rsidP="001675B8">
      <w:pPr>
        <w:autoSpaceDE w:val="0"/>
        <w:autoSpaceDN w:val="0"/>
        <w:adjustRightInd w:val="0"/>
        <w:spacing w:after="0" w:line="360" w:lineRule="auto"/>
        <w:jc w:val="both"/>
        <w:rPr>
          <w:rFonts w:ascii="Times New Roman" w:hAnsi="Times New Roman" w:cs="Times New Roman"/>
          <w:color w:val="000000" w:themeColor="text1"/>
          <w:sz w:val="28"/>
          <w:szCs w:val="28"/>
        </w:rPr>
      </w:pPr>
      <w:r w:rsidRPr="00747E8C">
        <w:rPr>
          <w:rFonts w:ascii="Times New Roman" w:hAnsi="Times New Roman" w:cs="Times New Roman"/>
          <w:color w:val="000000" w:themeColor="text1"/>
          <w:sz w:val="28"/>
          <w:szCs w:val="28"/>
        </w:rPr>
        <w:t>- разработку и корректировку программ развития секторо</w:t>
      </w:r>
      <w:r w:rsidR="008F3E86" w:rsidRPr="00747E8C">
        <w:rPr>
          <w:rFonts w:ascii="Times New Roman" w:hAnsi="Times New Roman" w:cs="Times New Roman"/>
          <w:color w:val="000000" w:themeColor="text1"/>
          <w:sz w:val="28"/>
          <w:szCs w:val="28"/>
        </w:rPr>
        <w:t xml:space="preserve">в экономики и социальной сферы в </w:t>
      </w:r>
      <w:r w:rsidRPr="00747E8C">
        <w:rPr>
          <w:rFonts w:ascii="Times New Roman" w:hAnsi="Times New Roman" w:cs="Times New Roman"/>
          <w:color w:val="000000" w:themeColor="text1"/>
          <w:sz w:val="28"/>
          <w:szCs w:val="28"/>
        </w:rPr>
        <w:t>соответствии с приоритетами Стратегического раз</w:t>
      </w:r>
      <w:r w:rsidR="008F3E86" w:rsidRPr="00747E8C">
        <w:rPr>
          <w:rFonts w:ascii="Times New Roman" w:hAnsi="Times New Roman" w:cs="Times New Roman"/>
          <w:color w:val="000000" w:themeColor="text1"/>
          <w:sz w:val="28"/>
          <w:szCs w:val="28"/>
        </w:rPr>
        <w:t xml:space="preserve">вития и предложенными перечнями </w:t>
      </w:r>
      <w:r w:rsidRPr="00747E8C">
        <w:rPr>
          <w:rFonts w:ascii="Times New Roman" w:hAnsi="Times New Roman" w:cs="Times New Roman"/>
          <w:color w:val="000000" w:themeColor="text1"/>
          <w:sz w:val="28"/>
          <w:szCs w:val="28"/>
        </w:rPr>
        <w:t>мероприятий;</w:t>
      </w:r>
    </w:p>
    <w:p w:rsidR="00D64C97" w:rsidRPr="00747E8C" w:rsidRDefault="00D64C97" w:rsidP="001675B8">
      <w:pPr>
        <w:autoSpaceDE w:val="0"/>
        <w:autoSpaceDN w:val="0"/>
        <w:adjustRightInd w:val="0"/>
        <w:spacing w:after="0" w:line="360" w:lineRule="auto"/>
        <w:jc w:val="both"/>
        <w:rPr>
          <w:rFonts w:ascii="Times New Roman" w:hAnsi="Times New Roman" w:cs="Times New Roman"/>
          <w:color w:val="000000" w:themeColor="text1"/>
          <w:sz w:val="28"/>
          <w:szCs w:val="28"/>
        </w:rPr>
      </w:pPr>
      <w:r w:rsidRPr="00747E8C">
        <w:rPr>
          <w:rFonts w:ascii="Times New Roman" w:hAnsi="Times New Roman" w:cs="Times New Roman"/>
          <w:color w:val="000000" w:themeColor="text1"/>
          <w:sz w:val="28"/>
          <w:szCs w:val="28"/>
        </w:rPr>
        <w:t>- формирование плана реализации мероприятий на очер</w:t>
      </w:r>
      <w:r w:rsidR="008F3E86" w:rsidRPr="00747E8C">
        <w:rPr>
          <w:rFonts w:ascii="Times New Roman" w:hAnsi="Times New Roman" w:cs="Times New Roman"/>
          <w:color w:val="000000" w:themeColor="text1"/>
          <w:sz w:val="28"/>
          <w:szCs w:val="28"/>
        </w:rPr>
        <w:t xml:space="preserve">едной финансовый год, бюджетных </w:t>
      </w:r>
      <w:r w:rsidRPr="00747E8C">
        <w:rPr>
          <w:rFonts w:ascii="Times New Roman" w:hAnsi="Times New Roman" w:cs="Times New Roman"/>
          <w:color w:val="000000" w:themeColor="text1"/>
          <w:sz w:val="28"/>
          <w:szCs w:val="28"/>
        </w:rPr>
        <w:t xml:space="preserve">заявок на финансирование объектов и мероприятий из бюджетов </w:t>
      </w:r>
      <w:r w:rsidR="008F3E86" w:rsidRPr="00747E8C">
        <w:rPr>
          <w:rFonts w:ascii="Times New Roman" w:hAnsi="Times New Roman" w:cs="Times New Roman"/>
          <w:color w:val="000000" w:themeColor="text1"/>
          <w:sz w:val="28"/>
          <w:szCs w:val="28"/>
        </w:rPr>
        <w:t xml:space="preserve">разного уровня, обоснований для </w:t>
      </w:r>
      <w:r w:rsidRPr="00747E8C">
        <w:rPr>
          <w:rFonts w:ascii="Times New Roman" w:hAnsi="Times New Roman" w:cs="Times New Roman"/>
          <w:color w:val="000000" w:themeColor="text1"/>
          <w:sz w:val="28"/>
          <w:szCs w:val="28"/>
        </w:rPr>
        <w:t>отбора первоочередных объектов, финансируемых в рам</w:t>
      </w:r>
      <w:r w:rsidR="008F3E86" w:rsidRPr="00747E8C">
        <w:rPr>
          <w:rFonts w:ascii="Times New Roman" w:hAnsi="Times New Roman" w:cs="Times New Roman"/>
          <w:color w:val="000000" w:themeColor="text1"/>
          <w:sz w:val="28"/>
          <w:szCs w:val="28"/>
        </w:rPr>
        <w:t xml:space="preserve">ках программ развития отдельных </w:t>
      </w:r>
      <w:r w:rsidRPr="00747E8C">
        <w:rPr>
          <w:rFonts w:ascii="Times New Roman" w:hAnsi="Times New Roman" w:cs="Times New Roman"/>
          <w:color w:val="000000" w:themeColor="text1"/>
          <w:sz w:val="28"/>
          <w:szCs w:val="28"/>
        </w:rPr>
        <w:t>секторов экономики и социальной сферы района;</w:t>
      </w:r>
    </w:p>
    <w:p w:rsidR="00D64C97" w:rsidRPr="00747E8C" w:rsidRDefault="00D64C97" w:rsidP="001675B8">
      <w:pPr>
        <w:autoSpaceDE w:val="0"/>
        <w:autoSpaceDN w:val="0"/>
        <w:adjustRightInd w:val="0"/>
        <w:spacing w:after="0" w:line="360" w:lineRule="auto"/>
        <w:jc w:val="both"/>
        <w:rPr>
          <w:rFonts w:ascii="Times New Roman" w:hAnsi="Times New Roman" w:cs="Times New Roman"/>
          <w:color w:val="000000" w:themeColor="text1"/>
          <w:sz w:val="28"/>
          <w:szCs w:val="28"/>
        </w:rPr>
      </w:pPr>
      <w:r w:rsidRPr="00747E8C">
        <w:rPr>
          <w:rFonts w:ascii="Times New Roman" w:hAnsi="Times New Roman" w:cs="Times New Roman"/>
          <w:color w:val="000000" w:themeColor="text1"/>
          <w:sz w:val="28"/>
          <w:szCs w:val="28"/>
        </w:rPr>
        <w:t>- контроль за эффективным и целевым использованием бюджетных средств;</w:t>
      </w:r>
    </w:p>
    <w:p w:rsidR="00D64C97" w:rsidRPr="00747E8C" w:rsidRDefault="00747E8C" w:rsidP="001675B8">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FC1B87">
        <w:rPr>
          <w:rFonts w:ascii="Times New Roman" w:hAnsi="Times New Roman" w:cs="Times New Roman"/>
          <w:color w:val="000000" w:themeColor="text1"/>
          <w:sz w:val="28"/>
          <w:szCs w:val="28"/>
        </w:rPr>
        <w:t xml:space="preserve"> </w:t>
      </w:r>
      <w:r w:rsidR="00D64C97" w:rsidRPr="00747E8C">
        <w:rPr>
          <w:rFonts w:ascii="Times New Roman" w:hAnsi="Times New Roman" w:cs="Times New Roman"/>
          <w:color w:val="000000" w:themeColor="text1"/>
          <w:sz w:val="28"/>
          <w:szCs w:val="28"/>
        </w:rPr>
        <w:t>подготовку предложений по актуализации подпрогра</w:t>
      </w:r>
      <w:r w:rsidR="008F3E86" w:rsidRPr="00747E8C">
        <w:rPr>
          <w:rFonts w:ascii="Times New Roman" w:hAnsi="Times New Roman" w:cs="Times New Roman"/>
          <w:color w:val="000000" w:themeColor="text1"/>
          <w:sz w:val="28"/>
          <w:szCs w:val="28"/>
        </w:rPr>
        <w:t xml:space="preserve">мм в соответствии с приоритетам </w:t>
      </w:r>
      <w:r w:rsidR="00D64C97" w:rsidRPr="00747E8C">
        <w:rPr>
          <w:rFonts w:ascii="Times New Roman" w:hAnsi="Times New Roman" w:cs="Times New Roman"/>
          <w:color w:val="000000" w:themeColor="text1"/>
          <w:sz w:val="28"/>
          <w:szCs w:val="28"/>
        </w:rPr>
        <w:t>социально-экономического развития района и поселений;</w:t>
      </w:r>
    </w:p>
    <w:p w:rsidR="00D64C97" w:rsidRPr="00747E8C" w:rsidRDefault="00747E8C" w:rsidP="001675B8">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FC1B87">
        <w:rPr>
          <w:rFonts w:ascii="Times New Roman" w:hAnsi="Times New Roman" w:cs="Times New Roman"/>
          <w:color w:val="000000" w:themeColor="text1"/>
          <w:sz w:val="28"/>
          <w:szCs w:val="28"/>
        </w:rPr>
        <w:t xml:space="preserve"> </w:t>
      </w:r>
      <w:r w:rsidR="00D64C97" w:rsidRPr="00747E8C">
        <w:rPr>
          <w:rFonts w:ascii="Times New Roman" w:hAnsi="Times New Roman" w:cs="Times New Roman"/>
          <w:color w:val="000000" w:themeColor="text1"/>
          <w:sz w:val="28"/>
          <w:szCs w:val="28"/>
        </w:rPr>
        <w:t>разработку комплекса мер по привлечению финанс</w:t>
      </w:r>
      <w:r w:rsidR="008F3E86" w:rsidRPr="00747E8C">
        <w:rPr>
          <w:rFonts w:ascii="Times New Roman" w:hAnsi="Times New Roman" w:cs="Times New Roman"/>
          <w:color w:val="000000" w:themeColor="text1"/>
          <w:sz w:val="28"/>
          <w:szCs w:val="28"/>
        </w:rPr>
        <w:t xml:space="preserve">овых, кредитных, материальных и </w:t>
      </w:r>
      <w:r w:rsidR="00D64C97" w:rsidRPr="00747E8C">
        <w:rPr>
          <w:rFonts w:ascii="Times New Roman" w:hAnsi="Times New Roman" w:cs="Times New Roman"/>
          <w:color w:val="000000" w:themeColor="text1"/>
          <w:sz w:val="28"/>
          <w:szCs w:val="28"/>
        </w:rPr>
        <w:t>других видов ресурсов;</w:t>
      </w:r>
    </w:p>
    <w:p w:rsidR="00D64C97" w:rsidRPr="00747E8C" w:rsidRDefault="00D64C97" w:rsidP="001675B8">
      <w:pPr>
        <w:autoSpaceDE w:val="0"/>
        <w:autoSpaceDN w:val="0"/>
        <w:adjustRightInd w:val="0"/>
        <w:spacing w:after="0" w:line="360" w:lineRule="auto"/>
        <w:jc w:val="both"/>
        <w:rPr>
          <w:rFonts w:ascii="Times New Roman" w:hAnsi="Times New Roman" w:cs="Times New Roman"/>
          <w:color w:val="000000" w:themeColor="text1"/>
          <w:sz w:val="28"/>
          <w:szCs w:val="28"/>
        </w:rPr>
      </w:pPr>
      <w:r w:rsidRPr="00747E8C">
        <w:rPr>
          <w:rFonts w:ascii="Times New Roman" w:hAnsi="Times New Roman" w:cs="Times New Roman"/>
          <w:color w:val="000000" w:themeColor="text1"/>
          <w:sz w:val="28"/>
          <w:szCs w:val="28"/>
        </w:rPr>
        <w:t>- мониторинг хода реализации мероприятий;</w:t>
      </w:r>
    </w:p>
    <w:p w:rsidR="00747E8C" w:rsidRPr="00747E8C" w:rsidRDefault="00D64C97" w:rsidP="001675B8">
      <w:pPr>
        <w:autoSpaceDE w:val="0"/>
        <w:autoSpaceDN w:val="0"/>
        <w:adjustRightInd w:val="0"/>
        <w:spacing w:after="0" w:line="360" w:lineRule="auto"/>
        <w:jc w:val="both"/>
        <w:rPr>
          <w:rFonts w:ascii="Times New Roman" w:hAnsi="Times New Roman" w:cs="Times New Roman"/>
          <w:color w:val="000000" w:themeColor="text1"/>
          <w:sz w:val="28"/>
          <w:szCs w:val="28"/>
        </w:rPr>
      </w:pPr>
      <w:r w:rsidRPr="00747E8C">
        <w:rPr>
          <w:rFonts w:ascii="Times New Roman" w:hAnsi="Times New Roman" w:cs="Times New Roman"/>
          <w:color w:val="000000" w:themeColor="text1"/>
          <w:sz w:val="28"/>
          <w:szCs w:val="28"/>
        </w:rPr>
        <w:t>- анализ количественных и качественных параметров состояния и развития</w:t>
      </w:r>
    </w:p>
    <w:p w:rsidR="00747E8C" w:rsidRDefault="00D64C97" w:rsidP="001675B8">
      <w:pPr>
        <w:autoSpaceDE w:val="0"/>
        <w:autoSpaceDN w:val="0"/>
        <w:adjustRightInd w:val="0"/>
        <w:spacing w:after="0" w:line="360" w:lineRule="auto"/>
        <w:jc w:val="both"/>
        <w:rPr>
          <w:rFonts w:ascii="Times New Roman" w:hAnsi="Times New Roman" w:cs="Times New Roman"/>
          <w:color w:val="000000" w:themeColor="text1"/>
          <w:sz w:val="28"/>
          <w:szCs w:val="28"/>
        </w:rPr>
      </w:pPr>
      <w:r w:rsidRPr="00747E8C">
        <w:rPr>
          <w:rFonts w:ascii="Times New Roman" w:hAnsi="Times New Roman" w:cs="Times New Roman"/>
          <w:color w:val="000000" w:themeColor="text1"/>
          <w:sz w:val="28"/>
          <w:szCs w:val="28"/>
        </w:rPr>
        <w:t>территориально-хозяйственной системы района и поселений, подготов</w:t>
      </w:r>
      <w:r w:rsidR="008F3E86" w:rsidRPr="00747E8C">
        <w:rPr>
          <w:rFonts w:ascii="Times New Roman" w:hAnsi="Times New Roman" w:cs="Times New Roman"/>
          <w:color w:val="000000" w:themeColor="text1"/>
          <w:sz w:val="28"/>
          <w:szCs w:val="28"/>
        </w:rPr>
        <w:t xml:space="preserve">ку </w:t>
      </w:r>
    </w:p>
    <w:p w:rsidR="002578BD" w:rsidRPr="00747E8C" w:rsidRDefault="008F3E86" w:rsidP="001675B8">
      <w:pPr>
        <w:autoSpaceDE w:val="0"/>
        <w:autoSpaceDN w:val="0"/>
        <w:adjustRightInd w:val="0"/>
        <w:spacing w:after="0" w:line="360" w:lineRule="auto"/>
        <w:jc w:val="both"/>
        <w:rPr>
          <w:rFonts w:ascii="Times New Roman" w:hAnsi="Times New Roman" w:cs="Times New Roman"/>
          <w:color w:val="000000" w:themeColor="text1"/>
          <w:sz w:val="28"/>
          <w:szCs w:val="28"/>
        </w:rPr>
      </w:pPr>
      <w:r w:rsidRPr="00747E8C">
        <w:rPr>
          <w:rFonts w:ascii="Times New Roman" w:hAnsi="Times New Roman" w:cs="Times New Roman"/>
          <w:color w:val="000000" w:themeColor="text1"/>
          <w:sz w:val="28"/>
          <w:szCs w:val="28"/>
        </w:rPr>
        <w:lastRenderedPageBreak/>
        <w:t xml:space="preserve">соответствующих </w:t>
      </w:r>
      <w:r w:rsidR="00D64C97" w:rsidRPr="00747E8C">
        <w:rPr>
          <w:rFonts w:ascii="Times New Roman" w:hAnsi="Times New Roman" w:cs="Times New Roman"/>
          <w:color w:val="000000" w:themeColor="text1"/>
          <w:sz w:val="28"/>
          <w:szCs w:val="28"/>
        </w:rPr>
        <w:t>предложений, в том числе по совершенствованию законодател</w:t>
      </w:r>
      <w:r w:rsidRPr="00747E8C">
        <w:rPr>
          <w:rFonts w:ascii="Times New Roman" w:hAnsi="Times New Roman" w:cs="Times New Roman"/>
          <w:color w:val="000000" w:themeColor="text1"/>
          <w:sz w:val="28"/>
          <w:szCs w:val="28"/>
        </w:rPr>
        <w:t>ьной и нормативно-правовой базы</w:t>
      </w:r>
      <w:r w:rsidR="00D64C97" w:rsidRPr="00747E8C">
        <w:rPr>
          <w:rFonts w:ascii="Times New Roman" w:hAnsi="Times New Roman" w:cs="Times New Roman"/>
          <w:color w:val="000000" w:themeColor="text1"/>
          <w:sz w:val="28"/>
          <w:szCs w:val="28"/>
        </w:rPr>
        <w:t>, необхо</w:t>
      </w:r>
      <w:r w:rsidR="003E2CB5">
        <w:rPr>
          <w:rFonts w:ascii="Times New Roman" w:hAnsi="Times New Roman" w:cs="Times New Roman"/>
          <w:color w:val="000000" w:themeColor="text1"/>
          <w:sz w:val="28"/>
          <w:szCs w:val="28"/>
        </w:rPr>
        <w:t>димой для реализации Стратегии.</w:t>
      </w:r>
    </w:p>
    <w:p w:rsidR="008F3E86" w:rsidRPr="00747E8C" w:rsidRDefault="003E2CB5" w:rsidP="001675B8">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D64C97" w:rsidRPr="00747E8C">
        <w:rPr>
          <w:rFonts w:ascii="Times New Roman" w:hAnsi="Times New Roman" w:cs="Times New Roman"/>
          <w:color w:val="000000" w:themeColor="text1"/>
          <w:sz w:val="28"/>
          <w:szCs w:val="28"/>
        </w:rPr>
        <w:t>Участие в реализации мероприятий государс</w:t>
      </w:r>
      <w:r w:rsidR="008F3E86" w:rsidRPr="00747E8C">
        <w:rPr>
          <w:rFonts w:ascii="Times New Roman" w:hAnsi="Times New Roman" w:cs="Times New Roman"/>
          <w:color w:val="000000" w:themeColor="text1"/>
          <w:sz w:val="28"/>
          <w:szCs w:val="28"/>
        </w:rPr>
        <w:t xml:space="preserve">твенных программ и национальных </w:t>
      </w:r>
      <w:r w:rsidR="00D64C97" w:rsidRPr="00747E8C">
        <w:rPr>
          <w:rFonts w:ascii="Times New Roman" w:hAnsi="Times New Roman" w:cs="Times New Roman"/>
          <w:color w:val="000000" w:themeColor="text1"/>
          <w:sz w:val="28"/>
          <w:szCs w:val="28"/>
        </w:rPr>
        <w:t xml:space="preserve">приоритетных </w:t>
      </w:r>
      <w:r w:rsidR="008F3E86" w:rsidRPr="00747E8C">
        <w:rPr>
          <w:rFonts w:ascii="Times New Roman" w:hAnsi="Times New Roman" w:cs="Times New Roman"/>
          <w:color w:val="000000" w:themeColor="text1"/>
          <w:sz w:val="28"/>
          <w:szCs w:val="28"/>
        </w:rPr>
        <w:t>проектов позволи</w:t>
      </w:r>
      <w:r w:rsidR="00D64C97" w:rsidRPr="00747E8C">
        <w:rPr>
          <w:rFonts w:ascii="Times New Roman" w:hAnsi="Times New Roman" w:cs="Times New Roman"/>
          <w:color w:val="000000" w:themeColor="text1"/>
          <w:sz w:val="28"/>
          <w:szCs w:val="28"/>
        </w:rPr>
        <w:t>т привлекать средства</w:t>
      </w:r>
      <w:r w:rsidR="008F3E86" w:rsidRPr="00747E8C">
        <w:rPr>
          <w:rFonts w:ascii="Times New Roman" w:hAnsi="Times New Roman" w:cs="Times New Roman"/>
          <w:color w:val="000000" w:themeColor="text1"/>
          <w:sz w:val="28"/>
          <w:szCs w:val="28"/>
        </w:rPr>
        <w:t xml:space="preserve"> федерального и областного </w:t>
      </w:r>
      <w:r w:rsidR="00D64C97" w:rsidRPr="00747E8C">
        <w:rPr>
          <w:rFonts w:ascii="Times New Roman" w:hAnsi="Times New Roman" w:cs="Times New Roman"/>
          <w:color w:val="000000" w:themeColor="text1"/>
          <w:sz w:val="28"/>
          <w:szCs w:val="28"/>
        </w:rPr>
        <w:t>бюджетов, фонда содействия реформированию жилищно – ком</w:t>
      </w:r>
      <w:r w:rsidR="008F3E86" w:rsidRPr="00747E8C">
        <w:rPr>
          <w:rFonts w:ascii="Times New Roman" w:hAnsi="Times New Roman" w:cs="Times New Roman"/>
          <w:color w:val="000000" w:themeColor="text1"/>
          <w:sz w:val="28"/>
          <w:szCs w:val="28"/>
        </w:rPr>
        <w:t xml:space="preserve">мунального хозяйства, дорожного </w:t>
      </w:r>
      <w:r w:rsidR="00D64C97" w:rsidRPr="00747E8C">
        <w:rPr>
          <w:rFonts w:ascii="Times New Roman" w:hAnsi="Times New Roman" w:cs="Times New Roman"/>
          <w:color w:val="000000" w:themeColor="text1"/>
          <w:sz w:val="28"/>
          <w:szCs w:val="28"/>
        </w:rPr>
        <w:t>фонда для комплексного и эффективного решения проблем в о</w:t>
      </w:r>
      <w:r w:rsidR="002578BD" w:rsidRPr="00747E8C">
        <w:rPr>
          <w:rFonts w:ascii="Times New Roman" w:hAnsi="Times New Roman" w:cs="Times New Roman"/>
          <w:color w:val="000000" w:themeColor="text1"/>
          <w:sz w:val="28"/>
          <w:szCs w:val="28"/>
        </w:rPr>
        <w:t xml:space="preserve">бласти социально-экономического </w:t>
      </w:r>
      <w:r w:rsidR="00D64C97" w:rsidRPr="00747E8C">
        <w:rPr>
          <w:rFonts w:ascii="Times New Roman" w:hAnsi="Times New Roman" w:cs="Times New Roman"/>
          <w:color w:val="000000" w:themeColor="text1"/>
          <w:sz w:val="28"/>
          <w:szCs w:val="28"/>
        </w:rPr>
        <w:t xml:space="preserve">развития муниципального </w:t>
      </w:r>
      <w:r w:rsidR="008F3E86" w:rsidRPr="00747E8C">
        <w:rPr>
          <w:rFonts w:ascii="Times New Roman" w:hAnsi="Times New Roman" w:cs="Times New Roman"/>
          <w:color w:val="000000" w:themeColor="text1"/>
          <w:sz w:val="28"/>
          <w:szCs w:val="28"/>
        </w:rPr>
        <w:t xml:space="preserve">образования «Угранский </w:t>
      </w:r>
      <w:r w:rsidR="00D64C97" w:rsidRPr="00747E8C">
        <w:rPr>
          <w:rFonts w:ascii="Times New Roman" w:hAnsi="Times New Roman" w:cs="Times New Roman"/>
          <w:color w:val="000000" w:themeColor="text1"/>
          <w:sz w:val="28"/>
          <w:szCs w:val="28"/>
        </w:rPr>
        <w:t>район»</w:t>
      </w:r>
      <w:r w:rsidR="008F3E86" w:rsidRPr="00747E8C">
        <w:rPr>
          <w:rFonts w:ascii="Times New Roman" w:hAnsi="Times New Roman" w:cs="Times New Roman"/>
          <w:color w:val="000000" w:themeColor="text1"/>
          <w:sz w:val="28"/>
          <w:szCs w:val="28"/>
        </w:rPr>
        <w:t xml:space="preserve"> Смоленской области</w:t>
      </w:r>
      <w:r w:rsidR="00D64C97" w:rsidRPr="00747E8C">
        <w:rPr>
          <w:rFonts w:ascii="Times New Roman" w:hAnsi="Times New Roman" w:cs="Times New Roman"/>
          <w:color w:val="000000" w:themeColor="text1"/>
          <w:sz w:val="28"/>
          <w:szCs w:val="28"/>
        </w:rPr>
        <w:t xml:space="preserve">. </w:t>
      </w:r>
      <w:r w:rsidR="008F3E86" w:rsidRPr="00747E8C">
        <w:rPr>
          <w:rFonts w:ascii="Times New Roman" w:hAnsi="Times New Roman" w:cs="Times New Roman"/>
          <w:color w:val="000000" w:themeColor="text1"/>
          <w:sz w:val="28"/>
          <w:szCs w:val="28"/>
        </w:rPr>
        <w:t>В рамках реализации мероприятий муниципальных программ</w:t>
      </w:r>
      <w:r w:rsidR="00D64C97" w:rsidRPr="00747E8C">
        <w:rPr>
          <w:rFonts w:ascii="Times New Roman" w:hAnsi="Times New Roman" w:cs="Times New Roman"/>
          <w:color w:val="000000" w:themeColor="text1"/>
          <w:sz w:val="28"/>
          <w:szCs w:val="28"/>
        </w:rPr>
        <w:t xml:space="preserve"> в районе осуществляются по</w:t>
      </w:r>
      <w:r w:rsidR="008F3E86" w:rsidRPr="00747E8C">
        <w:rPr>
          <w:rFonts w:ascii="Times New Roman" w:hAnsi="Times New Roman" w:cs="Times New Roman"/>
          <w:color w:val="000000" w:themeColor="text1"/>
          <w:sz w:val="28"/>
          <w:szCs w:val="28"/>
        </w:rPr>
        <w:t>ддержка и развитие образования,</w:t>
      </w:r>
      <w:r w:rsidR="00D64C97" w:rsidRPr="00747E8C">
        <w:rPr>
          <w:rFonts w:ascii="Times New Roman" w:hAnsi="Times New Roman" w:cs="Times New Roman"/>
          <w:color w:val="000000" w:themeColor="text1"/>
          <w:sz w:val="28"/>
          <w:szCs w:val="28"/>
        </w:rPr>
        <w:t xml:space="preserve"> культуры, физической культуры и спорта, агропромышленного комплекса</w:t>
      </w:r>
      <w:r w:rsidR="008F3E86" w:rsidRPr="00747E8C">
        <w:rPr>
          <w:rFonts w:ascii="Times New Roman" w:hAnsi="Times New Roman" w:cs="Times New Roman"/>
          <w:color w:val="000000" w:themeColor="text1"/>
          <w:sz w:val="28"/>
          <w:szCs w:val="28"/>
        </w:rPr>
        <w:t>, жилищного строительства и транспортной инфраструкту</w:t>
      </w:r>
      <w:r w:rsidR="002578BD" w:rsidRPr="00747E8C">
        <w:rPr>
          <w:rFonts w:ascii="Times New Roman" w:hAnsi="Times New Roman" w:cs="Times New Roman"/>
          <w:color w:val="000000" w:themeColor="text1"/>
          <w:sz w:val="28"/>
          <w:szCs w:val="28"/>
        </w:rPr>
        <w:t xml:space="preserve">ры, обеспечивается безопасность </w:t>
      </w:r>
      <w:r w:rsidR="008F3E86" w:rsidRPr="00747E8C">
        <w:rPr>
          <w:rFonts w:ascii="Times New Roman" w:hAnsi="Times New Roman" w:cs="Times New Roman"/>
          <w:color w:val="000000" w:themeColor="text1"/>
          <w:sz w:val="28"/>
          <w:szCs w:val="28"/>
        </w:rPr>
        <w:t>населения и территории.</w:t>
      </w:r>
    </w:p>
    <w:p w:rsidR="008F3E86" w:rsidRPr="00747E8C" w:rsidRDefault="003E2CB5" w:rsidP="001675B8">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2578BD" w:rsidRPr="00747E8C">
        <w:rPr>
          <w:rFonts w:ascii="Times New Roman" w:hAnsi="Times New Roman" w:cs="Times New Roman"/>
          <w:color w:val="000000" w:themeColor="text1"/>
          <w:sz w:val="28"/>
          <w:szCs w:val="28"/>
        </w:rPr>
        <w:t xml:space="preserve"> </w:t>
      </w:r>
      <w:r w:rsidR="008F3E86" w:rsidRPr="00747E8C">
        <w:rPr>
          <w:rFonts w:ascii="Times New Roman" w:hAnsi="Times New Roman" w:cs="Times New Roman"/>
          <w:color w:val="000000" w:themeColor="text1"/>
          <w:sz w:val="28"/>
          <w:szCs w:val="28"/>
        </w:rPr>
        <w:t>Для увеличения объемов средств, выделяем</w:t>
      </w:r>
      <w:r w:rsidR="001808D5">
        <w:rPr>
          <w:rFonts w:ascii="Times New Roman" w:hAnsi="Times New Roman" w:cs="Times New Roman"/>
          <w:color w:val="000000" w:themeColor="text1"/>
          <w:sz w:val="28"/>
          <w:szCs w:val="28"/>
        </w:rPr>
        <w:t xml:space="preserve">ых из федерального и областного </w:t>
      </w:r>
      <w:r w:rsidR="008F3E86" w:rsidRPr="00747E8C">
        <w:rPr>
          <w:rFonts w:ascii="Times New Roman" w:hAnsi="Times New Roman" w:cs="Times New Roman"/>
          <w:color w:val="000000" w:themeColor="text1"/>
          <w:sz w:val="28"/>
          <w:szCs w:val="28"/>
        </w:rPr>
        <w:t>бюджетов, фонда содействия реформированию жилищно – коммунального хозяйства, для реализации мероприятий муниципальных программ, действующих на территории района, и повышения эффективности их использования, необходимо:</w:t>
      </w:r>
    </w:p>
    <w:p w:rsidR="008F3E86" w:rsidRPr="00747E8C" w:rsidRDefault="008F3E86" w:rsidP="001675B8">
      <w:pPr>
        <w:autoSpaceDE w:val="0"/>
        <w:autoSpaceDN w:val="0"/>
        <w:adjustRightInd w:val="0"/>
        <w:spacing w:after="0" w:line="360" w:lineRule="auto"/>
        <w:jc w:val="both"/>
        <w:rPr>
          <w:rFonts w:ascii="Times New Roman" w:hAnsi="Times New Roman" w:cs="Times New Roman"/>
          <w:color w:val="000000" w:themeColor="text1"/>
          <w:sz w:val="28"/>
          <w:szCs w:val="28"/>
        </w:rPr>
      </w:pPr>
      <w:r w:rsidRPr="00747E8C">
        <w:rPr>
          <w:rFonts w:ascii="Times New Roman" w:hAnsi="Times New Roman" w:cs="Times New Roman"/>
          <w:color w:val="000000" w:themeColor="text1"/>
          <w:sz w:val="28"/>
          <w:szCs w:val="28"/>
        </w:rPr>
        <w:t xml:space="preserve">- </w:t>
      </w:r>
      <w:r w:rsidR="00FC1B87">
        <w:rPr>
          <w:rFonts w:ascii="Times New Roman" w:hAnsi="Times New Roman" w:cs="Times New Roman"/>
          <w:color w:val="000000" w:themeColor="text1"/>
          <w:sz w:val="28"/>
          <w:szCs w:val="28"/>
        </w:rPr>
        <w:t xml:space="preserve">  </w:t>
      </w:r>
      <w:r w:rsidRPr="00747E8C">
        <w:rPr>
          <w:rFonts w:ascii="Times New Roman" w:hAnsi="Times New Roman" w:cs="Times New Roman"/>
          <w:color w:val="000000" w:themeColor="text1"/>
          <w:sz w:val="28"/>
          <w:szCs w:val="28"/>
        </w:rPr>
        <w:t>обеспечивать своевременную и качественную разработку проектно-сметной</w:t>
      </w:r>
    </w:p>
    <w:p w:rsidR="008F3E86" w:rsidRPr="00747E8C" w:rsidRDefault="008F3E86" w:rsidP="001675B8">
      <w:pPr>
        <w:autoSpaceDE w:val="0"/>
        <w:autoSpaceDN w:val="0"/>
        <w:adjustRightInd w:val="0"/>
        <w:spacing w:after="0" w:line="360" w:lineRule="auto"/>
        <w:jc w:val="both"/>
        <w:rPr>
          <w:rFonts w:ascii="Times New Roman" w:hAnsi="Times New Roman" w:cs="Times New Roman"/>
          <w:color w:val="000000" w:themeColor="text1"/>
          <w:sz w:val="28"/>
          <w:szCs w:val="28"/>
        </w:rPr>
      </w:pPr>
      <w:r w:rsidRPr="00747E8C">
        <w:rPr>
          <w:rFonts w:ascii="Times New Roman" w:hAnsi="Times New Roman" w:cs="Times New Roman"/>
          <w:color w:val="000000" w:themeColor="text1"/>
          <w:sz w:val="28"/>
          <w:szCs w:val="28"/>
        </w:rPr>
        <w:t>документации по стройкам и объектам</w:t>
      </w:r>
    </w:p>
    <w:p w:rsidR="00E26BB0" w:rsidRDefault="008F3E86" w:rsidP="001675B8">
      <w:pPr>
        <w:autoSpaceDE w:val="0"/>
        <w:autoSpaceDN w:val="0"/>
        <w:adjustRightInd w:val="0"/>
        <w:spacing w:after="0" w:line="360" w:lineRule="auto"/>
        <w:jc w:val="both"/>
        <w:rPr>
          <w:rFonts w:ascii="Times New Roman" w:hAnsi="Times New Roman" w:cs="Times New Roman"/>
          <w:color w:val="000000" w:themeColor="text1"/>
          <w:sz w:val="28"/>
          <w:szCs w:val="28"/>
        </w:rPr>
      </w:pPr>
      <w:r w:rsidRPr="00747E8C">
        <w:rPr>
          <w:rFonts w:ascii="Times New Roman" w:hAnsi="Times New Roman" w:cs="Times New Roman"/>
          <w:color w:val="000000" w:themeColor="text1"/>
          <w:sz w:val="28"/>
          <w:szCs w:val="28"/>
        </w:rPr>
        <w:t>- осуществлять качественное формирование бюдж</w:t>
      </w:r>
      <w:r w:rsidR="008D0E02" w:rsidRPr="00747E8C">
        <w:rPr>
          <w:rFonts w:ascii="Times New Roman" w:hAnsi="Times New Roman" w:cs="Times New Roman"/>
          <w:color w:val="000000" w:themeColor="text1"/>
          <w:sz w:val="28"/>
          <w:szCs w:val="28"/>
        </w:rPr>
        <w:t>етных заявок на ассигнования из федерального и областного бюджетов</w:t>
      </w:r>
    </w:p>
    <w:p w:rsidR="008F3E86" w:rsidRPr="00747E8C" w:rsidRDefault="008F3E86" w:rsidP="001675B8">
      <w:pPr>
        <w:autoSpaceDE w:val="0"/>
        <w:autoSpaceDN w:val="0"/>
        <w:adjustRightInd w:val="0"/>
        <w:spacing w:after="0" w:line="360" w:lineRule="auto"/>
        <w:jc w:val="both"/>
        <w:rPr>
          <w:rFonts w:ascii="Times New Roman" w:hAnsi="Times New Roman" w:cs="Times New Roman"/>
          <w:color w:val="000000" w:themeColor="text1"/>
          <w:sz w:val="28"/>
          <w:szCs w:val="28"/>
        </w:rPr>
      </w:pPr>
      <w:r w:rsidRPr="00747E8C">
        <w:rPr>
          <w:rFonts w:ascii="Times New Roman" w:hAnsi="Times New Roman" w:cs="Times New Roman"/>
          <w:color w:val="000000" w:themeColor="text1"/>
          <w:sz w:val="28"/>
          <w:szCs w:val="28"/>
        </w:rPr>
        <w:t>- своевременно представлять муниципальным заказчик</w:t>
      </w:r>
      <w:r w:rsidR="008D0E02" w:rsidRPr="00747E8C">
        <w:rPr>
          <w:rFonts w:ascii="Times New Roman" w:hAnsi="Times New Roman" w:cs="Times New Roman"/>
          <w:color w:val="000000" w:themeColor="text1"/>
          <w:sz w:val="28"/>
          <w:szCs w:val="28"/>
        </w:rPr>
        <w:t xml:space="preserve">ам необходимую документацию для </w:t>
      </w:r>
      <w:r w:rsidRPr="00747E8C">
        <w:rPr>
          <w:rFonts w:ascii="Times New Roman" w:hAnsi="Times New Roman" w:cs="Times New Roman"/>
          <w:color w:val="000000" w:themeColor="text1"/>
          <w:sz w:val="28"/>
          <w:szCs w:val="28"/>
        </w:rPr>
        <w:t>заключения муниципальных контрактов (договоров</w:t>
      </w:r>
      <w:r w:rsidR="008D0E02" w:rsidRPr="00747E8C">
        <w:rPr>
          <w:rFonts w:ascii="Times New Roman" w:hAnsi="Times New Roman" w:cs="Times New Roman"/>
          <w:color w:val="000000" w:themeColor="text1"/>
          <w:sz w:val="28"/>
          <w:szCs w:val="28"/>
        </w:rPr>
        <w:t xml:space="preserve">) на финансирование мероприятий </w:t>
      </w:r>
      <w:r w:rsidRPr="00747E8C">
        <w:rPr>
          <w:rFonts w:ascii="Times New Roman" w:hAnsi="Times New Roman" w:cs="Times New Roman"/>
          <w:color w:val="000000" w:themeColor="text1"/>
          <w:sz w:val="28"/>
          <w:szCs w:val="28"/>
        </w:rPr>
        <w:t>муниципальных программ</w:t>
      </w:r>
      <w:r w:rsidR="008D0E02" w:rsidRPr="00747E8C">
        <w:rPr>
          <w:rFonts w:ascii="Times New Roman" w:hAnsi="Times New Roman" w:cs="Times New Roman"/>
          <w:color w:val="000000" w:themeColor="text1"/>
          <w:sz w:val="28"/>
          <w:szCs w:val="28"/>
        </w:rPr>
        <w:t xml:space="preserve">, а также отчетность об </w:t>
      </w:r>
      <w:r w:rsidRPr="00747E8C">
        <w:rPr>
          <w:rFonts w:ascii="Times New Roman" w:hAnsi="Times New Roman" w:cs="Times New Roman"/>
          <w:color w:val="000000" w:themeColor="text1"/>
          <w:sz w:val="28"/>
          <w:szCs w:val="28"/>
        </w:rPr>
        <w:t>освоении данных средств</w:t>
      </w:r>
    </w:p>
    <w:p w:rsidR="008F3E86" w:rsidRPr="00747E8C" w:rsidRDefault="008F3E86" w:rsidP="001675B8">
      <w:pPr>
        <w:autoSpaceDE w:val="0"/>
        <w:autoSpaceDN w:val="0"/>
        <w:adjustRightInd w:val="0"/>
        <w:spacing w:after="0" w:line="360" w:lineRule="auto"/>
        <w:jc w:val="both"/>
        <w:rPr>
          <w:rFonts w:ascii="Times New Roman" w:hAnsi="Times New Roman" w:cs="Times New Roman"/>
          <w:color w:val="000000" w:themeColor="text1"/>
          <w:sz w:val="28"/>
          <w:szCs w:val="28"/>
        </w:rPr>
      </w:pPr>
      <w:r w:rsidRPr="00747E8C">
        <w:rPr>
          <w:rFonts w:ascii="Times New Roman" w:hAnsi="Times New Roman" w:cs="Times New Roman"/>
          <w:color w:val="000000" w:themeColor="text1"/>
          <w:sz w:val="28"/>
          <w:szCs w:val="28"/>
        </w:rPr>
        <w:t>- выполнять положения соглашений (договоров) в час</w:t>
      </w:r>
      <w:r w:rsidR="008D0E02" w:rsidRPr="00747E8C">
        <w:rPr>
          <w:rFonts w:ascii="Times New Roman" w:hAnsi="Times New Roman" w:cs="Times New Roman"/>
          <w:color w:val="000000" w:themeColor="text1"/>
          <w:sz w:val="28"/>
          <w:szCs w:val="28"/>
        </w:rPr>
        <w:t xml:space="preserve">ти обеспечения </w:t>
      </w:r>
      <w:proofErr w:type="spellStart"/>
      <w:r w:rsidR="008D0E02" w:rsidRPr="00747E8C">
        <w:rPr>
          <w:rFonts w:ascii="Times New Roman" w:hAnsi="Times New Roman" w:cs="Times New Roman"/>
          <w:color w:val="000000" w:themeColor="text1"/>
          <w:sz w:val="28"/>
          <w:szCs w:val="28"/>
        </w:rPr>
        <w:t>софинансирования</w:t>
      </w:r>
      <w:proofErr w:type="spellEnd"/>
      <w:r w:rsidR="008D0E02" w:rsidRPr="00747E8C">
        <w:rPr>
          <w:rFonts w:ascii="Times New Roman" w:hAnsi="Times New Roman" w:cs="Times New Roman"/>
          <w:color w:val="000000" w:themeColor="text1"/>
          <w:sz w:val="28"/>
          <w:szCs w:val="28"/>
        </w:rPr>
        <w:t xml:space="preserve"> </w:t>
      </w:r>
      <w:r w:rsidRPr="00747E8C">
        <w:rPr>
          <w:rFonts w:ascii="Times New Roman" w:hAnsi="Times New Roman" w:cs="Times New Roman"/>
          <w:color w:val="000000" w:themeColor="text1"/>
          <w:sz w:val="28"/>
          <w:szCs w:val="28"/>
        </w:rPr>
        <w:t>мероприятий из бюджета района;</w:t>
      </w:r>
    </w:p>
    <w:p w:rsidR="0094116A" w:rsidRPr="0090587B" w:rsidRDefault="0094116A" w:rsidP="001675B8">
      <w:pPr>
        <w:autoSpaceDE w:val="0"/>
        <w:autoSpaceDN w:val="0"/>
        <w:adjustRightInd w:val="0"/>
        <w:spacing w:after="0" w:line="360" w:lineRule="auto"/>
        <w:jc w:val="both"/>
        <w:rPr>
          <w:rFonts w:ascii="Times New Roman" w:hAnsi="Times New Roman" w:cs="Times New Roman"/>
          <w:color w:val="000000" w:themeColor="text1"/>
          <w:sz w:val="28"/>
          <w:szCs w:val="28"/>
        </w:rPr>
      </w:pPr>
    </w:p>
    <w:p w:rsidR="005D0E17" w:rsidRDefault="001808D5" w:rsidP="001675B8">
      <w:pPr>
        <w:autoSpaceDE w:val="0"/>
        <w:autoSpaceDN w:val="0"/>
        <w:adjustRightInd w:val="0"/>
        <w:spacing w:after="0" w:line="360" w:lineRule="auto"/>
        <w:rPr>
          <w:rFonts w:ascii="Times New Roman" w:hAnsi="Times New Roman" w:cs="Times New Roman"/>
          <w:b/>
          <w:bCs/>
          <w:color w:val="000000" w:themeColor="text1"/>
          <w:sz w:val="28"/>
          <w:szCs w:val="28"/>
        </w:rPr>
      </w:pPr>
      <w:r w:rsidRPr="001808D5">
        <w:rPr>
          <w:rFonts w:ascii="Times New Roman" w:hAnsi="Times New Roman" w:cs="Times New Roman"/>
          <w:b/>
          <w:sz w:val="28"/>
          <w:szCs w:val="28"/>
        </w:rPr>
        <w:lastRenderedPageBreak/>
        <w:t>IV</w:t>
      </w:r>
      <w:r w:rsidR="00E26BB0">
        <w:rPr>
          <w:rFonts w:ascii="Times New Roman" w:hAnsi="Times New Roman" w:cs="Times New Roman"/>
          <w:b/>
          <w:sz w:val="28"/>
          <w:szCs w:val="28"/>
        </w:rPr>
        <w:t>.</w:t>
      </w:r>
      <w:r>
        <w:rPr>
          <w:rFonts w:ascii="Times New Roman" w:hAnsi="Times New Roman" w:cs="Times New Roman"/>
          <w:sz w:val="28"/>
          <w:szCs w:val="28"/>
        </w:rPr>
        <w:t xml:space="preserve">  </w:t>
      </w:r>
      <w:r w:rsidR="009514D3" w:rsidRPr="00587115">
        <w:rPr>
          <w:rFonts w:ascii="Times New Roman" w:hAnsi="Times New Roman" w:cs="Times New Roman"/>
          <w:b/>
          <w:bCs/>
          <w:color w:val="000000" w:themeColor="text1"/>
          <w:sz w:val="28"/>
          <w:szCs w:val="28"/>
        </w:rPr>
        <w:t>М</w:t>
      </w:r>
      <w:r w:rsidR="00E26BB0">
        <w:rPr>
          <w:rFonts w:ascii="Times New Roman" w:hAnsi="Times New Roman" w:cs="Times New Roman"/>
          <w:b/>
          <w:bCs/>
          <w:color w:val="000000" w:themeColor="text1"/>
          <w:sz w:val="28"/>
          <w:szCs w:val="28"/>
        </w:rPr>
        <w:t>ОНИТОРИНГ РЕАЛИЗАЦИИ СТРАТЕГИИ МУНИЦИПАЛЬНОГО ОБРАЗОВАНИЯ</w:t>
      </w:r>
      <w:r w:rsidR="009514D3" w:rsidRPr="00587115">
        <w:rPr>
          <w:rFonts w:ascii="Times New Roman" w:hAnsi="Times New Roman" w:cs="Times New Roman"/>
          <w:b/>
          <w:bCs/>
          <w:color w:val="000000" w:themeColor="text1"/>
          <w:sz w:val="28"/>
          <w:szCs w:val="28"/>
        </w:rPr>
        <w:t xml:space="preserve"> </w:t>
      </w:r>
    </w:p>
    <w:p w:rsidR="00E26BB0" w:rsidRPr="00747E8C" w:rsidRDefault="00E26BB0" w:rsidP="001675B8">
      <w:pPr>
        <w:autoSpaceDE w:val="0"/>
        <w:autoSpaceDN w:val="0"/>
        <w:adjustRightInd w:val="0"/>
        <w:spacing w:after="0" w:line="360" w:lineRule="auto"/>
        <w:rPr>
          <w:rFonts w:ascii="Times New Roman" w:hAnsi="Times New Roman" w:cs="Times New Roman"/>
          <w:color w:val="000000" w:themeColor="text1"/>
          <w:sz w:val="28"/>
          <w:szCs w:val="28"/>
        </w:rPr>
      </w:pPr>
    </w:p>
    <w:p w:rsidR="009514D3" w:rsidRPr="00747E8C" w:rsidRDefault="00587115" w:rsidP="001675B8">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9514D3" w:rsidRPr="00747E8C">
        <w:rPr>
          <w:rFonts w:ascii="Times New Roman" w:hAnsi="Times New Roman" w:cs="Times New Roman"/>
          <w:color w:val="000000" w:themeColor="text1"/>
          <w:sz w:val="28"/>
          <w:szCs w:val="28"/>
        </w:rPr>
        <w:t>Принц</w:t>
      </w:r>
      <w:r w:rsidR="0052067C">
        <w:rPr>
          <w:rFonts w:ascii="Times New Roman" w:hAnsi="Times New Roman" w:cs="Times New Roman"/>
          <w:color w:val="000000" w:themeColor="text1"/>
          <w:sz w:val="28"/>
          <w:szCs w:val="28"/>
        </w:rPr>
        <w:t>ипиально важным для реализации С</w:t>
      </w:r>
      <w:r w:rsidR="009514D3" w:rsidRPr="00747E8C">
        <w:rPr>
          <w:rFonts w:ascii="Times New Roman" w:hAnsi="Times New Roman" w:cs="Times New Roman"/>
          <w:color w:val="000000" w:themeColor="text1"/>
          <w:sz w:val="28"/>
          <w:szCs w:val="28"/>
        </w:rPr>
        <w:t>тратегии со</w:t>
      </w:r>
      <w:r>
        <w:rPr>
          <w:rFonts w:ascii="Times New Roman" w:hAnsi="Times New Roman" w:cs="Times New Roman"/>
          <w:color w:val="000000" w:themeColor="text1"/>
          <w:sz w:val="28"/>
          <w:szCs w:val="28"/>
        </w:rPr>
        <w:t xml:space="preserve">циально-экономического развития </w:t>
      </w:r>
      <w:r w:rsidR="009514D3" w:rsidRPr="00747E8C">
        <w:rPr>
          <w:rFonts w:ascii="Times New Roman" w:hAnsi="Times New Roman" w:cs="Times New Roman"/>
          <w:color w:val="000000" w:themeColor="text1"/>
          <w:sz w:val="28"/>
          <w:szCs w:val="28"/>
        </w:rPr>
        <w:t>района является организация р</w:t>
      </w:r>
      <w:r>
        <w:rPr>
          <w:rFonts w:ascii="Times New Roman" w:hAnsi="Times New Roman" w:cs="Times New Roman"/>
          <w:color w:val="000000" w:themeColor="text1"/>
          <w:sz w:val="28"/>
          <w:szCs w:val="28"/>
        </w:rPr>
        <w:t xml:space="preserve">егулярного мониторинга. Система мониторинга реализации </w:t>
      </w:r>
      <w:r w:rsidR="0052067C">
        <w:rPr>
          <w:rFonts w:ascii="Times New Roman" w:hAnsi="Times New Roman" w:cs="Times New Roman"/>
          <w:color w:val="000000" w:themeColor="text1"/>
          <w:sz w:val="28"/>
          <w:szCs w:val="28"/>
        </w:rPr>
        <w:t>С</w:t>
      </w:r>
      <w:r w:rsidR="009514D3" w:rsidRPr="00747E8C">
        <w:rPr>
          <w:rFonts w:ascii="Times New Roman" w:hAnsi="Times New Roman" w:cs="Times New Roman"/>
          <w:color w:val="000000" w:themeColor="text1"/>
          <w:sz w:val="28"/>
          <w:szCs w:val="28"/>
        </w:rPr>
        <w:t>тратегии является специально организованной и постоянно д</w:t>
      </w:r>
      <w:r w:rsidR="005D0E17" w:rsidRPr="00747E8C">
        <w:rPr>
          <w:rFonts w:ascii="Times New Roman" w:hAnsi="Times New Roman" w:cs="Times New Roman"/>
          <w:color w:val="000000" w:themeColor="text1"/>
          <w:sz w:val="28"/>
          <w:szCs w:val="28"/>
        </w:rPr>
        <w:t xml:space="preserve">ействующей системой наблюдения, </w:t>
      </w:r>
      <w:r w:rsidR="009514D3" w:rsidRPr="00747E8C">
        <w:rPr>
          <w:rFonts w:ascii="Times New Roman" w:hAnsi="Times New Roman" w:cs="Times New Roman"/>
          <w:color w:val="000000" w:themeColor="text1"/>
          <w:sz w:val="28"/>
          <w:szCs w:val="28"/>
        </w:rPr>
        <w:t>сбора информации, анализа, контроля и оценки результатов со</w:t>
      </w:r>
      <w:r w:rsidR="005D0E17" w:rsidRPr="00747E8C">
        <w:rPr>
          <w:rFonts w:ascii="Times New Roman" w:hAnsi="Times New Roman" w:cs="Times New Roman"/>
          <w:color w:val="000000" w:themeColor="text1"/>
          <w:sz w:val="28"/>
          <w:szCs w:val="28"/>
        </w:rPr>
        <w:t xml:space="preserve">циально-экономического развития </w:t>
      </w:r>
      <w:r w:rsidR="009514D3" w:rsidRPr="00747E8C">
        <w:rPr>
          <w:rFonts w:ascii="Times New Roman" w:hAnsi="Times New Roman" w:cs="Times New Roman"/>
          <w:color w:val="000000" w:themeColor="text1"/>
          <w:sz w:val="28"/>
          <w:szCs w:val="28"/>
        </w:rPr>
        <w:t>района.</w:t>
      </w:r>
    </w:p>
    <w:p w:rsidR="009514D3" w:rsidRPr="00747E8C" w:rsidRDefault="0052067C" w:rsidP="001675B8">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9514D3" w:rsidRPr="00747E8C">
        <w:rPr>
          <w:rFonts w:ascii="Times New Roman" w:hAnsi="Times New Roman" w:cs="Times New Roman"/>
          <w:color w:val="000000" w:themeColor="text1"/>
          <w:sz w:val="28"/>
          <w:szCs w:val="28"/>
        </w:rPr>
        <w:t>В ходе мониторинга решаются следующие задачи:</w:t>
      </w:r>
    </w:p>
    <w:p w:rsidR="009514D3" w:rsidRPr="00E26BB0" w:rsidRDefault="009514D3" w:rsidP="001675B8">
      <w:pPr>
        <w:pStyle w:val="a8"/>
        <w:numPr>
          <w:ilvl w:val="0"/>
          <w:numId w:val="40"/>
        </w:numPr>
        <w:autoSpaceDE w:val="0"/>
        <w:autoSpaceDN w:val="0"/>
        <w:adjustRightInd w:val="0"/>
        <w:spacing w:after="0" w:line="360" w:lineRule="auto"/>
        <w:jc w:val="both"/>
        <w:rPr>
          <w:color w:val="000000" w:themeColor="text1"/>
          <w:sz w:val="28"/>
          <w:szCs w:val="28"/>
        </w:rPr>
      </w:pPr>
      <w:r w:rsidRPr="00E26BB0">
        <w:rPr>
          <w:color w:val="000000" w:themeColor="text1"/>
          <w:sz w:val="28"/>
          <w:szCs w:val="28"/>
        </w:rPr>
        <w:t>организация наблюдения, получение достове</w:t>
      </w:r>
      <w:r w:rsidR="00587115" w:rsidRPr="00E26BB0">
        <w:rPr>
          <w:color w:val="000000" w:themeColor="text1"/>
          <w:sz w:val="28"/>
          <w:szCs w:val="28"/>
        </w:rPr>
        <w:t xml:space="preserve">рной и объективной информации о </w:t>
      </w:r>
      <w:r w:rsidRPr="00E26BB0">
        <w:rPr>
          <w:color w:val="000000" w:themeColor="text1"/>
          <w:sz w:val="28"/>
          <w:szCs w:val="28"/>
        </w:rPr>
        <w:t>тенденциях развития, выявление факторов и причин, в</w:t>
      </w:r>
      <w:r w:rsidR="00587115" w:rsidRPr="00E26BB0">
        <w:rPr>
          <w:color w:val="000000" w:themeColor="text1"/>
          <w:sz w:val="28"/>
          <w:szCs w:val="28"/>
        </w:rPr>
        <w:t xml:space="preserve">ызывающих тот или иной характер </w:t>
      </w:r>
      <w:r w:rsidRPr="00E26BB0">
        <w:rPr>
          <w:color w:val="000000" w:themeColor="text1"/>
          <w:sz w:val="28"/>
          <w:szCs w:val="28"/>
        </w:rPr>
        <w:t>протекания социально-экономических процессов в районе;</w:t>
      </w:r>
    </w:p>
    <w:p w:rsidR="009514D3" w:rsidRPr="00E26BB0" w:rsidRDefault="009514D3" w:rsidP="001675B8">
      <w:pPr>
        <w:pStyle w:val="a8"/>
        <w:numPr>
          <w:ilvl w:val="0"/>
          <w:numId w:val="40"/>
        </w:numPr>
        <w:autoSpaceDE w:val="0"/>
        <w:autoSpaceDN w:val="0"/>
        <w:adjustRightInd w:val="0"/>
        <w:spacing w:after="0" w:line="360" w:lineRule="auto"/>
        <w:jc w:val="both"/>
        <w:rPr>
          <w:color w:val="000000" w:themeColor="text1"/>
          <w:sz w:val="28"/>
          <w:szCs w:val="28"/>
        </w:rPr>
      </w:pPr>
      <w:r w:rsidRPr="00E26BB0">
        <w:rPr>
          <w:color w:val="000000" w:themeColor="text1"/>
          <w:sz w:val="28"/>
          <w:szCs w:val="28"/>
        </w:rPr>
        <w:t>оценка степени достижения намеченных целей и задач развития, достаточности ре</w:t>
      </w:r>
      <w:r w:rsidR="00587115" w:rsidRPr="00E26BB0">
        <w:rPr>
          <w:color w:val="000000" w:themeColor="text1"/>
          <w:sz w:val="28"/>
          <w:szCs w:val="28"/>
        </w:rPr>
        <w:t xml:space="preserve">сурсов </w:t>
      </w:r>
      <w:r w:rsidRPr="00E26BB0">
        <w:rPr>
          <w:color w:val="000000" w:themeColor="text1"/>
          <w:sz w:val="28"/>
          <w:szCs w:val="28"/>
        </w:rPr>
        <w:t>для этого и необходимости корректировки целей развития района,</w:t>
      </w:r>
      <w:r w:rsidR="005D0E17" w:rsidRPr="00E26BB0">
        <w:rPr>
          <w:color w:val="000000" w:themeColor="text1"/>
          <w:sz w:val="28"/>
          <w:szCs w:val="28"/>
        </w:rPr>
        <w:t xml:space="preserve"> анализ степени реализации мер, </w:t>
      </w:r>
      <w:r w:rsidRPr="00E26BB0">
        <w:rPr>
          <w:color w:val="000000" w:themeColor="text1"/>
          <w:sz w:val="28"/>
          <w:szCs w:val="28"/>
        </w:rPr>
        <w:t>их уточнение и корректировка;</w:t>
      </w:r>
    </w:p>
    <w:p w:rsidR="009514D3" w:rsidRPr="00E26BB0" w:rsidRDefault="009514D3" w:rsidP="001675B8">
      <w:pPr>
        <w:pStyle w:val="a8"/>
        <w:numPr>
          <w:ilvl w:val="0"/>
          <w:numId w:val="40"/>
        </w:numPr>
        <w:autoSpaceDE w:val="0"/>
        <w:autoSpaceDN w:val="0"/>
        <w:adjustRightInd w:val="0"/>
        <w:spacing w:after="0" w:line="360" w:lineRule="auto"/>
        <w:jc w:val="both"/>
        <w:rPr>
          <w:color w:val="000000" w:themeColor="text1"/>
          <w:sz w:val="28"/>
          <w:szCs w:val="28"/>
        </w:rPr>
      </w:pPr>
      <w:r w:rsidRPr="00E26BB0">
        <w:rPr>
          <w:color w:val="000000" w:themeColor="text1"/>
          <w:sz w:val="28"/>
          <w:szCs w:val="28"/>
        </w:rPr>
        <w:t>средне</w:t>
      </w:r>
      <w:r w:rsidR="00E26BB0" w:rsidRPr="00E26BB0">
        <w:rPr>
          <w:color w:val="000000" w:themeColor="text1"/>
          <w:sz w:val="28"/>
          <w:szCs w:val="28"/>
        </w:rPr>
        <w:t>е</w:t>
      </w:r>
      <w:r w:rsidRPr="00E26BB0">
        <w:rPr>
          <w:color w:val="000000" w:themeColor="text1"/>
          <w:sz w:val="28"/>
          <w:szCs w:val="28"/>
        </w:rPr>
        <w:t xml:space="preserve"> и долгосрочное прогнозирование параметров </w:t>
      </w:r>
      <w:r w:rsidR="00587115" w:rsidRPr="00E26BB0">
        <w:rPr>
          <w:color w:val="000000" w:themeColor="text1"/>
          <w:sz w:val="28"/>
          <w:szCs w:val="28"/>
        </w:rPr>
        <w:t xml:space="preserve">реализации стратегии, выработка </w:t>
      </w:r>
      <w:r w:rsidRPr="00E26BB0">
        <w:rPr>
          <w:color w:val="000000" w:themeColor="text1"/>
          <w:sz w:val="28"/>
          <w:szCs w:val="28"/>
        </w:rPr>
        <w:t>рекомендаций по управлению на основе анализа текущих характ</w:t>
      </w:r>
      <w:r w:rsidR="005D0E17" w:rsidRPr="00E26BB0">
        <w:rPr>
          <w:color w:val="000000" w:themeColor="text1"/>
          <w:sz w:val="28"/>
          <w:szCs w:val="28"/>
        </w:rPr>
        <w:t xml:space="preserve">еристик и прогнозных ориентиров </w:t>
      </w:r>
      <w:r w:rsidRPr="00E26BB0">
        <w:rPr>
          <w:color w:val="000000" w:themeColor="text1"/>
          <w:sz w:val="28"/>
          <w:szCs w:val="28"/>
        </w:rPr>
        <w:t>развития.</w:t>
      </w:r>
    </w:p>
    <w:p w:rsidR="00587115" w:rsidRPr="00747E8C" w:rsidRDefault="00587115" w:rsidP="001675B8">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9514D3" w:rsidRPr="00747E8C">
        <w:rPr>
          <w:rFonts w:ascii="Times New Roman" w:hAnsi="Times New Roman" w:cs="Times New Roman"/>
          <w:color w:val="000000" w:themeColor="text1"/>
          <w:sz w:val="28"/>
          <w:szCs w:val="28"/>
        </w:rPr>
        <w:t>Непременным условием функционирования системы м</w:t>
      </w:r>
      <w:r>
        <w:rPr>
          <w:rFonts w:ascii="Times New Roman" w:hAnsi="Times New Roman" w:cs="Times New Roman"/>
          <w:color w:val="000000" w:themeColor="text1"/>
          <w:sz w:val="28"/>
          <w:szCs w:val="28"/>
        </w:rPr>
        <w:t xml:space="preserve">ониторинга реализации стратегии </w:t>
      </w:r>
      <w:r w:rsidR="009514D3" w:rsidRPr="00747E8C">
        <w:rPr>
          <w:rFonts w:ascii="Times New Roman" w:hAnsi="Times New Roman" w:cs="Times New Roman"/>
          <w:color w:val="000000" w:themeColor="text1"/>
          <w:sz w:val="28"/>
          <w:szCs w:val="28"/>
        </w:rPr>
        <w:t>является регулярное информирование общественности о его р</w:t>
      </w:r>
      <w:r>
        <w:rPr>
          <w:rFonts w:ascii="Times New Roman" w:hAnsi="Times New Roman" w:cs="Times New Roman"/>
          <w:color w:val="000000" w:themeColor="text1"/>
          <w:sz w:val="28"/>
          <w:szCs w:val="28"/>
        </w:rPr>
        <w:t xml:space="preserve">езультатах и о конкретных мерах </w:t>
      </w:r>
      <w:r w:rsidR="009514D3" w:rsidRPr="00747E8C">
        <w:rPr>
          <w:rFonts w:ascii="Times New Roman" w:hAnsi="Times New Roman" w:cs="Times New Roman"/>
          <w:color w:val="000000" w:themeColor="text1"/>
          <w:sz w:val="28"/>
          <w:szCs w:val="28"/>
        </w:rPr>
        <w:t>реагирования структур муниципального управления на те</w:t>
      </w:r>
      <w:r>
        <w:rPr>
          <w:rFonts w:ascii="Times New Roman" w:hAnsi="Times New Roman" w:cs="Times New Roman"/>
          <w:color w:val="000000" w:themeColor="text1"/>
          <w:sz w:val="28"/>
          <w:szCs w:val="28"/>
        </w:rPr>
        <w:t xml:space="preserve">нденции изменения характеристик </w:t>
      </w:r>
      <w:r w:rsidR="009514D3" w:rsidRPr="00747E8C">
        <w:rPr>
          <w:rFonts w:ascii="Times New Roman" w:hAnsi="Times New Roman" w:cs="Times New Roman"/>
          <w:color w:val="000000" w:themeColor="text1"/>
          <w:sz w:val="28"/>
          <w:szCs w:val="28"/>
        </w:rPr>
        <w:t>социально-экономического положения района.</w:t>
      </w:r>
    </w:p>
    <w:p w:rsidR="00A4167D" w:rsidRPr="00747E8C" w:rsidRDefault="00587115" w:rsidP="001675B8">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9514D3" w:rsidRPr="00747E8C">
        <w:rPr>
          <w:rFonts w:ascii="Times New Roman" w:hAnsi="Times New Roman" w:cs="Times New Roman"/>
          <w:color w:val="000000" w:themeColor="text1"/>
          <w:sz w:val="28"/>
          <w:szCs w:val="28"/>
        </w:rPr>
        <w:t xml:space="preserve">Полученная в процессе мониторинга информация </w:t>
      </w:r>
      <w:r>
        <w:rPr>
          <w:rFonts w:ascii="Times New Roman" w:hAnsi="Times New Roman" w:cs="Times New Roman"/>
          <w:color w:val="000000" w:themeColor="text1"/>
          <w:sz w:val="28"/>
          <w:szCs w:val="28"/>
        </w:rPr>
        <w:t xml:space="preserve">позволяет органам власти района </w:t>
      </w:r>
      <w:r w:rsidR="009514D3" w:rsidRPr="00747E8C">
        <w:rPr>
          <w:rFonts w:ascii="Times New Roman" w:hAnsi="Times New Roman" w:cs="Times New Roman"/>
          <w:color w:val="000000" w:themeColor="text1"/>
          <w:sz w:val="28"/>
          <w:szCs w:val="28"/>
        </w:rPr>
        <w:t xml:space="preserve">адекватно оценивать эффективность проводимой социально-экономической политики, </w:t>
      </w:r>
      <w:r>
        <w:rPr>
          <w:rFonts w:ascii="Times New Roman" w:hAnsi="Times New Roman" w:cs="Times New Roman"/>
          <w:color w:val="000000" w:themeColor="text1"/>
          <w:sz w:val="28"/>
          <w:szCs w:val="28"/>
        </w:rPr>
        <w:t xml:space="preserve">полнее </w:t>
      </w:r>
      <w:r w:rsidR="009514D3" w:rsidRPr="00747E8C">
        <w:rPr>
          <w:rFonts w:ascii="Times New Roman" w:hAnsi="Times New Roman" w:cs="Times New Roman"/>
          <w:color w:val="000000" w:themeColor="text1"/>
          <w:sz w:val="28"/>
          <w:szCs w:val="28"/>
        </w:rPr>
        <w:t>учитывать инте</w:t>
      </w:r>
      <w:r>
        <w:rPr>
          <w:rFonts w:ascii="Times New Roman" w:hAnsi="Times New Roman" w:cs="Times New Roman"/>
          <w:color w:val="000000" w:themeColor="text1"/>
          <w:sz w:val="28"/>
          <w:szCs w:val="28"/>
        </w:rPr>
        <w:t xml:space="preserve">ресы различных групп населения. </w:t>
      </w:r>
      <w:r w:rsidR="009514D3" w:rsidRPr="00747E8C">
        <w:rPr>
          <w:rFonts w:ascii="Times New Roman" w:hAnsi="Times New Roman" w:cs="Times New Roman"/>
          <w:color w:val="000000" w:themeColor="text1"/>
          <w:sz w:val="28"/>
          <w:szCs w:val="28"/>
        </w:rPr>
        <w:t>Объединение итогов мониторинга по всем направле</w:t>
      </w:r>
      <w:r>
        <w:rPr>
          <w:rFonts w:ascii="Times New Roman" w:hAnsi="Times New Roman" w:cs="Times New Roman"/>
          <w:color w:val="000000" w:themeColor="text1"/>
          <w:sz w:val="28"/>
          <w:szCs w:val="28"/>
        </w:rPr>
        <w:t xml:space="preserve">ниям в сводном отчете позволяет </w:t>
      </w:r>
      <w:r w:rsidR="009514D3" w:rsidRPr="00747E8C">
        <w:rPr>
          <w:rFonts w:ascii="Times New Roman" w:hAnsi="Times New Roman" w:cs="Times New Roman"/>
          <w:color w:val="000000" w:themeColor="text1"/>
          <w:sz w:val="28"/>
          <w:szCs w:val="28"/>
        </w:rPr>
        <w:t xml:space="preserve">осуществлять мониторинг актуальности и </w:t>
      </w:r>
      <w:r w:rsidR="009514D3" w:rsidRPr="00747E8C">
        <w:rPr>
          <w:rFonts w:ascii="Times New Roman" w:hAnsi="Times New Roman" w:cs="Times New Roman"/>
          <w:color w:val="000000" w:themeColor="text1"/>
          <w:sz w:val="28"/>
          <w:szCs w:val="28"/>
        </w:rPr>
        <w:lastRenderedPageBreak/>
        <w:t>адекватн</w:t>
      </w:r>
      <w:r w:rsidR="0052067C">
        <w:rPr>
          <w:rFonts w:ascii="Times New Roman" w:hAnsi="Times New Roman" w:cs="Times New Roman"/>
          <w:color w:val="000000" w:themeColor="text1"/>
          <w:sz w:val="28"/>
          <w:szCs w:val="28"/>
        </w:rPr>
        <w:t>ости С</w:t>
      </w:r>
      <w:r>
        <w:rPr>
          <w:rFonts w:ascii="Times New Roman" w:hAnsi="Times New Roman" w:cs="Times New Roman"/>
          <w:color w:val="000000" w:themeColor="text1"/>
          <w:sz w:val="28"/>
          <w:szCs w:val="28"/>
        </w:rPr>
        <w:t xml:space="preserve">тратегии, делать выводы о </w:t>
      </w:r>
      <w:r w:rsidR="009514D3" w:rsidRPr="00747E8C">
        <w:rPr>
          <w:rFonts w:ascii="Times New Roman" w:hAnsi="Times New Roman" w:cs="Times New Roman"/>
          <w:color w:val="000000" w:themeColor="text1"/>
          <w:sz w:val="28"/>
          <w:szCs w:val="28"/>
        </w:rPr>
        <w:t xml:space="preserve">необходимости ее корректировки. </w:t>
      </w:r>
      <w:r>
        <w:rPr>
          <w:rFonts w:ascii="Times New Roman" w:hAnsi="Times New Roman" w:cs="Times New Roman"/>
          <w:color w:val="000000" w:themeColor="text1"/>
          <w:sz w:val="28"/>
          <w:szCs w:val="28"/>
        </w:rPr>
        <w:t xml:space="preserve"> </w:t>
      </w:r>
      <w:r w:rsidR="00A4167D" w:rsidRPr="00747E8C">
        <w:rPr>
          <w:rFonts w:ascii="Times New Roman" w:hAnsi="Times New Roman" w:cs="Times New Roman"/>
          <w:color w:val="000000" w:themeColor="text1"/>
          <w:sz w:val="28"/>
          <w:szCs w:val="28"/>
        </w:rPr>
        <w:t>Этим гаран</w:t>
      </w:r>
      <w:r w:rsidR="0052067C">
        <w:rPr>
          <w:rFonts w:ascii="Times New Roman" w:hAnsi="Times New Roman" w:cs="Times New Roman"/>
          <w:color w:val="000000" w:themeColor="text1"/>
          <w:sz w:val="28"/>
          <w:szCs w:val="28"/>
        </w:rPr>
        <w:t>тируется постоянное обновление С</w:t>
      </w:r>
      <w:r w:rsidR="00A4167D" w:rsidRPr="00747E8C">
        <w:rPr>
          <w:rFonts w:ascii="Times New Roman" w:hAnsi="Times New Roman" w:cs="Times New Roman"/>
          <w:color w:val="000000" w:themeColor="text1"/>
          <w:sz w:val="28"/>
          <w:szCs w:val="28"/>
        </w:rPr>
        <w:t>тратегии социально-экономического развития района и стимулируется ее реализация.</w:t>
      </w:r>
    </w:p>
    <w:p w:rsidR="00A4167D" w:rsidRPr="00747E8C" w:rsidRDefault="00A4167D" w:rsidP="001675B8">
      <w:pPr>
        <w:spacing w:line="360" w:lineRule="auto"/>
        <w:jc w:val="both"/>
        <w:rPr>
          <w:rFonts w:ascii="Times New Roman" w:hAnsi="Times New Roman" w:cs="Times New Roman"/>
          <w:color w:val="000000" w:themeColor="text1"/>
          <w:sz w:val="28"/>
          <w:szCs w:val="28"/>
        </w:rPr>
      </w:pPr>
      <w:r w:rsidRPr="00747E8C">
        <w:rPr>
          <w:rFonts w:ascii="Times New Roman" w:eastAsia="Times New Roman" w:hAnsi="Times New Roman" w:cs="Times New Roman"/>
          <w:color w:val="000000" w:themeColor="text1"/>
          <w:sz w:val="28"/>
          <w:szCs w:val="28"/>
        </w:rPr>
        <w:t>На основе данных мониторинга осуществляются:</w:t>
      </w:r>
    </w:p>
    <w:p w:rsidR="00A4167D" w:rsidRPr="00E26BB0" w:rsidRDefault="00A4167D" w:rsidP="001675B8">
      <w:pPr>
        <w:pStyle w:val="a8"/>
        <w:numPr>
          <w:ilvl w:val="0"/>
          <w:numId w:val="41"/>
        </w:numPr>
        <w:tabs>
          <w:tab w:val="left" w:pos="899"/>
        </w:tabs>
        <w:spacing w:after="0" w:line="360" w:lineRule="auto"/>
        <w:jc w:val="both"/>
        <w:rPr>
          <w:rFonts w:eastAsia="Times New Roman"/>
          <w:color w:val="000000" w:themeColor="text1"/>
          <w:sz w:val="28"/>
          <w:szCs w:val="28"/>
        </w:rPr>
      </w:pPr>
      <w:r w:rsidRPr="00E26BB0">
        <w:rPr>
          <w:rFonts w:eastAsia="Times New Roman"/>
          <w:color w:val="000000" w:themeColor="text1"/>
          <w:sz w:val="28"/>
          <w:szCs w:val="28"/>
        </w:rPr>
        <w:t>корректировка Стратегии, муниципальных  программ и проек</w:t>
      </w:r>
      <w:r w:rsidR="00587115" w:rsidRPr="00E26BB0">
        <w:rPr>
          <w:rFonts w:eastAsia="Times New Roman"/>
          <w:color w:val="000000" w:themeColor="text1"/>
          <w:sz w:val="28"/>
          <w:szCs w:val="28"/>
        </w:rPr>
        <w:t>тов, непрограммных мероприятий;</w:t>
      </w:r>
    </w:p>
    <w:p w:rsidR="00A4167D" w:rsidRPr="00E26BB0" w:rsidRDefault="00A4167D" w:rsidP="001675B8">
      <w:pPr>
        <w:pStyle w:val="a8"/>
        <w:numPr>
          <w:ilvl w:val="0"/>
          <w:numId w:val="41"/>
        </w:numPr>
        <w:tabs>
          <w:tab w:val="left" w:pos="911"/>
        </w:tabs>
        <w:spacing w:after="0" w:line="360" w:lineRule="auto"/>
        <w:jc w:val="both"/>
        <w:rPr>
          <w:rFonts w:eastAsia="Times New Roman"/>
          <w:color w:val="000000" w:themeColor="text1"/>
          <w:sz w:val="28"/>
          <w:szCs w:val="28"/>
        </w:rPr>
      </w:pPr>
      <w:r w:rsidRPr="00E26BB0">
        <w:rPr>
          <w:rFonts w:eastAsia="Times New Roman"/>
          <w:color w:val="000000" w:themeColor="text1"/>
          <w:sz w:val="28"/>
          <w:szCs w:val="28"/>
        </w:rPr>
        <w:t>инициирование разработки и реализации новых программ и пр</w:t>
      </w:r>
      <w:r w:rsidR="00587115" w:rsidRPr="00E26BB0">
        <w:rPr>
          <w:rFonts w:eastAsia="Times New Roman"/>
          <w:color w:val="000000" w:themeColor="text1"/>
          <w:sz w:val="28"/>
          <w:szCs w:val="28"/>
        </w:rPr>
        <w:t>оектов по реализации Стратегии;</w:t>
      </w:r>
    </w:p>
    <w:p w:rsidR="00A4167D" w:rsidRPr="00E26BB0" w:rsidRDefault="00A4167D" w:rsidP="001675B8">
      <w:pPr>
        <w:pStyle w:val="a8"/>
        <w:numPr>
          <w:ilvl w:val="0"/>
          <w:numId w:val="41"/>
        </w:numPr>
        <w:tabs>
          <w:tab w:val="left" w:pos="954"/>
        </w:tabs>
        <w:spacing w:after="0" w:line="360" w:lineRule="auto"/>
        <w:jc w:val="both"/>
        <w:rPr>
          <w:rFonts w:eastAsia="Times New Roman"/>
          <w:color w:val="000000" w:themeColor="text1"/>
          <w:sz w:val="28"/>
          <w:szCs w:val="28"/>
        </w:rPr>
      </w:pPr>
      <w:r w:rsidRPr="00E26BB0">
        <w:rPr>
          <w:rFonts w:eastAsia="Times New Roman"/>
          <w:color w:val="000000" w:themeColor="text1"/>
          <w:sz w:val="28"/>
          <w:szCs w:val="28"/>
        </w:rPr>
        <w:t xml:space="preserve">информирование населения района  о ходе реализации </w:t>
      </w:r>
      <w:r w:rsidR="00C96ED7" w:rsidRPr="00E26BB0">
        <w:rPr>
          <w:rFonts w:eastAsia="Times New Roman"/>
          <w:color w:val="000000" w:themeColor="text1"/>
          <w:sz w:val="28"/>
          <w:szCs w:val="28"/>
        </w:rPr>
        <w:t>Стратегии через СМИ, Интернет</w:t>
      </w:r>
      <w:r w:rsidR="00587115" w:rsidRPr="00E26BB0">
        <w:rPr>
          <w:rFonts w:eastAsia="Times New Roman"/>
          <w:color w:val="000000" w:themeColor="text1"/>
          <w:sz w:val="28"/>
          <w:szCs w:val="28"/>
        </w:rPr>
        <w:t>;</w:t>
      </w:r>
    </w:p>
    <w:p w:rsidR="00666532" w:rsidRDefault="00A4167D" w:rsidP="001675B8">
      <w:pPr>
        <w:pStyle w:val="a8"/>
        <w:numPr>
          <w:ilvl w:val="0"/>
          <w:numId w:val="41"/>
        </w:numPr>
        <w:tabs>
          <w:tab w:val="left" w:pos="881"/>
        </w:tabs>
        <w:spacing w:after="0" w:line="360" w:lineRule="auto"/>
        <w:jc w:val="both"/>
        <w:rPr>
          <w:rFonts w:eastAsia="Times New Roman"/>
          <w:color w:val="000000" w:themeColor="text1"/>
          <w:sz w:val="28"/>
          <w:szCs w:val="28"/>
        </w:rPr>
      </w:pPr>
      <w:r w:rsidRPr="00E26BB0">
        <w:rPr>
          <w:rFonts w:eastAsia="Times New Roman"/>
          <w:color w:val="000000" w:themeColor="text1"/>
          <w:sz w:val="28"/>
          <w:szCs w:val="28"/>
        </w:rPr>
        <w:t>перераспределение ресу</w:t>
      </w:r>
      <w:r w:rsidR="00587115" w:rsidRPr="00E26BB0">
        <w:rPr>
          <w:rFonts w:eastAsia="Times New Roman"/>
          <w:color w:val="000000" w:themeColor="text1"/>
          <w:sz w:val="28"/>
          <w:szCs w:val="28"/>
        </w:rPr>
        <w:t>рсов по направлениям Стратегии.</w:t>
      </w:r>
    </w:p>
    <w:p w:rsidR="00E26BB0" w:rsidRPr="00E26BB0" w:rsidRDefault="00E26BB0" w:rsidP="001675B8">
      <w:pPr>
        <w:pStyle w:val="a8"/>
        <w:tabs>
          <w:tab w:val="left" w:pos="881"/>
        </w:tabs>
        <w:spacing w:after="0" w:line="360" w:lineRule="auto"/>
        <w:jc w:val="both"/>
        <w:rPr>
          <w:rFonts w:eastAsia="Times New Roman"/>
          <w:color w:val="000000" w:themeColor="text1"/>
          <w:sz w:val="28"/>
          <w:szCs w:val="28"/>
        </w:rPr>
      </w:pPr>
    </w:p>
    <w:p w:rsidR="00A4167D" w:rsidRPr="00747E8C" w:rsidRDefault="0090587B" w:rsidP="001675B8">
      <w:pPr>
        <w:tabs>
          <w:tab w:val="left" w:pos="881"/>
        </w:tabs>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A4167D" w:rsidRPr="00747E8C">
        <w:rPr>
          <w:rFonts w:ascii="Times New Roman" w:eastAsia="Times New Roman" w:hAnsi="Times New Roman" w:cs="Times New Roman"/>
          <w:color w:val="000000" w:themeColor="text1"/>
          <w:sz w:val="28"/>
          <w:szCs w:val="28"/>
        </w:rPr>
        <w:t>Оценку результативности Стратегии пр</w:t>
      </w:r>
      <w:r w:rsidR="00587115">
        <w:rPr>
          <w:rFonts w:ascii="Times New Roman" w:eastAsia="Times New Roman" w:hAnsi="Times New Roman" w:cs="Times New Roman"/>
          <w:color w:val="000000" w:themeColor="text1"/>
          <w:sz w:val="28"/>
          <w:szCs w:val="28"/>
        </w:rPr>
        <w:t>едлагается проводить поэтапно:</w:t>
      </w:r>
    </w:p>
    <w:p w:rsidR="00A4167D" w:rsidRPr="00747E8C" w:rsidRDefault="00A4167D" w:rsidP="001675B8">
      <w:pPr>
        <w:spacing w:line="360" w:lineRule="auto"/>
        <w:ind w:left="1"/>
        <w:jc w:val="both"/>
        <w:rPr>
          <w:rFonts w:ascii="Times New Roman" w:eastAsia="Times New Roman" w:hAnsi="Times New Roman" w:cs="Times New Roman"/>
          <w:color w:val="000000" w:themeColor="text1"/>
          <w:sz w:val="28"/>
          <w:szCs w:val="28"/>
        </w:rPr>
      </w:pPr>
      <w:r w:rsidRPr="00587115">
        <w:rPr>
          <w:rFonts w:ascii="Times New Roman" w:eastAsia="Times New Roman" w:hAnsi="Times New Roman" w:cs="Times New Roman"/>
          <w:b/>
          <w:color w:val="000000" w:themeColor="text1"/>
          <w:sz w:val="28"/>
          <w:szCs w:val="28"/>
        </w:rPr>
        <w:t>1этап</w:t>
      </w:r>
      <w:r w:rsidRPr="00747E8C">
        <w:rPr>
          <w:rFonts w:ascii="Times New Roman" w:eastAsia="Times New Roman" w:hAnsi="Times New Roman" w:cs="Times New Roman"/>
          <w:color w:val="000000" w:themeColor="text1"/>
          <w:sz w:val="28"/>
          <w:szCs w:val="28"/>
        </w:rPr>
        <w:t xml:space="preserve"> - ежегодная оперативная оценка - оценивается полнота выполнения муниципальных  программ, непрограммных мероприятий и степени завершения инвестиционных проектов. Источниками информации для оценки являются доклады о результатах и основных направлениях деятельности субъектов бюджетного планирования, а также отчеты администраторов муниципальных программ;</w:t>
      </w:r>
    </w:p>
    <w:p w:rsidR="00A4167D" w:rsidRPr="00747E8C" w:rsidRDefault="00A4167D" w:rsidP="001675B8">
      <w:pPr>
        <w:spacing w:line="360" w:lineRule="auto"/>
        <w:jc w:val="both"/>
        <w:rPr>
          <w:rFonts w:ascii="Times New Roman" w:hAnsi="Times New Roman" w:cs="Times New Roman"/>
          <w:color w:val="000000" w:themeColor="text1"/>
          <w:sz w:val="28"/>
          <w:szCs w:val="28"/>
        </w:rPr>
      </w:pPr>
      <w:r w:rsidRPr="00587115">
        <w:rPr>
          <w:rFonts w:ascii="Times New Roman" w:eastAsia="Times New Roman" w:hAnsi="Times New Roman" w:cs="Times New Roman"/>
          <w:b/>
          <w:color w:val="000000" w:themeColor="text1"/>
          <w:sz w:val="28"/>
          <w:szCs w:val="28"/>
        </w:rPr>
        <w:t>2 этап</w:t>
      </w:r>
      <w:r w:rsidRPr="00747E8C">
        <w:rPr>
          <w:rFonts w:ascii="Times New Roman" w:eastAsia="Times New Roman" w:hAnsi="Times New Roman" w:cs="Times New Roman"/>
          <w:color w:val="000000" w:themeColor="text1"/>
          <w:sz w:val="28"/>
          <w:szCs w:val="28"/>
        </w:rPr>
        <w:t xml:space="preserve"> - трехлетняя стратегическая оценка - осуществляется оценка и анализ тенденций в различных сферах жизнедеятельности, выявляются причины, вызывающие тот или иной характер изменений, оценивается степень достижения целевых показателей трехлетнего плана.</w:t>
      </w:r>
    </w:p>
    <w:p w:rsidR="00650CE5" w:rsidRPr="00747E8C" w:rsidRDefault="0090587B" w:rsidP="001675B8">
      <w:pPr>
        <w:spacing w:line="360" w:lineRule="auto"/>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A4167D" w:rsidRPr="00747E8C">
        <w:rPr>
          <w:rFonts w:ascii="Times New Roman" w:eastAsia="Times New Roman" w:hAnsi="Times New Roman" w:cs="Times New Roman"/>
          <w:color w:val="000000" w:themeColor="text1"/>
          <w:sz w:val="28"/>
          <w:szCs w:val="28"/>
        </w:rPr>
        <w:t xml:space="preserve">По результатам проведения стратегической оценки подготавливается отчет </w:t>
      </w:r>
      <w:r w:rsidR="00C96ED7">
        <w:rPr>
          <w:rFonts w:ascii="Times New Roman" w:eastAsia="Times New Roman" w:hAnsi="Times New Roman" w:cs="Times New Roman"/>
          <w:color w:val="000000" w:themeColor="text1"/>
          <w:sz w:val="28"/>
          <w:szCs w:val="28"/>
        </w:rPr>
        <w:t>о ходе реализации Стратегии.</w:t>
      </w:r>
    </w:p>
    <w:sectPr w:rsidR="00650CE5" w:rsidRPr="00747E8C" w:rsidSect="009A0FC8">
      <w:footerReference w:type="default" r:id="rId28"/>
      <w:pgSz w:w="11900" w:h="16838"/>
      <w:pgMar w:top="1130" w:right="985" w:bottom="284" w:left="1440" w:header="0" w:footer="0" w:gutter="0"/>
      <w:cols w:space="720" w:equalWidth="0">
        <w:col w:w="9475"/>
      </w:cols>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346F" w:rsidRDefault="00B2346F" w:rsidP="002744E5">
      <w:pPr>
        <w:spacing w:after="0" w:line="240" w:lineRule="auto"/>
      </w:pPr>
      <w:r>
        <w:separator/>
      </w:r>
    </w:p>
  </w:endnote>
  <w:endnote w:type="continuationSeparator" w:id="0">
    <w:p w:rsidR="00B2346F" w:rsidRDefault="00B2346F" w:rsidP="00274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402545"/>
      <w:docPartObj>
        <w:docPartGallery w:val="Page Numbers (Bottom of Page)"/>
        <w:docPartUnique/>
      </w:docPartObj>
    </w:sdtPr>
    <w:sdtEndPr/>
    <w:sdtContent>
      <w:p w:rsidR="005027E9" w:rsidRDefault="005027E9">
        <w:pPr>
          <w:pStyle w:val="af2"/>
          <w:jc w:val="right"/>
        </w:pPr>
        <w:r>
          <w:fldChar w:fldCharType="begin"/>
        </w:r>
        <w:r>
          <w:instrText>PAGE   \* MERGEFORMAT</w:instrText>
        </w:r>
        <w:r>
          <w:fldChar w:fldCharType="separate"/>
        </w:r>
        <w:r w:rsidR="00D0258A">
          <w:rPr>
            <w:noProof/>
          </w:rPr>
          <w:t>66</w:t>
        </w:r>
        <w:r>
          <w:fldChar w:fldCharType="end"/>
        </w:r>
      </w:p>
    </w:sdtContent>
  </w:sdt>
  <w:p w:rsidR="005027E9" w:rsidRDefault="005027E9">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346F" w:rsidRDefault="00B2346F" w:rsidP="002744E5">
      <w:pPr>
        <w:spacing w:after="0" w:line="240" w:lineRule="auto"/>
      </w:pPr>
      <w:r>
        <w:separator/>
      </w:r>
    </w:p>
  </w:footnote>
  <w:footnote w:type="continuationSeparator" w:id="0">
    <w:p w:rsidR="00B2346F" w:rsidRDefault="00B2346F" w:rsidP="002744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4243C34"/>
    <w:lvl w:ilvl="0">
      <w:start w:val="1"/>
      <w:numFmt w:val="bullet"/>
      <w:pStyle w:val="a"/>
      <w:lvlText w:val=""/>
      <w:lvlJc w:val="left"/>
      <w:pPr>
        <w:tabs>
          <w:tab w:val="num" w:pos="360"/>
        </w:tabs>
        <w:ind w:left="360" w:hanging="360"/>
      </w:pPr>
      <w:rPr>
        <w:rFonts w:ascii="Symbol" w:hAnsi="Symbol" w:hint="default"/>
      </w:rPr>
    </w:lvl>
  </w:abstractNum>
  <w:abstractNum w:abstractNumId="1">
    <w:nsid w:val="00000099"/>
    <w:multiLevelType w:val="hybridMultilevel"/>
    <w:tmpl w:val="69CAC8C6"/>
    <w:lvl w:ilvl="0" w:tplc="E9F88B32">
      <w:start w:val="1"/>
      <w:numFmt w:val="bullet"/>
      <w:lvlText w:val="о"/>
      <w:lvlJc w:val="left"/>
    </w:lvl>
    <w:lvl w:ilvl="1" w:tplc="933AA8E8">
      <w:numFmt w:val="decimal"/>
      <w:lvlText w:val=""/>
      <w:lvlJc w:val="left"/>
    </w:lvl>
    <w:lvl w:ilvl="2" w:tplc="35E04B36">
      <w:numFmt w:val="decimal"/>
      <w:lvlText w:val=""/>
      <w:lvlJc w:val="left"/>
    </w:lvl>
    <w:lvl w:ilvl="3" w:tplc="A5C2AA8A">
      <w:numFmt w:val="decimal"/>
      <w:lvlText w:val=""/>
      <w:lvlJc w:val="left"/>
    </w:lvl>
    <w:lvl w:ilvl="4" w:tplc="06A43CF0">
      <w:numFmt w:val="decimal"/>
      <w:lvlText w:val=""/>
      <w:lvlJc w:val="left"/>
    </w:lvl>
    <w:lvl w:ilvl="5" w:tplc="47BC8F2E">
      <w:numFmt w:val="decimal"/>
      <w:lvlText w:val=""/>
      <w:lvlJc w:val="left"/>
    </w:lvl>
    <w:lvl w:ilvl="6" w:tplc="70525D1C">
      <w:numFmt w:val="decimal"/>
      <w:lvlText w:val=""/>
      <w:lvlJc w:val="left"/>
    </w:lvl>
    <w:lvl w:ilvl="7" w:tplc="75FCA17C">
      <w:numFmt w:val="decimal"/>
      <w:lvlText w:val=""/>
      <w:lvlJc w:val="left"/>
    </w:lvl>
    <w:lvl w:ilvl="8" w:tplc="80907DE4">
      <w:numFmt w:val="decimal"/>
      <w:lvlText w:val=""/>
      <w:lvlJc w:val="left"/>
    </w:lvl>
  </w:abstractNum>
  <w:abstractNum w:abstractNumId="2">
    <w:nsid w:val="00000124"/>
    <w:multiLevelType w:val="hybridMultilevel"/>
    <w:tmpl w:val="1054BED4"/>
    <w:lvl w:ilvl="0" w:tplc="7610A7D4">
      <w:start w:val="1"/>
      <w:numFmt w:val="bullet"/>
      <w:lvlText w:val="В"/>
      <w:lvlJc w:val="left"/>
    </w:lvl>
    <w:lvl w:ilvl="1" w:tplc="1B922338">
      <w:numFmt w:val="decimal"/>
      <w:lvlText w:val=""/>
      <w:lvlJc w:val="left"/>
    </w:lvl>
    <w:lvl w:ilvl="2" w:tplc="8B00ED9C">
      <w:numFmt w:val="decimal"/>
      <w:lvlText w:val=""/>
      <w:lvlJc w:val="left"/>
    </w:lvl>
    <w:lvl w:ilvl="3" w:tplc="3A90F888">
      <w:numFmt w:val="decimal"/>
      <w:lvlText w:val=""/>
      <w:lvlJc w:val="left"/>
    </w:lvl>
    <w:lvl w:ilvl="4" w:tplc="1320FD08">
      <w:numFmt w:val="decimal"/>
      <w:lvlText w:val=""/>
      <w:lvlJc w:val="left"/>
    </w:lvl>
    <w:lvl w:ilvl="5" w:tplc="BAB40638">
      <w:numFmt w:val="decimal"/>
      <w:lvlText w:val=""/>
      <w:lvlJc w:val="left"/>
    </w:lvl>
    <w:lvl w:ilvl="6" w:tplc="D24E81C4">
      <w:numFmt w:val="decimal"/>
      <w:lvlText w:val=""/>
      <w:lvlJc w:val="left"/>
    </w:lvl>
    <w:lvl w:ilvl="7" w:tplc="E1B4661E">
      <w:numFmt w:val="decimal"/>
      <w:lvlText w:val=""/>
      <w:lvlJc w:val="left"/>
    </w:lvl>
    <w:lvl w:ilvl="8" w:tplc="1BF6F128">
      <w:numFmt w:val="decimal"/>
      <w:lvlText w:val=""/>
      <w:lvlJc w:val="left"/>
    </w:lvl>
  </w:abstractNum>
  <w:abstractNum w:abstractNumId="3">
    <w:nsid w:val="000001EB"/>
    <w:multiLevelType w:val="hybridMultilevel"/>
    <w:tmpl w:val="4258A0EA"/>
    <w:lvl w:ilvl="0" w:tplc="BAA85C7C">
      <w:start w:val="1"/>
      <w:numFmt w:val="bullet"/>
      <w:lvlText w:val="К"/>
      <w:lvlJc w:val="left"/>
    </w:lvl>
    <w:lvl w:ilvl="1" w:tplc="836655DE">
      <w:numFmt w:val="decimal"/>
      <w:lvlText w:val=""/>
      <w:lvlJc w:val="left"/>
    </w:lvl>
    <w:lvl w:ilvl="2" w:tplc="92A074A6">
      <w:numFmt w:val="decimal"/>
      <w:lvlText w:val=""/>
      <w:lvlJc w:val="left"/>
    </w:lvl>
    <w:lvl w:ilvl="3" w:tplc="8006D05A">
      <w:numFmt w:val="decimal"/>
      <w:lvlText w:val=""/>
      <w:lvlJc w:val="left"/>
    </w:lvl>
    <w:lvl w:ilvl="4" w:tplc="83CA4D52">
      <w:numFmt w:val="decimal"/>
      <w:lvlText w:val=""/>
      <w:lvlJc w:val="left"/>
    </w:lvl>
    <w:lvl w:ilvl="5" w:tplc="D7928962">
      <w:numFmt w:val="decimal"/>
      <w:lvlText w:val=""/>
      <w:lvlJc w:val="left"/>
    </w:lvl>
    <w:lvl w:ilvl="6" w:tplc="D5E427B2">
      <w:numFmt w:val="decimal"/>
      <w:lvlText w:val=""/>
      <w:lvlJc w:val="left"/>
    </w:lvl>
    <w:lvl w:ilvl="7" w:tplc="5C20A05C">
      <w:numFmt w:val="decimal"/>
      <w:lvlText w:val=""/>
      <w:lvlJc w:val="left"/>
    </w:lvl>
    <w:lvl w:ilvl="8" w:tplc="91E2204C">
      <w:numFmt w:val="decimal"/>
      <w:lvlText w:val=""/>
      <w:lvlJc w:val="left"/>
    </w:lvl>
  </w:abstractNum>
  <w:abstractNum w:abstractNumId="4">
    <w:nsid w:val="00000384"/>
    <w:multiLevelType w:val="hybridMultilevel"/>
    <w:tmpl w:val="7572F4FA"/>
    <w:lvl w:ilvl="0" w:tplc="BC626C70">
      <w:start w:val="1"/>
      <w:numFmt w:val="bullet"/>
      <w:lvlText w:val=""/>
      <w:lvlJc w:val="left"/>
    </w:lvl>
    <w:lvl w:ilvl="1" w:tplc="A26CB24E">
      <w:start w:val="1"/>
      <w:numFmt w:val="bullet"/>
      <w:lvlText w:val="-"/>
      <w:lvlJc w:val="left"/>
    </w:lvl>
    <w:lvl w:ilvl="2" w:tplc="092AD1DC">
      <w:numFmt w:val="decimal"/>
      <w:lvlText w:val=""/>
      <w:lvlJc w:val="left"/>
    </w:lvl>
    <w:lvl w:ilvl="3" w:tplc="750CB70E">
      <w:numFmt w:val="decimal"/>
      <w:lvlText w:val=""/>
      <w:lvlJc w:val="left"/>
    </w:lvl>
    <w:lvl w:ilvl="4" w:tplc="24F4089E">
      <w:numFmt w:val="decimal"/>
      <w:lvlText w:val=""/>
      <w:lvlJc w:val="left"/>
    </w:lvl>
    <w:lvl w:ilvl="5" w:tplc="D292E06C">
      <w:numFmt w:val="decimal"/>
      <w:lvlText w:val=""/>
      <w:lvlJc w:val="left"/>
    </w:lvl>
    <w:lvl w:ilvl="6" w:tplc="3FFC249E">
      <w:numFmt w:val="decimal"/>
      <w:lvlText w:val=""/>
      <w:lvlJc w:val="left"/>
    </w:lvl>
    <w:lvl w:ilvl="7" w:tplc="08420B0E">
      <w:numFmt w:val="decimal"/>
      <w:lvlText w:val=""/>
      <w:lvlJc w:val="left"/>
    </w:lvl>
    <w:lvl w:ilvl="8" w:tplc="7688C508">
      <w:numFmt w:val="decimal"/>
      <w:lvlText w:val=""/>
      <w:lvlJc w:val="left"/>
    </w:lvl>
  </w:abstractNum>
  <w:abstractNum w:abstractNumId="5">
    <w:nsid w:val="000007CF"/>
    <w:multiLevelType w:val="hybridMultilevel"/>
    <w:tmpl w:val="5E24E920"/>
    <w:lvl w:ilvl="0" w:tplc="F5904442">
      <w:start w:val="1"/>
      <w:numFmt w:val="bullet"/>
      <w:lvlText w:val=""/>
      <w:lvlJc w:val="left"/>
    </w:lvl>
    <w:lvl w:ilvl="1" w:tplc="2E06E62A">
      <w:start w:val="1"/>
      <w:numFmt w:val="decimal"/>
      <w:lvlText w:val="%2."/>
      <w:lvlJc w:val="left"/>
    </w:lvl>
    <w:lvl w:ilvl="2" w:tplc="6CBA7672">
      <w:numFmt w:val="decimal"/>
      <w:lvlText w:val=""/>
      <w:lvlJc w:val="left"/>
    </w:lvl>
    <w:lvl w:ilvl="3" w:tplc="82F42E14">
      <w:numFmt w:val="decimal"/>
      <w:lvlText w:val=""/>
      <w:lvlJc w:val="left"/>
    </w:lvl>
    <w:lvl w:ilvl="4" w:tplc="005C0E16">
      <w:numFmt w:val="decimal"/>
      <w:lvlText w:val=""/>
      <w:lvlJc w:val="left"/>
    </w:lvl>
    <w:lvl w:ilvl="5" w:tplc="A46E85BC">
      <w:numFmt w:val="decimal"/>
      <w:lvlText w:val=""/>
      <w:lvlJc w:val="left"/>
    </w:lvl>
    <w:lvl w:ilvl="6" w:tplc="1472C5DA">
      <w:numFmt w:val="decimal"/>
      <w:lvlText w:val=""/>
      <w:lvlJc w:val="left"/>
    </w:lvl>
    <w:lvl w:ilvl="7" w:tplc="F4D64272">
      <w:numFmt w:val="decimal"/>
      <w:lvlText w:val=""/>
      <w:lvlJc w:val="left"/>
    </w:lvl>
    <w:lvl w:ilvl="8" w:tplc="62F836FE">
      <w:numFmt w:val="decimal"/>
      <w:lvlText w:val=""/>
      <w:lvlJc w:val="left"/>
    </w:lvl>
  </w:abstractNum>
  <w:abstractNum w:abstractNumId="6">
    <w:nsid w:val="00000BB3"/>
    <w:multiLevelType w:val="hybridMultilevel"/>
    <w:tmpl w:val="7B3C520C"/>
    <w:lvl w:ilvl="0" w:tplc="EE32767C">
      <w:start w:val="1"/>
      <w:numFmt w:val="bullet"/>
      <w:lvlText w:val="-"/>
      <w:lvlJc w:val="left"/>
    </w:lvl>
    <w:lvl w:ilvl="1" w:tplc="F9BA068E">
      <w:numFmt w:val="decimal"/>
      <w:lvlText w:val=""/>
      <w:lvlJc w:val="left"/>
    </w:lvl>
    <w:lvl w:ilvl="2" w:tplc="DE5644E2">
      <w:numFmt w:val="decimal"/>
      <w:lvlText w:val=""/>
      <w:lvlJc w:val="left"/>
    </w:lvl>
    <w:lvl w:ilvl="3" w:tplc="ED1CF8E2">
      <w:numFmt w:val="decimal"/>
      <w:lvlText w:val=""/>
      <w:lvlJc w:val="left"/>
    </w:lvl>
    <w:lvl w:ilvl="4" w:tplc="917CC2A6">
      <w:numFmt w:val="decimal"/>
      <w:lvlText w:val=""/>
      <w:lvlJc w:val="left"/>
    </w:lvl>
    <w:lvl w:ilvl="5" w:tplc="D436B150">
      <w:numFmt w:val="decimal"/>
      <w:lvlText w:val=""/>
      <w:lvlJc w:val="left"/>
    </w:lvl>
    <w:lvl w:ilvl="6" w:tplc="ED662822">
      <w:numFmt w:val="decimal"/>
      <w:lvlText w:val=""/>
      <w:lvlJc w:val="left"/>
    </w:lvl>
    <w:lvl w:ilvl="7" w:tplc="2D54757C">
      <w:numFmt w:val="decimal"/>
      <w:lvlText w:val=""/>
      <w:lvlJc w:val="left"/>
    </w:lvl>
    <w:lvl w:ilvl="8" w:tplc="98BA93DE">
      <w:numFmt w:val="decimal"/>
      <w:lvlText w:val=""/>
      <w:lvlJc w:val="left"/>
    </w:lvl>
  </w:abstractNum>
  <w:abstractNum w:abstractNumId="7">
    <w:nsid w:val="00000F3E"/>
    <w:multiLevelType w:val="hybridMultilevel"/>
    <w:tmpl w:val="D2FA6480"/>
    <w:lvl w:ilvl="0" w:tplc="0220ED7A">
      <w:start w:val="1"/>
      <w:numFmt w:val="bullet"/>
      <w:lvlText w:val="-"/>
      <w:lvlJc w:val="left"/>
    </w:lvl>
    <w:lvl w:ilvl="1" w:tplc="F95CE93C">
      <w:numFmt w:val="decimal"/>
      <w:lvlText w:val=""/>
      <w:lvlJc w:val="left"/>
    </w:lvl>
    <w:lvl w:ilvl="2" w:tplc="654C75BA">
      <w:numFmt w:val="decimal"/>
      <w:lvlText w:val=""/>
      <w:lvlJc w:val="left"/>
    </w:lvl>
    <w:lvl w:ilvl="3" w:tplc="E5F6A448">
      <w:numFmt w:val="decimal"/>
      <w:lvlText w:val=""/>
      <w:lvlJc w:val="left"/>
    </w:lvl>
    <w:lvl w:ilvl="4" w:tplc="CA6ADD6E">
      <w:numFmt w:val="decimal"/>
      <w:lvlText w:val=""/>
      <w:lvlJc w:val="left"/>
    </w:lvl>
    <w:lvl w:ilvl="5" w:tplc="8466C272">
      <w:numFmt w:val="decimal"/>
      <w:lvlText w:val=""/>
      <w:lvlJc w:val="left"/>
    </w:lvl>
    <w:lvl w:ilvl="6" w:tplc="29D89E58">
      <w:numFmt w:val="decimal"/>
      <w:lvlText w:val=""/>
      <w:lvlJc w:val="left"/>
    </w:lvl>
    <w:lvl w:ilvl="7" w:tplc="39ACF5A6">
      <w:numFmt w:val="decimal"/>
      <w:lvlText w:val=""/>
      <w:lvlJc w:val="left"/>
    </w:lvl>
    <w:lvl w:ilvl="8" w:tplc="9B3AAB40">
      <w:numFmt w:val="decimal"/>
      <w:lvlText w:val=""/>
      <w:lvlJc w:val="left"/>
    </w:lvl>
  </w:abstractNum>
  <w:abstractNum w:abstractNumId="8">
    <w:nsid w:val="000012DB"/>
    <w:multiLevelType w:val="hybridMultilevel"/>
    <w:tmpl w:val="FE7C840C"/>
    <w:lvl w:ilvl="0" w:tplc="2DEE8856">
      <w:start w:val="1"/>
      <w:numFmt w:val="bullet"/>
      <w:lvlText w:val="В"/>
      <w:lvlJc w:val="left"/>
    </w:lvl>
    <w:lvl w:ilvl="1" w:tplc="E312EBEA">
      <w:numFmt w:val="decimal"/>
      <w:lvlText w:val=""/>
      <w:lvlJc w:val="left"/>
    </w:lvl>
    <w:lvl w:ilvl="2" w:tplc="2AF8DBF8">
      <w:numFmt w:val="decimal"/>
      <w:lvlText w:val=""/>
      <w:lvlJc w:val="left"/>
    </w:lvl>
    <w:lvl w:ilvl="3" w:tplc="651C773E">
      <w:numFmt w:val="decimal"/>
      <w:lvlText w:val=""/>
      <w:lvlJc w:val="left"/>
    </w:lvl>
    <w:lvl w:ilvl="4" w:tplc="EF86B15A">
      <w:numFmt w:val="decimal"/>
      <w:lvlText w:val=""/>
      <w:lvlJc w:val="left"/>
    </w:lvl>
    <w:lvl w:ilvl="5" w:tplc="43683758">
      <w:numFmt w:val="decimal"/>
      <w:lvlText w:val=""/>
      <w:lvlJc w:val="left"/>
    </w:lvl>
    <w:lvl w:ilvl="6" w:tplc="7EEA67FE">
      <w:numFmt w:val="decimal"/>
      <w:lvlText w:val=""/>
      <w:lvlJc w:val="left"/>
    </w:lvl>
    <w:lvl w:ilvl="7" w:tplc="FF54F462">
      <w:numFmt w:val="decimal"/>
      <w:lvlText w:val=""/>
      <w:lvlJc w:val="left"/>
    </w:lvl>
    <w:lvl w:ilvl="8" w:tplc="E188B062">
      <w:numFmt w:val="decimal"/>
      <w:lvlText w:val=""/>
      <w:lvlJc w:val="left"/>
    </w:lvl>
  </w:abstractNum>
  <w:abstractNum w:abstractNumId="9">
    <w:nsid w:val="0000153C"/>
    <w:multiLevelType w:val="hybridMultilevel"/>
    <w:tmpl w:val="2E76CDB6"/>
    <w:lvl w:ilvl="0" w:tplc="76C0388C">
      <w:start w:val="1"/>
      <w:numFmt w:val="bullet"/>
      <w:lvlText w:val="В"/>
      <w:lvlJc w:val="left"/>
    </w:lvl>
    <w:lvl w:ilvl="1" w:tplc="ADCC1D7C">
      <w:numFmt w:val="decimal"/>
      <w:lvlText w:val=""/>
      <w:lvlJc w:val="left"/>
    </w:lvl>
    <w:lvl w:ilvl="2" w:tplc="7A742160">
      <w:numFmt w:val="decimal"/>
      <w:lvlText w:val=""/>
      <w:lvlJc w:val="left"/>
    </w:lvl>
    <w:lvl w:ilvl="3" w:tplc="AE568FDA">
      <w:numFmt w:val="decimal"/>
      <w:lvlText w:val=""/>
      <w:lvlJc w:val="left"/>
    </w:lvl>
    <w:lvl w:ilvl="4" w:tplc="0E78787A">
      <w:numFmt w:val="decimal"/>
      <w:lvlText w:val=""/>
      <w:lvlJc w:val="left"/>
    </w:lvl>
    <w:lvl w:ilvl="5" w:tplc="504A9BFC">
      <w:numFmt w:val="decimal"/>
      <w:lvlText w:val=""/>
      <w:lvlJc w:val="left"/>
    </w:lvl>
    <w:lvl w:ilvl="6" w:tplc="BB96EA76">
      <w:numFmt w:val="decimal"/>
      <w:lvlText w:val=""/>
      <w:lvlJc w:val="left"/>
    </w:lvl>
    <w:lvl w:ilvl="7" w:tplc="609A668A">
      <w:numFmt w:val="decimal"/>
      <w:lvlText w:val=""/>
      <w:lvlJc w:val="left"/>
    </w:lvl>
    <w:lvl w:ilvl="8" w:tplc="17289B2E">
      <w:numFmt w:val="decimal"/>
      <w:lvlText w:val=""/>
      <w:lvlJc w:val="left"/>
    </w:lvl>
  </w:abstractNum>
  <w:abstractNum w:abstractNumId="10">
    <w:nsid w:val="00002EA6"/>
    <w:multiLevelType w:val="hybridMultilevel"/>
    <w:tmpl w:val="213EB684"/>
    <w:lvl w:ilvl="0" w:tplc="62909A68">
      <w:start w:val="1"/>
      <w:numFmt w:val="bullet"/>
      <w:lvlText w:val="-"/>
      <w:lvlJc w:val="left"/>
    </w:lvl>
    <w:lvl w:ilvl="1" w:tplc="FA866B08">
      <w:numFmt w:val="decimal"/>
      <w:lvlText w:val=""/>
      <w:lvlJc w:val="left"/>
    </w:lvl>
    <w:lvl w:ilvl="2" w:tplc="8F1CC07A">
      <w:numFmt w:val="decimal"/>
      <w:lvlText w:val=""/>
      <w:lvlJc w:val="left"/>
    </w:lvl>
    <w:lvl w:ilvl="3" w:tplc="8F309DDC">
      <w:numFmt w:val="decimal"/>
      <w:lvlText w:val=""/>
      <w:lvlJc w:val="left"/>
    </w:lvl>
    <w:lvl w:ilvl="4" w:tplc="AAC4C908">
      <w:numFmt w:val="decimal"/>
      <w:lvlText w:val=""/>
      <w:lvlJc w:val="left"/>
    </w:lvl>
    <w:lvl w:ilvl="5" w:tplc="B5A615BA">
      <w:numFmt w:val="decimal"/>
      <w:lvlText w:val=""/>
      <w:lvlJc w:val="left"/>
    </w:lvl>
    <w:lvl w:ilvl="6" w:tplc="09D20E74">
      <w:numFmt w:val="decimal"/>
      <w:lvlText w:val=""/>
      <w:lvlJc w:val="left"/>
    </w:lvl>
    <w:lvl w:ilvl="7" w:tplc="C05624C2">
      <w:numFmt w:val="decimal"/>
      <w:lvlText w:val=""/>
      <w:lvlJc w:val="left"/>
    </w:lvl>
    <w:lvl w:ilvl="8" w:tplc="709EBA2E">
      <w:numFmt w:val="decimal"/>
      <w:lvlText w:val=""/>
      <w:lvlJc w:val="left"/>
    </w:lvl>
  </w:abstractNum>
  <w:abstractNum w:abstractNumId="11">
    <w:nsid w:val="00002FFF"/>
    <w:multiLevelType w:val="hybridMultilevel"/>
    <w:tmpl w:val="2F90FA82"/>
    <w:lvl w:ilvl="0" w:tplc="04190001">
      <w:start w:val="1"/>
      <w:numFmt w:val="bullet"/>
      <w:lvlText w:val=""/>
      <w:lvlJc w:val="left"/>
      <w:rPr>
        <w:rFonts w:ascii="Symbol" w:hAnsi="Symbol" w:hint="default"/>
      </w:rPr>
    </w:lvl>
    <w:lvl w:ilvl="1" w:tplc="6C8A8512">
      <w:numFmt w:val="decimal"/>
      <w:lvlText w:val=""/>
      <w:lvlJc w:val="left"/>
    </w:lvl>
    <w:lvl w:ilvl="2" w:tplc="6ED66D60">
      <w:numFmt w:val="decimal"/>
      <w:lvlText w:val=""/>
      <w:lvlJc w:val="left"/>
    </w:lvl>
    <w:lvl w:ilvl="3" w:tplc="7E089460">
      <w:numFmt w:val="decimal"/>
      <w:lvlText w:val=""/>
      <w:lvlJc w:val="left"/>
    </w:lvl>
    <w:lvl w:ilvl="4" w:tplc="BE425A66">
      <w:numFmt w:val="decimal"/>
      <w:lvlText w:val=""/>
      <w:lvlJc w:val="left"/>
    </w:lvl>
    <w:lvl w:ilvl="5" w:tplc="543AC2EA">
      <w:numFmt w:val="decimal"/>
      <w:lvlText w:val=""/>
      <w:lvlJc w:val="left"/>
    </w:lvl>
    <w:lvl w:ilvl="6" w:tplc="3F6201C4">
      <w:numFmt w:val="decimal"/>
      <w:lvlText w:val=""/>
      <w:lvlJc w:val="left"/>
    </w:lvl>
    <w:lvl w:ilvl="7" w:tplc="30F815E2">
      <w:numFmt w:val="decimal"/>
      <w:lvlText w:val=""/>
      <w:lvlJc w:val="left"/>
    </w:lvl>
    <w:lvl w:ilvl="8" w:tplc="CF08018A">
      <w:numFmt w:val="decimal"/>
      <w:lvlText w:val=""/>
      <w:lvlJc w:val="left"/>
    </w:lvl>
  </w:abstractNum>
  <w:abstractNum w:abstractNumId="12">
    <w:nsid w:val="0000305E"/>
    <w:multiLevelType w:val="hybridMultilevel"/>
    <w:tmpl w:val="2B04BAF4"/>
    <w:lvl w:ilvl="0" w:tplc="DAAA4FB6">
      <w:start w:val="1"/>
      <w:numFmt w:val="bullet"/>
      <w:lvlText w:val="-"/>
      <w:lvlJc w:val="left"/>
    </w:lvl>
    <w:lvl w:ilvl="1" w:tplc="6608CFFC">
      <w:numFmt w:val="decimal"/>
      <w:lvlText w:val=""/>
      <w:lvlJc w:val="left"/>
    </w:lvl>
    <w:lvl w:ilvl="2" w:tplc="A1E07D40">
      <w:numFmt w:val="decimal"/>
      <w:lvlText w:val=""/>
      <w:lvlJc w:val="left"/>
    </w:lvl>
    <w:lvl w:ilvl="3" w:tplc="850EE5F2">
      <w:numFmt w:val="decimal"/>
      <w:lvlText w:val=""/>
      <w:lvlJc w:val="left"/>
    </w:lvl>
    <w:lvl w:ilvl="4" w:tplc="13DE8592">
      <w:numFmt w:val="decimal"/>
      <w:lvlText w:val=""/>
      <w:lvlJc w:val="left"/>
    </w:lvl>
    <w:lvl w:ilvl="5" w:tplc="B2DE974E">
      <w:numFmt w:val="decimal"/>
      <w:lvlText w:val=""/>
      <w:lvlJc w:val="left"/>
    </w:lvl>
    <w:lvl w:ilvl="6" w:tplc="FC2CA880">
      <w:numFmt w:val="decimal"/>
      <w:lvlText w:val=""/>
      <w:lvlJc w:val="left"/>
    </w:lvl>
    <w:lvl w:ilvl="7" w:tplc="DB26C852">
      <w:numFmt w:val="decimal"/>
      <w:lvlText w:val=""/>
      <w:lvlJc w:val="left"/>
    </w:lvl>
    <w:lvl w:ilvl="8" w:tplc="83C46B82">
      <w:numFmt w:val="decimal"/>
      <w:lvlText w:val=""/>
      <w:lvlJc w:val="left"/>
    </w:lvl>
  </w:abstractNum>
  <w:abstractNum w:abstractNumId="13">
    <w:nsid w:val="0000390C"/>
    <w:multiLevelType w:val="hybridMultilevel"/>
    <w:tmpl w:val="F6B89382"/>
    <w:lvl w:ilvl="0" w:tplc="517A4CF2">
      <w:start w:val="1"/>
      <w:numFmt w:val="bullet"/>
      <w:lvlText w:val="-"/>
      <w:lvlJc w:val="left"/>
    </w:lvl>
    <w:lvl w:ilvl="1" w:tplc="76ECBB5A">
      <w:numFmt w:val="decimal"/>
      <w:lvlText w:val=""/>
      <w:lvlJc w:val="left"/>
    </w:lvl>
    <w:lvl w:ilvl="2" w:tplc="EBAE0520">
      <w:numFmt w:val="decimal"/>
      <w:lvlText w:val=""/>
      <w:lvlJc w:val="left"/>
    </w:lvl>
    <w:lvl w:ilvl="3" w:tplc="0F1E78EE">
      <w:numFmt w:val="decimal"/>
      <w:lvlText w:val=""/>
      <w:lvlJc w:val="left"/>
    </w:lvl>
    <w:lvl w:ilvl="4" w:tplc="A678EFA6">
      <w:numFmt w:val="decimal"/>
      <w:lvlText w:val=""/>
      <w:lvlJc w:val="left"/>
    </w:lvl>
    <w:lvl w:ilvl="5" w:tplc="7C0AEC06">
      <w:numFmt w:val="decimal"/>
      <w:lvlText w:val=""/>
      <w:lvlJc w:val="left"/>
    </w:lvl>
    <w:lvl w:ilvl="6" w:tplc="64B28E54">
      <w:numFmt w:val="decimal"/>
      <w:lvlText w:val=""/>
      <w:lvlJc w:val="left"/>
    </w:lvl>
    <w:lvl w:ilvl="7" w:tplc="D22C8352">
      <w:numFmt w:val="decimal"/>
      <w:lvlText w:val=""/>
      <w:lvlJc w:val="left"/>
    </w:lvl>
    <w:lvl w:ilvl="8" w:tplc="440849F0">
      <w:numFmt w:val="decimal"/>
      <w:lvlText w:val=""/>
      <w:lvlJc w:val="left"/>
    </w:lvl>
  </w:abstractNum>
  <w:abstractNum w:abstractNumId="14">
    <w:nsid w:val="00003A8D"/>
    <w:multiLevelType w:val="hybridMultilevel"/>
    <w:tmpl w:val="CF404C5A"/>
    <w:lvl w:ilvl="0" w:tplc="A7087578">
      <w:start w:val="1"/>
      <w:numFmt w:val="bullet"/>
      <w:lvlText w:val="-"/>
      <w:lvlJc w:val="left"/>
    </w:lvl>
    <w:lvl w:ilvl="1" w:tplc="14D6B152">
      <w:start w:val="1"/>
      <w:numFmt w:val="bullet"/>
      <w:lvlText w:val=""/>
      <w:lvlJc w:val="left"/>
    </w:lvl>
    <w:lvl w:ilvl="2" w:tplc="0B8AF4CC">
      <w:numFmt w:val="decimal"/>
      <w:lvlText w:val=""/>
      <w:lvlJc w:val="left"/>
    </w:lvl>
    <w:lvl w:ilvl="3" w:tplc="C922956E">
      <w:numFmt w:val="decimal"/>
      <w:lvlText w:val=""/>
      <w:lvlJc w:val="left"/>
    </w:lvl>
    <w:lvl w:ilvl="4" w:tplc="0436E64A">
      <w:numFmt w:val="decimal"/>
      <w:lvlText w:val=""/>
      <w:lvlJc w:val="left"/>
    </w:lvl>
    <w:lvl w:ilvl="5" w:tplc="356608A4">
      <w:numFmt w:val="decimal"/>
      <w:lvlText w:val=""/>
      <w:lvlJc w:val="left"/>
    </w:lvl>
    <w:lvl w:ilvl="6" w:tplc="D8443BA6">
      <w:numFmt w:val="decimal"/>
      <w:lvlText w:val=""/>
      <w:lvlJc w:val="left"/>
    </w:lvl>
    <w:lvl w:ilvl="7" w:tplc="BBBE1DA8">
      <w:numFmt w:val="decimal"/>
      <w:lvlText w:val=""/>
      <w:lvlJc w:val="left"/>
    </w:lvl>
    <w:lvl w:ilvl="8" w:tplc="34BEDC86">
      <w:numFmt w:val="decimal"/>
      <w:lvlText w:val=""/>
      <w:lvlJc w:val="left"/>
    </w:lvl>
  </w:abstractNum>
  <w:abstractNum w:abstractNumId="15">
    <w:nsid w:val="0000440D"/>
    <w:multiLevelType w:val="hybridMultilevel"/>
    <w:tmpl w:val="B59EF8A4"/>
    <w:lvl w:ilvl="0" w:tplc="44FA9D1A">
      <w:start w:val="1"/>
      <w:numFmt w:val="bullet"/>
      <w:lvlText w:val="-"/>
      <w:lvlJc w:val="left"/>
    </w:lvl>
    <w:lvl w:ilvl="1" w:tplc="8CCA9E84">
      <w:numFmt w:val="decimal"/>
      <w:lvlText w:val=""/>
      <w:lvlJc w:val="left"/>
    </w:lvl>
    <w:lvl w:ilvl="2" w:tplc="988E2392">
      <w:numFmt w:val="decimal"/>
      <w:lvlText w:val=""/>
      <w:lvlJc w:val="left"/>
    </w:lvl>
    <w:lvl w:ilvl="3" w:tplc="0D9EC784">
      <w:numFmt w:val="decimal"/>
      <w:lvlText w:val=""/>
      <w:lvlJc w:val="left"/>
    </w:lvl>
    <w:lvl w:ilvl="4" w:tplc="9A3C5C18">
      <w:numFmt w:val="decimal"/>
      <w:lvlText w:val=""/>
      <w:lvlJc w:val="left"/>
    </w:lvl>
    <w:lvl w:ilvl="5" w:tplc="5D7242E2">
      <w:numFmt w:val="decimal"/>
      <w:lvlText w:val=""/>
      <w:lvlJc w:val="left"/>
    </w:lvl>
    <w:lvl w:ilvl="6" w:tplc="3AF89E32">
      <w:numFmt w:val="decimal"/>
      <w:lvlText w:val=""/>
      <w:lvlJc w:val="left"/>
    </w:lvl>
    <w:lvl w:ilvl="7" w:tplc="6A6C0E02">
      <w:numFmt w:val="decimal"/>
      <w:lvlText w:val=""/>
      <w:lvlJc w:val="left"/>
    </w:lvl>
    <w:lvl w:ilvl="8" w:tplc="A4CA55D4">
      <w:numFmt w:val="decimal"/>
      <w:lvlText w:val=""/>
      <w:lvlJc w:val="left"/>
    </w:lvl>
  </w:abstractNum>
  <w:abstractNum w:abstractNumId="16">
    <w:nsid w:val="0000491C"/>
    <w:multiLevelType w:val="hybridMultilevel"/>
    <w:tmpl w:val="FB4E65F0"/>
    <w:lvl w:ilvl="0" w:tplc="3E7694B2">
      <w:start w:val="1"/>
      <w:numFmt w:val="bullet"/>
      <w:lvlText w:val="В"/>
      <w:lvlJc w:val="left"/>
    </w:lvl>
    <w:lvl w:ilvl="1" w:tplc="ED7AFF74">
      <w:start w:val="1"/>
      <w:numFmt w:val="bullet"/>
      <w:lvlText w:val="В"/>
      <w:lvlJc w:val="left"/>
    </w:lvl>
    <w:lvl w:ilvl="2" w:tplc="9E209A56">
      <w:numFmt w:val="decimal"/>
      <w:lvlText w:val=""/>
      <w:lvlJc w:val="left"/>
    </w:lvl>
    <w:lvl w:ilvl="3" w:tplc="6F381CE4">
      <w:numFmt w:val="decimal"/>
      <w:lvlText w:val=""/>
      <w:lvlJc w:val="left"/>
    </w:lvl>
    <w:lvl w:ilvl="4" w:tplc="A3AA3DB0">
      <w:numFmt w:val="decimal"/>
      <w:lvlText w:val=""/>
      <w:lvlJc w:val="left"/>
    </w:lvl>
    <w:lvl w:ilvl="5" w:tplc="EFFE9040">
      <w:numFmt w:val="decimal"/>
      <w:lvlText w:val=""/>
      <w:lvlJc w:val="left"/>
    </w:lvl>
    <w:lvl w:ilvl="6" w:tplc="7B7A8D64">
      <w:numFmt w:val="decimal"/>
      <w:lvlText w:val=""/>
      <w:lvlJc w:val="left"/>
    </w:lvl>
    <w:lvl w:ilvl="7" w:tplc="9E3E30E8">
      <w:numFmt w:val="decimal"/>
      <w:lvlText w:val=""/>
      <w:lvlJc w:val="left"/>
    </w:lvl>
    <w:lvl w:ilvl="8" w:tplc="A928D7F0">
      <w:numFmt w:val="decimal"/>
      <w:lvlText w:val=""/>
      <w:lvlJc w:val="left"/>
    </w:lvl>
  </w:abstractNum>
  <w:abstractNum w:abstractNumId="17">
    <w:nsid w:val="0000494A"/>
    <w:multiLevelType w:val="hybridMultilevel"/>
    <w:tmpl w:val="77CE7E0C"/>
    <w:lvl w:ilvl="0" w:tplc="F5B6DEAE">
      <w:start w:val="1"/>
      <w:numFmt w:val="bullet"/>
      <w:lvlText w:val=""/>
      <w:lvlJc w:val="left"/>
    </w:lvl>
    <w:lvl w:ilvl="1" w:tplc="688EACCC">
      <w:numFmt w:val="decimal"/>
      <w:lvlText w:val=""/>
      <w:lvlJc w:val="left"/>
    </w:lvl>
    <w:lvl w:ilvl="2" w:tplc="A9A6C00A">
      <w:numFmt w:val="decimal"/>
      <w:lvlText w:val=""/>
      <w:lvlJc w:val="left"/>
    </w:lvl>
    <w:lvl w:ilvl="3" w:tplc="F210CE92">
      <w:numFmt w:val="decimal"/>
      <w:lvlText w:val=""/>
      <w:lvlJc w:val="left"/>
    </w:lvl>
    <w:lvl w:ilvl="4" w:tplc="42982BD2">
      <w:numFmt w:val="decimal"/>
      <w:lvlText w:val=""/>
      <w:lvlJc w:val="left"/>
    </w:lvl>
    <w:lvl w:ilvl="5" w:tplc="868A065C">
      <w:numFmt w:val="decimal"/>
      <w:lvlText w:val=""/>
      <w:lvlJc w:val="left"/>
    </w:lvl>
    <w:lvl w:ilvl="6" w:tplc="47FA9A50">
      <w:numFmt w:val="decimal"/>
      <w:lvlText w:val=""/>
      <w:lvlJc w:val="left"/>
    </w:lvl>
    <w:lvl w:ilvl="7" w:tplc="8E304156">
      <w:numFmt w:val="decimal"/>
      <w:lvlText w:val=""/>
      <w:lvlJc w:val="left"/>
    </w:lvl>
    <w:lvl w:ilvl="8" w:tplc="E8CA39AC">
      <w:numFmt w:val="decimal"/>
      <w:lvlText w:val=""/>
      <w:lvlJc w:val="left"/>
    </w:lvl>
  </w:abstractNum>
  <w:abstractNum w:abstractNumId="18">
    <w:nsid w:val="0000542C"/>
    <w:multiLevelType w:val="hybridMultilevel"/>
    <w:tmpl w:val="B5C00614"/>
    <w:lvl w:ilvl="0" w:tplc="80524956">
      <w:start w:val="1"/>
      <w:numFmt w:val="bullet"/>
      <w:lvlText w:val=""/>
      <w:lvlJc w:val="left"/>
    </w:lvl>
    <w:lvl w:ilvl="1" w:tplc="DB7A9352">
      <w:numFmt w:val="decimal"/>
      <w:lvlText w:val=""/>
      <w:lvlJc w:val="left"/>
    </w:lvl>
    <w:lvl w:ilvl="2" w:tplc="5528494E">
      <w:numFmt w:val="decimal"/>
      <w:lvlText w:val=""/>
      <w:lvlJc w:val="left"/>
    </w:lvl>
    <w:lvl w:ilvl="3" w:tplc="CB864A7A">
      <w:numFmt w:val="decimal"/>
      <w:lvlText w:val=""/>
      <w:lvlJc w:val="left"/>
    </w:lvl>
    <w:lvl w:ilvl="4" w:tplc="7E6C6C36">
      <w:numFmt w:val="decimal"/>
      <w:lvlText w:val=""/>
      <w:lvlJc w:val="left"/>
    </w:lvl>
    <w:lvl w:ilvl="5" w:tplc="EFDA1620">
      <w:numFmt w:val="decimal"/>
      <w:lvlText w:val=""/>
      <w:lvlJc w:val="left"/>
    </w:lvl>
    <w:lvl w:ilvl="6" w:tplc="11043126">
      <w:numFmt w:val="decimal"/>
      <w:lvlText w:val=""/>
      <w:lvlJc w:val="left"/>
    </w:lvl>
    <w:lvl w:ilvl="7" w:tplc="CC148FF8">
      <w:numFmt w:val="decimal"/>
      <w:lvlText w:val=""/>
      <w:lvlJc w:val="left"/>
    </w:lvl>
    <w:lvl w:ilvl="8" w:tplc="AB9ABD52">
      <w:numFmt w:val="decimal"/>
      <w:lvlText w:val=""/>
      <w:lvlJc w:val="left"/>
    </w:lvl>
  </w:abstractNum>
  <w:abstractNum w:abstractNumId="19">
    <w:nsid w:val="000054DC"/>
    <w:multiLevelType w:val="hybridMultilevel"/>
    <w:tmpl w:val="F93AEAFE"/>
    <w:lvl w:ilvl="0" w:tplc="D0B8AF4A">
      <w:start w:val="1"/>
      <w:numFmt w:val="bullet"/>
      <w:lvlText w:val="-"/>
      <w:lvlJc w:val="left"/>
    </w:lvl>
    <w:lvl w:ilvl="1" w:tplc="5AC47936">
      <w:numFmt w:val="decimal"/>
      <w:lvlText w:val=""/>
      <w:lvlJc w:val="left"/>
    </w:lvl>
    <w:lvl w:ilvl="2" w:tplc="85AC832C">
      <w:numFmt w:val="decimal"/>
      <w:lvlText w:val=""/>
      <w:lvlJc w:val="left"/>
    </w:lvl>
    <w:lvl w:ilvl="3" w:tplc="D8584ADC">
      <w:numFmt w:val="decimal"/>
      <w:lvlText w:val=""/>
      <w:lvlJc w:val="left"/>
    </w:lvl>
    <w:lvl w:ilvl="4" w:tplc="6AACBEF4">
      <w:numFmt w:val="decimal"/>
      <w:lvlText w:val=""/>
      <w:lvlJc w:val="left"/>
    </w:lvl>
    <w:lvl w:ilvl="5" w:tplc="4E7A2858">
      <w:numFmt w:val="decimal"/>
      <w:lvlText w:val=""/>
      <w:lvlJc w:val="left"/>
    </w:lvl>
    <w:lvl w:ilvl="6" w:tplc="2F068658">
      <w:numFmt w:val="decimal"/>
      <w:lvlText w:val=""/>
      <w:lvlJc w:val="left"/>
    </w:lvl>
    <w:lvl w:ilvl="7" w:tplc="858CCA52">
      <w:numFmt w:val="decimal"/>
      <w:lvlText w:val=""/>
      <w:lvlJc w:val="left"/>
    </w:lvl>
    <w:lvl w:ilvl="8" w:tplc="4D869BD8">
      <w:numFmt w:val="decimal"/>
      <w:lvlText w:val=""/>
      <w:lvlJc w:val="left"/>
    </w:lvl>
  </w:abstractNum>
  <w:abstractNum w:abstractNumId="20">
    <w:nsid w:val="00007E87"/>
    <w:multiLevelType w:val="hybridMultilevel"/>
    <w:tmpl w:val="9D88E7B8"/>
    <w:lvl w:ilvl="0" w:tplc="0442BCC8">
      <w:start w:val="1"/>
      <w:numFmt w:val="bullet"/>
      <w:lvlText w:val="В"/>
      <w:lvlJc w:val="left"/>
    </w:lvl>
    <w:lvl w:ilvl="1" w:tplc="D7382B0A">
      <w:numFmt w:val="decimal"/>
      <w:lvlText w:val=""/>
      <w:lvlJc w:val="left"/>
    </w:lvl>
    <w:lvl w:ilvl="2" w:tplc="7D386E82">
      <w:numFmt w:val="decimal"/>
      <w:lvlText w:val=""/>
      <w:lvlJc w:val="left"/>
    </w:lvl>
    <w:lvl w:ilvl="3" w:tplc="D518AFD0">
      <w:numFmt w:val="decimal"/>
      <w:lvlText w:val=""/>
      <w:lvlJc w:val="left"/>
    </w:lvl>
    <w:lvl w:ilvl="4" w:tplc="4948B384">
      <w:numFmt w:val="decimal"/>
      <w:lvlText w:val=""/>
      <w:lvlJc w:val="left"/>
    </w:lvl>
    <w:lvl w:ilvl="5" w:tplc="6A141EB4">
      <w:numFmt w:val="decimal"/>
      <w:lvlText w:val=""/>
      <w:lvlJc w:val="left"/>
    </w:lvl>
    <w:lvl w:ilvl="6" w:tplc="24485A74">
      <w:numFmt w:val="decimal"/>
      <w:lvlText w:val=""/>
      <w:lvlJc w:val="left"/>
    </w:lvl>
    <w:lvl w:ilvl="7" w:tplc="A82E9A3C">
      <w:numFmt w:val="decimal"/>
      <w:lvlText w:val=""/>
      <w:lvlJc w:val="left"/>
    </w:lvl>
    <w:lvl w:ilvl="8" w:tplc="63F04CC8">
      <w:numFmt w:val="decimal"/>
      <w:lvlText w:val=""/>
      <w:lvlJc w:val="left"/>
    </w:lvl>
  </w:abstractNum>
  <w:abstractNum w:abstractNumId="21">
    <w:nsid w:val="00007F4F"/>
    <w:multiLevelType w:val="hybridMultilevel"/>
    <w:tmpl w:val="3FC0FC94"/>
    <w:lvl w:ilvl="0" w:tplc="7E7843DA">
      <w:start w:val="1"/>
      <w:numFmt w:val="bullet"/>
      <w:lvlText w:val=""/>
      <w:lvlJc w:val="left"/>
    </w:lvl>
    <w:lvl w:ilvl="1" w:tplc="7FCE719E">
      <w:numFmt w:val="decimal"/>
      <w:lvlText w:val=""/>
      <w:lvlJc w:val="left"/>
    </w:lvl>
    <w:lvl w:ilvl="2" w:tplc="22C2EC20">
      <w:numFmt w:val="decimal"/>
      <w:lvlText w:val=""/>
      <w:lvlJc w:val="left"/>
    </w:lvl>
    <w:lvl w:ilvl="3" w:tplc="44664B32">
      <w:numFmt w:val="decimal"/>
      <w:lvlText w:val=""/>
      <w:lvlJc w:val="left"/>
    </w:lvl>
    <w:lvl w:ilvl="4" w:tplc="52608FE8">
      <w:numFmt w:val="decimal"/>
      <w:lvlText w:val=""/>
      <w:lvlJc w:val="left"/>
    </w:lvl>
    <w:lvl w:ilvl="5" w:tplc="370AD79C">
      <w:numFmt w:val="decimal"/>
      <w:lvlText w:val=""/>
      <w:lvlJc w:val="left"/>
    </w:lvl>
    <w:lvl w:ilvl="6" w:tplc="1F6E48F0">
      <w:numFmt w:val="decimal"/>
      <w:lvlText w:val=""/>
      <w:lvlJc w:val="left"/>
    </w:lvl>
    <w:lvl w:ilvl="7" w:tplc="912E2628">
      <w:numFmt w:val="decimal"/>
      <w:lvlText w:val=""/>
      <w:lvlJc w:val="left"/>
    </w:lvl>
    <w:lvl w:ilvl="8" w:tplc="468E35C0">
      <w:numFmt w:val="decimal"/>
      <w:lvlText w:val=""/>
      <w:lvlJc w:val="left"/>
    </w:lvl>
  </w:abstractNum>
  <w:abstractNum w:abstractNumId="22">
    <w:nsid w:val="00007FBE"/>
    <w:multiLevelType w:val="hybridMultilevel"/>
    <w:tmpl w:val="88964A10"/>
    <w:lvl w:ilvl="0" w:tplc="9A460352">
      <w:start w:val="1"/>
      <w:numFmt w:val="bullet"/>
      <w:lvlText w:val="-"/>
      <w:lvlJc w:val="left"/>
    </w:lvl>
    <w:lvl w:ilvl="1" w:tplc="980A3B76">
      <w:numFmt w:val="decimal"/>
      <w:lvlText w:val=""/>
      <w:lvlJc w:val="left"/>
    </w:lvl>
    <w:lvl w:ilvl="2" w:tplc="8EE202CE">
      <w:numFmt w:val="decimal"/>
      <w:lvlText w:val=""/>
      <w:lvlJc w:val="left"/>
    </w:lvl>
    <w:lvl w:ilvl="3" w:tplc="D9985770">
      <w:numFmt w:val="decimal"/>
      <w:lvlText w:val=""/>
      <w:lvlJc w:val="left"/>
    </w:lvl>
    <w:lvl w:ilvl="4" w:tplc="B574C6AA">
      <w:numFmt w:val="decimal"/>
      <w:lvlText w:val=""/>
      <w:lvlJc w:val="left"/>
    </w:lvl>
    <w:lvl w:ilvl="5" w:tplc="E30CBDD0">
      <w:numFmt w:val="decimal"/>
      <w:lvlText w:val=""/>
      <w:lvlJc w:val="left"/>
    </w:lvl>
    <w:lvl w:ilvl="6" w:tplc="5086B58E">
      <w:numFmt w:val="decimal"/>
      <w:lvlText w:val=""/>
      <w:lvlJc w:val="left"/>
    </w:lvl>
    <w:lvl w:ilvl="7" w:tplc="75FA6020">
      <w:numFmt w:val="decimal"/>
      <w:lvlText w:val=""/>
      <w:lvlJc w:val="left"/>
    </w:lvl>
    <w:lvl w:ilvl="8" w:tplc="4A6A184C">
      <w:numFmt w:val="decimal"/>
      <w:lvlText w:val=""/>
      <w:lvlJc w:val="left"/>
    </w:lvl>
  </w:abstractNum>
  <w:abstractNum w:abstractNumId="23">
    <w:nsid w:val="105F3C0D"/>
    <w:multiLevelType w:val="hybridMultilevel"/>
    <w:tmpl w:val="E3D4D2CC"/>
    <w:lvl w:ilvl="0" w:tplc="0419000F">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1B274BFA"/>
    <w:multiLevelType w:val="hybridMultilevel"/>
    <w:tmpl w:val="F74A9050"/>
    <w:lvl w:ilvl="0" w:tplc="04190001">
      <w:start w:val="1"/>
      <w:numFmt w:val="bullet"/>
      <w:lvlText w:val=""/>
      <w:lvlJc w:val="left"/>
      <w:pPr>
        <w:tabs>
          <w:tab w:val="num" w:pos="690"/>
        </w:tabs>
        <w:ind w:left="690" w:hanging="360"/>
      </w:pPr>
      <w:rPr>
        <w:rFonts w:ascii="Symbol" w:hAnsi="Symbol" w:hint="default"/>
      </w:rPr>
    </w:lvl>
    <w:lvl w:ilvl="1" w:tplc="04190003" w:tentative="1">
      <w:start w:val="1"/>
      <w:numFmt w:val="bullet"/>
      <w:lvlText w:val="o"/>
      <w:lvlJc w:val="left"/>
      <w:pPr>
        <w:tabs>
          <w:tab w:val="num" w:pos="1410"/>
        </w:tabs>
        <w:ind w:left="1410" w:hanging="360"/>
      </w:pPr>
      <w:rPr>
        <w:rFonts w:ascii="Courier New" w:hAnsi="Courier New" w:cs="Courier New" w:hint="default"/>
      </w:rPr>
    </w:lvl>
    <w:lvl w:ilvl="2" w:tplc="04190005" w:tentative="1">
      <w:start w:val="1"/>
      <w:numFmt w:val="bullet"/>
      <w:lvlText w:val=""/>
      <w:lvlJc w:val="left"/>
      <w:pPr>
        <w:tabs>
          <w:tab w:val="num" w:pos="2130"/>
        </w:tabs>
        <w:ind w:left="2130" w:hanging="360"/>
      </w:pPr>
      <w:rPr>
        <w:rFonts w:ascii="Wingdings" w:hAnsi="Wingdings" w:hint="default"/>
      </w:rPr>
    </w:lvl>
    <w:lvl w:ilvl="3" w:tplc="04190001" w:tentative="1">
      <w:start w:val="1"/>
      <w:numFmt w:val="bullet"/>
      <w:lvlText w:val=""/>
      <w:lvlJc w:val="left"/>
      <w:pPr>
        <w:tabs>
          <w:tab w:val="num" w:pos="2850"/>
        </w:tabs>
        <w:ind w:left="2850" w:hanging="360"/>
      </w:pPr>
      <w:rPr>
        <w:rFonts w:ascii="Symbol" w:hAnsi="Symbol" w:hint="default"/>
      </w:rPr>
    </w:lvl>
    <w:lvl w:ilvl="4" w:tplc="04190003" w:tentative="1">
      <w:start w:val="1"/>
      <w:numFmt w:val="bullet"/>
      <w:lvlText w:val="o"/>
      <w:lvlJc w:val="left"/>
      <w:pPr>
        <w:tabs>
          <w:tab w:val="num" w:pos="3570"/>
        </w:tabs>
        <w:ind w:left="3570" w:hanging="360"/>
      </w:pPr>
      <w:rPr>
        <w:rFonts w:ascii="Courier New" w:hAnsi="Courier New" w:cs="Courier New" w:hint="default"/>
      </w:rPr>
    </w:lvl>
    <w:lvl w:ilvl="5" w:tplc="04190005" w:tentative="1">
      <w:start w:val="1"/>
      <w:numFmt w:val="bullet"/>
      <w:lvlText w:val=""/>
      <w:lvlJc w:val="left"/>
      <w:pPr>
        <w:tabs>
          <w:tab w:val="num" w:pos="4290"/>
        </w:tabs>
        <w:ind w:left="4290" w:hanging="360"/>
      </w:pPr>
      <w:rPr>
        <w:rFonts w:ascii="Wingdings" w:hAnsi="Wingdings" w:hint="default"/>
      </w:rPr>
    </w:lvl>
    <w:lvl w:ilvl="6" w:tplc="04190001" w:tentative="1">
      <w:start w:val="1"/>
      <w:numFmt w:val="bullet"/>
      <w:lvlText w:val=""/>
      <w:lvlJc w:val="left"/>
      <w:pPr>
        <w:tabs>
          <w:tab w:val="num" w:pos="5010"/>
        </w:tabs>
        <w:ind w:left="5010" w:hanging="360"/>
      </w:pPr>
      <w:rPr>
        <w:rFonts w:ascii="Symbol" w:hAnsi="Symbol" w:hint="default"/>
      </w:rPr>
    </w:lvl>
    <w:lvl w:ilvl="7" w:tplc="04190003" w:tentative="1">
      <w:start w:val="1"/>
      <w:numFmt w:val="bullet"/>
      <w:lvlText w:val="o"/>
      <w:lvlJc w:val="left"/>
      <w:pPr>
        <w:tabs>
          <w:tab w:val="num" w:pos="5730"/>
        </w:tabs>
        <w:ind w:left="5730" w:hanging="360"/>
      </w:pPr>
      <w:rPr>
        <w:rFonts w:ascii="Courier New" w:hAnsi="Courier New" w:cs="Courier New" w:hint="default"/>
      </w:rPr>
    </w:lvl>
    <w:lvl w:ilvl="8" w:tplc="04190005" w:tentative="1">
      <w:start w:val="1"/>
      <w:numFmt w:val="bullet"/>
      <w:lvlText w:val=""/>
      <w:lvlJc w:val="left"/>
      <w:pPr>
        <w:tabs>
          <w:tab w:val="num" w:pos="6450"/>
        </w:tabs>
        <w:ind w:left="6450" w:hanging="360"/>
      </w:pPr>
      <w:rPr>
        <w:rFonts w:ascii="Wingdings" w:hAnsi="Wingdings" w:hint="default"/>
      </w:rPr>
    </w:lvl>
  </w:abstractNum>
  <w:abstractNum w:abstractNumId="25">
    <w:nsid w:val="22A25998"/>
    <w:multiLevelType w:val="hybridMultilevel"/>
    <w:tmpl w:val="BF9C4FFA"/>
    <w:lvl w:ilvl="0" w:tplc="04190001">
      <w:start w:val="1"/>
      <w:numFmt w:val="bullet"/>
      <w:lvlText w:val=""/>
      <w:lvlJc w:val="left"/>
      <w:pPr>
        <w:tabs>
          <w:tab w:val="num" w:pos="684"/>
        </w:tabs>
        <w:ind w:left="684" w:hanging="360"/>
      </w:pPr>
      <w:rPr>
        <w:rFonts w:ascii="Symbol" w:hAnsi="Symbol" w:hint="default"/>
      </w:rPr>
    </w:lvl>
    <w:lvl w:ilvl="1" w:tplc="04190003" w:tentative="1">
      <w:start w:val="1"/>
      <w:numFmt w:val="bullet"/>
      <w:lvlText w:val="o"/>
      <w:lvlJc w:val="left"/>
      <w:pPr>
        <w:tabs>
          <w:tab w:val="num" w:pos="1404"/>
        </w:tabs>
        <w:ind w:left="1404" w:hanging="360"/>
      </w:pPr>
      <w:rPr>
        <w:rFonts w:ascii="Courier New" w:hAnsi="Courier New" w:cs="Courier New" w:hint="default"/>
      </w:rPr>
    </w:lvl>
    <w:lvl w:ilvl="2" w:tplc="04190005" w:tentative="1">
      <w:start w:val="1"/>
      <w:numFmt w:val="bullet"/>
      <w:lvlText w:val=""/>
      <w:lvlJc w:val="left"/>
      <w:pPr>
        <w:tabs>
          <w:tab w:val="num" w:pos="2124"/>
        </w:tabs>
        <w:ind w:left="2124" w:hanging="360"/>
      </w:pPr>
      <w:rPr>
        <w:rFonts w:ascii="Wingdings" w:hAnsi="Wingdings" w:hint="default"/>
      </w:rPr>
    </w:lvl>
    <w:lvl w:ilvl="3" w:tplc="04190001" w:tentative="1">
      <w:start w:val="1"/>
      <w:numFmt w:val="bullet"/>
      <w:lvlText w:val=""/>
      <w:lvlJc w:val="left"/>
      <w:pPr>
        <w:tabs>
          <w:tab w:val="num" w:pos="2844"/>
        </w:tabs>
        <w:ind w:left="2844" w:hanging="360"/>
      </w:pPr>
      <w:rPr>
        <w:rFonts w:ascii="Symbol" w:hAnsi="Symbol" w:hint="default"/>
      </w:rPr>
    </w:lvl>
    <w:lvl w:ilvl="4" w:tplc="04190003" w:tentative="1">
      <w:start w:val="1"/>
      <w:numFmt w:val="bullet"/>
      <w:lvlText w:val="o"/>
      <w:lvlJc w:val="left"/>
      <w:pPr>
        <w:tabs>
          <w:tab w:val="num" w:pos="3564"/>
        </w:tabs>
        <w:ind w:left="3564" w:hanging="360"/>
      </w:pPr>
      <w:rPr>
        <w:rFonts w:ascii="Courier New" w:hAnsi="Courier New" w:cs="Courier New" w:hint="default"/>
      </w:rPr>
    </w:lvl>
    <w:lvl w:ilvl="5" w:tplc="04190005" w:tentative="1">
      <w:start w:val="1"/>
      <w:numFmt w:val="bullet"/>
      <w:lvlText w:val=""/>
      <w:lvlJc w:val="left"/>
      <w:pPr>
        <w:tabs>
          <w:tab w:val="num" w:pos="4284"/>
        </w:tabs>
        <w:ind w:left="4284" w:hanging="360"/>
      </w:pPr>
      <w:rPr>
        <w:rFonts w:ascii="Wingdings" w:hAnsi="Wingdings" w:hint="default"/>
      </w:rPr>
    </w:lvl>
    <w:lvl w:ilvl="6" w:tplc="04190001" w:tentative="1">
      <w:start w:val="1"/>
      <w:numFmt w:val="bullet"/>
      <w:lvlText w:val=""/>
      <w:lvlJc w:val="left"/>
      <w:pPr>
        <w:tabs>
          <w:tab w:val="num" w:pos="5004"/>
        </w:tabs>
        <w:ind w:left="5004" w:hanging="360"/>
      </w:pPr>
      <w:rPr>
        <w:rFonts w:ascii="Symbol" w:hAnsi="Symbol" w:hint="default"/>
      </w:rPr>
    </w:lvl>
    <w:lvl w:ilvl="7" w:tplc="04190003" w:tentative="1">
      <w:start w:val="1"/>
      <w:numFmt w:val="bullet"/>
      <w:lvlText w:val="o"/>
      <w:lvlJc w:val="left"/>
      <w:pPr>
        <w:tabs>
          <w:tab w:val="num" w:pos="5724"/>
        </w:tabs>
        <w:ind w:left="5724" w:hanging="360"/>
      </w:pPr>
      <w:rPr>
        <w:rFonts w:ascii="Courier New" w:hAnsi="Courier New" w:cs="Courier New" w:hint="default"/>
      </w:rPr>
    </w:lvl>
    <w:lvl w:ilvl="8" w:tplc="04190005" w:tentative="1">
      <w:start w:val="1"/>
      <w:numFmt w:val="bullet"/>
      <w:lvlText w:val=""/>
      <w:lvlJc w:val="left"/>
      <w:pPr>
        <w:tabs>
          <w:tab w:val="num" w:pos="6444"/>
        </w:tabs>
        <w:ind w:left="6444" w:hanging="360"/>
      </w:pPr>
      <w:rPr>
        <w:rFonts w:ascii="Wingdings" w:hAnsi="Wingdings" w:hint="default"/>
      </w:rPr>
    </w:lvl>
  </w:abstractNum>
  <w:abstractNum w:abstractNumId="26">
    <w:nsid w:val="25474CB0"/>
    <w:multiLevelType w:val="multilevel"/>
    <w:tmpl w:val="852A0D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nsid w:val="34611836"/>
    <w:multiLevelType w:val="hybridMultilevel"/>
    <w:tmpl w:val="0DF01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8171745"/>
    <w:multiLevelType w:val="hybridMultilevel"/>
    <w:tmpl w:val="C860C6D0"/>
    <w:lvl w:ilvl="0" w:tplc="04190001">
      <w:start w:val="1"/>
      <w:numFmt w:val="bullet"/>
      <w:lvlText w:val=""/>
      <w:lvlJc w:val="left"/>
      <w:pPr>
        <w:tabs>
          <w:tab w:val="num" w:pos="681"/>
        </w:tabs>
        <w:ind w:left="681"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3940093B"/>
    <w:multiLevelType w:val="multilevel"/>
    <w:tmpl w:val="BA70F41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nsid w:val="40B778AF"/>
    <w:multiLevelType w:val="hybridMultilevel"/>
    <w:tmpl w:val="5BF420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5175417"/>
    <w:multiLevelType w:val="hybridMultilevel"/>
    <w:tmpl w:val="17B4C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9B72B8F"/>
    <w:multiLevelType w:val="hybridMultilevel"/>
    <w:tmpl w:val="8FD2C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B1E155A"/>
    <w:multiLevelType w:val="hybridMultilevel"/>
    <w:tmpl w:val="98E88B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8435A6A"/>
    <w:multiLevelType w:val="hybridMultilevel"/>
    <w:tmpl w:val="C026E75A"/>
    <w:lvl w:ilvl="0" w:tplc="04190001">
      <w:start w:val="1"/>
      <w:numFmt w:val="bullet"/>
      <w:lvlText w:val=""/>
      <w:lvlJc w:val="left"/>
      <w:pPr>
        <w:ind w:left="720" w:hanging="360"/>
      </w:pPr>
      <w:rPr>
        <w:rFonts w:ascii="Symbol" w:hAnsi="Symbol" w:hint="default"/>
      </w:rPr>
    </w:lvl>
    <w:lvl w:ilvl="1" w:tplc="6BFABE9C">
      <w:numFmt w:val="bullet"/>
      <w:lvlText w:val="•"/>
      <w:lvlJc w:val="left"/>
      <w:pPr>
        <w:ind w:left="2494" w:hanging="1414"/>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B0A5655"/>
    <w:multiLevelType w:val="hybridMultilevel"/>
    <w:tmpl w:val="67442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E4542B5"/>
    <w:multiLevelType w:val="hybridMultilevel"/>
    <w:tmpl w:val="D806E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4E62126"/>
    <w:multiLevelType w:val="hybridMultilevel"/>
    <w:tmpl w:val="01C8A5F2"/>
    <w:lvl w:ilvl="0" w:tplc="04190001">
      <w:start w:val="1"/>
      <w:numFmt w:val="bullet"/>
      <w:lvlText w:val=""/>
      <w:lvlJc w:val="left"/>
      <w:pPr>
        <w:tabs>
          <w:tab w:val="num" w:pos="7023"/>
        </w:tabs>
        <w:ind w:left="7023" w:hanging="360"/>
      </w:pPr>
      <w:rPr>
        <w:rFonts w:ascii="Symbol" w:hAnsi="Symbol" w:hint="default"/>
      </w:rPr>
    </w:lvl>
    <w:lvl w:ilvl="1" w:tplc="04190003" w:tentative="1">
      <w:start w:val="1"/>
      <w:numFmt w:val="bullet"/>
      <w:lvlText w:val="o"/>
      <w:lvlJc w:val="left"/>
      <w:pPr>
        <w:tabs>
          <w:tab w:val="num" w:pos="2215"/>
        </w:tabs>
        <w:ind w:left="2215" w:hanging="360"/>
      </w:pPr>
      <w:rPr>
        <w:rFonts w:ascii="Courier New" w:hAnsi="Courier New" w:hint="default"/>
      </w:rPr>
    </w:lvl>
    <w:lvl w:ilvl="2" w:tplc="04190005" w:tentative="1">
      <w:start w:val="1"/>
      <w:numFmt w:val="bullet"/>
      <w:lvlText w:val=""/>
      <w:lvlJc w:val="left"/>
      <w:pPr>
        <w:tabs>
          <w:tab w:val="num" w:pos="2935"/>
        </w:tabs>
        <w:ind w:left="2935" w:hanging="360"/>
      </w:pPr>
      <w:rPr>
        <w:rFonts w:ascii="Wingdings" w:hAnsi="Wingdings" w:hint="default"/>
      </w:rPr>
    </w:lvl>
    <w:lvl w:ilvl="3" w:tplc="04190001" w:tentative="1">
      <w:start w:val="1"/>
      <w:numFmt w:val="bullet"/>
      <w:lvlText w:val=""/>
      <w:lvlJc w:val="left"/>
      <w:pPr>
        <w:tabs>
          <w:tab w:val="num" w:pos="3655"/>
        </w:tabs>
        <w:ind w:left="3655" w:hanging="360"/>
      </w:pPr>
      <w:rPr>
        <w:rFonts w:ascii="Symbol" w:hAnsi="Symbol" w:hint="default"/>
      </w:rPr>
    </w:lvl>
    <w:lvl w:ilvl="4" w:tplc="04190003" w:tentative="1">
      <w:start w:val="1"/>
      <w:numFmt w:val="bullet"/>
      <w:lvlText w:val="o"/>
      <w:lvlJc w:val="left"/>
      <w:pPr>
        <w:tabs>
          <w:tab w:val="num" w:pos="4375"/>
        </w:tabs>
        <w:ind w:left="4375" w:hanging="360"/>
      </w:pPr>
      <w:rPr>
        <w:rFonts w:ascii="Courier New" w:hAnsi="Courier New" w:hint="default"/>
      </w:rPr>
    </w:lvl>
    <w:lvl w:ilvl="5" w:tplc="04190005" w:tentative="1">
      <w:start w:val="1"/>
      <w:numFmt w:val="bullet"/>
      <w:lvlText w:val=""/>
      <w:lvlJc w:val="left"/>
      <w:pPr>
        <w:tabs>
          <w:tab w:val="num" w:pos="5095"/>
        </w:tabs>
        <w:ind w:left="5095" w:hanging="360"/>
      </w:pPr>
      <w:rPr>
        <w:rFonts w:ascii="Wingdings" w:hAnsi="Wingdings" w:hint="default"/>
      </w:rPr>
    </w:lvl>
    <w:lvl w:ilvl="6" w:tplc="04190001" w:tentative="1">
      <w:start w:val="1"/>
      <w:numFmt w:val="bullet"/>
      <w:lvlText w:val=""/>
      <w:lvlJc w:val="left"/>
      <w:pPr>
        <w:tabs>
          <w:tab w:val="num" w:pos="5815"/>
        </w:tabs>
        <w:ind w:left="5815" w:hanging="360"/>
      </w:pPr>
      <w:rPr>
        <w:rFonts w:ascii="Symbol" w:hAnsi="Symbol" w:hint="default"/>
      </w:rPr>
    </w:lvl>
    <w:lvl w:ilvl="7" w:tplc="04190003" w:tentative="1">
      <w:start w:val="1"/>
      <w:numFmt w:val="bullet"/>
      <w:lvlText w:val="o"/>
      <w:lvlJc w:val="left"/>
      <w:pPr>
        <w:tabs>
          <w:tab w:val="num" w:pos="6535"/>
        </w:tabs>
        <w:ind w:left="6535" w:hanging="360"/>
      </w:pPr>
      <w:rPr>
        <w:rFonts w:ascii="Courier New" w:hAnsi="Courier New" w:hint="default"/>
      </w:rPr>
    </w:lvl>
    <w:lvl w:ilvl="8" w:tplc="04190005" w:tentative="1">
      <w:start w:val="1"/>
      <w:numFmt w:val="bullet"/>
      <w:lvlText w:val=""/>
      <w:lvlJc w:val="left"/>
      <w:pPr>
        <w:tabs>
          <w:tab w:val="num" w:pos="7255"/>
        </w:tabs>
        <w:ind w:left="7255" w:hanging="360"/>
      </w:pPr>
      <w:rPr>
        <w:rFonts w:ascii="Wingdings" w:hAnsi="Wingdings" w:hint="default"/>
      </w:rPr>
    </w:lvl>
  </w:abstractNum>
  <w:abstractNum w:abstractNumId="38">
    <w:nsid w:val="6E3962D0"/>
    <w:multiLevelType w:val="hybridMultilevel"/>
    <w:tmpl w:val="23DC219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9">
    <w:nsid w:val="71AC19DC"/>
    <w:multiLevelType w:val="hybridMultilevel"/>
    <w:tmpl w:val="79F067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29"/>
  </w:num>
  <w:num w:numId="3">
    <w:abstractNumId w:val="0"/>
  </w:num>
  <w:num w:numId="4">
    <w:abstractNumId w:val="30"/>
  </w:num>
  <w:num w:numId="5">
    <w:abstractNumId w:val="38"/>
  </w:num>
  <w:num w:numId="6">
    <w:abstractNumId w:val="34"/>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9"/>
  </w:num>
  <w:num w:numId="9">
    <w:abstractNumId w:val="28"/>
  </w:num>
  <w:num w:numId="10">
    <w:abstractNumId w:val="25"/>
  </w:num>
  <w:num w:numId="11">
    <w:abstractNumId w:val="24"/>
  </w:num>
  <w:num w:numId="12">
    <w:abstractNumId w:val="19"/>
  </w:num>
  <w:num w:numId="13">
    <w:abstractNumId w:val="37"/>
  </w:num>
  <w:num w:numId="14">
    <w:abstractNumId w:val="11"/>
  </w:num>
  <w:num w:numId="15">
    <w:abstractNumId w:val="31"/>
  </w:num>
  <w:num w:numId="16">
    <w:abstractNumId w:val="4"/>
  </w:num>
  <w:num w:numId="17">
    <w:abstractNumId w:val="21"/>
  </w:num>
  <w:num w:numId="18">
    <w:abstractNumId w:val="17"/>
  </w:num>
  <w:num w:numId="19">
    <w:abstractNumId w:val="18"/>
  </w:num>
  <w:num w:numId="20">
    <w:abstractNumId w:val="5"/>
  </w:num>
  <w:num w:numId="21">
    <w:abstractNumId w:val="14"/>
  </w:num>
  <w:num w:numId="22">
    <w:abstractNumId w:val="22"/>
  </w:num>
  <w:num w:numId="23">
    <w:abstractNumId w:val="3"/>
  </w:num>
  <w:num w:numId="24">
    <w:abstractNumId w:val="6"/>
  </w:num>
  <w:num w:numId="25">
    <w:abstractNumId w:val="10"/>
  </w:num>
  <w:num w:numId="26">
    <w:abstractNumId w:val="8"/>
  </w:num>
  <w:num w:numId="27">
    <w:abstractNumId w:val="9"/>
  </w:num>
  <w:num w:numId="28">
    <w:abstractNumId w:val="20"/>
  </w:num>
  <w:num w:numId="29">
    <w:abstractNumId w:val="13"/>
  </w:num>
  <w:num w:numId="30">
    <w:abstractNumId w:val="7"/>
  </w:num>
  <w:num w:numId="31">
    <w:abstractNumId w:val="1"/>
  </w:num>
  <w:num w:numId="32">
    <w:abstractNumId w:val="2"/>
  </w:num>
  <w:num w:numId="33">
    <w:abstractNumId w:val="12"/>
  </w:num>
  <w:num w:numId="34">
    <w:abstractNumId w:val="15"/>
  </w:num>
  <w:num w:numId="35">
    <w:abstractNumId w:val="16"/>
  </w:num>
  <w:num w:numId="36">
    <w:abstractNumId w:val="23"/>
  </w:num>
  <w:num w:numId="37">
    <w:abstractNumId w:val="35"/>
  </w:num>
  <w:num w:numId="38">
    <w:abstractNumId w:val="32"/>
  </w:num>
  <w:num w:numId="39">
    <w:abstractNumId w:val="27"/>
  </w:num>
  <w:num w:numId="40">
    <w:abstractNumId w:val="36"/>
  </w:num>
  <w:num w:numId="41">
    <w:abstractNumId w:val="3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CD8"/>
    <w:rsid w:val="00007EA9"/>
    <w:rsid w:val="000324D6"/>
    <w:rsid w:val="0004043C"/>
    <w:rsid w:val="00062D20"/>
    <w:rsid w:val="00076BB7"/>
    <w:rsid w:val="00084361"/>
    <w:rsid w:val="00085D21"/>
    <w:rsid w:val="00087FEF"/>
    <w:rsid w:val="00092AA0"/>
    <w:rsid w:val="0009681B"/>
    <w:rsid w:val="000A4AD1"/>
    <w:rsid w:val="000B43A0"/>
    <w:rsid w:val="000B6922"/>
    <w:rsid w:val="000B6E30"/>
    <w:rsid w:val="000C1170"/>
    <w:rsid w:val="00102651"/>
    <w:rsid w:val="001158B3"/>
    <w:rsid w:val="00117CA3"/>
    <w:rsid w:val="00117CD7"/>
    <w:rsid w:val="00126551"/>
    <w:rsid w:val="00132358"/>
    <w:rsid w:val="00136418"/>
    <w:rsid w:val="00136CAC"/>
    <w:rsid w:val="0014682A"/>
    <w:rsid w:val="00147087"/>
    <w:rsid w:val="00157EEF"/>
    <w:rsid w:val="001633D3"/>
    <w:rsid w:val="00163882"/>
    <w:rsid w:val="0016435B"/>
    <w:rsid w:val="001675B8"/>
    <w:rsid w:val="00172E59"/>
    <w:rsid w:val="001808D5"/>
    <w:rsid w:val="00190CB3"/>
    <w:rsid w:val="00196469"/>
    <w:rsid w:val="00196EB7"/>
    <w:rsid w:val="001B3746"/>
    <w:rsid w:val="001D0EB2"/>
    <w:rsid w:val="001E649E"/>
    <w:rsid w:val="001E78AE"/>
    <w:rsid w:val="001F3023"/>
    <w:rsid w:val="00204D9E"/>
    <w:rsid w:val="0021330B"/>
    <w:rsid w:val="0022754F"/>
    <w:rsid w:val="00242EB9"/>
    <w:rsid w:val="00247152"/>
    <w:rsid w:val="00250C41"/>
    <w:rsid w:val="00254FC5"/>
    <w:rsid w:val="002578BD"/>
    <w:rsid w:val="00267011"/>
    <w:rsid w:val="002702D0"/>
    <w:rsid w:val="0027323B"/>
    <w:rsid w:val="002744E5"/>
    <w:rsid w:val="002755D9"/>
    <w:rsid w:val="00275A07"/>
    <w:rsid w:val="0027683C"/>
    <w:rsid w:val="00296B9F"/>
    <w:rsid w:val="002A2B2D"/>
    <w:rsid w:val="002B1FE0"/>
    <w:rsid w:val="002B4115"/>
    <w:rsid w:val="002C5105"/>
    <w:rsid w:val="002C6817"/>
    <w:rsid w:val="002C7F8A"/>
    <w:rsid w:val="002D252F"/>
    <w:rsid w:val="002D3438"/>
    <w:rsid w:val="002E3FF8"/>
    <w:rsid w:val="002F4328"/>
    <w:rsid w:val="002F468D"/>
    <w:rsid w:val="00300165"/>
    <w:rsid w:val="00301EC3"/>
    <w:rsid w:val="00302837"/>
    <w:rsid w:val="003237F1"/>
    <w:rsid w:val="003263E3"/>
    <w:rsid w:val="00326843"/>
    <w:rsid w:val="003271DF"/>
    <w:rsid w:val="00346A58"/>
    <w:rsid w:val="00353F4B"/>
    <w:rsid w:val="0035780C"/>
    <w:rsid w:val="00392CD6"/>
    <w:rsid w:val="00393134"/>
    <w:rsid w:val="003B4B66"/>
    <w:rsid w:val="003B4E3E"/>
    <w:rsid w:val="003D2578"/>
    <w:rsid w:val="003D72D1"/>
    <w:rsid w:val="003E2CB5"/>
    <w:rsid w:val="003F2C42"/>
    <w:rsid w:val="003F3A2E"/>
    <w:rsid w:val="0041174A"/>
    <w:rsid w:val="0041641C"/>
    <w:rsid w:val="00417D8A"/>
    <w:rsid w:val="004221B3"/>
    <w:rsid w:val="004414BF"/>
    <w:rsid w:val="00442158"/>
    <w:rsid w:val="00451A76"/>
    <w:rsid w:val="0045759F"/>
    <w:rsid w:val="004623F8"/>
    <w:rsid w:val="00463687"/>
    <w:rsid w:val="004638CA"/>
    <w:rsid w:val="0047039C"/>
    <w:rsid w:val="00473D62"/>
    <w:rsid w:val="00477E01"/>
    <w:rsid w:val="00484050"/>
    <w:rsid w:val="00497DA4"/>
    <w:rsid w:val="004A048E"/>
    <w:rsid w:val="004A1D6F"/>
    <w:rsid w:val="004C2D5A"/>
    <w:rsid w:val="004C44DE"/>
    <w:rsid w:val="004D07D1"/>
    <w:rsid w:val="004D2220"/>
    <w:rsid w:val="004D51CF"/>
    <w:rsid w:val="004E31DD"/>
    <w:rsid w:val="004E5BA2"/>
    <w:rsid w:val="004F6454"/>
    <w:rsid w:val="005027E9"/>
    <w:rsid w:val="00513024"/>
    <w:rsid w:val="0051712F"/>
    <w:rsid w:val="0052067C"/>
    <w:rsid w:val="00521135"/>
    <w:rsid w:val="005224AA"/>
    <w:rsid w:val="005250C7"/>
    <w:rsid w:val="00526A5B"/>
    <w:rsid w:val="00526E1F"/>
    <w:rsid w:val="0052777C"/>
    <w:rsid w:val="00535069"/>
    <w:rsid w:val="00541E60"/>
    <w:rsid w:val="0054244C"/>
    <w:rsid w:val="00557F69"/>
    <w:rsid w:val="00570557"/>
    <w:rsid w:val="005866D2"/>
    <w:rsid w:val="00587115"/>
    <w:rsid w:val="00591B3B"/>
    <w:rsid w:val="005C031B"/>
    <w:rsid w:val="005C13A1"/>
    <w:rsid w:val="005D0E17"/>
    <w:rsid w:val="005E1CBE"/>
    <w:rsid w:val="005E46C5"/>
    <w:rsid w:val="005F5121"/>
    <w:rsid w:val="00601FDC"/>
    <w:rsid w:val="00610953"/>
    <w:rsid w:val="00624620"/>
    <w:rsid w:val="00624857"/>
    <w:rsid w:val="0062691A"/>
    <w:rsid w:val="00631F77"/>
    <w:rsid w:val="00643587"/>
    <w:rsid w:val="00650CE5"/>
    <w:rsid w:val="006535DA"/>
    <w:rsid w:val="00657227"/>
    <w:rsid w:val="00666265"/>
    <w:rsid w:val="00666532"/>
    <w:rsid w:val="00672A39"/>
    <w:rsid w:val="00693893"/>
    <w:rsid w:val="006A3D3A"/>
    <w:rsid w:val="006A6246"/>
    <w:rsid w:val="006B245D"/>
    <w:rsid w:val="006B2674"/>
    <w:rsid w:val="006B3A63"/>
    <w:rsid w:val="006B3DC5"/>
    <w:rsid w:val="006B46D0"/>
    <w:rsid w:val="006C0AE7"/>
    <w:rsid w:val="006C33B4"/>
    <w:rsid w:val="006C33E8"/>
    <w:rsid w:val="006D30A0"/>
    <w:rsid w:val="006F0016"/>
    <w:rsid w:val="006F1BFE"/>
    <w:rsid w:val="006F3C96"/>
    <w:rsid w:val="00701F95"/>
    <w:rsid w:val="007126F9"/>
    <w:rsid w:val="00716A72"/>
    <w:rsid w:val="00721578"/>
    <w:rsid w:val="0073578B"/>
    <w:rsid w:val="00743DEF"/>
    <w:rsid w:val="00747E8C"/>
    <w:rsid w:val="00750993"/>
    <w:rsid w:val="00752771"/>
    <w:rsid w:val="007548E2"/>
    <w:rsid w:val="00760500"/>
    <w:rsid w:val="00767A05"/>
    <w:rsid w:val="00777843"/>
    <w:rsid w:val="0078650F"/>
    <w:rsid w:val="00796178"/>
    <w:rsid w:val="007A3163"/>
    <w:rsid w:val="007A68DF"/>
    <w:rsid w:val="007B60A7"/>
    <w:rsid w:val="007C562E"/>
    <w:rsid w:val="007D5BFF"/>
    <w:rsid w:val="007E1110"/>
    <w:rsid w:val="007E3F95"/>
    <w:rsid w:val="007E63A7"/>
    <w:rsid w:val="00805257"/>
    <w:rsid w:val="008065B5"/>
    <w:rsid w:val="00825738"/>
    <w:rsid w:val="00827C4B"/>
    <w:rsid w:val="008327A6"/>
    <w:rsid w:val="00832D4C"/>
    <w:rsid w:val="00834337"/>
    <w:rsid w:val="00836B65"/>
    <w:rsid w:val="00852391"/>
    <w:rsid w:val="00854141"/>
    <w:rsid w:val="00856F5F"/>
    <w:rsid w:val="00866E45"/>
    <w:rsid w:val="00880D25"/>
    <w:rsid w:val="008821ED"/>
    <w:rsid w:val="00883E04"/>
    <w:rsid w:val="0088774F"/>
    <w:rsid w:val="008929BB"/>
    <w:rsid w:val="008954C8"/>
    <w:rsid w:val="008A3F87"/>
    <w:rsid w:val="008B2DDE"/>
    <w:rsid w:val="008B682E"/>
    <w:rsid w:val="008D0E02"/>
    <w:rsid w:val="008E09F5"/>
    <w:rsid w:val="008E123B"/>
    <w:rsid w:val="008E2FAF"/>
    <w:rsid w:val="008F0EE8"/>
    <w:rsid w:val="008F2309"/>
    <w:rsid w:val="008F3E86"/>
    <w:rsid w:val="0090587B"/>
    <w:rsid w:val="0091228A"/>
    <w:rsid w:val="00915FCA"/>
    <w:rsid w:val="009175AE"/>
    <w:rsid w:val="00920F4C"/>
    <w:rsid w:val="009344C8"/>
    <w:rsid w:val="00935AA3"/>
    <w:rsid w:val="0094116A"/>
    <w:rsid w:val="00942009"/>
    <w:rsid w:val="0094707D"/>
    <w:rsid w:val="009514D3"/>
    <w:rsid w:val="00954067"/>
    <w:rsid w:val="00954777"/>
    <w:rsid w:val="00975162"/>
    <w:rsid w:val="00977B11"/>
    <w:rsid w:val="009974DD"/>
    <w:rsid w:val="009A0FC8"/>
    <w:rsid w:val="009B0DCF"/>
    <w:rsid w:val="009B4795"/>
    <w:rsid w:val="009D166C"/>
    <w:rsid w:val="009D325C"/>
    <w:rsid w:val="009E0BF6"/>
    <w:rsid w:val="009E6FE3"/>
    <w:rsid w:val="009F0DE0"/>
    <w:rsid w:val="00A13E73"/>
    <w:rsid w:val="00A170FE"/>
    <w:rsid w:val="00A230C5"/>
    <w:rsid w:val="00A4167D"/>
    <w:rsid w:val="00A50EAF"/>
    <w:rsid w:val="00A51D8E"/>
    <w:rsid w:val="00A56A99"/>
    <w:rsid w:val="00A73D7E"/>
    <w:rsid w:val="00A8341C"/>
    <w:rsid w:val="00A94903"/>
    <w:rsid w:val="00A95EA7"/>
    <w:rsid w:val="00A970E9"/>
    <w:rsid w:val="00AA17F3"/>
    <w:rsid w:val="00AB6005"/>
    <w:rsid w:val="00AC1CD8"/>
    <w:rsid w:val="00AC2975"/>
    <w:rsid w:val="00AC6534"/>
    <w:rsid w:val="00AC7BB9"/>
    <w:rsid w:val="00AD3CAD"/>
    <w:rsid w:val="00AD4D05"/>
    <w:rsid w:val="00AE4074"/>
    <w:rsid w:val="00AE417B"/>
    <w:rsid w:val="00AE5D23"/>
    <w:rsid w:val="00AF11D5"/>
    <w:rsid w:val="00AF1AAE"/>
    <w:rsid w:val="00AF4028"/>
    <w:rsid w:val="00AF6C59"/>
    <w:rsid w:val="00B06397"/>
    <w:rsid w:val="00B07F29"/>
    <w:rsid w:val="00B10CE3"/>
    <w:rsid w:val="00B10E97"/>
    <w:rsid w:val="00B2346F"/>
    <w:rsid w:val="00B253CC"/>
    <w:rsid w:val="00B2742E"/>
    <w:rsid w:val="00B31134"/>
    <w:rsid w:val="00B32D99"/>
    <w:rsid w:val="00B340BD"/>
    <w:rsid w:val="00B40115"/>
    <w:rsid w:val="00B42BD9"/>
    <w:rsid w:val="00B45111"/>
    <w:rsid w:val="00B469EE"/>
    <w:rsid w:val="00B56468"/>
    <w:rsid w:val="00B84AF9"/>
    <w:rsid w:val="00B95EC1"/>
    <w:rsid w:val="00B97D6C"/>
    <w:rsid w:val="00BA4A7F"/>
    <w:rsid w:val="00BA530A"/>
    <w:rsid w:val="00BB5B1A"/>
    <w:rsid w:val="00BB5FE1"/>
    <w:rsid w:val="00BC5392"/>
    <w:rsid w:val="00BC57AC"/>
    <w:rsid w:val="00BC57EC"/>
    <w:rsid w:val="00C14F19"/>
    <w:rsid w:val="00C1502B"/>
    <w:rsid w:val="00C3025F"/>
    <w:rsid w:val="00C30FD2"/>
    <w:rsid w:val="00C46D38"/>
    <w:rsid w:val="00C57DEF"/>
    <w:rsid w:val="00C62282"/>
    <w:rsid w:val="00C73D0C"/>
    <w:rsid w:val="00C81F88"/>
    <w:rsid w:val="00C84DCA"/>
    <w:rsid w:val="00C92225"/>
    <w:rsid w:val="00C96119"/>
    <w:rsid w:val="00C96ED7"/>
    <w:rsid w:val="00CA1168"/>
    <w:rsid w:val="00CA35EE"/>
    <w:rsid w:val="00CA5065"/>
    <w:rsid w:val="00CC172E"/>
    <w:rsid w:val="00CC26B7"/>
    <w:rsid w:val="00CC7075"/>
    <w:rsid w:val="00CE0D6F"/>
    <w:rsid w:val="00CE23F7"/>
    <w:rsid w:val="00CE266F"/>
    <w:rsid w:val="00D000D8"/>
    <w:rsid w:val="00D0258A"/>
    <w:rsid w:val="00D0673A"/>
    <w:rsid w:val="00D217C7"/>
    <w:rsid w:val="00D3209B"/>
    <w:rsid w:val="00D41449"/>
    <w:rsid w:val="00D452FA"/>
    <w:rsid w:val="00D537D1"/>
    <w:rsid w:val="00D64C97"/>
    <w:rsid w:val="00D754E2"/>
    <w:rsid w:val="00D77477"/>
    <w:rsid w:val="00DA2BD8"/>
    <w:rsid w:val="00DB75EC"/>
    <w:rsid w:val="00DC114F"/>
    <w:rsid w:val="00DD2CF0"/>
    <w:rsid w:val="00DD2F1C"/>
    <w:rsid w:val="00DD2F7F"/>
    <w:rsid w:val="00DD7B42"/>
    <w:rsid w:val="00DE5CBA"/>
    <w:rsid w:val="00DF353A"/>
    <w:rsid w:val="00DF44D8"/>
    <w:rsid w:val="00DF6876"/>
    <w:rsid w:val="00E047F9"/>
    <w:rsid w:val="00E10D02"/>
    <w:rsid w:val="00E10E5B"/>
    <w:rsid w:val="00E132E3"/>
    <w:rsid w:val="00E1547B"/>
    <w:rsid w:val="00E15CDD"/>
    <w:rsid w:val="00E17773"/>
    <w:rsid w:val="00E246E0"/>
    <w:rsid w:val="00E2673E"/>
    <w:rsid w:val="00E26BB0"/>
    <w:rsid w:val="00E309FA"/>
    <w:rsid w:val="00E31807"/>
    <w:rsid w:val="00E44FC5"/>
    <w:rsid w:val="00E468E0"/>
    <w:rsid w:val="00E50BC1"/>
    <w:rsid w:val="00E53C7A"/>
    <w:rsid w:val="00E5497A"/>
    <w:rsid w:val="00E643F7"/>
    <w:rsid w:val="00E70CC7"/>
    <w:rsid w:val="00E70FB9"/>
    <w:rsid w:val="00E87BD3"/>
    <w:rsid w:val="00E93BAC"/>
    <w:rsid w:val="00E9788A"/>
    <w:rsid w:val="00EB2448"/>
    <w:rsid w:val="00EB2FCD"/>
    <w:rsid w:val="00EB6538"/>
    <w:rsid w:val="00EC41E4"/>
    <w:rsid w:val="00ED2189"/>
    <w:rsid w:val="00ED740E"/>
    <w:rsid w:val="00EF288F"/>
    <w:rsid w:val="00F10970"/>
    <w:rsid w:val="00F33178"/>
    <w:rsid w:val="00F443E4"/>
    <w:rsid w:val="00F44455"/>
    <w:rsid w:val="00F52870"/>
    <w:rsid w:val="00F60637"/>
    <w:rsid w:val="00F64D63"/>
    <w:rsid w:val="00F67DBD"/>
    <w:rsid w:val="00F753CD"/>
    <w:rsid w:val="00F75917"/>
    <w:rsid w:val="00F83D12"/>
    <w:rsid w:val="00F90102"/>
    <w:rsid w:val="00F970BF"/>
    <w:rsid w:val="00FB6002"/>
    <w:rsid w:val="00FC1B87"/>
    <w:rsid w:val="00FD1EA5"/>
    <w:rsid w:val="00FD3643"/>
    <w:rsid w:val="00FD726A"/>
    <w:rsid w:val="00FF572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D252F"/>
  </w:style>
  <w:style w:type="paragraph" w:styleId="1">
    <w:name w:val="heading 1"/>
    <w:basedOn w:val="a0"/>
    <w:next w:val="a0"/>
    <w:link w:val="10"/>
    <w:qFormat/>
    <w:rsid w:val="00BB5FE1"/>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0"/>
    <w:next w:val="a0"/>
    <w:link w:val="20"/>
    <w:uiPriority w:val="9"/>
    <w:unhideWhenUsed/>
    <w:qFormat/>
    <w:rsid w:val="00E70F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6B267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rsid w:val="002A2B2D"/>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Normal (Web)"/>
    <w:basedOn w:val="a0"/>
    <w:uiPriority w:val="99"/>
    <w:unhideWhenUsed/>
    <w:rsid w:val="001F30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0"/>
    <w:rsid w:val="001F30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1"/>
    <w:link w:val="1"/>
    <w:rsid w:val="00BB5FE1"/>
    <w:rPr>
      <w:rFonts w:ascii="Arial" w:eastAsia="Times New Roman" w:hAnsi="Arial" w:cs="Arial"/>
      <w:b/>
      <w:bCs/>
      <w:kern w:val="32"/>
      <w:sz w:val="32"/>
      <w:szCs w:val="32"/>
      <w:lang w:eastAsia="ru-RU"/>
    </w:rPr>
  </w:style>
  <w:style w:type="paragraph" w:styleId="a">
    <w:name w:val="List Bullet"/>
    <w:basedOn w:val="a0"/>
    <w:rsid w:val="00275A07"/>
    <w:pPr>
      <w:numPr>
        <w:numId w:val="3"/>
      </w:numPr>
      <w:spacing w:after="0" w:line="240" w:lineRule="auto"/>
    </w:pPr>
    <w:rPr>
      <w:rFonts w:ascii="Times New Roman" w:eastAsia="Times New Roman" w:hAnsi="Times New Roman" w:cs="Times New Roman"/>
      <w:sz w:val="24"/>
      <w:szCs w:val="24"/>
      <w:lang w:eastAsia="ru-RU"/>
    </w:rPr>
  </w:style>
  <w:style w:type="paragraph" w:styleId="a5">
    <w:name w:val="Balloon Text"/>
    <w:basedOn w:val="a0"/>
    <w:link w:val="a6"/>
    <w:uiPriority w:val="99"/>
    <w:semiHidden/>
    <w:unhideWhenUsed/>
    <w:rsid w:val="00275A07"/>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275A07"/>
    <w:rPr>
      <w:rFonts w:ascii="Tahoma" w:hAnsi="Tahoma" w:cs="Tahoma"/>
      <w:sz w:val="16"/>
      <w:szCs w:val="16"/>
    </w:rPr>
  </w:style>
  <w:style w:type="paragraph" w:customStyle="1" w:styleId="a7">
    <w:name w:val="Знак"/>
    <w:basedOn w:val="a0"/>
    <w:rsid w:val="00E10D02"/>
    <w:pPr>
      <w:spacing w:after="0" w:line="240" w:lineRule="auto"/>
    </w:pPr>
    <w:rPr>
      <w:rFonts w:ascii="Verdana" w:eastAsia="Times New Roman" w:hAnsi="Verdana" w:cs="Verdana"/>
      <w:sz w:val="20"/>
      <w:szCs w:val="20"/>
      <w:lang w:val="en-US"/>
    </w:rPr>
  </w:style>
  <w:style w:type="paragraph" w:styleId="a8">
    <w:name w:val="List Paragraph"/>
    <w:basedOn w:val="a0"/>
    <w:link w:val="a9"/>
    <w:uiPriority w:val="34"/>
    <w:qFormat/>
    <w:rsid w:val="008821ED"/>
    <w:pPr>
      <w:ind w:left="720"/>
      <w:contextualSpacing/>
    </w:pPr>
    <w:rPr>
      <w:rFonts w:ascii="Times New Roman" w:hAnsi="Times New Roman" w:cs="Times New Roman"/>
      <w:sz w:val="24"/>
      <w:szCs w:val="20"/>
    </w:rPr>
  </w:style>
  <w:style w:type="character" w:customStyle="1" w:styleId="a9">
    <w:name w:val="Абзац списка Знак"/>
    <w:basedOn w:val="a1"/>
    <w:link w:val="a8"/>
    <w:uiPriority w:val="34"/>
    <w:locked/>
    <w:rsid w:val="008821ED"/>
    <w:rPr>
      <w:rFonts w:ascii="Times New Roman" w:hAnsi="Times New Roman" w:cs="Times New Roman"/>
      <w:sz w:val="24"/>
      <w:szCs w:val="20"/>
    </w:rPr>
  </w:style>
  <w:style w:type="paragraph" w:styleId="aa">
    <w:name w:val="caption"/>
    <w:basedOn w:val="a0"/>
    <w:next w:val="a0"/>
    <w:uiPriority w:val="35"/>
    <w:unhideWhenUsed/>
    <w:qFormat/>
    <w:rsid w:val="00F90102"/>
    <w:pPr>
      <w:spacing w:line="240" w:lineRule="auto"/>
    </w:pPr>
    <w:rPr>
      <w:b/>
      <w:bCs/>
      <w:color w:val="4F81BD" w:themeColor="accent1"/>
      <w:sz w:val="18"/>
      <w:szCs w:val="18"/>
    </w:rPr>
  </w:style>
  <w:style w:type="paragraph" w:styleId="31">
    <w:name w:val="Body Text 3"/>
    <w:basedOn w:val="a0"/>
    <w:link w:val="32"/>
    <w:rsid w:val="00E1547B"/>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1"/>
    <w:link w:val="31"/>
    <w:rsid w:val="00E1547B"/>
    <w:rPr>
      <w:rFonts w:ascii="Times New Roman" w:eastAsia="Times New Roman" w:hAnsi="Times New Roman" w:cs="Times New Roman"/>
      <w:sz w:val="16"/>
      <w:szCs w:val="16"/>
      <w:lang w:eastAsia="ru-RU"/>
    </w:rPr>
  </w:style>
  <w:style w:type="paragraph" w:styleId="ab">
    <w:name w:val="No Spacing"/>
    <w:link w:val="ac"/>
    <w:uiPriority w:val="1"/>
    <w:qFormat/>
    <w:rsid w:val="00E1547B"/>
    <w:pPr>
      <w:spacing w:after="0" w:line="240" w:lineRule="auto"/>
    </w:pPr>
    <w:rPr>
      <w:rFonts w:ascii="Times New Roman" w:eastAsia="Times New Roman" w:hAnsi="Times New Roman" w:cs="Times New Roman"/>
      <w:sz w:val="24"/>
      <w:szCs w:val="24"/>
      <w:lang w:eastAsia="ru-RU"/>
    </w:rPr>
  </w:style>
  <w:style w:type="character" w:customStyle="1" w:styleId="ac">
    <w:name w:val="Без интервала Знак"/>
    <w:link w:val="ab"/>
    <w:uiPriority w:val="1"/>
    <w:locked/>
    <w:rsid w:val="00E1547B"/>
    <w:rPr>
      <w:rFonts w:ascii="Times New Roman" w:eastAsia="Times New Roman" w:hAnsi="Times New Roman" w:cs="Times New Roman"/>
      <w:sz w:val="24"/>
      <w:szCs w:val="24"/>
      <w:lang w:eastAsia="ru-RU"/>
    </w:rPr>
  </w:style>
  <w:style w:type="table" w:styleId="ad">
    <w:name w:val="Table Grid"/>
    <w:basedOn w:val="a2"/>
    <w:uiPriority w:val="59"/>
    <w:rsid w:val="00190C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ody Text"/>
    <w:basedOn w:val="a0"/>
    <w:link w:val="af"/>
    <w:uiPriority w:val="99"/>
    <w:unhideWhenUsed/>
    <w:rsid w:val="00DF44D8"/>
    <w:pPr>
      <w:spacing w:after="120"/>
    </w:pPr>
  </w:style>
  <w:style w:type="character" w:customStyle="1" w:styleId="af">
    <w:name w:val="Основной текст Знак"/>
    <w:basedOn w:val="a1"/>
    <w:link w:val="ae"/>
    <w:uiPriority w:val="99"/>
    <w:rsid w:val="00DF44D8"/>
  </w:style>
  <w:style w:type="paragraph" w:styleId="af0">
    <w:name w:val="header"/>
    <w:basedOn w:val="a0"/>
    <w:link w:val="af1"/>
    <w:uiPriority w:val="99"/>
    <w:unhideWhenUsed/>
    <w:rsid w:val="002744E5"/>
    <w:pPr>
      <w:tabs>
        <w:tab w:val="center" w:pos="4677"/>
        <w:tab w:val="right" w:pos="9355"/>
      </w:tabs>
      <w:spacing w:after="0" w:line="240" w:lineRule="auto"/>
    </w:pPr>
  </w:style>
  <w:style w:type="character" w:customStyle="1" w:styleId="af1">
    <w:name w:val="Верхний колонтитул Знак"/>
    <w:basedOn w:val="a1"/>
    <w:link w:val="af0"/>
    <w:uiPriority w:val="99"/>
    <w:rsid w:val="002744E5"/>
  </w:style>
  <w:style w:type="paragraph" w:styleId="af2">
    <w:name w:val="footer"/>
    <w:basedOn w:val="a0"/>
    <w:link w:val="af3"/>
    <w:uiPriority w:val="99"/>
    <w:unhideWhenUsed/>
    <w:rsid w:val="002744E5"/>
    <w:pPr>
      <w:tabs>
        <w:tab w:val="center" w:pos="4677"/>
        <w:tab w:val="right" w:pos="9355"/>
      </w:tabs>
      <w:spacing w:after="0" w:line="240" w:lineRule="auto"/>
    </w:pPr>
  </w:style>
  <w:style w:type="character" w:customStyle="1" w:styleId="af3">
    <w:name w:val="Нижний колонтитул Знак"/>
    <w:basedOn w:val="a1"/>
    <w:link w:val="af2"/>
    <w:uiPriority w:val="99"/>
    <w:rsid w:val="002744E5"/>
  </w:style>
  <w:style w:type="character" w:customStyle="1" w:styleId="30">
    <w:name w:val="Заголовок 3 Знак"/>
    <w:basedOn w:val="a1"/>
    <w:link w:val="3"/>
    <w:uiPriority w:val="9"/>
    <w:rsid w:val="006B2674"/>
    <w:rPr>
      <w:rFonts w:asciiTheme="majorHAnsi" w:eastAsiaTheme="majorEastAsia" w:hAnsiTheme="majorHAnsi" w:cstheme="majorBidi"/>
      <w:b/>
      <w:bCs/>
      <w:color w:val="4F81BD" w:themeColor="accent1"/>
    </w:rPr>
  </w:style>
  <w:style w:type="paragraph" w:customStyle="1" w:styleId="ConsPlusNormal">
    <w:name w:val="ConsPlusNormal"/>
    <w:link w:val="ConsPlusNormal0"/>
    <w:rsid w:val="00B253C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1"/>
    <w:link w:val="ConsPlusNormal"/>
    <w:locked/>
    <w:rsid w:val="00B253CC"/>
    <w:rPr>
      <w:rFonts w:ascii="Arial" w:eastAsia="Times New Roman" w:hAnsi="Arial" w:cs="Arial"/>
      <w:sz w:val="20"/>
      <w:szCs w:val="20"/>
      <w:lang w:eastAsia="ru-RU"/>
    </w:rPr>
  </w:style>
  <w:style w:type="character" w:styleId="af4">
    <w:name w:val="Strong"/>
    <w:uiPriority w:val="22"/>
    <w:qFormat/>
    <w:rsid w:val="00326843"/>
    <w:rPr>
      <w:b/>
      <w:bCs/>
    </w:rPr>
  </w:style>
  <w:style w:type="paragraph" w:customStyle="1" w:styleId="Standard">
    <w:name w:val="Standard"/>
    <w:rsid w:val="00326843"/>
    <w:pPr>
      <w:widowControl w:val="0"/>
      <w:suppressAutoHyphens/>
      <w:spacing w:after="0" w:line="240" w:lineRule="auto"/>
    </w:pPr>
    <w:rPr>
      <w:rFonts w:ascii="Times New Roman" w:eastAsia="SimSun" w:hAnsi="Times New Roman" w:cs="Mangal"/>
      <w:kern w:val="2"/>
      <w:sz w:val="24"/>
      <w:szCs w:val="24"/>
      <w:lang w:eastAsia="hi-IN" w:bidi="hi-IN"/>
    </w:rPr>
  </w:style>
  <w:style w:type="character" w:customStyle="1" w:styleId="20">
    <w:name w:val="Заголовок 2 Знак"/>
    <w:basedOn w:val="a1"/>
    <w:link w:val="2"/>
    <w:uiPriority w:val="9"/>
    <w:rsid w:val="00E70FB9"/>
    <w:rPr>
      <w:rFonts w:asciiTheme="majorHAnsi" w:eastAsiaTheme="majorEastAsia" w:hAnsiTheme="majorHAnsi" w:cstheme="majorBidi"/>
      <w:b/>
      <w:bCs/>
      <w:color w:val="4F81BD" w:themeColor="accent1"/>
      <w:sz w:val="26"/>
      <w:szCs w:val="26"/>
    </w:rPr>
  </w:style>
  <w:style w:type="character" w:customStyle="1" w:styleId="FontStyle19">
    <w:name w:val="Font Style19"/>
    <w:basedOn w:val="a1"/>
    <w:rsid w:val="005C13A1"/>
    <w:rPr>
      <w:rFonts w:ascii="Times New Roman" w:hAnsi="Times New Roman" w:cs="Times New Roman"/>
      <w:sz w:val="26"/>
      <w:szCs w:val="26"/>
    </w:rPr>
  </w:style>
  <w:style w:type="character" w:customStyle="1" w:styleId="FontStyle20">
    <w:name w:val="Font Style20"/>
    <w:basedOn w:val="a1"/>
    <w:rsid w:val="005C13A1"/>
    <w:rPr>
      <w:rFonts w:ascii="Times New Roman" w:hAnsi="Times New Roman" w:cs="Times New Roman"/>
      <w:b/>
      <w:bCs/>
      <w:sz w:val="26"/>
      <w:szCs w:val="26"/>
    </w:rPr>
  </w:style>
  <w:style w:type="character" w:styleId="af5">
    <w:name w:val="Hyperlink"/>
    <w:basedOn w:val="a1"/>
    <w:uiPriority w:val="99"/>
    <w:unhideWhenUsed/>
    <w:rsid w:val="00B32D9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D252F"/>
  </w:style>
  <w:style w:type="paragraph" w:styleId="1">
    <w:name w:val="heading 1"/>
    <w:basedOn w:val="a0"/>
    <w:next w:val="a0"/>
    <w:link w:val="10"/>
    <w:qFormat/>
    <w:rsid w:val="00BB5FE1"/>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0"/>
    <w:next w:val="a0"/>
    <w:link w:val="20"/>
    <w:uiPriority w:val="9"/>
    <w:unhideWhenUsed/>
    <w:qFormat/>
    <w:rsid w:val="00E70F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6B267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rsid w:val="002A2B2D"/>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Normal (Web)"/>
    <w:basedOn w:val="a0"/>
    <w:uiPriority w:val="99"/>
    <w:unhideWhenUsed/>
    <w:rsid w:val="001F30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0"/>
    <w:rsid w:val="001F30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1"/>
    <w:link w:val="1"/>
    <w:rsid w:val="00BB5FE1"/>
    <w:rPr>
      <w:rFonts w:ascii="Arial" w:eastAsia="Times New Roman" w:hAnsi="Arial" w:cs="Arial"/>
      <w:b/>
      <w:bCs/>
      <w:kern w:val="32"/>
      <w:sz w:val="32"/>
      <w:szCs w:val="32"/>
      <w:lang w:eastAsia="ru-RU"/>
    </w:rPr>
  </w:style>
  <w:style w:type="paragraph" w:styleId="a">
    <w:name w:val="List Bullet"/>
    <w:basedOn w:val="a0"/>
    <w:rsid w:val="00275A07"/>
    <w:pPr>
      <w:numPr>
        <w:numId w:val="3"/>
      </w:numPr>
      <w:spacing w:after="0" w:line="240" w:lineRule="auto"/>
    </w:pPr>
    <w:rPr>
      <w:rFonts w:ascii="Times New Roman" w:eastAsia="Times New Roman" w:hAnsi="Times New Roman" w:cs="Times New Roman"/>
      <w:sz w:val="24"/>
      <w:szCs w:val="24"/>
      <w:lang w:eastAsia="ru-RU"/>
    </w:rPr>
  </w:style>
  <w:style w:type="paragraph" w:styleId="a5">
    <w:name w:val="Balloon Text"/>
    <w:basedOn w:val="a0"/>
    <w:link w:val="a6"/>
    <w:uiPriority w:val="99"/>
    <w:semiHidden/>
    <w:unhideWhenUsed/>
    <w:rsid w:val="00275A07"/>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275A07"/>
    <w:rPr>
      <w:rFonts w:ascii="Tahoma" w:hAnsi="Tahoma" w:cs="Tahoma"/>
      <w:sz w:val="16"/>
      <w:szCs w:val="16"/>
    </w:rPr>
  </w:style>
  <w:style w:type="paragraph" w:customStyle="1" w:styleId="a7">
    <w:name w:val="Знак"/>
    <w:basedOn w:val="a0"/>
    <w:rsid w:val="00E10D02"/>
    <w:pPr>
      <w:spacing w:after="0" w:line="240" w:lineRule="auto"/>
    </w:pPr>
    <w:rPr>
      <w:rFonts w:ascii="Verdana" w:eastAsia="Times New Roman" w:hAnsi="Verdana" w:cs="Verdana"/>
      <w:sz w:val="20"/>
      <w:szCs w:val="20"/>
      <w:lang w:val="en-US"/>
    </w:rPr>
  </w:style>
  <w:style w:type="paragraph" w:styleId="a8">
    <w:name w:val="List Paragraph"/>
    <w:basedOn w:val="a0"/>
    <w:link w:val="a9"/>
    <w:uiPriority w:val="34"/>
    <w:qFormat/>
    <w:rsid w:val="008821ED"/>
    <w:pPr>
      <w:ind w:left="720"/>
      <w:contextualSpacing/>
    </w:pPr>
    <w:rPr>
      <w:rFonts w:ascii="Times New Roman" w:hAnsi="Times New Roman" w:cs="Times New Roman"/>
      <w:sz w:val="24"/>
      <w:szCs w:val="20"/>
    </w:rPr>
  </w:style>
  <w:style w:type="character" w:customStyle="1" w:styleId="a9">
    <w:name w:val="Абзац списка Знак"/>
    <w:basedOn w:val="a1"/>
    <w:link w:val="a8"/>
    <w:uiPriority w:val="34"/>
    <w:locked/>
    <w:rsid w:val="008821ED"/>
    <w:rPr>
      <w:rFonts w:ascii="Times New Roman" w:hAnsi="Times New Roman" w:cs="Times New Roman"/>
      <w:sz w:val="24"/>
      <w:szCs w:val="20"/>
    </w:rPr>
  </w:style>
  <w:style w:type="paragraph" w:styleId="aa">
    <w:name w:val="caption"/>
    <w:basedOn w:val="a0"/>
    <w:next w:val="a0"/>
    <w:uiPriority w:val="35"/>
    <w:unhideWhenUsed/>
    <w:qFormat/>
    <w:rsid w:val="00F90102"/>
    <w:pPr>
      <w:spacing w:line="240" w:lineRule="auto"/>
    </w:pPr>
    <w:rPr>
      <w:b/>
      <w:bCs/>
      <w:color w:val="4F81BD" w:themeColor="accent1"/>
      <w:sz w:val="18"/>
      <w:szCs w:val="18"/>
    </w:rPr>
  </w:style>
  <w:style w:type="paragraph" w:styleId="31">
    <w:name w:val="Body Text 3"/>
    <w:basedOn w:val="a0"/>
    <w:link w:val="32"/>
    <w:rsid w:val="00E1547B"/>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1"/>
    <w:link w:val="31"/>
    <w:rsid w:val="00E1547B"/>
    <w:rPr>
      <w:rFonts w:ascii="Times New Roman" w:eastAsia="Times New Roman" w:hAnsi="Times New Roman" w:cs="Times New Roman"/>
      <w:sz w:val="16"/>
      <w:szCs w:val="16"/>
      <w:lang w:eastAsia="ru-RU"/>
    </w:rPr>
  </w:style>
  <w:style w:type="paragraph" w:styleId="ab">
    <w:name w:val="No Spacing"/>
    <w:link w:val="ac"/>
    <w:uiPriority w:val="1"/>
    <w:qFormat/>
    <w:rsid w:val="00E1547B"/>
    <w:pPr>
      <w:spacing w:after="0" w:line="240" w:lineRule="auto"/>
    </w:pPr>
    <w:rPr>
      <w:rFonts w:ascii="Times New Roman" w:eastAsia="Times New Roman" w:hAnsi="Times New Roman" w:cs="Times New Roman"/>
      <w:sz w:val="24"/>
      <w:szCs w:val="24"/>
      <w:lang w:eastAsia="ru-RU"/>
    </w:rPr>
  </w:style>
  <w:style w:type="character" w:customStyle="1" w:styleId="ac">
    <w:name w:val="Без интервала Знак"/>
    <w:link w:val="ab"/>
    <w:uiPriority w:val="1"/>
    <w:locked/>
    <w:rsid w:val="00E1547B"/>
    <w:rPr>
      <w:rFonts w:ascii="Times New Roman" w:eastAsia="Times New Roman" w:hAnsi="Times New Roman" w:cs="Times New Roman"/>
      <w:sz w:val="24"/>
      <w:szCs w:val="24"/>
      <w:lang w:eastAsia="ru-RU"/>
    </w:rPr>
  </w:style>
  <w:style w:type="table" w:styleId="ad">
    <w:name w:val="Table Grid"/>
    <w:basedOn w:val="a2"/>
    <w:uiPriority w:val="59"/>
    <w:rsid w:val="00190C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ody Text"/>
    <w:basedOn w:val="a0"/>
    <w:link w:val="af"/>
    <w:uiPriority w:val="99"/>
    <w:unhideWhenUsed/>
    <w:rsid w:val="00DF44D8"/>
    <w:pPr>
      <w:spacing w:after="120"/>
    </w:pPr>
  </w:style>
  <w:style w:type="character" w:customStyle="1" w:styleId="af">
    <w:name w:val="Основной текст Знак"/>
    <w:basedOn w:val="a1"/>
    <w:link w:val="ae"/>
    <w:uiPriority w:val="99"/>
    <w:rsid w:val="00DF44D8"/>
  </w:style>
  <w:style w:type="paragraph" w:styleId="af0">
    <w:name w:val="header"/>
    <w:basedOn w:val="a0"/>
    <w:link w:val="af1"/>
    <w:uiPriority w:val="99"/>
    <w:unhideWhenUsed/>
    <w:rsid w:val="002744E5"/>
    <w:pPr>
      <w:tabs>
        <w:tab w:val="center" w:pos="4677"/>
        <w:tab w:val="right" w:pos="9355"/>
      </w:tabs>
      <w:spacing w:after="0" w:line="240" w:lineRule="auto"/>
    </w:pPr>
  </w:style>
  <w:style w:type="character" w:customStyle="1" w:styleId="af1">
    <w:name w:val="Верхний колонтитул Знак"/>
    <w:basedOn w:val="a1"/>
    <w:link w:val="af0"/>
    <w:uiPriority w:val="99"/>
    <w:rsid w:val="002744E5"/>
  </w:style>
  <w:style w:type="paragraph" w:styleId="af2">
    <w:name w:val="footer"/>
    <w:basedOn w:val="a0"/>
    <w:link w:val="af3"/>
    <w:uiPriority w:val="99"/>
    <w:unhideWhenUsed/>
    <w:rsid w:val="002744E5"/>
    <w:pPr>
      <w:tabs>
        <w:tab w:val="center" w:pos="4677"/>
        <w:tab w:val="right" w:pos="9355"/>
      </w:tabs>
      <w:spacing w:after="0" w:line="240" w:lineRule="auto"/>
    </w:pPr>
  </w:style>
  <w:style w:type="character" w:customStyle="1" w:styleId="af3">
    <w:name w:val="Нижний колонтитул Знак"/>
    <w:basedOn w:val="a1"/>
    <w:link w:val="af2"/>
    <w:uiPriority w:val="99"/>
    <w:rsid w:val="002744E5"/>
  </w:style>
  <w:style w:type="character" w:customStyle="1" w:styleId="30">
    <w:name w:val="Заголовок 3 Знак"/>
    <w:basedOn w:val="a1"/>
    <w:link w:val="3"/>
    <w:uiPriority w:val="9"/>
    <w:rsid w:val="006B2674"/>
    <w:rPr>
      <w:rFonts w:asciiTheme="majorHAnsi" w:eastAsiaTheme="majorEastAsia" w:hAnsiTheme="majorHAnsi" w:cstheme="majorBidi"/>
      <w:b/>
      <w:bCs/>
      <w:color w:val="4F81BD" w:themeColor="accent1"/>
    </w:rPr>
  </w:style>
  <w:style w:type="paragraph" w:customStyle="1" w:styleId="ConsPlusNormal">
    <w:name w:val="ConsPlusNormal"/>
    <w:link w:val="ConsPlusNormal0"/>
    <w:rsid w:val="00B253C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1"/>
    <w:link w:val="ConsPlusNormal"/>
    <w:locked/>
    <w:rsid w:val="00B253CC"/>
    <w:rPr>
      <w:rFonts w:ascii="Arial" w:eastAsia="Times New Roman" w:hAnsi="Arial" w:cs="Arial"/>
      <w:sz w:val="20"/>
      <w:szCs w:val="20"/>
      <w:lang w:eastAsia="ru-RU"/>
    </w:rPr>
  </w:style>
  <w:style w:type="character" w:styleId="af4">
    <w:name w:val="Strong"/>
    <w:uiPriority w:val="22"/>
    <w:qFormat/>
    <w:rsid w:val="00326843"/>
    <w:rPr>
      <w:b/>
      <w:bCs/>
    </w:rPr>
  </w:style>
  <w:style w:type="paragraph" w:customStyle="1" w:styleId="Standard">
    <w:name w:val="Standard"/>
    <w:rsid w:val="00326843"/>
    <w:pPr>
      <w:widowControl w:val="0"/>
      <w:suppressAutoHyphens/>
      <w:spacing w:after="0" w:line="240" w:lineRule="auto"/>
    </w:pPr>
    <w:rPr>
      <w:rFonts w:ascii="Times New Roman" w:eastAsia="SimSun" w:hAnsi="Times New Roman" w:cs="Mangal"/>
      <w:kern w:val="2"/>
      <w:sz w:val="24"/>
      <w:szCs w:val="24"/>
      <w:lang w:eastAsia="hi-IN" w:bidi="hi-IN"/>
    </w:rPr>
  </w:style>
  <w:style w:type="character" w:customStyle="1" w:styleId="20">
    <w:name w:val="Заголовок 2 Знак"/>
    <w:basedOn w:val="a1"/>
    <w:link w:val="2"/>
    <w:uiPriority w:val="9"/>
    <w:rsid w:val="00E70FB9"/>
    <w:rPr>
      <w:rFonts w:asciiTheme="majorHAnsi" w:eastAsiaTheme="majorEastAsia" w:hAnsiTheme="majorHAnsi" w:cstheme="majorBidi"/>
      <w:b/>
      <w:bCs/>
      <w:color w:val="4F81BD" w:themeColor="accent1"/>
      <w:sz w:val="26"/>
      <w:szCs w:val="26"/>
    </w:rPr>
  </w:style>
  <w:style w:type="character" w:customStyle="1" w:styleId="FontStyle19">
    <w:name w:val="Font Style19"/>
    <w:basedOn w:val="a1"/>
    <w:rsid w:val="005C13A1"/>
    <w:rPr>
      <w:rFonts w:ascii="Times New Roman" w:hAnsi="Times New Roman" w:cs="Times New Roman"/>
      <w:sz w:val="26"/>
      <w:szCs w:val="26"/>
    </w:rPr>
  </w:style>
  <w:style w:type="character" w:customStyle="1" w:styleId="FontStyle20">
    <w:name w:val="Font Style20"/>
    <w:basedOn w:val="a1"/>
    <w:rsid w:val="005C13A1"/>
    <w:rPr>
      <w:rFonts w:ascii="Times New Roman" w:hAnsi="Times New Roman" w:cs="Times New Roman"/>
      <w:b/>
      <w:bCs/>
      <w:sz w:val="26"/>
      <w:szCs w:val="26"/>
    </w:rPr>
  </w:style>
  <w:style w:type="character" w:styleId="af5">
    <w:name w:val="Hyperlink"/>
    <w:basedOn w:val="a1"/>
    <w:uiPriority w:val="99"/>
    <w:unhideWhenUsed/>
    <w:rsid w:val="00B32D9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166314">
      <w:bodyDiv w:val="1"/>
      <w:marLeft w:val="0"/>
      <w:marRight w:val="0"/>
      <w:marTop w:val="0"/>
      <w:marBottom w:val="0"/>
      <w:divBdr>
        <w:top w:val="none" w:sz="0" w:space="0" w:color="auto"/>
        <w:left w:val="none" w:sz="0" w:space="0" w:color="auto"/>
        <w:bottom w:val="none" w:sz="0" w:space="0" w:color="auto"/>
        <w:right w:val="none" w:sz="0" w:space="0" w:color="auto"/>
      </w:divBdr>
    </w:div>
    <w:div w:id="600184449">
      <w:bodyDiv w:val="1"/>
      <w:marLeft w:val="0"/>
      <w:marRight w:val="0"/>
      <w:marTop w:val="0"/>
      <w:marBottom w:val="0"/>
      <w:divBdr>
        <w:top w:val="none" w:sz="0" w:space="0" w:color="auto"/>
        <w:left w:val="none" w:sz="0" w:space="0" w:color="auto"/>
        <w:bottom w:val="none" w:sz="0" w:space="0" w:color="auto"/>
        <w:right w:val="none" w:sz="0" w:space="0" w:color="auto"/>
      </w:divBdr>
    </w:div>
    <w:div w:id="1237979195">
      <w:bodyDiv w:val="1"/>
      <w:marLeft w:val="0"/>
      <w:marRight w:val="0"/>
      <w:marTop w:val="0"/>
      <w:marBottom w:val="0"/>
      <w:divBdr>
        <w:top w:val="none" w:sz="0" w:space="0" w:color="auto"/>
        <w:left w:val="none" w:sz="0" w:space="0" w:color="auto"/>
        <w:bottom w:val="none" w:sz="0" w:space="0" w:color="auto"/>
        <w:right w:val="none" w:sz="0" w:space="0" w:color="auto"/>
      </w:divBdr>
    </w:div>
    <w:div w:id="1811242344">
      <w:bodyDiv w:val="1"/>
      <w:marLeft w:val="0"/>
      <w:marRight w:val="0"/>
      <w:marTop w:val="0"/>
      <w:marBottom w:val="0"/>
      <w:divBdr>
        <w:top w:val="none" w:sz="0" w:space="0" w:color="auto"/>
        <w:left w:val="none" w:sz="0" w:space="0" w:color="auto"/>
        <w:bottom w:val="none" w:sz="0" w:space="0" w:color="auto"/>
        <w:right w:val="none" w:sz="0" w:space="0" w:color="auto"/>
      </w:divBdr>
      <w:divsChild>
        <w:div w:id="2046980450">
          <w:marLeft w:val="0"/>
          <w:marRight w:val="0"/>
          <w:marTop w:val="0"/>
          <w:marBottom w:val="0"/>
          <w:divBdr>
            <w:top w:val="none" w:sz="0" w:space="0" w:color="auto"/>
            <w:left w:val="none" w:sz="0" w:space="0" w:color="auto"/>
            <w:bottom w:val="none" w:sz="0" w:space="0" w:color="auto"/>
            <w:right w:val="none" w:sz="0" w:space="0" w:color="auto"/>
          </w:divBdr>
          <w:divsChild>
            <w:div w:id="115878864">
              <w:marLeft w:val="0"/>
              <w:marRight w:val="0"/>
              <w:marTop w:val="0"/>
              <w:marBottom w:val="0"/>
              <w:divBdr>
                <w:top w:val="none" w:sz="0" w:space="0" w:color="auto"/>
                <w:left w:val="none" w:sz="0" w:space="0" w:color="auto"/>
                <w:bottom w:val="none" w:sz="0" w:space="0" w:color="auto"/>
                <w:right w:val="none" w:sz="0" w:space="0" w:color="auto"/>
              </w:divBdr>
            </w:div>
            <w:div w:id="142889628">
              <w:marLeft w:val="0"/>
              <w:marRight w:val="0"/>
              <w:marTop w:val="0"/>
              <w:marBottom w:val="0"/>
              <w:divBdr>
                <w:top w:val="none" w:sz="0" w:space="0" w:color="auto"/>
                <w:left w:val="none" w:sz="0" w:space="0" w:color="auto"/>
                <w:bottom w:val="none" w:sz="0" w:space="0" w:color="auto"/>
                <w:right w:val="none" w:sz="0" w:space="0" w:color="auto"/>
              </w:divBdr>
            </w:div>
            <w:div w:id="147289908">
              <w:marLeft w:val="0"/>
              <w:marRight w:val="0"/>
              <w:marTop w:val="0"/>
              <w:marBottom w:val="0"/>
              <w:divBdr>
                <w:top w:val="none" w:sz="0" w:space="0" w:color="auto"/>
                <w:left w:val="none" w:sz="0" w:space="0" w:color="auto"/>
                <w:bottom w:val="none" w:sz="0" w:space="0" w:color="auto"/>
                <w:right w:val="none" w:sz="0" w:space="0" w:color="auto"/>
              </w:divBdr>
            </w:div>
            <w:div w:id="303900866">
              <w:marLeft w:val="0"/>
              <w:marRight w:val="0"/>
              <w:marTop w:val="0"/>
              <w:marBottom w:val="0"/>
              <w:divBdr>
                <w:top w:val="none" w:sz="0" w:space="0" w:color="auto"/>
                <w:left w:val="none" w:sz="0" w:space="0" w:color="auto"/>
                <w:bottom w:val="none" w:sz="0" w:space="0" w:color="auto"/>
                <w:right w:val="none" w:sz="0" w:space="0" w:color="auto"/>
              </w:divBdr>
            </w:div>
            <w:div w:id="329672886">
              <w:marLeft w:val="0"/>
              <w:marRight w:val="0"/>
              <w:marTop w:val="0"/>
              <w:marBottom w:val="0"/>
              <w:divBdr>
                <w:top w:val="none" w:sz="0" w:space="0" w:color="auto"/>
                <w:left w:val="none" w:sz="0" w:space="0" w:color="auto"/>
                <w:bottom w:val="none" w:sz="0" w:space="0" w:color="auto"/>
                <w:right w:val="none" w:sz="0" w:space="0" w:color="auto"/>
              </w:divBdr>
            </w:div>
            <w:div w:id="418867639">
              <w:marLeft w:val="0"/>
              <w:marRight w:val="0"/>
              <w:marTop w:val="0"/>
              <w:marBottom w:val="0"/>
              <w:divBdr>
                <w:top w:val="none" w:sz="0" w:space="0" w:color="auto"/>
                <w:left w:val="none" w:sz="0" w:space="0" w:color="auto"/>
                <w:bottom w:val="none" w:sz="0" w:space="0" w:color="auto"/>
                <w:right w:val="none" w:sz="0" w:space="0" w:color="auto"/>
              </w:divBdr>
            </w:div>
            <w:div w:id="487404220">
              <w:marLeft w:val="0"/>
              <w:marRight w:val="0"/>
              <w:marTop w:val="0"/>
              <w:marBottom w:val="0"/>
              <w:divBdr>
                <w:top w:val="none" w:sz="0" w:space="0" w:color="auto"/>
                <w:left w:val="none" w:sz="0" w:space="0" w:color="auto"/>
                <w:bottom w:val="none" w:sz="0" w:space="0" w:color="auto"/>
                <w:right w:val="none" w:sz="0" w:space="0" w:color="auto"/>
              </w:divBdr>
            </w:div>
            <w:div w:id="516889603">
              <w:marLeft w:val="0"/>
              <w:marRight w:val="0"/>
              <w:marTop w:val="0"/>
              <w:marBottom w:val="0"/>
              <w:divBdr>
                <w:top w:val="none" w:sz="0" w:space="0" w:color="auto"/>
                <w:left w:val="none" w:sz="0" w:space="0" w:color="auto"/>
                <w:bottom w:val="none" w:sz="0" w:space="0" w:color="auto"/>
                <w:right w:val="none" w:sz="0" w:space="0" w:color="auto"/>
              </w:divBdr>
            </w:div>
            <w:div w:id="597719782">
              <w:marLeft w:val="0"/>
              <w:marRight w:val="0"/>
              <w:marTop w:val="0"/>
              <w:marBottom w:val="0"/>
              <w:divBdr>
                <w:top w:val="none" w:sz="0" w:space="0" w:color="auto"/>
                <w:left w:val="none" w:sz="0" w:space="0" w:color="auto"/>
                <w:bottom w:val="none" w:sz="0" w:space="0" w:color="auto"/>
                <w:right w:val="none" w:sz="0" w:space="0" w:color="auto"/>
              </w:divBdr>
            </w:div>
            <w:div w:id="650720524">
              <w:marLeft w:val="0"/>
              <w:marRight w:val="0"/>
              <w:marTop w:val="0"/>
              <w:marBottom w:val="0"/>
              <w:divBdr>
                <w:top w:val="none" w:sz="0" w:space="0" w:color="auto"/>
                <w:left w:val="none" w:sz="0" w:space="0" w:color="auto"/>
                <w:bottom w:val="none" w:sz="0" w:space="0" w:color="auto"/>
                <w:right w:val="none" w:sz="0" w:space="0" w:color="auto"/>
              </w:divBdr>
            </w:div>
            <w:div w:id="677586182">
              <w:marLeft w:val="0"/>
              <w:marRight w:val="0"/>
              <w:marTop w:val="0"/>
              <w:marBottom w:val="0"/>
              <w:divBdr>
                <w:top w:val="none" w:sz="0" w:space="0" w:color="auto"/>
                <w:left w:val="none" w:sz="0" w:space="0" w:color="auto"/>
                <w:bottom w:val="none" w:sz="0" w:space="0" w:color="auto"/>
                <w:right w:val="none" w:sz="0" w:space="0" w:color="auto"/>
              </w:divBdr>
            </w:div>
            <w:div w:id="879244629">
              <w:marLeft w:val="0"/>
              <w:marRight w:val="0"/>
              <w:marTop w:val="0"/>
              <w:marBottom w:val="0"/>
              <w:divBdr>
                <w:top w:val="none" w:sz="0" w:space="0" w:color="auto"/>
                <w:left w:val="none" w:sz="0" w:space="0" w:color="auto"/>
                <w:bottom w:val="none" w:sz="0" w:space="0" w:color="auto"/>
                <w:right w:val="none" w:sz="0" w:space="0" w:color="auto"/>
              </w:divBdr>
            </w:div>
            <w:div w:id="984552426">
              <w:marLeft w:val="0"/>
              <w:marRight w:val="0"/>
              <w:marTop w:val="0"/>
              <w:marBottom w:val="0"/>
              <w:divBdr>
                <w:top w:val="none" w:sz="0" w:space="0" w:color="auto"/>
                <w:left w:val="none" w:sz="0" w:space="0" w:color="auto"/>
                <w:bottom w:val="none" w:sz="0" w:space="0" w:color="auto"/>
                <w:right w:val="none" w:sz="0" w:space="0" w:color="auto"/>
              </w:divBdr>
            </w:div>
            <w:div w:id="1019509531">
              <w:marLeft w:val="0"/>
              <w:marRight w:val="0"/>
              <w:marTop w:val="0"/>
              <w:marBottom w:val="0"/>
              <w:divBdr>
                <w:top w:val="none" w:sz="0" w:space="0" w:color="auto"/>
                <w:left w:val="none" w:sz="0" w:space="0" w:color="auto"/>
                <w:bottom w:val="none" w:sz="0" w:space="0" w:color="auto"/>
                <w:right w:val="none" w:sz="0" w:space="0" w:color="auto"/>
              </w:divBdr>
            </w:div>
            <w:div w:id="1062829800">
              <w:marLeft w:val="0"/>
              <w:marRight w:val="0"/>
              <w:marTop w:val="0"/>
              <w:marBottom w:val="0"/>
              <w:divBdr>
                <w:top w:val="none" w:sz="0" w:space="0" w:color="auto"/>
                <w:left w:val="none" w:sz="0" w:space="0" w:color="auto"/>
                <w:bottom w:val="none" w:sz="0" w:space="0" w:color="auto"/>
                <w:right w:val="none" w:sz="0" w:space="0" w:color="auto"/>
              </w:divBdr>
            </w:div>
            <w:div w:id="1125343190">
              <w:marLeft w:val="0"/>
              <w:marRight w:val="0"/>
              <w:marTop w:val="0"/>
              <w:marBottom w:val="0"/>
              <w:divBdr>
                <w:top w:val="none" w:sz="0" w:space="0" w:color="auto"/>
                <w:left w:val="none" w:sz="0" w:space="0" w:color="auto"/>
                <w:bottom w:val="none" w:sz="0" w:space="0" w:color="auto"/>
                <w:right w:val="none" w:sz="0" w:space="0" w:color="auto"/>
              </w:divBdr>
            </w:div>
            <w:div w:id="1153369697">
              <w:marLeft w:val="0"/>
              <w:marRight w:val="0"/>
              <w:marTop w:val="0"/>
              <w:marBottom w:val="0"/>
              <w:divBdr>
                <w:top w:val="none" w:sz="0" w:space="0" w:color="auto"/>
                <w:left w:val="none" w:sz="0" w:space="0" w:color="auto"/>
                <w:bottom w:val="none" w:sz="0" w:space="0" w:color="auto"/>
                <w:right w:val="none" w:sz="0" w:space="0" w:color="auto"/>
              </w:divBdr>
            </w:div>
            <w:div w:id="1155876582">
              <w:marLeft w:val="0"/>
              <w:marRight w:val="0"/>
              <w:marTop w:val="0"/>
              <w:marBottom w:val="0"/>
              <w:divBdr>
                <w:top w:val="none" w:sz="0" w:space="0" w:color="auto"/>
                <w:left w:val="none" w:sz="0" w:space="0" w:color="auto"/>
                <w:bottom w:val="none" w:sz="0" w:space="0" w:color="auto"/>
                <w:right w:val="none" w:sz="0" w:space="0" w:color="auto"/>
              </w:divBdr>
            </w:div>
            <w:div w:id="1164971403">
              <w:marLeft w:val="0"/>
              <w:marRight w:val="0"/>
              <w:marTop w:val="0"/>
              <w:marBottom w:val="0"/>
              <w:divBdr>
                <w:top w:val="none" w:sz="0" w:space="0" w:color="auto"/>
                <w:left w:val="none" w:sz="0" w:space="0" w:color="auto"/>
                <w:bottom w:val="none" w:sz="0" w:space="0" w:color="auto"/>
                <w:right w:val="none" w:sz="0" w:space="0" w:color="auto"/>
              </w:divBdr>
            </w:div>
            <w:div w:id="1197622468">
              <w:marLeft w:val="0"/>
              <w:marRight w:val="0"/>
              <w:marTop w:val="0"/>
              <w:marBottom w:val="0"/>
              <w:divBdr>
                <w:top w:val="none" w:sz="0" w:space="0" w:color="auto"/>
                <w:left w:val="none" w:sz="0" w:space="0" w:color="auto"/>
                <w:bottom w:val="none" w:sz="0" w:space="0" w:color="auto"/>
                <w:right w:val="none" w:sz="0" w:space="0" w:color="auto"/>
              </w:divBdr>
            </w:div>
            <w:div w:id="1231693917">
              <w:marLeft w:val="0"/>
              <w:marRight w:val="0"/>
              <w:marTop w:val="0"/>
              <w:marBottom w:val="0"/>
              <w:divBdr>
                <w:top w:val="none" w:sz="0" w:space="0" w:color="auto"/>
                <w:left w:val="none" w:sz="0" w:space="0" w:color="auto"/>
                <w:bottom w:val="none" w:sz="0" w:space="0" w:color="auto"/>
                <w:right w:val="none" w:sz="0" w:space="0" w:color="auto"/>
              </w:divBdr>
            </w:div>
            <w:div w:id="1253582623">
              <w:marLeft w:val="0"/>
              <w:marRight w:val="0"/>
              <w:marTop w:val="0"/>
              <w:marBottom w:val="0"/>
              <w:divBdr>
                <w:top w:val="none" w:sz="0" w:space="0" w:color="auto"/>
                <w:left w:val="none" w:sz="0" w:space="0" w:color="auto"/>
                <w:bottom w:val="none" w:sz="0" w:space="0" w:color="auto"/>
                <w:right w:val="none" w:sz="0" w:space="0" w:color="auto"/>
              </w:divBdr>
            </w:div>
            <w:div w:id="1319533252">
              <w:marLeft w:val="0"/>
              <w:marRight w:val="0"/>
              <w:marTop w:val="0"/>
              <w:marBottom w:val="0"/>
              <w:divBdr>
                <w:top w:val="none" w:sz="0" w:space="0" w:color="auto"/>
                <w:left w:val="none" w:sz="0" w:space="0" w:color="auto"/>
                <w:bottom w:val="none" w:sz="0" w:space="0" w:color="auto"/>
                <w:right w:val="none" w:sz="0" w:space="0" w:color="auto"/>
              </w:divBdr>
            </w:div>
            <w:div w:id="1521427913">
              <w:marLeft w:val="0"/>
              <w:marRight w:val="0"/>
              <w:marTop w:val="0"/>
              <w:marBottom w:val="0"/>
              <w:divBdr>
                <w:top w:val="none" w:sz="0" w:space="0" w:color="auto"/>
                <w:left w:val="none" w:sz="0" w:space="0" w:color="auto"/>
                <w:bottom w:val="none" w:sz="0" w:space="0" w:color="auto"/>
                <w:right w:val="none" w:sz="0" w:space="0" w:color="auto"/>
              </w:divBdr>
            </w:div>
            <w:div w:id="1532572412">
              <w:marLeft w:val="0"/>
              <w:marRight w:val="0"/>
              <w:marTop w:val="0"/>
              <w:marBottom w:val="0"/>
              <w:divBdr>
                <w:top w:val="none" w:sz="0" w:space="0" w:color="auto"/>
                <w:left w:val="none" w:sz="0" w:space="0" w:color="auto"/>
                <w:bottom w:val="none" w:sz="0" w:space="0" w:color="auto"/>
                <w:right w:val="none" w:sz="0" w:space="0" w:color="auto"/>
              </w:divBdr>
            </w:div>
            <w:div w:id="1660189008">
              <w:marLeft w:val="0"/>
              <w:marRight w:val="0"/>
              <w:marTop w:val="0"/>
              <w:marBottom w:val="0"/>
              <w:divBdr>
                <w:top w:val="none" w:sz="0" w:space="0" w:color="auto"/>
                <w:left w:val="none" w:sz="0" w:space="0" w:color="auto"/>
                <w:bottom w:val="none" w:sz="0" w:space="0" w:color="auto"/>
                <w:right w:val="none" w:sz="0" w:space="0" w:color="auto"/>
              </w:divBdr>
            </w:div>
            <w:div w:id="1674990697">
              <w:marLeft w:val="0"/>
              <w:marRight w:val="0"/>
              <w:marTop w:val="0"/>
              <w:marBottom w:val="0"/>
              <w:divBdr>
                <w:top w:val="none" w:sz="0" w:space="0" w:color="auto"/>
                <w:left w:val="none" w:sz="0" w:space="0" w:color="auto"/>
                <w:bottom w:val="none" w:sz="0" w:space="0" w:color="auto"/>
                <w:right w:val="none" w:sz="0" w:space="0" w:color="auto"/>
              </w:divBdr>
            </w:div>
            <w:div w:id="1736930237">
              <w:marLeft w:val="0"/>
              <w:marRight w:val="0"/>
              <w:marTop w:val="0"/>
              <w:marBottom w:val="0"/>
              <w:divBdr>
                <w:top w:val="none" w:sz="0" w:space="0" w:color="auto"/>
                <w:left w:val="none" w:sz="0" w:space="0" w:color="auto"/>
                <w:bottom w:val="none" w:sz="0" w:space="0" w:color="auto"/>
                <w:right w:val="none" w:sz="0" w:space="0" w:color="auto"/>
              </w:divBdr>
            </w:div>
            <w:div w:id="1750272346">
              <w:marLeft w:val="0"/>
              <w:marRight w:val="0"/>
              <w:marTop w:val="0"/>
              <w:marBottom w:val="0"/>
              <w:divBdr>
                <w:top w:val="none" w:sz="0" w:space="0" w:color="auto"/>
                <w:left w:val="none" w:sz="0" w:space="0" w:color="auto"/>
                <w:bottom w:val="none" w:sz="0" w:space="0" w:color="auto"/>
                <w:right w:val="none" w:sz="0" w:space="0" w:color="auto"/>
              </w:divBdr>
            </w:div>
            <w:div w:id="2046758756">
              <w:marLeft w:val="0"/>
              <w:marRight w:val="0"/>
              <w:marTop w:val="0"/>
              <w:marBottom w:val="0"/>
              <w:divBdr>
                <w:top w:val="none" w:sz="0" w:space="0" w:color="auto"/>
                <w:left w:val="none" w:sz="0" w:space="0" w:color="auto"/>
                <w:bottom w:val="none" w:sz="0" w:space="0" w:color="auto"/>
                <w:right w:val="none" w:sz="0" w:space="0" w:color="auto"/>
              </w:divBdr>
            </w:div>
            <w:div w:id="2072345295">
              <w:marLeft w:val="0"/>
              <w:marRight w:val="0"/>
              <w:marTop w:val="0"/>
              <w:marBottom w:val="0"/>
              <w:divBdr>
                <w:top w:val="none" w:sz="0" w:space="0" w:color="auto"/>
                <w:left w:val="none" w:sz="0" w:space="0" w:color="auto"/>
                <w:bottom w:val="none" w:sz="0" w:space="0" w:color="auto"/>
                <w:right w:val="none" w:sz="0" w:space="0" w:color="auto"/>
              </w:divBdr>
            </w:div>
            <w:div w:id="2112049256">
              <w:marLeft w:val="0"/>
              <w:marRight w:val="0"/>
              <w:marTop w:val="0"/>
              <w:marBottom w:val="0"/>
              <w:divBdr>
                <w:top w:val="none" w:sz="0" w:space="0" w:color="auto"/>
                <w:left w:val="none" w:sz="0" w:space="0" w:color="auto"/>
                <w:bottom w:val="none" w:sz="0" w:space="0" w:color="auto"/>
                <w:right w:val="none" w:sz="0" w:space="0" w:color="auto"/>
              </w:divBdr>
            </w:div>
            <w:div w:id="213964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48692">
      <w:bodyDiv w:val="1"/>
      <w:marLeft w:val="0"/>
      <w:marRight w:val="0"/>
      <w:marTop w:val="0"/>
      <w:marBottom w:val="0"/>
      <w:divBdr>
        <w:top w:val="none" w:sz="0" w:space="0" w:color="auto"/>
        <w:left w:val="none" w:sz="0" w:space="0" w:color="auto"/>
        <w:bottom w:val="none" w:sz="0" w:space="0" w:color="auto"/>
        <w:right w:val="none" w:sz="0" w:space="0" w:color="auto"/>
      </w:divBdr>
      <w:divsChild>
        <w:div w:id="39325907">
          <w:marLeft w:val="274"/>
          <w:marRight w:val="0"/>
          <w:marTop w:val="0"/>
          <w:marBottom w:val="0"/>
          <w:divBdr>
            <w:top w:val="none" w:sz="0" w:space="0" w:color="auto"/>
            <w:left w:val="none" w:sz="0" w:space="0" w:color="auto"/>
            <w:bottom w:val="none" w:sz="0" w:space="0" w:color="auto"/>
            <w:right w:val="none" w:sz="0" w:space="0" w:color="auto"/>
          </w:divBdr>
        </w:div>
        <w:div w:id="588391576">
          <w:marLeft w:val="274"/>
          <w:marRight w:val="0"/>
          <w:marTop w:val="0"/>
          <w:marBottom w:val="0"/>
          <w:divBdr>
            <w:top w:val="none" w:sz="0" w:space="0" w:color="auto"/>
            <w:left w:val="none" w:sz="0" w:space="0" w:color="auto"/>
            <w:bottom w:val="none" w:sz="0" w:space="0" w:color="auto"/>
            <w:right w:val="none" w:sz="0" w:space="0" w:color="auto"/>
          </w:divBdr>
        </w:div>
        <w:div w:id="629937604">
          <w:marLeft w:val="274"/>
          <w:marRight w:val="0"/>
          <w:marTop w:val="0"/>
          <w:marBottom w:val="0"/>
          <w:divBdr>
            <w:top w:val="none" w:sz="0" w:space="0" w:color="auto"/>
            <w:left w:val="none" w:sz="0" w:space="0" w:color="auto"/>
            <w:bottom w:val="none" w:sz="0" w:space="0" w:color="auto"/>
            <w:right w:val="none" w:sz="0" w:space="0" w:color="auto"/>
          </w:divBdr>
        </w:div>
        <w:div w:id="711660571">
          <w:marLeft w:val="274"/>
          <w:marRight w:val="0"/>
          <w:marTop w:val="0"/>
          <w:marBottom w:val="0"/>
          <w:divBdr>
            <w:top w:val="none" w:sz="0" w:space="0" w:color="auto"/>
            <w:left w:val="none" w:sz="0" w:space="0" w:color="auto"/>
            <w:bottom w:val="none" w:sz="0" w:space="0" w:color="auto"/>
            <w:right w:val="none" w:sz="0" w:space="0" w:color="auto"/>
          </w:divBdr>
        </w:div>
        <w:div w:id="1481534151">
          <w:marLeft w:val="274"/>
          <w:marRight w:val="0"/>
          <w:marTop w:val="0"/>
          <w:marBottom w:val="0"/>
          <w:divBdr>
            <w:top w:val="none" w:sz="0" w:space="0" w:color="auto"/>
            <w:left w:val="none" w:sz="0" w:space="0" w:color="auto"/>
            <w:bottom w:val="none" w:sz="0" w:space="0" w:color="auto"/>
            <w:right w:val="none" w:sz="0" w:space="0" w:color="auto"/>
          </w:divBdr>
        </w:div>
      </w:divsChild>
    </w:div>
    <w:div w:id="2018337802">
      <w:bodyDiv w:val="1"/>
      <w:marLeft w:val="0"/>
      <w:marRight w:val="0"/>
      <w:marTop w:val="0"/>
      <w:marBottom w:val="0"/>
      <w:divBdr>
        <w:top w:val="none" w:sz="0" w:space="0" w:color="auto"/>
        <w:left w:val="none" w:sz="0" w:space="0" w:color="auto"/>
        <w:bottom w:val="none" w:sz="0" w:space="0" w:color="auto"/>
        <w:right w:val="none" w:sz="0" w:space="0" w:color="auto"/>
      </w:divBdr>
      <w:divsChild>
        <w:div w:id="179710293">
          <w:marLeft w:val="0"/>
          <w:marRight w:val="0"/>
          <w:marTop w:val="0"/>
          <w:marBottom w:val="0"/>
          <w:divBdr>
            <w:top w:val="none" w:sz="0" w:space="0" w:color="auto"/>
            <w:left w:val="none" w:sz="0" w:space="0" w:color="auto"/>
            <w:bottom w:val="none" w:sz="0" w:space="0" w:color="auto"/>
            <w:right w:val="none" w:sz="0" w:space="0" w:color="auto"/>
          </w:divBdr>
        </w:div>
        <w:div w:id="206839277">
          <w:marLeft w:val="0"/>
          <w:marRight w:val="0"/>
          <w:marTop w:val="0"/>
          <w:marBottom w:val="0"/>
          <w:divBdr>
            <w:top w:val="none" w:sz="0" w:space="0" w:color="auto"/>
            <w:left w:val="none" w:sz="0" w:space="0" w:color="auto"/>
            <w:bottom w:val="none" w:sz="0" w:space="0" w:color="auto"/>
            <w:right w:val="none" w:sz="0" w:space="0" w:color="auto"/>
          </w:divBdr>
        </w:div>
        <w:div w:id="379205849">
          <w:marLeft w:val="0"/>
          <w:marRight w:val="0"/>
          <w:marTop w:val="0"/>
          <w:marBottom w:val="0"/>
          <w:divBdr>
            <w:top w:val="none" w:sz="0" w:space="0" w:color="auto"/>
            <w:left w:val="none" w:sz="0" w:space="0" w:color="auto"/>
            <w:bottom w:val="none" w:sz="0" w:space="0" w:color="auto"/>
            <w:right w:val="none" w:sz="0" w:space="0" w:color="auto"/>
          </w:divBdr>
        </w:div>
        <w:div w:id="551700374">
          <w:marLeft w:val="0"/>
          <w:marRight w:val="0"/>
          <w:marTop w:val="0"/>
          <w:marBottom w:val="0"/>
          <w:divBdr>
            <w:top w:val="none" w:sz="0" w:space="0" w:color="auto"/>
            <w:left w:val="none" w:sz="0" w:space="0" w:color="auto"/>
            <w:bottom w:val="none" w:sz="0" w:space="0" w:color="auto"/>
            <w:right w:val="none" w:sz="0" w:space="0" w:color="auto"/>
          </w:divBdr>
        </w:div>
        <w:div w:id="627392663">
          <w:marLeft w:val="0"/>
          <w:marRight w:val="0"/>
          <w:marTop w:val="0"/>
          <w:marBottom w:val="0"/>
          <w:divBdr>
            <w:top w:val="none" w:sz="0" w:space="0" w:color="auto"/>
            <w:left w:val="none" w:sz="0" w:space="0" w:color="auto"/>
            <w:bottom w:val="none" w:sz="0" w:space="0" w:color="auto"/>
            <w:right w:val="none" w:sz="0" w:space="0" w:color="auto"/>
          </w:divBdr>
        </w:div>
        <w:div w:id="665984556">
          <w:marLeft w:val="0"/>
          <w:marRight w:val="0"/>
          <w:marTop w:val="0"/>
          <w:marBottom w:val="0"/>
          <w:divBdr>
            <w:top w:val="none" w:sz="0" w:space="0" w:color="auto"/>
            <w:left w:val="none" w:sz="0" w:space="0" w:color="auto"/>
            <w:bottom w:val="none" w:sz="0" w:space="0" w:color="auto"/>
            <w:right w:val="none" w:sz="0" w:space="0" w:color="auto"/>
          </w:divBdr>
        </w:div>
        <w:div w:id="754286039">
          <w:marLeft w:val="0"/>
          <w:marRight w:val="0"/>
          <w:marTop w:val="0"/>
          <w:marBottom w:val="0"/>
          <w:divBdr>
            <w:top w:val="none" w:sz="0" w:space="0" w:color="auto"/>
            <w:left w:val="none" w:sz="0" w:space="0" w:color="auto"/>
            <w:bottom w:val="none" w:sz="0" w:space="0" w:color="auto"/>
            <w:right w:val="none" w:sz="0" w:space="0" w:color="auto"/>
          </w:divBdr>
        </w:div>
        <w:div w:id="829952117">
          <w:marLeft w:val="0"/>
          <w:marRight w:val="0"/>
          <w:marTop w:val="0"/>
          <w:marBottom w:val="0"/>
          <w:divBdr>
            <w:top w:val="none" w:sz="0" w:space="0" w:color="auto"/>
            <w:left w:val="none" w:sz="0" w:space="0" w:color="auto"/>
            <w:bottom w:val="none" w:sz="0" w:space="0" w:color="auto"/>
            <w:right w:val="none" w:sz="0" w:space="0" w:color="auto"/>
          </w:divBdr>
        </w:div>
        <w:div w:id="1222256361">
          <w:marLeft w:val="0"/>
          <w:marRight w:val="0"/>
          <w:marTop w:val="0"/>
          <w:marBottom w:val="0"/>
          <w:divBdr>
            <w:top w:val="none" w:sz="0" w:space="0" w:color="auto"/>
            <w:left w:val="none" w:sz="0" w:space="0" w:color="auto"/>
            <w:bottom w:val="none" w:sz="0" w:space="0" w:color="auto"/>
            <w:right w:val="none" w:sz="0" w:space="0" w:color="auto"/>
          </w:divBdr>
        </w:div>
        <w:div w:id="1292051438">
          <w:marLeft w:val="0"/>
          <w:marRight w:val="0"/>
          <w:marTop w:val="0"/>
          <w:marBottom w:val="0"/>
          <w:divBdr>
            <w:top w:val="none" w:sz="0" w:space="0" w:color="auto"/>
            <w:left w:val="none" w:sz="0" w:space="0" w:color="auto"/>
            <w:bottom w:val="none" w:sz="0" w:space="0" w:color="auto"/>
            <w:right w:val="none" w:sz="0" w:space="0" w:color="auto"/>
          </w:divBdr>
        </w:div>
        <w:div w:id="1380663558">
          <w:marLeft w:val="0"/>
          <w:marRight w:val="0"/>
          <w:marTop w:val="0"/>
          <w:marBottom w:val="0"/>
          <w:divBdr>
            <w:top w:val="none" w:sz="0" w:space="0" w:color="auto"/>
            <w:left w:val="none" w:sz="0" w:space="0" w:color="auto"/>
            <w:bottom w:val="none" w:sz="0" w:space="0" w:color="auto"/>
            <w:right w:val="none" w:sz="0" w:space="0" w:color="auto"/>
          </w:divBdr>
        </w:div>
        <w:div w:id="1441559561">
          <w:marLeft w:val="0"/>
          <w:marRight w:val="0"/>
          <w:marTop w:val="0"/>
          <w:marBottom w:val="0"/>
          <w:divBdr>
            <w:top w:val="none" w:sz="0" w:space="0" w:color="auto"/>
            <w:left w:val="none" w:sz="0" w:space="0" w:color="auto"/>
            <w:bottom w:val="none" w:sz="0" w:space="0" w:color="auto"/>
            <w:right w:val="none" w:sz="0" w:space="0" w:color="auto"/>
          </w:divBdr>
        </w:div>
        <w:div w:id="1518494842">
          <w:marLeft w:val="0"/>
          <w:marRight w:val="0"/>
          <w:marTop w:val="0"/>
          <w:marBottom w:val="0"/>
          <w:divBdr>
            <w:top w:val="none" w:sz="0" w:space="0" w:color="auto"/>
            <w:left w:val="none" w:sz="0" w:space="0" w:color="auto"/>
            <w:bottom w:val="none" w:sz="0" w:space="0" w:color="auto"/>
            <w:right w:val="none" w:sz="0" w:space="0" w:color="auto"/>
          </w:divBdr>
        </w:div>
        <w:div w:id="1585140709">
          <w:marLeft w:val="0"/>
          <w:marRight w:val="0"/>
          <w:marTop w:val="0"/>
          <w:marBottom w:val="0"/>
          <w:divBdr>
            <w:top w:val="none" w:sz="0" w:space="0" w:color="auto"/>
            <w:left w:val="none" w:sz="0" w:space="0" w:color="auto"/>
            <w:bottom w:val="none" w:sz="0" w:space="0" w:color="auto"/>
            <w:right w:val="none" w:sz="0" w:space="0" w:color="auto"/>
          </w:divBdr>
        </w:div>
        <w:div w:id="1591424791">
          <w:marLeft w:val="0"/>
          <w:marRight w:val="0"/>
          <w:marTop w:val="0"/>
          <w:marBottom w:val="0"/>
          <w:divBdr>
            <w:top w:val="none" w:sz="0" w:space="0" w:color="auto"/>
            <w:left w:val="none" w:sz="0" w:space="0" w:color="auto"/>
            <w:bottom w:val="none" w:sz="0" w:space="0" w:color="auto"/>
            <w:right w:val="none" w:sz="0" w:space="0" w:color="auto"/>
          </w:divBdr>
        </w:div>
        <w:div w:id="1850754969">
          <w:marLeft w:val="0"/>
          <w:marRight w:val="0"/>
          <w:marTop w:val="0"/>
          <w:marBottom w:val="0"/>
          <w:divBdr>
            <w:top w:val="none" w:sz="0" w:space="0" w:color="auto"/>
            <w:left w:val="none" w:sz="0" w:space="0" w:color="auto"/>
            <w:bottom w:val="none" w:sz="0" w:space="0" w:color="auto"/>
            <w:right w:val="none" w:sz="0" w:space="0" w:color="auto"/>
          </w:divBdr>
        </w:div>
        <w:div w:id="1925217858">
          <w:marLeft w:val="0"/>
          <w:marRight w:val="0"/>
          <w:marTop w:val="0"/>
          <w:marBottom w:val="0"/>
          <w:divBdr>
            <w:top w:val="none" w:sz="0" w:space="0" w:color="auto"/>
            <w:left w:val="none" w:sz="0" w:space="0" w:color="auto"/>
            <w:bottom w:val="none" w:sz="0" w:space="0" w:color="auto"/>
            <w:right w:val="none" w:sz="0" w:space="0" w:color="auto"/>
          </w:divBdr>
        </w:div>
        <w:div w:id="1980839283">
          <w:marLeft w:val="0"/>
          <w:marRight w:val="0"/>
          <w:marTop w:val="0"/>
          <w:marBottom w:val="0"/>
          <w:divBdr>
            <w:top w:val="none" w:sz="0" w:space="0" w:color="auto"/>
            <w:left w:val="none" w:sz="0" w:space="0" w:color="auto"/>
            <w:bottom w:val="none" w:sz="0" w:space="0" w:color="auto"/>
            <w:right w:val="none" w:sz="0" w:space="0" w:color="auto"/>
          </w:divBdr>
        </w:div>
        <w:div w:id="2007900806">
          <w:marLeft w:val="0"/>
          <w:marRight w:val="0"/>
          <w:marTop w:val="0"/>
          <w:marBottom w:val="0"/>
          <w:divBdr>
            <w:top w:val="none" w:sz="0" w:space="0" w:color="auto"/>
            <w:left w:val="none" w:sz="0" w:space="0" w:color="auto"/>
            <w:bottom w:val="none" w:sz="0" w:space="0" w:color="auto"/>
            <w:right w:val="none" w:sz="0" w:space="0" w:color="auto"/>
          </w:divBdr>
        </w:div>
        <w:div w:id="2032804833">
          <w:marLeft w:val="0"/>
          <w:marRight w:val="0"/>
          <w:marTop w:val="0"/>
          <w:marBottom w:val="0"/>
          <w:divBdr>
            <w:top w:val="none" w:sz="0" w:space="0" w:color="auto"/>
            <w:left w:val="none" w:sz="0" w:space="0" w:color="auto"/>
            <w:bottom w:val="none" w:sz="0" w:space="0" w:color="auto"/>
            <w:right w:val="none" w:sz="0" w:space="0" w:color="auto"/>
          </w:divBdr>
        </w:div>
        <w:div w:id="2125077169">
          <w:marLeft w:val="0"/>
          <w:marRight w:val="0"/>
          <w:marTop w:val="0"/>
          <w:marBottom w:val="0"/>
          <w:divBdr>
            <w:top w:val="none" w:sz="0" w:space="0" w:color="auto"/>
            <w:left w:val="none" w:sz="0" w:space="0" w:color="auto"/>
            <w:bottom w:val="none" w:sz="0" w:space="0" w:color="auto"/>
            <w:right w:val="none" w:sz="0" w:space="0" w:color="auto"/>
          </w:divBdr>
        </w:div>
        <w:div w:id="2130510601">
          <w:marLeft w:val="0"/>
          <w:marRight w:val="0"/>
          <w:marTop w:val="0"/>
          <w:marBottom w:val="0"/>
          <w:divBdr>
            <w:top w:val="none" w:sz="0" w:space="0" w:color="auto"/>
            <w:left w:val="none" w:sz="0" w:space="0" w:color="auto"/>
            <w:bottom w:val="none" w:sz="0" w:space="0" w:color="auto"/>
            <w:right w:val="none" w:sz="0" w:space="0" w:color="auto"/>
          </w:divBdr>
        </w:div>
      </w:divsChild>
    </w:div>
    <w:div w:id="2062054240">
      <w:bodyDiv w:val="1"/>
      <w:marLeft w:val="0"/>
      <w:marRight w:val="0"/>
      <w:marTop w:val="0"/>
      <w:marBottom w:val="0"/>
      <w:divBdr>
        <w:top w:val="none" w:sz="0" w:space="0" w:color="auto"/>
        <w:left w:val="none" w:sz="0" w:space="0" w:color="auto"/>
        <w:bottom w:val="none" w:sz="0" w:space="0" w:color="auto"/>
        <w:right w:val="none" w:sz="0" w:space="0" w:color="auto"/>
      </w:divBdr>
      <w:divsChild>
        <w:div w:id="182941686">
          <w:marLeft w:val="274"/>
          <w:marRight w:val="0"/>
          <w:marTop w:val="0"/>
          <w:marBottom w:val="0"/>
          <w:divBdr>
            <w:top w:val="none" w:sz="0" w:space="0" w:color="auto"/>
            <w:left w:val="none" w:sz="0" w:space="0" w:color="auto"/>
            <w:bottom w:val="none" w:sz="0" w:space="0" w:color="auto"/>
            <w:right w:val="none" w:sz="0" w:space="0" w:color="auto"/>
          </w:divBdr>
        </w:div>
        <w:div w:id="718163506">
          <w:marLeft w:val="274"/>
          <w:marRight w:val="0"/>
          <w:marTop w:val="0"/>
          <w:marBottom w:val="0"/>
          <w:divBdr>
            <w:top w:val="none" w:sz="0" w:space="0" w:color="auto"/>
            <w:left w:val="none" w:sz="0" w:space="0" w:color="auto"/>
            <w:bottom w:val="none" w:sz="0" w:space="0" w:color="auto"/>
            <w:right w:val="none" w:sz="0" w:space="0" w:color="auto"/>
          </w:divBdr>
        </w:div>
        <w:div w:id="868222867">
          <w:marLeft w:val="274"/>
          <w:marRight w:val="0"/>
          <w:marTop w:val="0"/>
          <w:marBottom w:val="0"/>
          <w:divBdr>
            <w:top w:val="none" w:sz="0" w:space="0" w:color="auto"/>
            <w:left w:val="none" w:sz="0" w:space="0" w:color="auto"/>
            <w:bottom w:val="none" w:sz="0" w:space="0" w:color="auto"/>
            <w:right w:val="none" w:sz="0" w:space="0" w:color="auto"/>
          </w:divBdr>
        </w:div>
        <w:div w:id="941642942">
          <w:marLeft w:val="274"/>
          <w:marRight w:val="0"/>
          <w:marTop w:val="0"/>
          <w:marBottom w:val="0"/>
          <w:divBdr>
            <w:top w:val="none" w:sz="0" w:space="0" w:color="auto"/>
            <w:left w:val="none" w:sz="0" w:space="0" w:color="auto"/>
            <w:bottom w:val="none" w:sz="0" w:space="0" w:color="auto"/>
            <w:right w:val="none" w:sz="0" w:space="0" w:color="auto"/>
          </w:divBdr>
        </w:div>
        <w:div w:id="1963419615">
          <w:marLeft w:val="274"/>
          <w:marRight w:val="0"/>
          <w:marTop w:val="0"/>
          <w:marBottom w:val="0"/>
          <w:divBdr>
            <w:top w:val="none" w:sz="0" w:space="0" w:color="auto"/>
            <w:left w:val="none" w:sz="0" w:space="0" w:color="auto"/>
            <w:bottom w:val="none" w:sz="0" w:space="0" w:color="auto"/>
            <w:right w:val="none" w:sz="0" w:space="0" w:color="auto"/>
          </w:divBdr>
        </w:div>
      </w:divsChild>
    </w:div>
    <w:div w:id="211651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6.png"/><Relationship Id="rId26"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chart" Target="charts/chart7.xml"/><Relationship Id="rId28" Type="http://schemas.openxmlformats.org/officeDocument/2006/relationships/footer" Target="footer1.xml"/><Relationship Id="rId10" Type="http://schemas.openxmlformats.org/officeDocument/2006/relationships/image" Target="media/image2.png"/><Relationship Id="rId19" Type="http://schemas.microsoft.com/office/2007/relationships/hdphoto" Target="media/hdphoto2.wdp"/><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chart" Target="charts/chart3.xml"/><Relationship Id="rId22" Type="http://schemas.openxmlformats.org/officeDocument/2006/relationships/chart" Target="charts/chart6.xml"/><Relationship Id="rId27" Type="http://schemas.openxmlformats.org/officeDocument/2006/relationships/chart" Target="charts/chart10.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Численность населения (чел.)</a:t>
            </a: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Численность</c:v>
                </c:pt>
              </c:strCache>
            </c:strRef>
          </c:tx>
          <c:invertIfNegative val="0"/>
          <c:cat>
            <c:strRef>
              <c:f>Лист1!$A$2:$A$6</c:f>
              <c:strCache>
                <c:ptCount val="5"/>
                <c:pt idx="0">
                  <c:v>2013 год</c:v>
                </c:pt>
                <c:pt idx="1">
                  <c:v>2014 год</c:v>
                </c:pt>
                <c:pt idx="2">
                  <c:v>2015 год</c:v>
                </c:pt>
                <c:pt idx="3">
                  <c:v>2016 год</c:v>
                </c:pt>
                <c:pt idx="4">
                  <c:v>2017 год</c:v>
                </c:pt>
              </c:strCache>
            </c:strRef>
          </c:cat>
          <c:val>
            <c:numRef>
              <c:f>Лист1!$B$2:$B$6</c:f>
              <c:numCache>
                <c:formatCode>General</c:formatCode>
                <c:ptCount val="5"/>
                <c:pt idx="0">
                  <c:v>8270</c:v>
                </c:pt>
                <c:pt idx="1">
                  <c:v>8190</c:v>
                </c:pt>
                <c:pt idx="2">
                  <c:v>7997</c:v>
                </c:pt>
                <c:pt idx="3">
                  <c:v>7758</c:v>
                </c:pt>
                <c:pt idx="4">
                  <c:v>7503</c:v>
                </c:pt>
              </c:numCache>
            </c:numRef>
          </c:val>
        </c:ser>
        <c:dLbls>
          <c:showLegendKey val="0"/>
          <c:showVal val="0"/>
          <c:showCatName val="0"/>
          <c:showSerName val="0"/>
          <c:showPercent val="0"/>
          <c:showBubbleSize val="0"/>
        </c:dLbls>
        <c:gapWidth val="150"/>
        <c:shape val="box"/>
        <c:axId val="218867968"/>
        <c:axId val="218873856"/>
        <c:axId val="0"/>
      </c:bar3DChart>
      <c:catAx>
        <c:axId val="218867968"/>
        <c:scaling>
          <c:orientation val="minMax"/>
        </c:scaling>
        <c:delete val="0"/>
        <c:axPos val="b"/>
        <c:numFmt formatCode="General" sourceLinked="1"/>
        <c:majorTickMark val="none"/>
        <c:minorTickMark val="none"/>
        <c:tickLblPos val="nextTo"/>
        <c:crossAx val="218873856"/>
        <c:crosses val="autoZero"/>
        <c:auto val="1"/>
        <c:lblAlgn val="ctr"/>
        <c:lblOffset val="100"/>
        <c:noMultiLvlLbl val="0"/>
      </c:catAx>
      <c:valAx>
        <c:axId val="218873856"/>
        <c:scaling>
          <c:orientation val="minMax"/>
        </c:scaling>
        <c:delete val="1"/>
        <c:axPos val="l"/>
        <c:majorGridlines/>
        <c:numFmt formatCode="General" sourceLinked="1"/>
        <c:majorTickMark val="out"/>
        <c:minorTickMark val="none"/>
        <c:tickLblPos val="none"/>
        <c:crossAx val="218867968"/>
        <c:crosses val="autoZero"/>
        <c:crossBetween val="between"/>
      </c:valAx>
      <c:dTable>
        <c:showHorzBorder val="1"/>
        <c:showVertBorder val="1"/>
        <c:showOutline val="1"/>
        <c:showKeys val="1"/>
      </c:dTable>
    </c:plotArea>
    <c:plotVisOnly val="1"/>
    <c:dispBlanksAs val="gap"/>
    <c:showDLblsOverMax val="0"/>
  </c:chart>
  <c:spPr>
    <a:gradFill>
      <a:gsLst>
        <a:gs pos="0">
          <a:schemeClr val="accent5">
            <a:lumMod val="60000"/>
            <a:lumOff val="40000"/>
          </a:schemeClr>
        </a:gs>
        <a:gs pos="39000">
          <a:schemeClr val="accent1">
            <a:lumMod val="20000"/>
            <a:lumOff val="80000"/>
          </a:schemeClr>
        </a:gs>
        <a:gs pos="100000">
          <a:schemeClr val="accent1">
            <a:tint val="23500"/>
            <a:satMod val="160000"/>
          </a:schemeClr>
        </a:gs>
      </a:gsLst>
      <a:lin ang="5400000" scaled="0"/>
    </a:grad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title>
      <c:overlay val="0"/>
    </c:title>
    <c:autoTitleDeleted val="0"/>
    <c:plotArea>
      <c:layout/>
      <c:lineChart>
        <c:grouping val="stacked"/>
        <c:varyColors val="0"/>
        <c:ser>
          <c:idx val="0"/>
          <c:order val="0"/>
          <c:tx>
            <c:strRef>
              <c:f>Лист1!$B$1</c:f>
              <c:strCache>
                <c:ptCount val="1"/>
                <c:pt idx="0">
                  <c:v>доля  систематически занимающихся физкультурой и спортом</c:v>
                </c:pt>
              </c:strCache>
            </c:strRef>
          </c:tx>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21.1</c:v>
                </c:pt>
                <c:pt idx="1">
                  <c:v>21.4</c:v>
                </c:pt>
                <c:pt idx="2">
                  <c:v>21.5</c:v>
                </c:pt>
                <c:pt idx="3">
                  <c:v>22.4</c:v>
                </c:pt>
                <c:pt idx="4">
                  <c:v>23.1</c:v>
                </c:pt>
              </c:numCache>
            </c:numRef>
          </c:val>
          <c:smooth val="0"/>
        </c:ser>
        <c:dLbls>
          <c:showLegendKey val="0"/>
          <c:showVal val="0"/>
          <c:showCatName val="0"/>
          <c:showSerName val="0"/>
          <c:showPercent val="0"/>
          <c:showBubbleSize val="0"/>
        </c:dLbls>
        <c:marker val="1"/>
        <c:smooth val="0"/>
        <c:axId val="257306624"/>
        <c:axId val="257308160"/>
      </c:lineChart>
      <c:catAx>
        <c:axId val="257306624"/>
        <c:scaling>
          <c:orientation val="minMax"/>
        </c:scaling>
        <c:delete val="0"/>
        <c:axPos val="b"/>
        <c:numFmt formatCode="General" sourceLinked="1"/>
        <c:majorTickMark val="out"/>
        <c:minorTickMark val="none"/>
        <c:tickLblPos val="nextTo"/>
        <c:crossAx val="257308160"/>
        <c:crosses val="autoZero"/>
        <c:auto val="1"/>
        <c:lblAlgn val="ctr"/>
        <c:lblOffset val="100"/>
        <c:noMultiLvlLbl val="0"/>
      </c:catAx>
      <c:valAx>
        <c:axId val="257308160"/>
        <c:scaling>
          <c:orientation val="minMax"/>
        </c:scaling>
        <c:delete val="0"/>
        <c:axPos val="l"/>
        <c:majorGridlines/>
        <c:numFmt formatCode="General" sourceLinked="1"/>
        <c:majorTickMark val="out"/>
        <c:minorTickMark val="none"/>
        <c:tickLblPos val="nextTo"/>
        <c:crossAx val="257306624"/>
        <c:crosses val="autoZero"/>
        <c:crossBetween val="between"/>
      </c:valAx>
      <c:spPr>
        <a:noFill/>
        <a:ln w="25400">
          <a:noFill/>
        </a:ln>
      </c:spPr>
    </c:plotArea>
    <c:legend>
      <c:legendPos val="r"/>
      <c:overlay val="0"/>
    </c:legend>
    <c:plotVisOnly val="1"/>
    <c:dispBlanksAs val="zero"/>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Динамика рождаемости и смертности (чел.)</a:t>
            </a:r>
          </a:p>
        </c:rich>
      </c:tx>
      <c:overlay val="0"/>
    </c:title>
    <c:autoTitleDeleted val="0"/>
    <c:view3D>
      <c:rotX val="15"/>
      <c:rotY val="20"/>
      <c:depthPercent val="100"/>
      <c:rAngAx val="0"/>
      <c:perspective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Число родившихся</c:v>
                </c:pt>
              </c:strCache>
            </c:strRef>
          </c:tx>
          <c:invertIfNegative val="0"/>
          <c:cat>
            <c:strRef>
              <c:f>Лист1!$A$2:$A$6</c:f>
              <c:strCache>
                <c:ptCount val="5"/>
                <c:pt idx="0">
                  <c:v>2013 год</c:v>
                </c:pt>
                <c:pt idx="1">
                  <c:v>2014год</c:v>
                </c:pt>
                <c:pt idx="2">
                  <c:v>2015 год</c:v>
                </c:pt>
                <c:pt idx="3">
                  <c:v>2016 год</c:v>
                </c:pt>
                <c:pt idx="4">
                  <c:v>2017 год</c:v>
                </c:pt>
              </c:strCache>
            </c:strRef>
          </c:cat>
          <c:val>
            <c:numRef>
              <c:f>Лист1!$B$2:$B$6</c:f>
              <c:numCache>
                <c:formatCode>General</c:formatCode>
                <c:ptCount val="5"/>
                <c:pt idx="0">
                  <c:v>89</c:v>
                </c:pt>
                <c:pt idx="1">
                  <c:v>90</c:v>
                </c:pt>
                <c:pt idx="2">
                  <c:v>90</c:v>
                </c:pt>
                <c:pt idx="3">
                  <c:v>57</c:v>
                </c:pt>
                <c:pt idx="4">
                  <c:v>62</c:v>
                </c:pt>
              </c:numCache>
            </c:numRef>
          </c:val>
        </c:ser>
        <c:ser>
          <c:idx val="1"/>
          <c:order val="1"/>
          <c:tx>
            <c:strRef>
              <c:f>Лист1!$C$1</c:f>
              <c:strCache>
                <c:ptCount val="1"/>
                <c:pt idx="0">
                  <c:v>Число умерших</c:v>
                </c:pt>
              </c:strCache>
            </c:strRef>
          </c:tx>
          <c:invertIfNegative val="0"/>
          <c:cat>
            <c:strRef>
              <c:f>Лист1!$A$2:$A$6</c:f>
              <c:strCache>
                <c:ptCount val="5"/>
                <c:pt idx="0">
                  <c:v>2013 год</c:v>
                </c:pt>
                <c:pt idx="1">
                  <c:v>2014год</c:v>
                </c:pt>
                <c:pt idx="2">
                  <c:v>2015 год</c:v>
                </c:pt>
                <c:pt idx="3">
                  <c:v>2016 год</c:v>
                </c:pt>
                <c:pt idx="4">
                  <c:v>2017 год</c:v>
                </c:pt>
              </c:strCache>
            </c:strRef>
          </c:cat>
          <c:val>
            <c:numRef>
              <c:f>Лист1!$C$2:$C$6</c:f>
              <c:numCache>
                <c:formatCode>General</c:formatCode>
                <c:ptCount val="5"/>
                <c:pt idx="0">
                  <c:v>221</c:v>
                </c:pt>
                <c:pt idx="1">
                  <c:v>161</c:v>
                </c:pt>
                <c:pt idx="2">
                  <c:v>161</c:v>
                </c:pt>
                <c:pt idx="3">
                  <c:v>178</c:v>
                </c:pt>
                <c:pt idx="4">
                  <c:v>183</c:v>
                </c:pt>
              </c:numCache>
            </c:numRef>
          </c:val>
        </c:ser>
        <c:dLbls>
          <c:showLegendKey val="0"/>
          <c:showVal val="0"/>
          <c:showCatName val="0"/>
          <c:showSerName val="0"/>
          <c:showPercent val="0"/>
          <c:showBubbleSize val="0"/>
        </c:dLbls>
        <c:gapWidth val="150"/>
        <c:shape val="cylinder"/>
        <c:axId val="246921472"/>
        <c:axId val="251002880"/>
        <c:axId val="0"/>
      </c:bar3DChart>
      <c:catAx>
        <c:axId val="246921472"/>
        <c:scaling>
          <c:orientation val="minMax"/>
        </c:scaling>
        <c:delete val="0"/>
        <c:axPos val="b"/>
        <c:numFmt formatCode="dd/mm/yyyy" sourceLinked="1"/>
        <c:majorTickMark val="none"/>
        <c:minorTickMark val="none"/>
        <c:tickLblPos val="nextTo"/>
        <c:crossAx val="251002880"/>
        <c:crosses val="autoZero"/>
        <c:auto val="1"/>
        <c:lblAlgn val="ctr"/>
        <c:lblOffset val="100"/>
        <c:noMultiLvlLbl val="0"/>
      </c:catAx>
      <c:valAx>
        <c:axId val="251002880"/>
        <c:scaling>
          <c:orientation val="minMax"/>
        </c:scaling>
        <c:delete val="0"/>
        <c:axPos val="l"/>
        <c:majorGridlines/>
        <c:numFmt formatCode="General" sourceLinked="1"/>
        <c:majorTickMark val="none"/>
        <c:minorTickMark val="none"/>
        <c:tickLblPos val="none"/>
        <c:crossAx val="246921472"/>
        <c:crosses val="autoZero"/>
        <c:crossBetween val="between"/>
      </c:valAx>
    </c:plotArea>
    <c:legend>
      <c:legendPos val="r"/>
      <c:overlay val="0"/>
    </c:legend>
    <c:plotVisOnly val="1"/>
    <c:dispBlanksAs val="zero"/>
    <c:showDLblsOverMax val="0"/>
  </c:chart>
  <c:spPr>
    <a:gradFill>
      <a:gsLst>
        <a:gs pos="0">
          <a:schemeClr val="accent1">
            <a:tint val="66000"/>
            <a:satMod val="160000"/>
          </a:schemeClr>
        </a:gs>
        <a:gs pos="18000">
          <a:schemeClr val="accent1">
            <a:tint val="44500"/>
            <a:satMod val="160000"/>
          </a:schemeClr>
        </a:gs>
        <a:gs pos="100000">
          <a:schemeClr val="accent1">
            <a:tint val="23500"/>
            <a:satMod val="160000"/>
          </a:schemeClr>
        </a:gs>
      </a:gsLst>
      <a:lin ang="5400000" scaled="0"/>
    </a:gradFill>
    <a:scene3d>
      <a:camera prst="orthographicFront"/>
      <a:lightRig rig="threePt" dir="t"/>
    </a:scene3d>
    <a:sp3d prstMaterial="dkEdge"/>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Динамика миграции населения  (чел.)</a:t>
            </a:r>
          </a:p>
        </c:rich>
      </c:tx>
      <c:overlay val="0"/>
    </c:title>
    <c:autoTitleDeleted val="0"/>
    <c:view3D>
      <c:rotX val="15"/>
      <c:rotY val="20"/>
      <c:depthPercent val="100"/>
      <c:rAngAx val="0"/>
      <c:perspective val="30"/>
    </c:view3D>
    <c:floor>
      <c:thickness val="0"/>
    </c:floor>
    <c:sideWall>
      <c:thickness val="0"/>
    </c:sideWall>
    <c:backWall>
      <c:thickness val="0"/>
    </c:backWall>
    <c:plotArea>
      <c:layout>
        <c:manualLayout>
          <c:layoutTarget val="inner"/>
          <c:xMode val="edge"/>
          <c:yMode val="edge"/>
          <c:x val="2.6668650954713137E-2"/>
          <c:y val="0.18845318753761311"/>
          <c:w val="0.9106478700471724"/>
          <c:h val="0.51804384313540364"/>
        </c:manualLayout>
      </c:layout>
      <c:bar3DChart>
        <c:barDir val="col"/>
        <c:grouping val="clustered"/>
        <c:varyColors val="0"/>
        <c:ser>
          <c:idx val="0"/>
          <c:order val="0"/>
          <c:tx>
            <c:strRef>
              <c:f>Лист1!$B$1</c:f>
              <c:strCache>
                <c:ptCount val="1"/>
                <c:pt idx="0">
                  <c:v>Число выбывших</c:v>
                </c:pt>
              </c:strCache>
            </c:strRef>
          </c:tx>
          <c:invertIfNegative val="0"/>
          <c:cat>
            <c:strRef>
              <c:f>Лист1!$A$2:$A$6</c:f>
              <c:strCache>
                <c:ptCount val="5"/>
                <c:pt idx="0">
                  <c:v>2013 год</c:v>
                </c:pt>
                <c:pt idx="1">
                  <c:v>2014год</c:v>
                </c:pt>
                <c:pt idx="2">
                  <c:v>2015 год</c:v>
                </c:pt>
                <c:pt idx="3">
                  <c:v>2016 год</c:v>
                </c:pt>
                <c:pt idx="4">
                  <c:v>2017 год</c:v>
                </c:pt>
              </c:strCache>
            </c:strRef>
          </c:cat>
          <c:val>
            <c:numRef>
              <c:f>Лист1!$B$2:$B$6</c:f>
              <c:numCache>
                <c:formatCode>General</c:formatCode>
                <c:ptCount val="5"/>
                <c:pt idx="0">
                  <c:v>365</c:v>
                </c:pt>
                <c:pt idx="1">
                  <c:v>352</c:v>
                </c:pt>
                <c:pt idx="2">
                  <c:v>352</c:v>
                </c:pt>
                <c:pt idx="3">
                  <c:v>417</c:v>
                </c:pt>
                <c:pt idx="4">
                  <c:v>445</c:v>
                </c:pt>
              </c:numCache>
            </c:numRef>
          </c:val>
        </c:ser>
        <c:ser>
          <c:idx val="1"/>
          <c:order val="1"/>
          <c:tx>
            <c:strRef>
              <c:f>Лист1!$C$1</c:f>
              <c:strCache>
                <c:ptCount val="1"/>
                <c:pt idx="0">
                  <c:v>Число прибывших</c:v>
                </c:pt>
              </c:strCache>
            </c:strRef>
          </c:tx>
          <c:invertIfNegative val="0"/>
          <c:cat>
            <c:strRef>
              <c:f>Лист1!$A$2:$A$6</c:f>
              <c:strCache>
                <c:ptCount val="5"/>
                <c:pt idx="0">
                  <c:v>2013 год</c:v>
                </c:pt>
                <c:pt idx="1">
                  <c:v>2014год</c:v>
                </c:pt>
                <c:pt idx="2">
                  <c:v>2015 год</c:v>
                </c:pt>
                <c:pt idx="3">
                  <c:v>2016 год</c:v>
                </c:pt>
                <c:pt idx="4">
                  <c:v>2017 год</c:v>
                </c:pt>
              </c:strCache>
            </c:strRef>
          </c:cat>
          <c:val>
            <c:numRef>
              <c:f>Лист1!$C$2:$C$6</c:f>
              <c:numCache>
                <c:formatCode>General</c:formatCode>
                <c:ptCount val="5"/>
                <c:pt idx="0">
                  <c:v>264</c:v>
                </c:pt>
                <c:pt idx="1">
                  <c:v>345</c:v>
                </c:pt>
                <c:pt idx="2">
                  <c:v>259</c:v>
                </c:pt>
                <c:pt idx="3">
                  <c:v>304</c:v>
                </c:pt>
                <c:pt idx="4">
                  <c:v>309</c:v>
                </c:pt>
              </c:numCache>
            </c:numRef>
          </c:val>
        </c:ser>
        <c:dLbls>
          <c:showLegendKey val="0"/>
          <c:showVal val="0"/>
          <c:showCatName val="0"/>
          <c:showSerName val="0"/>
          <c:showPercent val="0"/>
          <c:showBubbleSize val="0"/>
        </c:dLbls>
        <c:gapWidth val="150"/>
        <c:shape val="cylinder"/>
        <c:axId val="251057280"/>
        <c:axId val="251058816"/>
        <c:axId val="0"/>
      </c:bar3DChart>
      <c:catAx>
        <c:axId val="251057280"/>
        <c:scaling>
          <c:orientation val="minMax"/>
        </c:scaling>
        <c:delete val="0"/>
        <c:axPos val="b"/>
        <c:numFmt formatCode="dd/mm/yyyy" sourceLinked="1"/>
        <c:majorTickMark val="none"/>
        <c:minorTickMark val="none"/>
        <c:tickLblPos val="nextTo"/>
        <c:crossAx val="251058816"/>
        <c:crosses val="autoZero"/>
        <c:auto val="1"/>
        <c:lblAlgn val="ctr"/>
        <c:lblOffset val="100"/>
        <c:noMultiLvlLbl val="0"/>
      </c:catAx>
      <c:valAx>
        <c:axId val="251058816"/>
        <c:scaling>
          <c:orientation val="minMax"/>
        </c:scaling>
        <c:delete val="1"/>
        <c:axPos val="l"/>
        <c:majorGridlines/>
        <c:numFmt formatCode="General" sourceLinked="1"/>
        <c:majorTickMark val="out"/>
        <c:minorTickMark val="none"/>
        <c:tickLblPos val="none"/>
        <c:crossAx val="251057280"/>
        <c:crosses val="autoZero"/>
        <c:crossBetween val="between"/>
      </c:valAx>
      <c:dTable>
        <c:showHorzBorder val="1"/>
        <c:showVertBorder val="1"/>
        <c:showOutline val="1"/>
        <c:showKeys val="1"/>
      </c:dTable>
    </c:plotArea>
    <c:plotVisOnly val="1"/>
    <c:dispBlanksAs val="zero"/>
    <c:showDLblsOverMax val="0"/>
  </c:chart>
  <c:spPr>
    <a:gradFill>
      <a:gsLst>
        <a:gs pos="0">
          <a:schemeClr val="accent1">
            <a:tint val="66000"/>
            <a:satMod val="160000"/>
          </a:schemeClr>
        </a:gs>
        <a:gs pos="1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427970893882171E-2"/>
          <c:y val="2.7379931354734512E-2"/>
          <c:w val="0.62978080681091353"/>
          <c:h val="0.8841212396527357"/>
        </c:manualLayout>
      </c:layout>
      <c:barChart>
        <c:barDir val="col"/>
        <c:grouping val="clustered"/>
        <c:varyColors val="0"/>
        <c:ser>
          <c:idx val="0"/>
          <c:order val="0"/>
          <c:tx>
            <c:strRef>
              <c:f>Лист1!$B$1</c:f>
              <c:strCache>
                <c:ptCount val="1"/>
                <c:pt idx="0">
                  <c:v>добыча полезных ископаемых</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159.9</c:v>
                </c:pt>
                <c:pt idx="1">
                  <c:v>158.9</c:v>
                </c:pt>
                <c:pt idx="2">
                  <c:v>157.4</c:v>
                </c:pt>
                <c:pt idx="3">
                  <c:v>166.1</c:v>
                </c:pt>
                <c:pt idx="4">
                  <c:v>211.4</c:v>
                </c:pt>
              </c:numCache>
            </c:numRef>
          </c:val>
        </c:ser>
        <c:ser>
          <c:idx val="1"/>
          <c:order val="1"/>
          <c:tx>
            <c:strRef>
              <c:f>Лист1!$C$1</c:f>
              <c:strCache>
                <c:ptCount val="1"/>
                <c:pt idx="0">
                  <c:v>производство пищевых продуктов</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Лист1!$C$2:$C$6</c:f>
              <c:numCache>
                <c:formatCode>General</c:formatCode>
                <c:ptCount val="5"/>
                <c:pt idx="0">
                  <c:v>11.7</c:v>
                </c:pt>
                <c:pt idx="1">
                  <c:v>12.4</c:v>
                </c:pt>
                <c:pt idx="2">
                  <c:v>11.1</c:v>
                </c:pt>
                <c:pt idx="3">
                  <c:v>5.9</c:v>
                </c:pt>
                <c:pt idx="4">
                  <c:v>8.1</c:v>
                </c:pt>
              </c:numCache>
            </c:numRef>
          </c:val>
        </c:ser>
        <c:ser>
          <c:idx val="2"/>
          <c:order val="2"/>
          <c:tx>
            <c:strRef>
              <c:f>Лист1!$D$1</c:f>
              <c:strCache>
                <c:ptCount val="1"/>
                <c:pt idx="0">
                  <c:v>обработка древесины</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Лист1!$D$2:$D$6</c:f>
              <c:numCache>
                <c:formatCode>General</c:formatCode>
                <c:ptCount val="5"/>
                <c:pt idx="0">
                  <c:v>15.2</c:v>
                </c:pt>
                <c:pt idx="1">
                  <c:v>26.3</c:v>
                </c:pt>
                <c:pt idx="2">
                  <c:v>62.2</c:v>
                </c:pt>
                <c:pt idx="3">
                  <c:v>118.1</c:v>
                </c:pt>
                <c:pt idx="4">
                  <c:v>209.8</c:v>
                </c:pt>
              </c:numCache>
            </c:numRef>
          </c:val>
        </c:ser>
        <c:ser>
          <c:idx val="3"/>
          <c:order val="3"/>
          <c:tx>
            <c:strRef>
              <c:f>Лист1!$E$1</c:f>
              <c:strCache>
                <c:ptCount val="1"/>
                <c:pt idx="0">
                  <c:v>производство неметаллической продукции</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Лист1!$E$2:$E$6</c:f>
              <c:numCache>
                <c:formatCode>General</c:formatCode>
                <c:ptCount val="5"/>
                <c:pt idx="0">
                  <c:v>79.8</c:v>
                </c:pt>
                <c:pt idx="1">
                  <c:v>77.5</c:v>
                </c:pt>
                <c:pt idx="2">
                  <c:v>81.8</c:v>
                </c:pt>
                <c:pt idx="3">
                  <c:v>80.5</c:v>
                </c:pt>
                <c:pt idx="4">
                  <c:v>103.2</c:v>
                </c:pt>
              </c:numCache>
            </c:numRef>
          </c:val>
        </c:ser>
        <c:dLbls>
          <c:showLegendKey val="0"/>
          <c:showVal val="0"/>
          <c:showCatName val="0"/>
          <c:showSerName val="0"/>
          <c:showPercent val="0"/>
          <c:showBubbleSize val="0"/>
        </c:dLbls>
        <c:gapWidth val="150"/>
        <c:axId val="251242752"/>
        <c:axId val="251252736"/>
      </c:barChart>
      <c:catAx>
        <c:axId val="251242752"/>
        <c:scaling>
          <c:orientation val="minMax"/>
        </c:scaling>
        <c:delete val="0"/>
        <c:axPos val="b"/>
        <c:majorGridlines/>
        <c:numFmt formatCode="General" sourceLinked="1"/>
        <c:majorTickMark val="out"/>
        <c:minorTickMark val="none"/>
        <c:tickLblPos val="nextTo"/>
        <c:crossAx val="251252736"/>
        <c:crosses val="autoZero"/>
        <c:auto val="1"/>
        <c:lblAlgn val="ctr"/>
        <c:lblOffset val="100"/>
        <c:noMultiLvlLbl val="0"/>
      </c:catAx>
      <c:valAx>
        <c:axId val="251252736"/>
        <c:scaling>
          <c:orientation val="minMax"/>
        </c:scaling>
        <c:delete val="0"/>
        <c:axPos val="l"/>
        <c:majorGridlines/>
        <c:numFmt formatCode="General" sourceLinked="1"/>
        <c:majorTickMark val="out"/>
        <c:minorTickMark val="none"/>
        <c:tickLblPos val="nextTo"/>
        <c:crossAx val="251242752"/>
        <c:crosses val="autoZero"/>
        <c:crossBetween val="between"/>
      </c:valAx>
      <c:spPr>
        <a:gradFill>
          <a:gsLst>
            <a:gs pos="0">
              <a:schemeClr val="accent1">
                <a:tint val="66000"/>
                <a:satMod val="160000"/>
              </a:schemeClr>
            </a:gs>
            <a:gs pos="0">
              <a:schemeClr val="accent1">
                <a:tint val="44500"/>
                <a:satMod val="160000"/>
              </a:schemeClr>
            </a:gs>
            <a:gs pos="100000">
              <a:schemeClr val="accent1">
                <a:tint val="23500"/>
                <a:satMod val="160000"/>
              </a:schemeClr>
            </a:gs>
          </a:gsLst>
          <a:lin ang="5400000" scaled="0"/>
        </a:gradFill>
      </c:spPr>
    </c:plotArea>
    <c:legend>
      <c:legendPos val="r"/>
      <c:layout>
        <c:manualLayout>
          <c:xMode val="edge"/>
          <c:yMode val="edge"/>
          <c:x val="0.73008618972133432"/>
          <c:y val="4.5643486483381498E-2"/>
          <c:w val="0.24131094999263705"/>
          <c:h val="0.60222946879114869"/>
        </c:manualLayout>
      </c:layout>
      <c:overlay val="0"/>
      <c:txPr>
        <a:bodyPr/>
        <a:lstStyle/>
        <a:p>
          <a:pPr rtl="0">
            <a:defRPr/>
          </a:pPr>
          <a:endParaRPr lang="ru-RU"/>
        </a:p>
      </c:txPr>
    </c:legend>
    <c:plotVisOnly val="1"/>
    <c:dispBlanksAs val="gap"/>
    <c:showDLblsOverMax val="0"/>
  </c:chart>
  <c:spPr>
    <a:gradFill>
      <a:gsLst>
        <a:gs pos="0">
          <a:schemeClr val="accent1">
            <a:tint val="66000"/>
            <a:satMod val="160000"/>
          </a:schemeClr>
        </a:gs>
        <a:gs pos="0">
          <a:schemeClr val="accent1">
            <a:tint val="44500"/>
            <a:satMod val="160000"/>
          </a:schemeClr>
        </a:gs>
        <a:gs pos="100000">
          <a:schemeClr val="accent1">
            <a:tint val="23500"/>
            <a:satMod val="160000"/>
          </a:schemeClr>
        </a:gs>
      </a:gsLst>
      <a:lin ang="5400000" scaled="0"/>
    </a:gradFill>
  </c:spPr>
  <c:txPr>
    <a:bodyPr/>
    <a:lstStyle/>
    <a:p>
      <a:pPr>
        <a:defRPr>
          <a:solidFill>
            <a:sysClr val="windowText" lastClr="000000"/>
          </a:solidFill>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title>
      <c:overlay val="0"/>
    </c:title>
    <c:autoTitleDeleted val="0"/>
    <c:plotArea>
      <c:layout/>
      <c:lineChart>
        <c:grouping val="standard"/>
        <c:varyColors val="0"/>
        <c:ser>
          <c:idx val="0"/>
          <c:order val="0"/>
          <c:tx>
            <c:strRef>
              <c:f>Лист1!$B$1</c:f>
              <c:strCache>
                <c:ptCount val="1"/>
                <c:pt idx="0">
                  <c:v>продукция сельского производства</c:v>
                </c:pt>
              </c:strCache>
            </c:strRef>
          </c:tx>
          <c:cat>
            <c:numRef>
              <c:f>Лист1!$A$2:$A$6</c:f>
              <c:numCache>
                <c:formatCode>General</c:formatCode>
                <c:ptCount val="5"/>
                <c:pt idx="0">
                  <c:v>2013</c:v>
                </c:pt>
                <c:pt idx="1">
                  <c:v>2014</c:v>
                </c:pt>
                <c:pt idx="2">
                  <c:v>215</c:v>
                </c:pt>
                <c:pt idx="3">
                  <c:v>2016</c:v>
                </c:pt>
                <c:pt idx="4">
                  <c:v>2017</c:v>
                </c:pt>
              </c:numCache>
            </c:numRef>
          </c:cat>
          <c:val>
            <c:numRef>
              <c:f>Лист1!$B$2:$B$6</c:f>
              <c:numCache>
                <c:formatCode>General</c:formatCode>
                <c:ptCount val="5"/>
                <c:pt idx="0">
                  <c:v>382</c:v>
                </c:pt>
                <c:pt idx="1">
                  <c:v>306.10000000000002</c:v>
                </c:pt>
                <c:pt idx="2">
                  <c:v>362</c:v>
                </c:pt>
                <c:pt idx="3">
                  <c:v>341.4</c:v>
                </c:pt>
                <c:pt idx="4">
                  <c:v>286.5</c:v>
                </c:pt>
              </c:numCache>
            </c:numRef>
          </c:val>
          <c:smooth val="0"/>
        </c:ser>
        <c:dLbls>
          <c:showLegendKey val="0"/>
          <c:showVal val="0"/>
          <c:showCatName val="0"/>
          <c:showSerName val="0"/>
          <c:showPercent val="0"/>
          <c:showBubbleSize val="0"/>
        </c:dLbls>
        <c:marker val="1"/>
        <c:smooth val="0"/>
        <c:axId val="251026816"/>
        <c:axId val="251032704"/>
      </c:lineChart>
      <c:catAx>
        <c:axId val="251026816"/>
        <c:scaling>
          <c:orientation val="minMax"/>
        </c:scaling>
        <c:delete val="0"/>
        <c:axPos val="b"/>
        <c:numFmt formatCode="General" sourceLinked="1"/>
        <c:majorTickMark val="out"/>
        <c:minorTickMark val="none"/>
        <c:tickLblPos val="nextTo"/>
        <c:crossAx val="251032704"/>
        <c:crosses val="autoZero"/>
        <c:auto val="1"/>
        <c:lblAlgn val="ctr"/>
        <c:lblOffset val="100"/>
        <c:noMultiLvlLbl val="0"/>
      </c:catAx>
      <c:valAx>
        <c:axId val="251032704"/>
        <c:scaling>
          <c:orientation val="minMax"/>
        </c:scaling>
        <c:delete val="0"/>
        <c:axPos val="l"/>
        <c:majorGridlines/>
        <c:numFmt formatCode="General" sourceLinked="1"/>
        <c:majorTickMark val="out"/>
        <c:minorTickMark val="none"/>
        <c:tickLblPos val="nextTo"/>
        <c:crossAx val="251026816"/>
        <c:crosses val="autoZero"/>
        <c:crossBetween val="between"/>
      </c:valAx>
      <c:spPr>
        <a:gradFill>
          <a:gsLst>
            <a:gs pos="0">
              <a:schemeClr val="accent1">
                <a:tint val="66000"/>
                <a:satMod val="160000"/>
              </a:schemeClr>
            </a:gs>
            <a:gs pos="0">
              <a:schemeClr val="accent1">
                <a:tint val="44500"/>
                <a:satMod val="160000"/>
              </a:schemeClr>
            </a:gs>
            <a:gs pos="100000">
              <a:schemeClr val="accent1">
                <a:tint val="23500"/>
                <a:satMod val="160000"/>
              </a:schemeClr>
            </a:gs>
          </a:gsLst>
          <a:lin ang="5400000" scaled="0"/>
        </a:gradFill>
      </c:spPr>
    </c:plotArea>
    <c:legend>
      <c:legendPos val="r"/>
      <c:overlay val="0"/>
    </c:legend>
    <c:plotVisOnly val="1"/>
    <c:dispBlanksAs val="gap"/>
    <c:showDLblsOverMax val="0"/>
  </c:chart>
  <c:spPr>
    <a:gradFill>
      <a:gsLst>
        <a:gs pos="0">
          <a:schemeClr val="accent1">
            <a:tint val="66000"/>
            <a:satMod val="160000"/>
          </a:schemeClr>
        </a:gs>
        <a:gs pos="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инвестиции в ОК</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84.8</c:v>
                </c:pt>
                <c:pt idx="1">
                  <c:v>44.5</c:v>
                </c:pt>
                <c:pt idx="2">
                  <c:v>110.7</c:v>
                </c:pt>
                <c:pt idx="3">
                  <c:v>84.1</c:v>
                </c:pt>
                <c:pt idx="4">
                  <c:v>157.4</c:v>
                </c:pt>
              </c:numCache>
            </c:numRef>
          </c:val>
        </c:ser>
        <c:ser>
          <c:idx val="1"/>
          <c:order val="1"/>
          <c:tx>
            <c:strRef>
              <c:f>Лист1!$C$1</c:f>
              <c:strCache>
                <c:ptCount val="1"/>
                <c:pt idx="0">
                  <c:v>Ряд 2</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Лист1!$C$2:$C$6</c:f>
            </c:numRef>
          </c:val>
        </c:ser>
        <c:ser>
          <c:idx val="2"/>
          <c:order val="2"/>
          <c:tx>
            <c:strRef>
              <c:f>Лист1!$D$1</c:f>
              <c:strCache>
                <c:ptCount val="1"/>
                <c:pt idx="0">
                  <c:v>Ряд 3</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Лист1!$D$2:$D$6</c:f>
            </c:numRef>
          </c:val>
        </c:ser>
        <c:dLbls>
          <c:showLegendKey val="0"/>
          <c:showVal val="0"/>
          <c:showCatName val="0"/>
          <c:showSerName val="0"/>
          <c:showPercent val="0"/>
          <c:showBubbleSize val="0"/>
        </c:dLbls>
        <c:gapWidth val="150"/>
        <c:shape val="box"/>
        <c:axId val="251116544"/>
        <c:axId val="251331328"/>
        <c:axId val="0"/>
      </c:bar3DChart>
      <c:catAx>
        <c:axId val="251116544"/>
        <c:scaling>
          <c:orientation val="minMax"/>
        </c:scaling>
        <c:delete val="0"/>
        <c:axPos val="b"/>
        <c:numFmt formatCode="General" sourceLinked="1"/>
        <c:majorTickMark val="out"/>
        <c:minorTickMark val="none"/>
        <c:tickLblPos val="nextTo"/>
        <c:crossAx val="251331328"/>
        <c:crosses val="autoZero"/>
        <c:auto val="1"/>
        <c:lblAlgn val="ctr"/>
        <c:lblOffset val="100"/>
        <c:noMultiLvlLbl val="0"/>
      </c:catAx>
      <c:valAx>
        <c:axId val="251331328"/>
        <c:scaling>
          <c:orientation val="minMax"/>
        </c:scaling>
        <c:delete val="0"/>
        <c:axPos val="l"/>
        <c:majorGridlines/>
        <c:numFmt formatCode="General" sourceLinked="1"/>
        <c:majorTickMark val="out"/>
        <c:minorTickMark val="none"/>
        <c:tickLblPos val="nextTo"/>
        <c:crossAx val="251116544"/>
        <c:crosses val="autoZero"/>
        <c:crossBetween val="between"/>
      </c:valAx>
    </c:plotArea>
    <c:legend>
      <c:legendPos val="r"/>
      <c:overlay val="0"/>
    </c:legend>
    <c:plotVisOnly val="1"/>
    <c:dispBlanksAs val="gap"/>
    <c:showDLblsOverMax val="0"/>
  </c:chart>
  <c:spPr>
    <a:gradFill>
      <a:gsLst>
        <a:gs pos="0">
          <a:schemeClr val="accent1">
            <a:tint val="66000"/>
            <a:satMod val="160000"/>
          </a:schemeClr>
        </a:gs>
        <a:gs pos="35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Структура</a:t>
            </a:r>
            <a:r>
              <a:rPr lang="ru-RU" baseline="0"/>
              <a:t> инвестиций в основной капитал в 2017 году</a:t>
            </a:r>
          </a:p>
          <a:p>
            <a:pPr>
              <a:defRPr/>
            </a:pPr>
            <a:endParaRPr lang="ru-RU"/>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Структура инвестиций в основной капитал</c:v>
                </c:pt>
              </c:strCache>
            </c:strRef>
          </c:tx>
          <c:explosion val="25"/>
          <c:cat>
            <c:strRef>
              <c:f>Лист1!$A$2:$A$6</c:f>
              <c:strCache>
                <c:ptCount val="5"/>
                <c:pt idx="0">
                  <c:v>транспорт и связь</c:v>
                </c:pt>
                <c:pt idx="1">
                  <c:v>добыча полезных ископаемых</c:v>
                </c:pt>
                <c:pt idx="2">
                  <c:v>Обеспечение э/энергией,газом</c:v>
                </c:pt>
                <c:pt idx="3">
                  <c:v>здравоохранение</c:v>
                </c:pt>
                <c:pt idx="4">
                  <c:v>Прочие</c:v>
                </c:pt>
              </c:strCache>
            </c:strRef>
          </c:cat>
          <c:val>
            <c:numRef>
              <c:f>Лист1!$B$2:$B$6</c:f>
              <c:numCache>
                <c:formatCode>General</c:formatCode>
                <c:ptCount val="5"/>
                <c:pt idx="0">
                  <c:v>72</c:v>
                </c:pt>
                <c:pt idx="1">
                  <c:v>7.4</c:v>
                </c:pt>
                <c:pt idx="2">
                  <c:v>14.3</c:v>
                </c:pt>
                <c:pt idx="3">
                  <c:v>1.5</c:v>
                </c:pt>
                <c:pt idx="4">
                  <c:v>4.8</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spPr>
    <a:gradFill>
      <a:gsLst>
        <a:gs pos="0">
          <a:schemeClr val="accent1">
            <a:tint val="66000"/>
            <a:satMod val="160000"/>
          </a:schemeClr>
        </a:gs>
        <a:gs pos="35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5277966658662057"/>
          <c:y val="6.666869213695556E-2"/>
          <c:w val="0.40118013338220387"/>
          <c:h val="0.80365023503894828"/>
        </c:manualLayout>
      </c:layout>
      <c:pieChart>
        <c:varyColors val="1"/>
        <c:ser>
          <c:idx val="0"/>
          <c:order val="0"/>
          <c:tx>
            <c:strRef>
              <c:f>Лист1!$B$1</c:f>
              <c:strCache>
                <c:ptCount val="1"/>
                <c:pt idx="0">
                  <c:v>Отраслевая структура малых предприятий, %</c:v>
                </c:pt>
              </c:strCache>
            </c:strRef>
          </c:tx>
          <c:explosion val="4"/>
          <c:dPt>
            <c:idx val="5"/>
            <c:bubble3D val="0"/>
            <c:explosion val="7"/>
            <c:extLst xmlns:c16r2="http://schemas.microsoft.com/office/drawing/2015/06/chart">
              <c:ext xmlns:c16="http://schemas.microsoft.com/office/drawing/2014/chart" uri="{C3380CC4-5D6E-409C-BE32-E72D297353CC}">
                <c16:uniqueId val="{0000000B-DEA9-4078-A26C-BA95FD8E8760}"/>
              </c:ext>
            </c:extLst>
          </c:dPt>
          <c:dLbls>
            <c:dLbl>
              <c:idx val="0"/>
              <c:layout>
                <c:manualLayout>
                  <c:x val="-9.6071481532867438E-3"/>
                  <c:y val="-1.9256448858074489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B19-4056-BA0C-AD5E9B5B2677}"/>
                </c:ext>
                <c:ext xmlns:c15="http://schemas.microsoft.com/office/drawing/2012/chart" uri="{CE6537A1-D6FC-4f65-9D91-7224C49458BB}"/>
              </c:extLst>
            </c:dLbl>
            <c:dLbl>
              <c:idx val="1"/>
              <c:layout>
                <c:manualLayout>
                  <c:x val="2.4267367079010504E-2"/>
                  <c:y val="7.338635090159128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B19-4056-BA0C-AD5E9B5B2677}"/>
                </c:ext>
                <c:ext xmlns:c15="http://schemas.microsoft.com/office/drawing/2012/chart" uri="{CE6537A1-D6FC-4f65-9D91-7224C49458BB}"/>
              </c:extLst>
            </c:dLbl>
            <c:dLbl>
              <c:idx val="2"/>
              <c:layout>
                <c:manualLayout>
                  <c:x val="1.478377000627731E-2"/>
                  <c:y val="-0.11813454186393911"/>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B19-4056-BA0C-AD5E9B5B2677}"/>
                </c:ext>
                <c:ext xmlns:c15="http://schemas.microsoft.com/office/drawing/2012/chart" uri="{CE6537A1-D6FC-4f65-9D91-7224C49458BB}"/>
              </c:extLst>
            </c:dLbl>
            <c:dLbl>
              <c:idx val="3"/>
              <c:layout>
                <c:manualLayout>
                  <c:x val="-2.7313023116126611E-3"/>
                  <c:y val="-6.3382882061133392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B19-4056-BA0C-AD5E9B5B2677}"/>
                </c:ext>
                <c:ext xmlns:c15="http://schemas.microsoft.com/office/drawing/2012/chart" uri="{CE6537A1-D6FC-4f65-9D91-7224C49458BB}">
                  <c15:layout>
                    <c:manualLayout>
                      <c:w val="0.10920096670277674"/>
                      <c:h val="8.311443298038472E-2"/>
                    </c:manualLayout>
                  </c15:layout>
                </c:ext>
              </c:extLst>
            </c:dLbl>
            <c:dLbl>
              <c:idx val="4"/>
              <c:layout>
                <c:manualLayout>
                  <c:x val="-1.1176496358274156E-2"/>
                  <c:y val="-4.1347020569540711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B19-4056-BA0C-AD5E9B5B2677}"/>
                </c:ext>
                <c:ext xmlns:c15="http://schemas.microsoft.com/office/drawing/2012/chart" uri="{CE6537A1-D6FC-4f65-9D91-7224C49458BB}"/>
              </c:extLst>
            </c:dLbl>
            <c:dLbl>
              <c:idx val="5"/>
              <c:layout>
                <c:manualLayout>
                  <c:x val="2.5662214103447351E-2"/>
                  <c:y val="-1.714744779817319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DEA9-4078-A26C-BA95FD8E8760}"/>
                </c:ext>
                <c:ext xmlns:c15="http://schemas.microsoft.com/office/drawing/2012/chart" uri="{CE6537A1-D6FC-4f65-9D91-7224C49458BB}"/>
              </c:extLst>
            </c:dLbl>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Промышленность</c:v>
                </c:pt>
                <c:pt idx="1">
                  <c:v>Строительство</c:v>
                </c:pt>
                <c:pt idx="2">
                  <c:v>Оптовая и розничная торговля</c:v>
                </c:pt>
                <c:pt idx="3">
                  <c:v>Сельское хозяйство</c:v>
                </c:pt>
                <c:pt idx="4">
                  <c:v>Заготовка и переработка дреесины</c:v>
                </c:pt>
                <c:pt idx="5">
                  <c:v>Прочие виды</c:v>
                </c:pt>
              </c:strCache>
            </c:strRef>
          </c:cat>
          <c:val>
            <c:numRef>
              <c:f>Лист1!$B$2:$B$7</c:f>
              <c:numCache>
                <c:formatCode>0.0</c:formatCode>
                <c:ptCount val="6"/>
                <c:pt idx="0">
                  <c:v>6.9</c:v>
                </c:pt>
                <c:pt idx="1">
                  <c:v>4.5</c:v>
                </c:pt>
                <c:pt idx="2">
                  <c:v>30.8</c:v>
                </c:pt>
                <c:pt idx="3">
                  <c:v>19</c:v>
                </c:pt>
                <c:pt idx="4">
                  <c:v>12.9</c:v>
                </c:pt>
                <c:pt idx="5">
                  <c:v>25.9</c:v>
                </c:pt>
              </c:numCache>
            </c:numRef>
          </c:val>
          <c:extLst xmlns:c16r2="http://schemas.microsoft.com/office/drawing/2015/06/chart">
            <c:ext xmlns:c16="http://schemas.microsoft.com/office/drawing/2014/chart" uri="{C3380CC4-5D6E-409C-BE32-E72D297353CC}">
              <c16:uniqueId val="{0000000A-AB19-4056-BA0C-AD5E9B5B2677}"/>
            </c:ext>
          </c:extLst>
        </c:ser>
        <c:ser>
          <c:idx val="1"/>
          <c:order val="1"/>
          <c:tx>
            <c:strRef>
              <c:f>Лист1!$C$1</c:f>
              <c:strCache>
                <c:ptCount val="1"/>
                <c:pt idx="0">
                  <c:v>Столбец1</c:v>
                </c:pt>
              </c:strCache>
            </c:strRef>
          </c:tx>
          <c:cat>
            <c:strRef>
              <c:f>Лист1!$A$2:$A$7</c:f>
              <c:strCache>
                <c:ptCount val="6"/>
                <c:pt idx="0">
                  <c:v>Промышленность</c:v>
                </c:pt>
                <c:pt idx="1">
                  <c:v>Строительство</c:v>
                </c:pt>
                <c:pt idx="2">
                  <c:v>Оптовая и розничная торговля</c:v>
                </c:pt>
                <c:pt idx="3">
                  <c:v>Сельское хозяйство</c:v>
                </c:pt>
                <c:pt idx="4">
                  <c:v>Заготовка и переработка дреесины</c:v>
                </c:pt>
                <c:pt idx="5">
                  <c:v>Прочие виды</c:v>
                </c:pt>
              </c:strCache>
            </c:strRef>
          </c:cat>
          <c:val>
            <c:numRef>
              <c:f>Лист1!$C$2:$C$7</c:f>
              <c:numCache>
                <c:formatCode>General</c:formatCode>
                <c:ptCount val="6"/>
              </c:numCache>
            </c:numRef>
          </c:val>
        </c:ser>
        <c:dLbls>
          <c:showLegendKey val="0"/>
          <c:showVal val="1"/>
          <c:showCatName val="0"/>
          <c:showSerName val="0"/>
          <c:showPercent val="0"/>
          <c:showBubbleSize val="0"/>
          <c:showLeaderLines val="0"/>
        </c:dLbls>
        <c:firstSliceAng val="0"/>
      </c:pieChart>
    </c:plotArea>
    <c:legend>
      <c:legendPos val="r"/>
      <c:layout>
        <c:manualLayout>
          <c:xMode val="edge"/>
          <c:yMode val="edge"/>
          <c:x val="0.75559188646729192"/>
          <c:y val="8.6291448295651177E-2"/>
          <c:w val="0.24440811353270836"/>
          <c:h val="0.77596982049269592"/>
        </c:manualLayout>
      </c:layout>
      <c:overlay val="0"/>
    </c:legend>
    <c:plotVisOnly val="1"/>
    <c:dispBlanksAs val="zero"/>
    <c:showDLblsOverMax val="0"/>
  </c:chart>
  <c:spPr>
    <a:gradFill>
      <a:gsLst>
        <a:gs pos="0">
          <a:schemeClr val="accent1">
            <a:tint val="66000"/>
            <a:satMod val="160000"/>
          </a:schemeClr>
        </a:gs>
        <a:gs pos="26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учащиеся школ</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623</c:v>
                </c:pt>
                <c:pt idx="1">
                  <c:v>622</c:v>
                </c:pt>
                <c:pt idx="2">
                  <c:v>632</c:v>
                </c:pt>
                <c:pt idx="3">
                  <c:v>629</c:v>
                </c:pt>
                <c:pt idx="4">
                  <c:v>621</c:v>
                </c:pt>
              </c:numCache>
            </c:numRef>
          </c:val>
        </c:ser>
        <c:ser>
          <c:idx val="1"/>
          <c:order val="1"/>
          <c:tx>
            <c:strRef>
              <c:f>Лист1!$C$1</c:f>
              <c:strCache>
                <c:ptCount val="1"/>
                <c:pt idx="0">
                  <c:v>воспитанники детских садов</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Лист1!$C$2:$C$6</c:f>
              <c:numCache>
                <c:formatCode>General</c:formatCode>
                <c:ptCount val="5"/>
                <c:pt idx="0">
                  <c:v>219</c:v>
                </c:pt>
                <c:pt idx="1">
                  <c:v>229</c:v>
                </c:pt>
                <c:pt idx="2">
                  <c:v>253</c:v>
                </c:pt>
                <c:pt idx="3">
                  <c:v>248</c:v>
                </c:pt>
                <c:pt idx="4">
                  <c:v>239</c:v>
                </c:pt>
              </c:numCache>
            </c:numRef>
          </c:val>
        </c:ser>
        <c:dLbls>
          <c:showLegendKey val="0"/>
          <c:showVal val="0"/>
          <c:showCatName val="0"/>
          <c:showSerName val="0"/>
          <c:showPercent val="0"/>
          <c:showBubbleSize val="0"/>
        </c:dLbls>
        <c:gapWidth val="150"/>
        <c:shape val="cylinder"/>
        <c:axId val="251472512"/>
        <c:axId val="251490688"/>
        <c:axId val="0"/>
      </c:bar3DChart>
      <c:catAx>
        <c:axId val="251472512"/>
        <c:scaling>
          <c:orientation val="minMax"/>
        </c:scaling>
        <c:delete val="0"/>
        <c:axPos val="b"/>
        <c:numFmt formatCode="General" sourceLinked="1"/>
        <c:majorTickMark val="out"/>
        <c:minorTickMark val="none"/>
        <c:tickLblPos val="nextTo"/>
        <c:crossAx val="251490688"/>
        <c:crosses val="autoZero"/>
        <c:auto val="1"/>
        <c:lblAlgn val="ctr"/>
        <c:lblOffset val="100"/>
        <c:noMultiLvlLbl val="0"/>
      </c:catAx>
      <c:valAx>
        <c:axId val="251490688"/>
        <c:scaling>
          <c:orientation val="minMax"/>
        </c:scaling>
        <c:delete val="0"/>
        <c:axPos val="l"/>
        <c:majorGridlines/>
        <c:numFmt formatCode="General" sourceLinked="1"/>
        <c:majorTickMark val="out"/>
        <c:minorTickMark val="none"/>
        <c:tickLblPos val="nextTo"/>
        <c:crossAx val="251472512"/>
        <c:crosses val="autoZero"/>
        <c:crossBetween val="between"/>
      </c:valAx>
    </c:plotArea>
    <c:legend>
      <c:legendPos val="r"/>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BA510-E21A-4497-A264-8ADFF5101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3947</TotalTime>
  <Pages>66</Pages>
  <Words>12744</Words>
  <Characters>72643</Characters>
  <Application>Microsoft Office Word</Application>
  <DocSecurity>0</DocSecurity>
  <Lines>605</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42</cp:revision>
  <cp:lastPrinted>2018-09-13T08:15:00Z</cp:lastPrinted>
  <dcterms:created xsi:type="dcterms:W3CDTF">2018-08-14T07:29:00Z</dcterms:created>
  <dcterms:modified xsi:type="dcterms:W3CDTF">2018-12-10T11:12:00Z</dcterms:modified>
</cp:coreProperties>
</file>