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6" w:rsidRPr="00713BDF" w:rsidRDefault="009368B6" w:rsidP="0061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3147A" w:rsidRPr="00713BDF" w:rsidRDefault="009368B6" w:rsidP="0061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201</w:t>
      </w:r>
      <w:r w:rsidR="00725BC5">
        <w:rPr>
          <w:rFonts w:ascii="Times New Roman" w:hAnsi="Times New Roman" w:cs="Times New Roman"/>
          <w:b/>
          <w:sz w:val="28"/>
          <w:szCs w:val="28"/>
        </w:rPr>
        <w:t>6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68B6" w:rsidRPr="00713BDF" w:rsidRDefault="009368B6" w:rsidP="006159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FD" w:rsidRPr="00713BDF" w:rsidRDefault="00CD51FD" w:rsidP="006159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</w:t>
      </w:r>
      <w:r w:rsidR="0028354B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№ 363.</w:t>
      </w:r>
    </w:p>
    <w:p w:rsidR="00DE54DA" w:rsidRPr="00713BDF" w:rsidRDefault="00DE54DA" w:rsidP="006159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68B6" w:rsidRPr="00545CE4" w:rsidRDefault="009368B6" w:rsidP="006159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CE4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</w:t>
      </w:r>
      <w:r w:rsidR="00DC4DCD" w:rsidRPr="00545CE4">
        <w:rPr>
          <w:rFonts w:ascii="Times New Roman" w:hAnsi="Times New Roman" w:cs="Times New Roman"/>
          <w:b/>
          <w:sz w:val="28"/>
          <w:szCs w:val="28"/>
        </w:rPr>
        <w:t>20</w:t>
      </w:r>
      <w:r w:rsidRPr="00545CE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368B6" w:rsidRPr="00545CE4" w:rsidRDefault="00DE54DA" w:rsidP="006159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CE4">
        <w:rPr>
          <w:rFonts w:ascii="Times New Roman" w:hAnsi="Times New Roman" w:cs="Times New Roman"/>
          <w:sz w:val="28"/>
          <w:szCs w:val="28"/>
        </w:rPr>
        <w:t xml:space="preserve">Все целевые показатели имеют положительную динамику, плановые значения достигнуты по </w:t>
      </w:r>
      <w:r w:rsidR="00DC4DCD" w:rsidRPr="00545CE4">
        <w:rPr>
          <w:rFonts w:ascii="Times New Roman" w:hAnsi="Times New Roman" w:cs="Times New Roman"/>
          <w:sz w:val="28"/>
          <w:szCs w:val="28"/>
        </w:rPr>
        <w:t>8 показателям из 5</w:t>
      </w:r>
      <w:r w:rsidRPr="00545CE4">
        <w:rPr>
          <w:rFonts w:ascii="Times New Roman" w:hAnsi="Times New Roman" w:cs="Times New Roman"/>
          <w:sz w:val="28"/>
          <w:szCs w:val="28"/>
        </w:rPr>
        <w:t xml:space="preserve">. </w:t>
      </w:r>
      <w:r w:rsidR="009368B6" w:rsidRPr="00545CE4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414931" w:rsidRPr="00545CE4">
        <w:rPr>
          <w:rFonts w:ascii="Times New Roman" w:hAnsi="Times New Roman" w:cs="Times New Roman"/>
          <w:sz w:val="28"/>
          <w:szCs w:val="28"/>
        </w:rPr>
        <w:t>в 201</w:t>
      </w:r>
      <w:r w:rsidR="00DC4DCD" w:rsidRPr="00545CE4">
        <w:rPr>
          <w:rFonts w:ascii="Times New Roman" w:hAnsi="Times New Roman" w:cs="Times New Roman"/>
          <w:sz w:val="28"/>
          <w:szCs w:val="28"/>
        </w:rPr>
        <w:t>6</w:t>
      </w:r>
      <w:r w:rsidR="00414931" w:rsidRPr="00545C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4DCD" w:rsidRPr="00545CE4">
        <w:rPr>
          <w:rFonts w:ascii="Times New Roman" w:hAnsi="Times New Roman" w:cs="Times New Roman"/>
          <w:sz w:val="28"/>
          <w:szCs w:val="28"/>
        </w:rPr>
        <w:t xml:space="preserve"> осуществлялось на счет средств районного бюджета, </w:t>
      </w:r>
      <w:r w:rsidR="00545CE4" w:rsidRPr="00545CE4">
        <w:rPr>
          <w:rFonts w:ascii="Times New Roman" w:hAnsi="Times New Roman" w:cs="Times New Roman"/>
          <w:sz w:val="28"/>
          <w:szCs w:val="28"/>
        </w:rPr>
        <w:t>средства израсходованы на 28,6 %</w:t>
      </w:r>
      <w:r w:rsidR="00414931" w:rsidRPr="00545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8B6" w:rsidRPr="00713BDF" w:rsidRDefault="009368B6" w:rsidP="006159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CE4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C4DCD" w:rsidRPr="00545CE4">
        <w:rPr>
          <w:rFonts w:ascii="Times New Roman" w:hAnsi="Times New Roman" w:cs="Times New Roman"/>
          <w:sz w:val="28"/>
          <w:szCs w:val="28"/>
        </w:rPr>
        <w:t>средняя</w:t>
      </w:r>
      <w:r w:rsidRPr="00545CE4">
        <w:rPr>
          <w:rFonts w:ascii="Times New Roman" w:hAnsi="Times New Roman" w:cs="Times New Roman"/>
          <w:sz w:val="28"/>
          <w:szCs w:val="28"/>
        </w:rPr>
        <w:t xml:space="preserve">, </w:t>
      </w:r>
      <w:r w:rsidR="00DC4DCD" w:rsidRPr="00545CE4">
        <w:rPr>
          <w:rFonts w:ascii="Times New Roman" w:hAnsi="Times New Roman" w:cs="Times New Roman"/>
          <w:sz w:val="28"/>
          <w:szCs w:val="28"/>
        </w:rPr>
        <w:t xml:space="preserve">0,89 </w:t>
      </w:r>
      <w:r w:rsidRPr="00545CE4">
        <w:rPr>
          <w:rFonts w:ascii="Times New Roman" w:hAnsi="Times New Roman" w:cs="Times New Roman"/>
          <w:sz w:val="28"/>
          <w:szCs w:val="28"/>
        </w:rPr>
        <w:t>балл</w:t>
      </w:r>
      <w:r w:rsidR="00DC4DCD" w:rsidRPr="00545CE4">
        <w:rPr>
          <w:rFonts w:ascii="Times New Roman" w:hAnsi="Times New Roman" w:cs="Times New Roman"/>
          <w:sz w:val="28"/>
          <w:szCs w:val="28"/>
        </w:rPr>
        <w:t>а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B6" w:rsidRPr="00713BDF" w:rsidRDefault="009368B6" w:rsidP="00615990">
      <w:pPr>
        <w:rPr>
          <w:rFonts w:ascii="Times New Roman" w:hAnsi="Times New Roman" w:cs="Times New Roman"/>
          <w:sz w:val="28"/>
          <w:szCs w:val="28"/>
        </w:rPr>
      </w:pPr>
    </w:p>
    <w:p w:rsidR="009368B6" w:rsidRPr="00713BDF" w:rsidRDefault="00110E6E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сельского хозяйства в муниципальном образовании «Угранский район» Смоленской области» на 2014-20</w:t>
      </w:r>
      <w:r w:rsidR="00367585"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10E6E" w:rsidRPr="00713BDF" w:rsidRDefault="00AB2D6D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целевых показателей </w:t>
      </w:r>
      <w:r w:rsidR="00110E6E" w:rsidRPr="00713BDF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0E6E" w:rsidRPr="00713BDF">
        <w:rPr>
          <w:rFonts w:ascii="Times New Roman" w:hAnsi="Times New Roman" w:cs="Times New Roman"/>
          <w:sz w:val="28"/>
          <w:szCs w:val="28"/>
        </w:rPr>
        <w:t>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</w:t>
      </w:r>
      <w:r>
        <w:rPr>
          <w:rFonts w:ascii="Times New Roman" w:hAnsi="Times New Roman" w:cs="Times New Roman"/>
          <w:sz w:val="28"/>
          <w:szCs w:val="28"/>
        </w:rPr>
        <w:t>не достигнуты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. Финансирование программы осуществлялось за счет средств </w:t>
      </w:r>
      <w:proofErr w:type="gramStart"/>
      <w:r w:rsidR="00110E6E" w:rsidRPr="00713BD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и </w:t>
      </w:r>
      <w:r w:rsidR="00D11E71" w:rsidRPr="00713BDF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110E6E" w:rsidRPr="00713BDF">
        <w:rPr>
          <w:rFonts w:ascii="Times New Roman" w:hAnsi="Times New Roman" w:cs="Times New Roman"/>
          <w:sz w:val="28"/>
          <w:szCs w:val="28"/>
        </w:rPr>
        <w:t>. Средства израсходованы полностью, мероприятия, запланированные программой, выполнены.</w:t>
      </w:r>
    </w:p>
    <w:p w:rsidR="00110E6E" w:rsidRPr="00713BDF" w:rsidRDefault="00110E6E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Итог</w:t>
      </w:r>
      <w:r w:rsidR="00D11E71" w:rsidRPr="00713BDF">
        <w:rPr>
          <w:rFonts w:ascii="Times New Roman" w:hAnsi="Times New Roman" w:cs="Times New Roman"/>
          <w:sz w:val="28"/>
          <w:szCs w:val="28"/>
        </w:rPr>
        <w:t xml:space="preserve">овая оценка: </w:t>
      </w:r>
      <w:r w:rsidR="00AB2D6D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D11E71" w:rsidRPr="00713BDF">
        <w:rPr>
          <w:rFonts w:ascii="Times New Roman" w:hAnsi="Times New Roman" w:cs="Times New Roman"/>
          <w:sz w:val="28"/>
          <w:szCs w:val="28"/>
        </w:rPr>
        <w:t xml:space="preserve">, </w:t>
      </w:r>
      <w:r w:rsidR="006047D1">
        <w:rPr>
          <w:rFonts w:ascii="Times New Roman" w:hAnsi="Times New Roman" w:cs="Times New Roman"/>
          <w:sz w:val="28"/>
          <w:szCs w:val="28"/>
        </w:rPr>
        <w:t xml:space="preserve">0,47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 w:rsidR="006047D1">
        <w:rPr>
          <w:rFonts w:ascii="Times New Roman" w:hAnsi="Times New Roman" w:cs="Times New Roman"/>
          <w:sz w:val="28"/>
          <w:szCs w:val="28"/>
        </w:rPr>
        <w:t>ов</w:t>
      </w:r>
    </w:p>
    <w:p w:rsidR="00110E6E" w:rsidRPr="00713BDF" w:rsidRDefault="00110E6E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0E6E" w:rsidRPr="00713BDF" w:rsidRDefault="00110E6E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муниципальном образовании «Угранский район» Смоленской области» на 2014-20</w:t>
      </w:r>
      <w:r w:rsidR="00B84F70"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10E6E" w:rsidRPr="00713BDF" w:rsidRDefault="00B82B96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половины целевых показателей </w:t>
      </w:r>
      <w:proofErr w:type="spellStart"/>
      <w:r w:rsidR="00B84F70">
        <w:rPr>
          <w:rFonts w:ascii="Times New Roman" w:hAnsi="Times New Roman" w:cs="Times New Roman"/>
          <w:sz w:val="28"/>
          <w:szCs w:val="28"/>
        </w:rPr>
        <w:t>подрограмм</w:t>
      </w:r>
      <w:proofErr w:type="spellEnd"/>
      <w:r w:rsidR="00B84F70">
        <w:rPr>
          <w:rFonts w:ascii="Times New Roman" w:hAnsi="Times New Roman" w:cs="Times New Roman"/>
          <w:sz w:val="28"/>
          <w:szCs w:val="28"/>
        </w:rPr>
        <w:t xml:space="preserve"> </w:t>
      </w:r>
      <w:r w:rsidR="00110E6E"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 по сравнению с 201</w:t>
      </w:r>
      <w:r w:rsidR="00B84F70">
        <w:rPr>
          <w:rFonts w:ascii="Times New Roman" w:hAnsi="Times New Roman" w:cs="Times New Roman"/>
          <w:sz w:val="28"/>
          <w:szCs w:val="28"/>
        </w:rPr>
        <w:t>5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</w:t>
      </w:r>
      <w:r w:rsidR="00B84F70">
        <w:rPr>
          <w:rFonts w:ascii="Times New Roman" w:hAnsi="Times New Roman" w:cs="Times New Roman"/>
          <w:sz w:val="28"/>
          <w:szCs w:val="28"/>
        </w:rPr>
        <w:t>11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показателям из 1</w:t>
      </w:r>
      <w:r w:rsidR="00B84F70">
        <w:rPr>
          <w:rFonts w:ascii="Times New Roman" w:hAnsi="Times New Roman" w:cs="Times New Roman"/>
          <w:sz w:val="28"/>
          <w:szCs w:val="28"/>
        </w:rPr>
        <w:t>6</w:t>
      </w:r>
      <w:r w:rsidR="00110E6E" w:rsidRPr="00713BDF">
        <w:rPr>
          <w:rFonts w:ascii="Times New Roman" w:hAnsi="Times New Roman" w:cs="Times New Roman"/>
          <w:sz w:val="28"/>
          <w:szCs w:val="28"/>
        </w:rPr>
        <w:t>. Финансирование осуществлялось из областного</w:t>
      </w:r>
      <w:r w:rsidR="00B84F70">
        <w:rPr>
          <w:rFonts w:ascii="Times New Roman" w:hAnsi="Times New Roman" w:cs="Times New Roman"/>
          <w:sz w:val="28"/>
          <w:szCs w:val="28"/>
        </w:rPr>
        <w:t xml:space="preserve">, </w:t>
      </w:r>
      <w:r w:rsidR="00110E6E" w:rsidRPr="00713BDF">
        <w:rPr>
          <w:rFonts w:ascii="Times New Roman" w:hAnsi="Times New Roman" w:cs="Times New Roman"/>
          <w:sz w:val="28"/>
          <w:szCs w:val="28"/>
        </w:rPr>
        <w:t>районного бюджетов</w:t>
      </w:r>
      <w:r w:rsidR="00B84F70"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, средства освоены </w:t>
      </w:r>
      <w:r w:rsidR="000F05A9">
        <w:rPr>
          <w:rFonts w:ascii="Times New Roman" w:hAnsi="Times New Roman" w:cs="Times New Roman"/>
          <w:sz w:val="28"/>
          <w:szCs w:val="28"/>
        </w:rPr>
        <w:t>на 98 %</w:t>
      </w:r>
      <w:r w:rsidR="00110E6E"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110E6E" w:rsidRPr="00713BDF" w:rsidRDefault="00110E6E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0F05A9">
        <w:rPr>
          <w:rFonts w:ascii="Times New Roman" w:hAnsi="Times New Roman" w:cs="Times New Roman"/>
          <w:sz w:val="28"/>
          <w:szCs w:val="28"/>
        </w:rPr>
        <w:t>неудовлетворительная, 0,29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10E6E" w:rsidRPr="00713BDF" w:rsidRDefault="00110E6E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Pr="00713BDF" w:rsidRDefault="00110E6E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</w:t>
      </w:r>
      <w:r w:rsidR="00CB4D0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00F05" w:rsidRPr="00713BDF" w:rsidRDefault="00CB4D04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половины целевых показателей имеют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0E6E" w:rsidRPr="00713BDF">
        <w:rPr>
          <w:rFonts w:ascii="Times New Roman" w:hAnsi="Times New Roman" w:cs="Times New Roman"/>
          <w:sz w:val="28"/>
          <w:szCs w:val="28"/>
        </w:rPr>
        <w:t xml:space="preserve"> из 3.</w:t>
      </w:r>
      <w:r w:rsidR="00F00F05" w:rsidRPr="00713BDF">
        <w:rPr>
          <w:rFonts w:ascii="Times New Roman" w:hAnsi="Times New Roman" w:cs="Times New Roman"/>
          <w:sz w:val="28"/>
          <w:szCs w:val="28"/>
        </w:rPr>
        <w:t xml:space="preserve"> Финансирование программы осуществлялось из районного бюджета, средства израсходованы </w:t>
      </w:r>
      <w:r w:rsidR="00903945" w:rsidRPr="00713BDF">
        <w:rPr>
          <w:rFonts w:ascii="Times New Roman" w:hAnsi="Times New Roman" w:cs="Times New Roman"/>
          <w:sz w:val="28"/>
          <w:szCs w:val="28"/>
        </w:rPr>
        <w:t>на 99 %</w:t>
      </w:r>
      <w:r w:rsidR="00F00F05" w:rsidRPr="00713BDF">
        <w:rPr>
          <w:rFonts w:ascii="Times New Roman" w:hAnsi="Times New Roman" w:cs="Times New Roman"/>
          <w:sz w:val="28"/>
          <w:szCs w:val="28"/>
        </w:rPr>
        <w:t>.</w:t>
      </w:r>
    </w:p>
    <w:p w:rsidR="00F00F05" w:rsidRPr="00713BDF" w:rsidRDefault="00F00F0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оценка: </w:t>
      </w:r>
      <w:r w:rsidR="006F7E9B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 w:rsidR="006F7E9B">
        <w:rPr>
          <w:rFonts w:ascii="Times New Roman" w:hAnsi="Times New Roman" w:cs="Times New Roman"/>
          <w:sz w:val="28"/>
          <w:szCs w:val="28"/>
        </w:rPr>
        <w:t>0,77</w:t>
      </w:r>
      <w:r w:rsidR="00903945" w:rsidRPr="00713BDF">
        <w:rPr>
          <w:rFonts w:ascii="Times New Roman" w:hAnsi="Times New Roman" w:cs="Times New Roman"/>
          <w:sz w:val="28"/>
          <w:szCs w:val="28"/>
        </w:rPr>
        <w:t xml:space="preserve"> б</w:t>
      </w:r>
      <w:r w:rsidR="00CB4D04">
        <w:rPr>
          <w:rFonts w:ascii="Times New Roman" w:hAnsi="Times New Roman" w:cs="Times New Roman"/>
          <w:sz w:val="28"/>
          <w:szCs w:val="28"/>
        </w:rPr>
        <w:t>аллов</w:t>
      </w:r>
    </w:p>
    <w:p w:rsidR="00F00F05" w:rsidRPr="00713BDF" w:rsidRDefault="00F00F0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Pr="00713BDF" w:rsidRDefault="00F00F05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</w:t>
      </w:r>
      <w:r w:rsidR="00F1051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00F05" w:rsidRPr="00713BDF" w:rsidRDefault="00F00F0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динамику, плановые значения достигнуты по всем показателям. Финансирование осуществлялось из средств районного и областного бюджетов, средства израсходованы полностью, все мероприятия, запланированные программой, выполнены.</w:t>
      </w:r>
    </w:p>
    <w:p w:rsidR="00F00F05" w:rsidRPr="00713BDF" w:rsidRDefault="00652FC3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 w:rsidR="005F563E">
        <w:rPr>
          <w:rFonts w:ascii="Times New Roman" w:hAnsi="Times New Roman" w:cs="Times New Roman"/>
          <w:sz w:val="28"/>
          <w:szCs w:val="28"/>
        </w:rPr>
        <w:t>0,99</w:t>
      </w:r>
      <w:r w:rsidR="00F00F05"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5F563E">
        <w:rPr>
          <w:rFonts w:ascii="Times New Roman" w:hAnsi="Times New Roman" w:cs="Times New Roman"/>
          <w:sz w:val="28"/>
          <w:szCs w:val="28"/>
        </w:rPr>
        <w:t>ов</w:t>
      </w:r>
    </w:p>
    <w:p w:rsidR="00F00F05" w:rsidRPr="00713BDF" w:rsidRDefault="00F00F0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Pr="00713BDF" w:rsidRDefault="00E9739F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и на период до 2020 года»</w:t>
      </w:r>
    </w:p>
    <w:p w:rsidR="00E9739F" w:rsidRPr="00713BDF" w:rsidRDefault="00FE394D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имеют отрицательную динамику по сравнению с 2015 годом, плановые показатели не достигнуты. </w:t>
      </w:r>
      <w:r w:rsidR="00E9739F"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</w:t>
      </w:r>
      <w:r w:rsidR="009A24A7"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федерального, областного, районного бюджетов и бюджетов поселений. </w:t>
      </w:r>
      <w:r w:rsidR="009A24A7" w:rsidRPr="00713B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24A7"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выполнено полностью</w:t>
      </w:r>
      <w:r w:rsidR="00E9739F" w:rsidRPr="00713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39F" w:rsidRPr="00713BDF" w:rsidRDefault="00E9739F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Итоговая о</w:t>
      </w:r>
      <w:r w:rsidR="009A24A7" w:rsidRPr="00713BDF">
        <w:rPr>
          <w:rFonts w:ascii="Times New Roman" w:hAnsi="Times New Roman" w:cs="Times New Roman"/>
          <w:sz w:val="28"/>
          <w:szCs w:val="28"/>
        </w:rPr>
        <w:t xml:space="preserve">ценка: </w:t>
      </w:r>
      <w:r w:rsidR="00FE394D">
        <w:rPr>
          <w:rFonts w:ascii="Times New Roman" w:hAnsi="Times New Roman" w:cs="Times New Roman"/>
          <w:sz w:val="28"/>
          <w:szCs w:val="28"/>
        </w:rPr>
        <w:t>высокая, 0,95 баллов</w:t>
      </w:r>
    </w:p>
    <w:p w:rsidR="00E9739F" w:rsidRPr="00713BDF" w:rsidRDefault="00E9739F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Pr="00713BDF" w:rsidRDefault="00CD51FD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</w:t>
      </w:r>
      <w:r w:rsidR="00A96825" w:rsidRPr="00713BDF">
        <w:rPr>
          <w:rFonts w:ascii="Times New Roman" w:hAnsi="Times New Roman" w:cs="Times New Roman"/>
          <w:b/>
          <w:sz w:val="28"/>
          <w:szCs w:val="28"/>
        </w:rPr>
        <w:t xml:space="preserve">ильем молодых семей» </w:t>
      </w:r>
      <w:r w:rsidR="00F6769C">
        <w:rPr>
          <w:rFonts w:ascii="Times New Roman" w:hAnsi="Times New Roman" w:cs="Times New Roman"/>
          <w:b/>
          <w:sz w:val="28"/>
          <w:szCs w:val="28"/>
        </w:rPr>
        <w:br/>
      </w:r>
      <w:r w:rsidR="00A96825" w:rsidRPr="00713BDF">
        <w:rPr>
          <w:rFonts w:ascii="Times New Roman" w:hAnsi="Times New Roman" w:cs="Times New Roman"/>
          <w:b/>
          <w:sz w:val="28"/>
          <w:szCs w:val="28"/>
        </w:rPr>
        <w:t>на 201</w:t>
      </w:r>
      <w:r w:rsidR="00725BC5">
        <w:rPr>
          <w:rFonts w:ascii="Times New Roman" w:hAnsi="Times New Roman" w:cs="Times New Roman"/>
          <w:b/>
          <w:sz w:val="28"/>
          <w:szCs w:val="28"/>
        </w:rPr>
        <w:t>5</w:t>
      </w:r>
      <w:r w:rsidR="00A96825" w:rsidRPr="00713BDF">
        <w:rPr>
          <w:rFonts w:ascii="Times New Roman" w:hAnsi="Times New Roman" w:cs="Times New Roman"/>
          <w:b/>
          <w:sz w:val="28"/>
          <w:szCs w:val="28"/>
        </w:rPr>
        <w:t>-2020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51FD" w:rsidRPr="00713BDF" w:rsidRDefault="00FA4383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5BC5">
        <w:rPr>
          <w:rFonts w:ascii="Times New Roman" w:hAnsi="Times New Roman" w:cs="Times New Roman"/>
          <w:sz w:val="28"/>
          <w:szCs w:val="28"/>
        </w:rPr>
        <w:t xml:space="preserve">связи с тем, что свидетельство </w:t>
      </w:r>
      <w:r w:rsidR="00725BC5" w:rsidRPr="00725BC5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жилья или строительство индивидуального жилого дома </w:t>
      </w:r>
      <w:r w:rsidR="00725BC5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="00725BC5">
        <w:rPr>
          <w:rFonts w:ascii="Times New Roman" w:hAnsi="Times New Roman" w:cs="Times New Roman"/>
          <w:sz w:val="28"/>
          <w:szCs w:val="28"/>
        </w:rPr>
        <w:t xml:space="preserve">реализовано в первой половине 2017 года </w:t>
      </w:r>
      <w:r w:rsidR="00A96825" w:rsidRPr="00713BDF">
        <w:rPr>
          <w:rFonts w:ascii="Times New Roman" w:hAnsi="Times New Roman" w:cs="Times New Roman"/>
          <w:sz w:val="28"/>
          <w:szCs w:val="28"/>
        </w:rPr>
        <w:t>целевы</w:t>
      </w:r>
      <w:r w:rsidR="00725BC5">
        <w:rPr>
          <w:rFonts w:ascii="Times New Roman" w:hAnsi="Times New Roman" w:cs="Times New Roman"/>
          <w:sz w:val="28"/>
          <w:szCs w:val="28"/>
        </w:rPr>
        <w:t>е</w:t>
      </w:r>
      <w:r w:rsidR="00A96825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25BC5">
        <w:rPr>
          <w:rFonts w:ascii="Times New Roman" w:hAnsi="Times New Roman" w:cs="Times New Roman"/>
          <w:sz w:val="28"/>
          <w:szCs w:val="28"/>
        </w:rPr>
        <w:t>и программы не выполнены</w:t>
      </w:r>
      <w:proofErr w:type="gramEnd"/>
      <w:r w:rsidR="00725BC5">
        <w:rPr>
          <w:rFonts w:ascii="Times New Roman" w:hAnsi="Times New Roman" w:cs="Times New Roman"/>
          <w:sz w:val="28"/>
          <w:szCs w:val="28"/>
        </w:rPr>
        <w:t>, по сравнению с 2015 годом имеют отрицательную динамику.</w:t>
      </w:r>
      <w:r w:rsidR="00A96825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725BC5">
        <w:rPr>
          <w:rFonts w:ascii="Times New Roman" w:hAnsi="Times New Roman" w:cs="Times New Roman"/>
          <w:sz w:val="28"/>
          <w:szCs w:val="28"/>
        </w:rPr>
        <w:t>П</w:t>
      </w:r>
      <w:r w:rsidR="00A96825"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показателям</w:t>
      </w:r>
      <w:r w:rsidR="00725BC5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="00A96825" w:rsidRPr="00713BDF">
        <w:rPr>
          <w:rFonts w:ascii="Times New Roman" w:hAnsi="Times New Roman" w:cs="Times New Roman"/>
          <w:sz w:val="28"/>
          <w:szCs w:val="28"/>
        </w:rPr>
        <w:t>.</w:t>
      </w:r>
      <w:r w:rsidR="00CD51FD" w:rsidRPr="00713BDF"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 за счет средств районного</w:t>
      </w:r>
      <w:r w:rsidR="00725BC5">
        <w:rPr>
          <w:rFonts w:ascii="Times New Roman" w:hAnsi="Times New Roman" w:cs="Times New Roman"/>
          <w:sz w:val="28"/>
          <w:szCs w:val="28"/>
        </w:rPr>
        <w:t xml:space="preserve"> и</w:t>
      </w:r>
      <w:r w:rsidR="00CD51FD" w:rsidRPr="00713BDF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725BC5">
        <w:rPr>
          <w:rFonts w:ascii="Times New Roman" w:hAnsi="Times New Roman" w:cs="Times New Roman"/>
          <w:sz w:val="28"/>
          <w:szCs w:val="28"/>
        </w:rPr>
        <w:t>, средства израсходованы в начале 2017 года</w:t>
      </w:r>
      <w:r w:rsidR="00CD51FD" w:rsidRPr="00713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1FD" w:rsidRPr="00713BDF" w:rsidRDefault="00CD51FD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Ито</w:t>
      </w:r>
      <w:r w:rsidR="00A96825" w:rsidRPr="00713BDF">
        <w:rPr>
          <w:rFonts w:ascii="Times New Roman" w:hAnsi="Times New Roman" w:cs="Times New Roman"/>
          <w:sz w:val="28"/>
          <w:szCs w:val="28"/>
        </w:rPr>
        <w:t>г</w:t>
      </w:r>
      <w:r w:rsidR="004B50ED" w:rsidRPr="00713BDF">
        <w:rPr>
          <w:rFonts w:ascii="Times New Roman" w:hAnsi="Times New Roman" w:cs="Times New Roman"/>
          <w:sz w:val="28"/>
          <w:szCs w:val="28"/>
        </w:rPr>
        <w:t xml:space="preserve">овая оценка: </w:t>
      </w:r>
      <w:r w:rsidR="00725BC5">
        <w:rPr>
          <w:rFonts w:ascii="Times New Roman" w:hAnsi="Times New Roman" w:cs="Times New Roman"/>
          <w:sz w:val="28"/>
          <w:szCs w:val="28"/>
        </w:rPr>
        <w:t>неудовлетворительная, 0 баллов</w:t>
      </w:r>
    </w:p>
    <w:p w:rsidR="00CD51FD" w:rsidRPr="00FA4383" w:rsidRDefault="00CD51FD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4383" w:rsidRPr="00FA4383" w:rsidRDefault="00FA4383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38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органов местного самоуправления муниципального образования «Угранский район» Смоленской области» на 2016-2020 годы</w:t>
      </w:r>
    </w:p>
    <w:p w:rsidR="00FA4383" w:rsidRPr="00713BDF" w:rsidRDefault="008714FB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по отношению </w:t>
      </w:r>
      <w:r>
        <w:rPr>
          <w:rFonts w:ascii="Times New Roman" w:hAnsi="Times New Roman" w:cs="Times New Roman"/>
          <w:sz w:val="28"/>
          <w:szCs w:val="28"/>
        </w:rPr>
        <w:br/>
        <w:t>к 2015 году имеют тенденцию к сохранению</w:t>
      </w:r>
      <w:r w:rsidR="00FA4383"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4383"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FA4383" w:rsidRPr="00713BDF" w:rsidRDefault="00FA4383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8714FB"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 w:rsidR="008714FB"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FA4383" w:rsidRPr="00FA4383" w:rsidRDefault="00FA4383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4383" w:rsidRDefault="00F6769C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69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общественных организаций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769C">
        <w:rPr>
          <w:rFonts w:ascii="Times New Roman" w:hAnsi="Times New Roman" w:cs="Times New Roman"/>
          <w:b/>
          <w:sz w:val="28"/>
          <w:szCs w:val="28"/>
        </w:rPr>
        <w:t>на 2016-2020 годы</w:t>
      </w:r>
    </w:p>
    <w:p w:rsidR="00F6769C" w:rsidRDefault="00F6769C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F6769C" w:rsidRPr="00713BDF" w:rsidRDefault="00F6769C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высокая, 1 балл</w:t>
      </w:r>
    </w:p>
    <w:p w:rsidR="007F55DB" w:rsidRPr="00713BDF" w:rsidRDefault="007F55DB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5DB" w:rsidRPr="00713BDF" w:rsidRDefault="007F55DB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и туризма в муниципальном образовании «Угранский район» Смоленской области» на 2014-20</w:t>
      </w:r>
      <w:r w:rsidR="00DF2C65"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76347" w:rsidRDefault="00DF2C6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Целевой показатель не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сравнению с 2015 годом имеет отрицательную динамику</w:t>
      </w:r>
      <w:r w:rsidR="007F55DB" w:rsidRPr="00713B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7F55DB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9748FB" w:rsidRPr="00713B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7F55DB" w:rsidRPr="00713BDF">
        <w:rPr>
          <w:rFonts w:ascii="Times New Roman" w:hAnsi="Times New Roman" w:cs="Times New Roman"/>
          <w:sz w:val="28"/>
          <w:szCs w:val="28"/>
        </w:rPr>
        <w:t>плановые значения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по 10</w:t>
      </w:r>
      <w:r w:rsidR="007F55DB" w:rsidRPr="00713BDF">
        <w:rPr>
          <w:rFonts w:ascii="Times New Roman" w:hAnsi="Times New Roman" w:cs="Times New Roman"/>
          <w:sz w:val="28"/>
          <w:szCs w:val="28"/>
        </w:rPr>
        <w:t>. Финансирование 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за счет средств областного, районного бюджетов и внебюджетных источников. </w:t>
      </w:r>
      <w:r w:rsidR="00576347">
        <w:rPr>
          <w:rFonts w:ascii="Times New Roman" w:hAnsi="Times New Roman" w:cs="Times New Roman"/>
          <w:sz w:val="28"/>
          <w:szCs w:val="28"/>
        </w:rPr>
        <w:t>Средства израсходованы полностью, мероприятия, запланированные программой, выполнены.</w:t>
      </w:r>
    </w:p>
    <w:p w:rsidR="00CD51FD" w:rsidRPr="00713BDF" w:rsidRDefault="007F55DB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576347">
        <w:rPr>
          <w:rFonts w:ascii="Times New Roman" w:hAnsi="Times New Roman" w:cs="Times New Roman"/>
          <w:sz w:val="28"/>
          <w:szCs w:val="28"/>
        </w:rPr>
        <w:t>средняя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 w:rsidR="00576347">
        <w:rPr>
          <w:rFonts w:ascii="Times New Roman" w:hAnsi="Times New Roman" w:cs="Times New Roman"/>
          <w:sz w:val="28"/>
          <w:szCs w:val="28"/>
        </w:rPr>
        <w:t>0,81</w:t>
      </w:r>
      <w:r w:rsidR="009748FB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 w:rsidR="009748FB" w:rsidRPr="00713BDF">
        <w:rPr>
          <w:rFonts w:ascii="Times New Roman" w:hAnsi="Times New Roman" w:cs="Times New Roman"/>
          <w:sz w:val="28"/>
          <w:szCs w:val="28"/>
        </w:rPr>
        <w:t>ов</w:t>
      </w:r>
    </w:p>
    <w:p w:rsidR="00742BE8" w:rsidRPr="00713BDF" w:rsidRDefault="00742BE8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2BE8" w:rsidRPr="00713BDF" w:rsidRDefault="00742BE8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</w:t>
      </w:r>
      <w:r w:rsidR="00E84309"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42BE8" w:rsidRPr="00713BDF" w:rsidRDefault="00E84309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по отношению к 2015 году </w:t>
      </w:r>
      <w:r w:rsidR="00742BE8"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BE8"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одному показателю из четырех</w:t>
      </w:r>
      <w:r w:rsidR="00742BE8"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за счет средств районного бюджета. Средства израсходованы полностью, мероприятия, запланированные программой, выполнены.</w:t>
      </w:r>
    </w:p>
    <w:p w:rsidR="00742BE8" w:rsidRPr="00713BDF" w:rsidRDefault="00742BE8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4B50ED" w:rsidRPr="00713BDF">
        <w:rPr>
          <w:rFonts w:ascii="Times New Roman" w:hAnsi="Times New Roman" w:cs="Times New Roman"/>
          <w:sz w:val="28"/>
          <w:szCs w:val="28"/>
        </w:rPr>
        <w:t xml:space="preserve">оценка: удовлетворительная, </w:t>
      </w:r>
      <w:r w:rsidR="00E84309">
        <w:rPr>
          <w:rFonts w:ascii="Times New Roman" w:hAnsi="Times New Roman" w:cs="Times New Roman"/>
          <w:sz w:val="28"/>
          <w:szCs w:val="28"/>
        </w:rPr>
        <w:t>0,73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E84309">
        <w:rPr>
          <w:rFonts w:ascii="Times New Roman" w:hAnsi="Times New Roman" w:cs="Times New Roman"/>
          <w:sz w:val="28"/>
          <w:szCs w:val="28"/>
        </w:rPr>
        <w:t>а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412F52" w:rsidRDefault="00412F52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6925" w:rsidRDefault="00116925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«Патриотическое воспитание граждан и допризывная подготовка молодежи в муниципальном образовании «Угранский район» Смоленской области на 2016-2020 годы»</w:t>
      </w:r>
    </w:p>
    <w:p w:rsidR="00116925" w:rsidRPr="00713BDF" w:rsidRDefault="0011692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по отношению к 2015 году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бюджета. Средства израсходованы полностью, мероприятия, запланированные программой, выполнены.</w:t>
      </w:r>
    </w:p>
    <w:p w:rsidR="00116925" w:rsidRPr="00713BDF" w:rsidRDefault="0011692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116925" w:rsidRDefault="00116925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42DF" w:rsidRDefault="00BE42DF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среда» на 2016-2020 годы</w:t>
      </w:r>
    </w:p>
    <w:p w:rsidR="00BE42DF" w:rsidRPr="00713BDF" w:rsidRDefault="00BE42DF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25 %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BE42DF" w:rsidRPr="00713BDF" w:rsidRDefault="00BE42DF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116925" w:rsidRPr="00713BDF" w:rsidRDefault="0011692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2F52" w:rsidRPr="00713BDF" w:rsidRDefault="00412F52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2014-2017годы»</w:t>
      </w:r>
    </w:p>
    <w:p w:rsidR="00412F52" w:rsidRPr="00713BDF" w:rsidRDefault="000E70E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по отношению к 2015 году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13BDF">
        <w:rPr>
          <w:rFonts w:ascii="Times New Roman" w:hAnsi="Times New Roman" w:cs="Times New Roman"/>
          <w:sz w:val="28"/>
          <w:szCs w:val="28"/>
        </w:rPr>
        <w:lastRenderedPageBreak/>
        <w:t>программы осуществлялось за счет средств районного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52"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</w:t>
      </w:r>
      <w:r>
        <w:rPr>
          <w:rFonts w:ascii="Times New Roman" w:hAnsi="Times New Roman" w:cs="Times New Roman"/>
          <w:sz w:val="28"/>
          <w:szCs w:val="28"/>
        </w:rPr>
        <w:t>ествлялось из районного бюджета, денежные средства освоены на 98 %.</w:t>
      </w:r>
      <w:r w:rsidR="00412F52" w:rsidRPr="00713BDF">
        <w:rPr>
          <w:rFonts w:ascii="Times New Roman" w:hAnsi="Times New Roman" w:cs="Times New Roman"/>
          <w:sz w:val="28"/>
          <w:szCs w:val="28"/>
        </w:rPr>
        <w:t xml:space="preserve"> Мероприятие программы выполнены полностью.</w:t>
      </w:r>
    </w:p>
    <w:p w:rsidR="00412F52" w:rsidRPr="00713BDF" w:rsidRDefault="00412F52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0E70E5">
        <w:rPr>
          <w:rFonts w:ascii="Times New Roman" w:hAnsi="Times New Roman" w:cs="Times New Roman"/>
          <w:sz w:val="28"/>
          <w:szCs w:val="28"/>
        </w:rPr>
        <w:t>средняя, 085 баллов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412F52" w:rsidRPr="00713BDF" w:rsidRDefault="00412F52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6793" w:rsidRPr="00713BDF" w:rsidRDefault="00756793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на 2014-2017 годы </w:t>
      </w:r>
    </w:p>
    <w:p w:rsidR="00756793" w:rsidRPr="00713BDF" w:rsidRDefault="00013972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6793"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6793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793"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6793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</w:t>
      </w:r>
      <w:r>
        <w:rPr>
          <w:rFonts w:ascii="Times New Roman" w:hAnsi="Times New Roman" w:cs="Times New Roman"/>
          <w:sz w:val="28"/>
          <w:szCs w:val="28"/>
        </w:rPr>
        <w:t>по всем показателям</w:t>
      </w:r>
      <w:r w:rsidR="00756793"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и областного бюджетов.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6793"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</w:t>
      </w:r>
      <w:r>
        <w:rPr>
          <w:rFonts w:ascii="Times New Roman" w:hAnsi="Times New Roman" w:cs="Times New Roman"/>
          <w:sz w:val="28"/>
          <w:szCs w:val="28"/>
        </w:rPr>
        <w:t>не полностью – в 2017 году продолжается строительство дорог</w:t>
      </w:r>
      <w:r w:rsidR="00756793" w:rsidRPr="00713BDF">
        <w:rPr>
          <w:rFonts w:ascii="Times New Roman" w:hAnsi="Times New Roman" w:cs="Times New Roman"/>
          <w:sz w:val="28"/>
          <w:szCs w:val="28"/>
        </w:rPr>
        <w:t>.</w:t>
      </w:r>
    </w:p>
    <w:p w:rsidR="00756793" w:rsidRPr="00713BDF" w:rsidRDefault="00013972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высокая, 34</w:t>
      </w:r>
      <w:r w:rsidR="00756793"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6793" w:rsidRPr="00713BDF">
        <w:rPr>
          <w:rFonts w:ascii="Times New Roman" w:hAnsi="Times New Roman" w:cs="Times New Roman"/>
          <w:sz w:val="28"/>
          <w:szCs w:val="28"/>
        </w:rPr>
        <w:t>.</w:t>
      </w:r>
    </w:p>
    <w:p w:rsidR="00412F52" w:rsidRPr="00713BDF" w:rsidRDefault="00412F52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3C76" w:rsidRDefault="000E3C76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3C7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3C76">
        <w:rPr>
          <w:rFonts w:ascii="Times New Roman" w:hAnsi="Times New Roman" w:cs="Times New Roman"/>
          <w:b/>
          <w:sz w:val="28"/>
          <w:szCs w:val="28"/>
        </w:rPr>
        <w:t xml:space="preserve">а 2016-2018 годы </w:t>
      </w:r>
    </w:p>
    <w:p w:rsidR="001329FF" w:rsidRPr="00713BDF" w:rsidRDefault="000E3C76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целевых показателей имеет положительную динамику по сравнению с 2015 годом, плановые значения достигнуты в отношении 33 показателей из 34.</w:t>
      </w:r>
      <w:r w:rsidR="001329FF" w:rsidRPr="00713BDF">
        <w:rPr>
          <w:rFonts w:ascii="Times New Roman" w:hAnsi="Times New Roman" w:cs="Times New Roman"/>
          <w:sz w:val="28"/>
          <w:szCs w:val="28"/>
        </w:rPr>
        <w:t xml:space="preserve"> Финансирование программы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за счет районного бюджета, денежные средства израсходованы </w:t>
      </w:r>
      <w:r w:rsidR="00C03A65">
        <w:rPr>
          <w:rFonts w:ascii="Times New Roman" w:hAnsi="Times New Roman" w:cs="Times New Roman"/>
          <w:sz w:val="28"/>
          <w:szCs w:val="28"/>
        </w:rPr>
        <w:t>на 41 %</w:t>
      </w:r>
      <w:r w:rsidR="001329FF" w:rsidRPr="00713BDF">
        <w:rPr>
          <w:rFonts w:ascii="Times New Roman" w:hAnsi="Times New Roman" w:cs="Times New Roman"/>
          <w:sz w:val="28"/>
          <w:szCs w:val="28"/>
        </w:rPr>
        <w:t xml:space="preserve">. </w:t>
      </w:r>
      <w:r w:rsidR="00C03A65">
        <w:rPr>
          <w:rFonts w:ascii="Times New Roman" w:hAnsi="Times New Roman" w:cs="Times New Roman"/>
          <w:sz w:val="28"/>
          <w:szCs w:val="28"/>
        </w:rPr>
        <w:t xml:space="preserve">Мероприятия программы выполнены не полностью. </w:t>
      </w:r>
    </w:p>
    <w:p w:rsidR="001329FF" w:rsidRDefault="001329FF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C03A65">
        <w:rPr>
          <w:rFonts w:ascii="Times New Roman" w:hAnsi="Times New Roman" w:cs="Times New Roman"/>
          <w:sz w:val="28"/>
          <w:szCs w:val="28"/>
        </w:rPr>
        <w:t>высокая, 1,6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E70E5" w:rsidRDefault="000E70E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70E5" w:rsidRPr="00615990" w:rsidRDefault="000E70E5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на 2016-2020 годы</w:t>
      </w:r>
    </w:p>
    <w:p w:rsidR="000E70E5" w:rsidRPr="00615990" w:rsidRDefault="000E70E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Целевые показатели имеют положительную динамику по сравнению с 2015 годом, плановые значения показателей достигнуты по всем показателям.  Финансирование программы осуществлялось из районного бюджета, средства израсходованы полностью. Мероприятия программы выполнены. </w:t>
      </w:r>
    </w:p>
    <w:p w:rsidR="000E70E5" w:rsidRDefault="000E70E5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1329FF" w:rsidRPr="00713BDF" w:rsidRDefault="001329FF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1043" w:rsidRPr="00713BDF" w:rsidRDefault="00B41043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эффективного муниципального управления» на 2014-2017 годы </w:t>
      </w:r>
    </w:p>
    <w:p w:rsidR="00B41043" w:rsidRPr="00713BDF" w:rsidRDefault="00CA6D72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41043" w:rsidRPr="00713BDF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1043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1043"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1043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достигнуты. Финансирование программы осуществлялось из районного бюджет</w:t>
      </w:r>
      <w:r>
        <w:rPr>
          <w:rFonts w:ascii="Times New Roman" w:hAnsi="Times New Roman" w:cs="Times New Roman"/>
          <w:sz w:val="28"/>
          <w:szCs w:val="28"/>
        </w:rPr>
        <w:t>а, средства израсходованы на 98 %</w:t>
      </w:r>
      <w:r w:rsidR="00B41043" w:rsidRPr="00713BDF">
        <w:rPr>
          <w:rFonts w:ascii="Times New Roman" w:hAnsi="Times New Roman" w:cs="Times New Roman"/>
          <w:sz w:val="28"/>
          <w:szCs w:val="28"/>
        </w:rPr>
        <w:t>. Мероприятие программы выполнены полностью.</w:t>
      </w:r>
    </w:p>
    <w:p w:rsidR="00CD51FD" w:rsidRDefault="00B41043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CA6D72">
        <w:rPr>
          <w:rFonts w:ascii="Times New Roman" w:hAnsi="Times New Roman" w:cs="Times New Roman"/>
          <w:sz w:val="28"/>
          <w:szCs w:val="28"/>
        </w:rPr>
        <w:t>средняя, 0,85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15990" w:rsidRDefault="00615990" w:rsidP="00615990">
      <w:pPr>
        <w:rPr>
          <w:rFonts w:ascii="Times New Roman" w:hAnsi="Times New Roman" w:cs="Times New Roman"/>
          <w:sz w:val="28"/>
          <w:szCs w:val="28"/>
        </w:rPr>
      </w:pPr>
    </w:p>
    <w:p w:rsidR="00615990" w:rsidRPr="00713BDF" w:rsidRDefault="00615990" w:rsidP="00615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Администрации муниципального образования «Угранский район» Смоленской области» на 2016-2020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615990" w:rsidRPr="00713BDF" w:rsidRDefault="00615990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713BDF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достигнуты. Финансирование программы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и районного бюджетов, деньги израсходованы полностью. </w:t>
      </w:r>
      <w:r w:rsidRPr="00713B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выполнены.</w:t>
      </w:r>
    </w:p>
    <w:p w:rsidR="00615990" w:rsidRDefault="00615990" w:rsidP="00615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удовлетворительная, 0,7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A6D72" w:rsidRDefault="00CA6D72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6D72" w:rsidRDefault="00CA6D72" w:rsidP="00F00F05">
      <w:pPr>
        <w:ind w:firstLine="708"/>
        <w:rPr>
          <w:rFonts w:ascii="Times New Roman" w:hAnsi="Times New Roman" w:cs="Times New Roman"/>
          <w:sz w:val="28"/>
          <w:szCs w:val="28"/>
        </w:rPr>
        <w:sectPr w:rsidR="00CA6D72" w:rsidSect="008714F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354B" w:rsidRDefault="0042413B" w:rsidP="0061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42413B" w:rsidRPr="0042413B" w:rsidRDefault="0042413B" w:rsidP="0061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201</w:t>
      </w:r>
      <w:r w:rsidR="00713BDF">
        <w:rPr>
          <w:rFonts w:ascii="Times New Roman" w:hAnsi="Times New Roman" w:cs="Times New Roman"/>
          <w:b/>
          <w:sz w:val="28"/>
          <w:szCs w:val="28"/>
        </w:rPr>
        <w:t>6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42413B" w:rsidRPr="0042413B" w:rsidTr="006159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713BDF">
              <w:rPr>
                <w:rFonts w:ascii="Times New Roman" w:hAnsi="Times New Roman" w:cs="Times New Roman"/>
                <w:b/>
              </w:rPr>
              <w:t>6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 w:rsidR="00713BD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713BDF">
              <w:rPr>
                <w:rFonts w:ascii="Times New Roman" w:hAnsi="Times New Roman" w:cs="Times New Roman"/>
                <w:b/>
              </w:rPr>
              <w:t>6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 w:rsidR="00713BDF"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3B" w:rsidRPr="0042413B" w:rsidRDefault="0042413B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42413B" w:rsidRPr="0042413B" w:rsidTr="006159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713BDF" w:rsidRDefault="0042413B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8B478E" w:rsidRDefault="00713BDF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CD" w:rsidRPr="0042413B" w:rsidRDefault="00DC4DC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42413B" w:rsidRDefault="00713BDF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42413B" w:rsidRDefault="00DC4DC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42413B" w:rsidRDefault="00DC4DC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80007B" w:rsidRDefault="00DC4DC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</w:p>
        </w:tc>
      </w:tr>
      <w:tr w:rsidR="00013972" w:rsidRPr="0042413B" w:rsidTr="00615990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дорожно-транспортного комплекса в муниципальном образовании «Угранский район» Смоленской области»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81054,902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823,707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(строительство дорог продолжено в 2017 году)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013972" w:rsidRPr="0042413B" w:rsidTr="00615990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655,51 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424,409 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сельского хозяйства в муниципальном образовании «Угранский район» Смоленской области» на 2014-2020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неудовлетворительная </w:t>
            </w:r>
          </w:p>
        </w:tc>
      </w:tr>
      <w:tr w:rsidR="00013972" w:rsidRPr="0042413B" w:rsidTr="00615990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B84F70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образования в муниципальном образовании «Угранский район» Смоленской области» на 2014-2020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 xml:space="preserve">30,392 </w:t>
            </w:r>
          </w:p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 xml:space="preserve">30,174 </w:t>
            </w:r>
          </w:p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013972" w:rsidRPr="0042413B" w:rsidTr="00615990">
        <w:trPr>
          <w:trHeight w:val="6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76,255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76,104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rPr>
          <w:trHeight w:val="4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5,458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4,425 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  <w:p w:rsidR="00013972" w:rsidRPr="00B84F70" w:rsidRDefault="00013972" w:rsidP="0061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Патриотическое воспитание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граждан и допризывная подготовка </w:t>
            </w:r>
            <w:r w:rsidRPr="00713BDF">
              <w:rPr>
                <w:rFonts w:ascii="Times New Roman" w:eastAsia="Calibri" w:hAnsi="Times New Roman" w:cs="Times New Roman"/>
                <w:b/>
              </w:rPr>
              <w:t>молодежи в муниципальном образовании «Угранский район» Смоленской области на 2016-2020 годы</w:t>
            </w:r>
            <w:r w:rsidRPr="008B478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013972" w:rsidRPr="0042413B" w:rsidTr="00615990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«Развитие культуры и туризма в муниципальном образовании «Угранский </w:t>
            </w:r>
            <w:r w:rsidRPr="00713BDF">
              <w:rPr>
                <w:rFonts w:ascii="Times New Roman" w:eastAsia="Calibri" w:hAnsi="Times New Roman" w:cs="Times New Roman"/>
                <w:b/>
              </w:rPr>
              <w:lastRenderedPageBreak/>
              <w:t>район» Смоленской области» на 2014-2020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2,80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64,5 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</w:p>
        </w:tc>
      </w:tr>
      <w:tr w:rsidR="00013972" w:rsidRPr="0042413B" w:rsidTr="00615990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20791,90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21962,173 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72" w:rsidRPr="008B478E" w:rsidRDefault="00013972" w:rsidP="00615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401,80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480,097</w:t>
            </w:r>
          </w:p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8B478E" w:rsidRDefault="00013972" w:rsidP="00615990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на 2016-2020 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E70E5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  <w:p w:rsidR="000E70E5" w:rsidRPr="0042413B" w:rsidRDefault="000E70E5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  <w:p w:rsidR="000E70E5" w:rsidRPr="0042413B" w:rsidRDefault="000E70E5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E70E5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E70E5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E70E5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013972" w:rsidRPr="0042413B" w:rsidTr="006159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94,31943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42413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80007B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013972" w:rsidRPr="0042413B" w:rsidTr="00615990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CA6D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431,053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CA6D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421,053</w:t>
            </w:r>
          </w:p>
          <w:p w:rsidR="00CA6D72" w:rsidRPr="00713BDF" w:rsidRDefault="00CA6D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CA6D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CA6D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CA6D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 органов местного самоуправления муниципального образования «Угранский район» Смоленской области»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5872,79984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615990" w:rsidRPr="0042413B" w:rsidTr="00615990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Pr="00713BDF" w:rsidRDefault="00615990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Pr="00713BDF" w:rsidRDefault="00615990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«Повышение эффективности деятельности Администрации муниципального образования «Угранский район» Смоленской области»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12503,2</w:t>
            </w:r>
          </w:p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13595,78</w:t>
            </w:r>
          </w:p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615990" w:rsidRPr="0042413B" w:rsidTr="0061599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Pr="00713BDF" w:rsidRDefault="00615990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Pr="00713BDF" w:rsidRDefault="00615990" w:rsidP="006159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511,5 </w:t>
            </w:r>
          </w:p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632,4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0" w:rsidRPr="00713BDF" w:rsidRDefault="00615990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 на 2014-2020 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25548,99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34433,69949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FE394D" w:rsidRPr="0042413B" w:rsidTr="00615990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«Устойчивое развитие сельских территорий муниципального образования </w:t>
            </w:r>
            <w:r w:rsidRPr="00713BDF">
              <w:rPr>
                <w:rFonts w:ascii="Times New Roman" w:eastAsia="Calibri" w:hAnsi="Times New Roman" w:cs="Times New Roman"/>
                <w:b/>
              </w:rPr>
              <w:lastRenderedPageBreak/>
              <w:t>«Угранский район» Смоленской области на 2014 -2017 годы  и  на период до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100,00</w:t>
            </w:r>
          </w:p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100,00</w:t>
            </w:r>
          </w:p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FE394D" w:rsidRPr="0042413B" w:rsidTr="006159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4237,667</w:t>
            </w:r>
          </w:p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4237,667</w:t>
            </w:r>
          </w:p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94D" w:rsidRPr="0042413B" w:rsidTr="006159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5274,629</w:t>
            </w:r>
          </w:p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5270,62775 </w:t>
            </w:r>
          </w:p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94D" w:rsidRPr="0042413B" w:rsidTr="0061599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27,6942</w:t>
            </w:r>
          </w:p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(бюджеты поселений)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27,6942 </w:t>
            </w:r>
          </w:p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(бюджеты поселений)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4D" w:rsidRPr="00713BDF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4D" w:rsidRDefault="00FE394D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«Поддержка общественных организаций муниципального образования «Угранский район» Смоленской области»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191,36609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25BC5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жильем молодых семей» на 2015-2020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25BC5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hAnsi="Times New Roman" w:cs="Times New Roman"/>
                <w:b/>
              </w:rPr>
              <w:t>1029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25BC5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25BC5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25BC5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25BC5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</w:t>
            </w:r>
            <w:r w:rsidR="000E3C76">
              <w:rPr>
                <w:rFonts w:ascii="Times New Roman" w:eastAsia="Calibri" w:hAnsi="Times New Roman" w:cs="Times New Roman"/>
                <w:b/>
              </w:rPr>
              <w:t xml:space="preserve"> на 2016-2018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E3C76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E3C76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E3C76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E3C76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E3C76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hAnsi="Times New Roman" w:cs="Times New Roman"/>
                <w:b/>
              </w:rPr>
              <w:t>Муниципальная программа «Проведение капитального ремонта многоквартирных домов, расположенных на территории Угранского района Смоленской области» на 2014-2028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не представлен</w:t>
            </w: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Pr="00713BDF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013972" w:rsidRPr="0042413B" w:rsidTr="0061599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Pr="00713BDF" w:rsidRDefault="00013972" w:rsidP="0061599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Муниципальная программа «Доступная среда»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72" w:rsidRDefault="00013972" w:rsidP="00615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</w:tbl>
    <w:p w:rsidR="0080007B" w:rsidRDefault="00713BDF" w:rsidP="00615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9238CF" w:rsidRDefault="009238CF" w:rsidP="00615990">
      <w:pPr>
        <w:rPr>
          <w:rFonts w:ascii="Times New Roman" w:hAnsi="Times New Roman" w:cs="Times New Roman"/>
          <w:sz w:val="28"/>
          <w:szCs w:val="28"/>
        </w:rPr>
      </w:pPr>
    </w:p>
    <w:p w:rsidR="0042413B" w:rsidRPr="0042413B" w:rsidRDefault="00615990" w:rsidP="00615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42413B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9238CF">
        <w:rPr>
          <w:rFonts w:ascii="Times New Roman" w:hAnsi="Times New Roman" w:cs="Times New Roman"/>
          <w:b/>
          <w:sz w:val="28"/>
          <w:szCs w:val="28"/>
        </w:rPr>
        <w:t>а</w:t>
      </w:r>
      <w:r w:rsidR="0042413B" w:rsidRPr="0042413B">
        <w:rPr>
          <w:rFonts w:ascii="Times New Roman" w:hAnsi="Times New Roman" w:cs="Times New Roman"/>
          <w:b/>
          <w:sz w:val="28"/>
          <w:szCs w:val="28"/>
        </w:rPr>
        <w:t xml:space="preserve"> отдела экономики Администрации</w:t>
      </w:r>
    </w:p>
    <w:p w:rsidR="0042413B" w:rsidRPr="0042413B" w:rsidRDefault="0042413B" w:rsidP="0061599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                                </w:t>
      </w:r>
      <w:r w:rsidR="009238CF">
        <w:rPr>
          <w:rFonts w:ascii="Times New Roman" w:hAnsi="Times New Roman" w:cs="Times New Roman"/>
          <w:b/>
          <w:sz w:val="28"/>
          <w:szCs w:val="28"/>
        </w:rPr>
        <w:t xml:space="preserve">Н.С. Куприянова </w:t>
      </w:r>
    </w:p>
    <w:sectPr w:rsidR="0042413B" w:rsidRPr="0042413B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8B6"/>
    <w:rsid w:val="00001465"/>
    <w:rsid w:val="00013972"/>
    <w:rsid w:val="0004010D"/>
    <w:rsid w:val="00045351"/>
    <w:rsid w:val="000847CD"/>
    <w:rsid w:val="000A4197"/>
    <w:rsid w:val="000C57FD"/>
    <w:rsid w:val="000E3C76"/>
    <w:rsid w:val="000E70E5"/>
    <w:rsid w:val="000F05A9"/>
    <w:rsid w:val="00110E6E"/>
    <w:rsid w:val="00116925"/>
    <w:rsid w:val="001329FF"/>
    <w:rsid w:val="00161B2E"/>
    <w:rsid w:val="001F14CC"/>
    <w:rsid w:val="0028354B"/>
    <w:rsid w:val="002F0CB5"/>
    <w:rsid w:val="00307A2D"/>
    <w:rsid w:val="00315B27"/>
    <w:rsid w:val="00331AF5"/>
    <w:rsid w:val="00335338"/>
    <w:rsid w:val="00340694"/>
    <w:rsid w:val="00367585"/>
    <w:rsid w:val="003E2A04"/>
    <w:rsid w:val="00412F52"/>
    <w:rsid w:val="00414931"/>
    <w:rsid w:val="004223D0"/>
    <w:rsid w:val="0042413B"/>
    <w:rsid w:val="00424763"/>
    <w:rsid w:val="004342FA"/>
    <w:rsid w:val="00453ACB"/>
    <w:rsid w:val="00464D7C"/>
    <w:rsid w:val="004844EF"/>
    <w:rsid w:val="004B50ED"/>
    <w:rsid w:val="00502E25"/>
    <w:rsid w:val="00520E10"/>
    <w:rsid w:val="005238F4"/>
    <w:rsid w:val="00545CE4"/>
    <w:rsid w:val="00550E23"/>
    <w:rsid w:val="00576347"/>
    <w:rsid w:val="005A642B"/>
    <w:rsid w:val="005F563E"/>
    <w:rsid w:val="006047D1"/>
    <w:rsid w:val="00615990"/>
    <w:rsid w:val="006248CE"/>
    <w:rsid w:val="00652FC3"/>
    <w:rsid w:val="00680D4F"/>
    <w:rsid w:val="006F7E9B"/>
    <w:rsid w:val="00702720"/>
    <w:rsid w:val="00713BDF"/>
    <w:rsid w:val="00720259"/>
    <w:rsid w:val="00725BC5"/>
    <w:rsid w:val="00734DB3"/>
    <w:rsid w:val="00742BE8"/>
    <w:rsid w:val="007472CC"/>
    <w:rsid w:val="00756793"/>
    <w:rsid w:val="007D728D"/>
    <w:rsid w:val="007F068E"/>
    <w:rsid w:val="007F47FD"/>
    <w:rsid w:val="007F55DB"/>
    <w:rsid w:val="0080007B"/>
    <w:rsid w:val="008542A6"/>
    <w:rsid w:val="00863864"/>
    <w:rsid w:val="008714FB"/>
    <w:rsid w:val="008B478E"/>
    <w:rsid w:val="008B6E14"/>
    <w:rsid w:val="00903945"/>
    <w:rsid w:val="009238CF"/>
    <w:rsid w:val="009368B6"/>
    <w:rsid w:val="00965F7A"/>
    <w:rsid w:val="009748FB"/>
    <w:rsid w:val="009A24A7"/>
    <w:rsid w:val="00A755B6"/>
    <w:rsid w:val="00A96825"/>
    <w:rsid w:val="00AB2D6D"/>
    <w:rsid w:val="00B15F3E"/>
    <w:rsid w:val="00B41043"/>
    <w:rsid w:val="00B82B96"/>
    <w:rsid w:val="00B84F70"/>
    <w:rsid w:val="00B9008E"/>
    <w:rsid w:val="00BA661F"/>
    <w:rsid w:val="00BB4AD3"/>
    <w:rsid w:val="00BB7C80"/>
    <w:rsid w:val="00BE42DF"/>
    <w:rsid w:val="00BF1650"/>
    <w:rsid w:val="00BF51CA"/>
    <w:rsid w:val="00C03A65"/>
    <w:rsid w:val="00C3143E"/>
    <w:rsid w:val="00C6359C"/>
    <w:rsid w:val="00CA6D72"/>
    <w:rsid w:val="00CB4D04"/>
    <w:rsid w:val="00CC26E7"/>
    <w:rsid w:val="00CD3CF8"/>
    <w:rsid w:val="00CD51FD"/>
    <w:rsid w:val="00D11E71"/>
    <w:rsid w:val="00D169F6"/>
    <w:rsid w:val="00DC4DCD"/>
    <w:rsid w:val="00DE54DA"/>
    <w:rsid w:val="00DF2C65"/>
    <w:rsid w:val="00E14918"/>
    <w:rsid w:val="00E3147A"/>
    <w:rsid w:val="00E52998"/>
    <w:rsid w:val="00E83C5B"/>
    <w:rsid w:val="00E84309"/>
    <w:rsid w:val="00E9739F"/>
    <w:rsid w:val="00EF7586"/>
    <w:rsid w:val="00F00F05"/>
    <w:rsid w:val="00F0618C"/>
    <w:rsid w:val="00F1051B"/>
    <w:rsid w:val="00F23234"/>
    <w:rsid w:val="00F32C83"/>
    <w:rsid w:val="00F6115A"/>
    <w:rsid w:val="00F6769C"/>
    <w:rsid w:val="00F95450"/>
    <w:rsid w:val="00FA4383"/>
    <w:rsid w:val="00F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4608-EFAC-45ED-AB1C-CAC5C53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Econom2</dc:creator>
  <cp:lastModifiedBy>Econom2</cp:lastModifiedBy>
  <cp:revision>49</cp:revision>
  <cp:lastPrinted>2017-11-08T10:20:00Z</cp:lastPrinted>
  <dcterms:created xsi:type="dcterms:W3CDTF">2016-10-26T06:20:00Z</dcterms:created>
  <dcterms:modified xsi:type="dcterms:W3CDTF">2017-11-08T10:20:00Z</dcterms:modified>
</cp:coreProperties>
</file>